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CF6F" w14:textId="099ECF38" w:rsidR="007F19B7" w:rsidRDefault="006C2152" w:rsidP="007F1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计划书</w:t>
      </w:r>
    </w:p>
    <w:p w14:paraId="2FF6656F" w14:textId="530AB4FC" w:rsidR="007F19B7" w:rsidRPr="00E54D4D" w:rsidRDefault="00E54D4D" w:rsidP="00E54D4D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7F19B7" w:rsidRPr="00E54D4D">
        <w:rPr>
          <w:rFonts w:hint="eastAsia"/>
          <w:szCs w:val="21"/>
        </w:rPr>
        <w:t>项目概述</w:t>
      </w:r>
    </w:p>
    <w:p w14:paraId="16B99729" w14:textId="6CCECB9F" w:rsidR="007F19B7" w:rsidRDefault="007F19B7" w:rsidP="007F19B7">
      <w:pPr>
        <w:ind w:left="360"/>
        <w:rPr>
          <w:szCs w:val="21"/>
        </w:rPr>
      </w:pPr>
      <w:r>
        <w:rPr>
          <w:rFonts w:hint="eastAsia"/>
          <w:szCs w:val="21"/>
        </w:rPr>
        <w:t>项目名：图片像素风格处理器</w:t>
      </w:r>
    </w:p>
    <w:p w14:paraId="7C2CA6AE" w14:textId="18CE5151" w:rsidR="007F19B7" w:rsidRDefault="007F19B7" w:rsidP="007F19B7">
      <w:pPr>
        <w:ind w:left="360"/>
      </w:pPr>
      <w:r>
        <w:rPr>
          <w:rFonts w:hint="eastAsia"/>
          <w:szCs w:val="21"/>
        </w:rPr>
        <w:t>项目目标：</w:t>
      </w:r>
      <w:r>
        <w:t>提供一款基于Processing的设计工具</w:t>
      </w:r>
      <w:r>
        <w:rPr>
          <w:rFonts w:hint="eastAsia"/>
        </w:rPr>
        <w:t>，能够将客户提供的图片进行像素化等风格化处理，满足其创意表达需求。</w:t>
      </w:r>
    </w:p>
    <w:p w14:paraId="700E1416" w14:textId="77777777" w:rsidR="007F19B7" w:rsidRDefault="007F19B7" w:rsidP="007F19B7"/>
    <w:p w14:paraId="25B52FF3" w14:textId="23438712" w:rsidR="007F19B7" w:rsidRDefault="00E54D4D" w:rsidP="007F19B7">
      <w:r>
        <w:t>2.</w:t>
      </w:r>
      <w:r w:rsidR="007F19B7">
        <w:rPr>
          <w:rFonts w:hint="eastAsia"/>
        </w:rPr>
        <w:t>项目功能</w:t>
      </w:r>
    </w:p>
    <w:p w14:paraId="0FA7D7BB" w14:textId="77777777" w:rsidR="00816AC2" w:rsidRDefault="007F19B7" w:rsidP="007F19B7">
      <w:r>
        <w:rPr>
          <w:rFonts w:hint="eastAsia"/>
        </w:rPr>
        <w:t xml:space="preserve"> </w:t>
      </w:r>
      <w:r>
        <w:t xml:space="preserve">  </w:t>
      </w:r>
      <w:r w:rsidR="0086078B">
        <w:rPr>
          <w:rFonts w:hint="eastAsia"/>
        </w:rPr>
        <w:t>将输入/读取的图片进行像素化处理</w:t>
      </w:r>
      <w:r w:rsidR="00816AC2">
        <w:rPr>
          <w:rFonts w:hint="eastAsia"/>
        </w:rPr>
        <w:t>。</w:t>
      </w:r>
    </w:p>
    <w:p w14:paraId="4FD1D249" w14:textId="299D3931" w:rsidR="007F19B7" w:rsidRDefault="0086078B" w:rsidP="00816AC2">
      <w:pPr>
        <w:ind w:firstLineChars="100" w:firstLine="210"/>
      </w:pPr>
      <w:r>
        <w:rPr>
          <w:rFonts w:hint="eastAsia"/>
        </w:rPr>
        <w:t>（读取图像的像素点后用几何图形重新构成图片）</w:t>
      </w:r>
      <w:r w:rsidR="00F279D3">
        <w:rPr>
          <w:rFonts w:hint="eastAsia"/>
        </w:rPr>
        <w:t>。</w:t>
      </w:r>
    </w:p>
    <w:p w14:paraId="6E6DC051" w14:textId="0377E0EF" w:rsidR="00800113" w:rsidRDefault="00F279D3" w:rsidP="00800113">
      <w:r>
        <w:rPr>
          <w:rFonts w:hint="eastAsia"/>
        </w:rPr>
        <w:t xml:space="preserve"> </w:t>
      </w:r>
      <w:r>
        <w:t xml:space="preserve">  </w:t>
      </w:r>
      <w:r w:rsidR="00800113">
        <w:t xml:space="preserve"> </w:t>
      </w:r>
      <w:r>
        <w:rPr>
          <w:rFonts w:hint="eastAsia"/>
        </w:rPr>
        <w:t>几何图形（像素点）的大小可调整。</w:t>
      </w:r>
    </w:p>
    <w:p w14:paraId="6197C84B" w14:textId="6CC576DC" w:rsidR="00800113" w:rsidRDefault="00800113" w:rsidP="00800113">
      <w:pPr>
        <w:ind w:firstLineChars="200" w:firstLine="420"/>
      </w:pPr>
      <w:r>
        <w:rPr>
          <w:rFonts w:hint="eastAsia"/>
        </w:rPr>
        <w:t>几何图形（像素点）的形状可调整。</w:t>
      </w:r>
    </w:p>
    <w:p w14:paraId="79436FB5" w14:textId="5ED1CDF6" w:rsidR="00F279D3" w:rsidRDefault="00F279D3" w:rsidP="007F19B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图像实时刷新，营造动态美感</w:t>
      </w:r>
      <w:r w:rsidR="00816AC2">
        <w:rPr>
          <w:rFonts w:hint="eastAsia"/>
        </w:rPr>
        <w:t>，刷新速度（帧率）可调整。</w:t>
      </w:r>
    </w:p>
    <w:p w14:paraId="55B5A80B" w14:textId="77777777" w:rsidR="00E54D4D" w:rsidRDefault="00E54D4D" w:rsidP="007F19B7"/>
    <w:p w14:paraId="595B12BD" w14:textId="5AF3A8E8" w:rsidR="00E54D4D" w:rsidRDefault="00E54D4D" w:rsidP="007F19B7">
      <w:r>
        <w:rPr>
          <w:rFonts w:hint="eastAsia"/>
        </w:rPr>
        <w:t>3</w:t>
      </w:r>
      <w:r>
        <w:t>.</w:t>
      </w:r>
      <w:r>
        <w:rPr>
          <w:rFonts w:hint="eastAsia"/>
        </w:rPr>
        <w:t>交互</w:t>
      </w:r>
    </w:p>
    <w:p w14:paraId="7F08DAA3" w14:textId="3D2706BF" w:rsidR="00E54D4D" w:rsidRDefault="00816AC2" w:rsidP="00B00F5F">
      <w:pPr>
        <w:ind w:firstLine="420"/>
      </w:pPr>
      <w:r>
        <w:rPr>
          <w:rFonts w:hint="eastAsia"/>
        </w:rPr>
        <w:t>输入图片后点击运行进行图像处理。利用Processing的G</w:t>
      </w:r>
      <w:r>
        <w:t>UI</w:t>
      </w:r>
      <w:r>
        <w:rPr>
          <w:rFonts w:hint="eastAsia"/>
        </w:rPr>
        <w:t>库创建可调整表达效果的界面，利用上方的滑块可调整几何图形（像素点）的大小、形状等，</w:t>
      </w:r>
      <w:r w:rsidR="00F6066E">
        <w:rPr>
          <w:rFonts w:hint="eastAsia"/>
        </w:rPr>
        <w:t>从而</w:t>
      </w:r>
      <w:r>
        <w:rPr>
          <w:rFonts w:hint="eastAsia"/>
        </w:rPr>
        <w:t>实现不同精度、不同形式的图像像素化风格处理。</w:t>
      </w:r>
    </w:p>
    <w:p w14:paraId="62C63E66" w14:textId="77777777" w:rsidR="00B00F5F" w:rsidRDefault="00B00F5F" w:rsidP="00B00F5F"/>
    <w:p w14:paraId="51BFB2BC" w14:textId="54323684" w:rsidR="00B00F5F" w:rsidRDefault="00B00F5F" w:rsidP="00B00F5F">
      <w:r>
        <w:rPr>
          <w:rFonts w:hint="eastAsia"/>
        </w:rPr>
        <w:t>4</w:t>
      </w:r>
      <w:r>
        <w:t>.</w:t>
      </w:r>
      <w:r>
        <w:rPr>
          <w:rFonts w:hint="eastAsia"/>
        </w:rPr>
        <w:t>输入与输出</w:t>
      </w:r>
    </w:p>
    <w:p w14:paraId="4413CD7B" w14:textId="688D0412" w:rsidR="00B00F5F" w:rsidRDefault="00B00F5F" w:rsidP="00B00F5F">
      <w:pPr>
        <w:ind w:firstLine="420"/>
      </w:pPr>
      <w:r>
        <w:rPr>
          <w:rFonts w:hint="eastAsia"/>
        </w:rPr>
        <w:t>输入设备：利用Processing库处理鼠标、键盘等基础输入设备。</w:t>
      </w:r>
    </w:p>
    <w:p w14:paraId="75831C67" w14:textId="77777777" w:rsidR="00F6066E" w:rsidRDefault="00B00F5F" w:rsidP="00B00F5F">
      <w:pPr>
        <w:ind w:firstLine="420"/>
      </w:pPr>
      <w:r>
        <w:rPr>
          <w:rFonts w:hint="eastAsia"/>
        </w:rPr>
        <w:t>方式：鼠标拖动滑块改变样式</w:t>
      </w:r>
      <w:r w:rsidR="00F6066E">
        <w:rPr>
          <w:rFonts w:hint="eastAsia"/>
        </w:rPr>
        <w:t>。</w:t>
      </w:r>
    </w:p>
    <w:p w14:paraId="0632DE76" w14:textId="269677EA" w:rsidR="00B00F5F" w:rsidRDefault="00B00F5F" w:rsidP="00F6066E">
      <w:pPr>
        <w:ind w:firstLineChars="500" w:firstLine="1050"/>
      </w:pPr>
      <w:r>
        <w:rPr>
          <w:rFonts w:hint="eastAsia"/>
        </w:rPr>
        <w:t>键盘特定按键重置。</w:t>
      </w:r>
    </w:p>
    <w:p w14:paraId="5FF28BAC" w14:textId="21381AFF" w:rsidR="00B00F5F" w:rsidRDefault="00B00F5F" w:rsidP="00B00F5F">
      <w:pPr>
        <w:ind w:firstLine="420"/>
      </w:pPr>
      <w:r>
        <w:t xml:space="preserve">      </w:t>
      </w:r>
      <w:r w:rsidR="00180584">
        <w:rPr>
          <w:rFonts w:hint="eastAsia"/>
        </w:rPr>
        <w:t>运行后可直接选取计算机中的图片</w:t>
      </w:r>
      <w:r>
        <w:rPr>
          <w:rFonts w:hint="eastAsia"/>
        </w:rPr>
        <w:t>，实现图片的输入和读取。</w:t>
      </w:r>
    </w:p>
    <w:p w14:paraId="08B05DFF" w14:textId="401E5679" w:rsidR="00B00F5F" w:rsidRDefault="004C6B17" w:rsidP="00B00F5F">
      <w:pPr>
        <w:ind w:firstLine="420"/>
      </w:pPr>
      <w:r>
        <w:rPr>
          <w:rFonts w:hint="eastAsia"/>
        </w:rPr>
        <w:t>输出格式：利用Processing库生成图像，以画布的形式呈现。</w:t>
      </w:r>
    </w:p>
    <w:p w14:paraId="7396F474" w14:textId="77777777" w:rsidR="004C6B17" w:rsidRDefault="004C6B17" w:rsidP="004C6B17"/>
    <w:p w14:paraId="2F3F4FB1" w14:textId="2A824BDF" w:rsidR="004C6B17" w:rsidRDefault="004C6B17" w:rsidP="004C6B17">
      <w:r>
        <w:rPr>
          <w:rFonts w:hint="eastAsia"/>
        </w:rPr>
        <w:t>5</w:t>
      </w:r>
      <w:r>
        <w:t>.技术实现</w:t>
      </w:r>
    </w:p>
    <w:p w14:paraId="2AE101FC" w14:textId="58FF2F60" w:rsidR="004C6B17" w:rsidRDefault="004C6B17" w:rsidP="004C6B17">
      <w:pPr>
        <w:ind w:firstLineChars="200" w:firstLine="420"/>
      </w:pPr>
      <w:r>
        <w:rPr>
          <w:rFonts w:hint="eastAsia"/>
        </w:rPr>
        <w:t>开发工具：</w:t>
      </w:r>
      <w:r>
        <w:t>使用Processing</w:t>
      </w:r>
      <w:r>
        <w:rPr>
          <w:rFonts w:hint="eastAsia"/>
        </w:rPr>
        <w:t>软件</w:t>
      </w:r>
      <w:r>
        <w:t>及其相关库。</w:t>
      </w:r>
    </w:p>
    <w:p w14:paraId="3736B145" w14:textId="0887CA51" w:rsidR="004C6B17" w:rsidRPr="00B00F5F" w:rsidRDefault="004C6B17" w:rsidP="004C6B17">
      <w:pPr>
        <w:ind w:firstLineChars="200" w:firstLine="420"/>
      </w:pPr>
      <w:r>
        <w:rPr>
          <w:rFonts w:hint="eastAsia"/>
        </w:rPr>
        <w:t>测试策略：</w:t>
      </w:r>
      <w:r>
        <w:t>使用Processing的测试工具</w:t>
      </w:r>
      <w:r>
        <w:rPr>
          <w:rFonts w:hint="eastAsia"/>
        </w:rPr>
        <w:t>，确保软件的顺利运行。</w:t>
      </w:r>
    </w:p>
    <w:sectPr w:rsidR="004C6B17" w:rsidRPr="00B0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A576C"/>
    <w:multiLevelType w:val="hybridMultilevel"/>
    <w:tmpl w:val="49303FB8"/>
    <w:lvl w:ilvl="0" w:tplc="DFCAC27A">
      <w:start w:val="1"/>
      <w:numFmt w:val="japaneseCounting"/>
      <w:lvlText w:val="%1》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FA044A"/>
    <w:multiLevelType w:val="hybridMultilevel"/>
    <w:tmpl w:val="E1DE98B0"/>
    <w:lvl w:ilvl="0" w:tplc="260C1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16AD6"/>
    <w:multiLevelType w:val="hybridMultilevel"/>
    <w:tmpl w:val="374A6EEE"/>
    <w:lvl w:ilvl="0" w:tplc="2722B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D820A8"/>
    <w:multiLevelType w:val="hybridMultilevel"/>
    <w:tmpl w:val="A1A4804E"/>
    <w:lvl w:ilvl="0" w:tplc="D9869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923459"/>
    <w:multiLevelType w:val="hybridMultilevel"/>
    <w:tmpl w:val="026C24A4"/>
    <w:lvl w:ilvl="0" w:tplc="868E576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1676168">
    <w:abstractNumId w:val="2"/>
  </w:num>
  <w:num w:numId="2" w16cid:durableId="421412937">
    <w:abstractNumId w:val="0"/>
  </w:num>
  <w:num w:numId="3" w16cid:durableId="1993756575">
    <w:abstractNumId w:val="4"/>
  </w:num>
  <w:num w:numId="4" w16cid:durableId="1022560616">
    <w:abstractNumId w:val="1"/>
  </w:num>
  <w:num w:numId="5" w16cid:durableId="1865363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6B"/>
    <w:rsid w:val="00180584"/>
    <w:rsid w:val="002E0CA7"/>
    <w:rsid w:val="004C6B17"/>
    <w:rsid w:val="00667A6E"/>
    <w:rsid w:val="006C2152"/>
    <w:rsid w:val="007F19B7"/>
    <w:rsid w:val="00800113"/>
    <w:rsid w:val="00816AC2"/>
    <w:rsid w:val="0086078B"/>
    <w:rsid w:val="00B00F5F"/>
    <w:rsid w:val="00B2756B"/>
    <w:rsid w:val="00E54D4D"/>
    <w:rsid w:val="00F279D3"/>
    <w:rsid w:val="00F6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B9B9"/>
  <w15:chartTrackingRefBased/>
  <w15:docId w15:val="{C52F6B11-65D8-473C-A63B-1D904B1F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5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5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5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5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5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5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5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5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5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7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7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75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75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75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75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75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75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75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5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75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75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75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75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75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7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75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7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震豪 陈</dc:creator>
  <cp:keywords/>
  <dc:description/>
  <cp:lastModifiedBy>震豪 陈</cp:lastModifiedBy>
  <cp:revision>8</cp:revision>
  <dcterms:created xsi:type="dcterms:W3CDTF">2024-01-10T06:26:00Z</dcterms:created>
  <dcterms:modified xsi:type="dcterms:W3CDTF">2024-01-14T06:51:00Z</dcterms:modified>
</cp:coreProperties>
</file>