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2B9090" w14:textId="77777777" w:rsidR="00F654C8" w:rsidRDefault="00F654C8" w:rsidP="00F654C8">
      <w:pPr>
        <w:jc w:val="center"/>
        <w:rPr>
          <w:b/>
          <w:bCs/>
          <w:sz w:val="48"/>
          <w:szCs w:val="48"/>
        </w:rPr>
      </w:pPr>
    </w:p>
    <w:p w14:paraId="3033E078" w14:textId="77777777" w:rsidR="00F654C8" w:rsidRDefault="00F654C8" w:rsidP="00F654C8">
      <w:pPr>
        <w:jc w:val="center"/>
        <w:rPr>
          <w:b/>
          <w:bCs/>
          <w:sz w:val="48"/>
          <w:szCs w:val="48"/>
        </w:rPr>
      </w:pPr>
    </w:p>
    <w:p w14:paraId="2A20D485" w14:textId="77777777" w:rsidR="00F654C8" w:rsidRDefault="00F654C8" w:rsidP="00F654C8">
      <w:pPr>
        <w:jc w:val="center"/>
        <w:rPr>
          <w:b/>
          <w:bCs/>
          <w:sz w:val="72"/>
          <w:szCs w:val="72"/>
        </w:rPr>
      </w:pPr>
    </w:p>
    <w:p w14:paraId="4DFC02F7" w14:textId="77777777" w:rsidR="00F654C8" w:rsidRDefault="00F654C8" w:rsidP="00F654C8">
      <w:pPr>
        <w:jc w:val="center"/>
        <w:rPr>
          <w:b/>
          <w:bCs/>
          <w:sz w:val="72"/>
          <w:szCs w:val="72"/>
        </w:rPr>
      </w:pPr>
    </w:p>
    <w:p w14:paraId="33DED104" w14:textId="77777777" w:rsidR="00F654C8" w:rsidRDefault="00F654C8" w:rsidP="00F654C8">
      <w:pPr>
        <w:jc w:val="center"/>
        <w:rPr>
          <w:b/>
          <w:bCs/>
          <w:sz w:val="72"/>
          <w:szCs w:val="72"/>
        </w:rPr>
      </w:pPr>
    </w:p>
    <w:p w14:paraId="3324701E" w14:textId="5D08C0F1" w:rsidR="008335D2" w:rsidRPr="00F654C8" w:rsidRDefault="00F654C8" w:rsidP="00F654C8">
      <w:pPr>
        <w:jc w:val="center"/>
        <w:rPr>
          <w:b/>
          <w:bCs/>
          <w:sz w:val="72"/>
          <w:szCs w:val="72"/>
        </w:rPr>
      </w:pPr>
      <w:r w:rsidRPr="00F654C8">
        <w:rPr>
          <w:b/>
          <w:bCs/>
          <w:sz w:val="72"/>
          <w:szCs w:val="72"/>
        </w:rPr>
        <w:t>CODE REPORT</w:t>
      </w:r>
    </w:p>
    <w:p w14:paraId="0B196021" w14:textId="3F071C84" w:rsidR="00F654C8" w:rsidRPr="00F654C8" w:rsidRDefault="00F654C8" w:rsidP="00F654C8">
      <w:pPr>
        <w:jc w:val="center"/>
        <w:rPr>
          <w:b/>
          <w:bCs/>
          <w:sz w:val="56"/>
          <w:szCs w:val="56"/>
        </w:rPr>
      </w:pPr>
      <w:r w:rsidRPr="00F654C8">
        <w:rPr>
          <w:b/>
          <w:bCs/>
          <w:sz w:val="56"/>
          <w:szCs w:val="56"/>
        </w:rPr>
        <w:t>Kenndy</w:t>
      </w:r>
    </w:p>
    <w:p w14:paraId="0EDDC268" w14:textId="06055CC6" w:rsidR="00F654C8" w:rsidRDefault="00F654C8" w:rsidP="00F654C8">
      <w:pPr>
        <w:jc w:val="center"/>
        <w:rPr>
          <w:b/>
          <w:bCs/>
          <w:sz w:val="56"/>
          <w:szCs w:val="56"/>
        </w:rPr>
      </w:pPr>
      <w:r w:rsidRPr="00F654C8">
        <w:rPr>
          <w:b/>
          <w:bCs/>
          <w:sz w:val="56"/>
          <w:szCs w:val="56"/>
        </w:rPr>
        <w:t>6742014</w:t>
      </w:r>
    </w:p>
    <w:p w14:paraId="16C4D500" w14:textId="182C15E7" w:rsidR="00F654C8" w:rsidRDefault="00F654C8" w:rsidP="00F654C8">
      <w:pPr>
        <w:jc w:val="center"/>
        <w:rPr>
          <w:b/>
          <w:bCs/>
          <w:sz w:val="56"/>
          <w:szCs w:val="56"/>
        </w:rPr>
      </w:pPr>
    </w:p>
    <w:p w14:paraId="6E50FB88" w14:textId="33CE8E96" w:rsidR="00F654C8" w:rsidRDefault="00F654C8" w:rsidP="00F654C8">
      <w:pPr>
        <w:jc w:val="center"/>
        <w:rPr>
          <w:b/>
          <w:bCs/>
          <w:sz w:val="56"/>
          <w:szCs w:val="56"/>
        </w:rPr>
      </w:pPr>
    </w:p>
    <w:p w14:paraId="1640E5D7" w14:textId="52BE184F" w:rsidR="00F654C8" w:rsidRDefault="00F654C8" w:rsidP="00F654C8">
      <w:pPr>
        <w:jc w:val="center"/>
        <w:rPr>
          <w:b/>
          <w:bCs/>
          <w:sz w:val="56"/>
          <w:szCs w:val="56"/>
        </w:rPr>
      </w:pPr>
    </w:p>
    <w:p w14:paraId="61B7792C" w14:textId="56B06B18" w:rsidR="00F654C8" w:rsidRDefault="00F654C8" w:rsidP="00F654C8">
      <w:pPr>
        <w:jc w:val="center"/>
        <w:rPr>
          <w:b/>
          <w:bCs/>
          <w:sz w:val="56"/>
          <w:szCs w:val="56"/>
        </w:rPr>
      </w:pPr>
    </w:p>
    <w:p w14:paraId="490956F4" w14:textId="0659A350" w:rsidR="00F654C8" w:rsidRDefault="00F654C8" w:rsidP="00F654C8">
      <w:pPr>
        <w:jc w:val="center"/>
        <w:rPr>
          <w:b/>
          <w:bCs/>
          <w:sz w:val="56"/>
          <w:szCs w:val="56"/>
        </w:rPr>
      </w:pPr>
    </w:p>
    <w:p w14:paraId="37DAF148" w14:textId="656719FE" w:rsidR="00F654C8" w:rsidRDefault="00F654C8" w:rsidP="00F654C8">
      <w:pPr>
        <w:jc w:val="center"/>
        <w:rPr>
          <w:b/>
          <w:bCs/>
          <w:sz w:val="56"/>
          <w:szCs w:val="56"/>
        </w:rPr>
      </w:pPr>
    </w:p>
    <w:p w14:paraId="3F5D0003" w14:textId="6DD64BA7" w:rsidR="00F654C8" w:rsidRDefault="00F654C8" w:rsidP="00F654C8">
      <w:pPr>
        <w:jc w:val="center"/>
        <w:rPr>
          <w:b/>
          <w:bCs/>
          <w:sz w:val="56"/>
          <w:szCs w:val="56"/>
        </w:rPr>
      </w:pPr>
    </w:p>
    <w:p w14:paraId="51213A55" w14:textId="4C09F9EE" w:rsidR="00F654C8" w:rsidRDefault="00F654C8" w:rsidP="00F654C8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A6DCFD5" wp14:editId="31CACC3C">
            <wp:extent cx="2695575" cy="438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FB06" w14:textId="034D483E" w:rsidR="00F654C8" w:rsidRDefault="00F654C8" w:rsidP="00F654C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B3CFA3F" wp14:editId="1D593B86">
            <wp:extent cx="4800600" cy="257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2DB7" w14:textId="64BFB70D" w:rsidR="00F654C8" w:rsidRPr="007D3379" w:rsidRDefault="00F654C8" w:rsidP="00F654C8">
      <w:pPr>
        <w:rPr>
          <w:sz w:val="32"/>
          <w:szCs w:val="32"/>
        </w:rPr>
      </w:pPr>
      <w:r w:rsidRPr="007D3379">
        <w:rPr>
          <w:sz w:val="32"/>
          <w:szCs w:val="32"/>
        </w:rPr>
        <w:t>Title for the HTML page</w:t>
      </w:r>
    </w:p>
    <w:p w14:paraId="29DE4CF5" w14:textId="503B27AC" w:rsidR="00F654C8" w:rsidRDefault="00F654C8" w:rsidP="00F654C8">
      <w:pPr>
        <w:rPr>
          <w:sz w:val="36"/>
          <w:szCs w:val="36"/>
        </w:rPr>
      </w:pPr>
    </w:p>
    <w:p w14:paraId="086DD511" w14:textId="6A8E312A" w:rsidR="00F654C8" w:rsidRDefault="00F654C8" w:rsidP="00F654C8">
      <w:pPr>
        <w:rPr>
          <w:sz w:val="36"/>
          <w:szCs w:val="36"/>
        </w:rPr>
      </w:pPr>
    </w:p>
    <w:p w14:paraId="6C00F731" w14:textId="18BA468C" w:rsidR="007D3379" w:rsidRPr="007D3379" w:rsidRDefault="007D3379" w:rsidP="007D3379">
      <w:pPr>
        <w:jc w:val="center"/>
        <w:rPr>
          <w:b/>
          <w:bCs/>
          <w:sz w:val="48"/>
          <w:szCs w:val="48"/>
        </w:rPr>
      </w:pPr>
      <w:r w:rsidRPr="007D3379">
        <w:rPr>
          <w:b/>
          <w:bCs/>
          <w:sz w:val="48"/>
          <w:szCs w:val="48"/>
        </w:rPr>
        <w:t>PART 1</w:t>
      </w:r>
    </w:p>
    <w:p w14:paraId="54D43DD4" w14:textId="6D54C6A7" w:rsidR="00F654C8" w:rsidRDefault="00F654C8" w:rsidP="00F654C8">
      <w:pPr>
        <w:rPr>
          <w:sz w:val="36"/>
          <w:szCs w:val="36"/>
        </w:rPr>
      </w:pPr>
    </w:p>
    <w:p w14:paraId="6855F04C" w14:textId="78207DE7" w:rsidR="00F654C8" w:rsidRDefault="00F654C8" w:rsidP="00F654C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B98DB3B" wp14:editId="2F19495F">
            <wp:extent cx="5731510" cy="13989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F032" w14:textId="70C60208" w:rsidR="00F654C8" w:rsidRDefault="00F654C8" w:rsidP="00F654C8">
      <w:pPr>
        <w:rPr>
          <w:sz w:val="36"/>
          <w:szCs w:val="36"/>
        </w:rPr>
      </w:pPr>
    </w:p>
    <w:p w14:paraId="7748D55A" w14:textId="18A4CFCD" w:rsidR="007D3379" w:rsidRPr="007D3379" w:rsidRDefault="007D3379" w:rsidP="00F654C8">
      <w:pPr>
        <w:rPr>
          <w:b/>
          <w:bCs/>
          <w:sz w:val="36"/>
          <w:szCs w:val="36"/>
        </w:rPr>
      </w:pPr>
      <w:r w:rsidRPr="007D3379">
        <w:rPr>
          <w:b/>
          <w:bCs/>
          <w:sz w:val="36"/>
          <w:szCs w:val="36"/>
        </w:rPr>
        <w:t>(Code for the first row)</w:t>
      </w:r>
    </w:p>
    <w:p w14:paraId="676A3018" w14:textId="7533D114" w:rsidR="00F654C8" w:rsidRDefault="007D3379" w:rsidP="00F654C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D847FA0" wp14:editId="381DCEAA">
            <wp:extent cx="5731510" cy="7391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EE44" w14:textId="11919190" w:rsidR="007D3379" w:rsidRDefault="007D3379" w:rsidP="00F654C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889F3F7" wp14:editId="7F611C79">
            <wp:extent cx="4572000" cy="1333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68F3" w14:textId="007C42E2" w:rsidR="007D3379" w:rsidRDefault="007D3379" w:rsidP="00F654C8">
      <w:pPr>
        <w:rPr>
          <w:sz w:val="32"/>
          <w:szCs w:val="32"/>
        </w:rPr>
      </w:pPr>
      <w:r>
        <w:rPr>
          <w:sz w:val="32"/>
          <w:szCs w:val="32"/>
        </w:rPr>
        <w:t xml:space="preserve">The two pictures above </w:t>
      </w:r>
      <w:proofErr w:type="gramStart"/>
      <w:r>
        <w:rPr>
          <w:sz w:val="32"/>
          <w:szCs w:val="32"/>
        </w:rPr>
        <w:t>shows</w:t>
      </w:r>
      <w:proofErr w:type="gramEnd"/>
      <w:r>
        <w:rPr>
          <w:sz w:val="32"/>
          <w:szCs w:val="32"/>
        </w:rPr>
        <w:t xml:space="preserve"> the code for the first row of the table as well as the CSS code for it</w:t>
      </w:r>
      <w:r w:rsidRPr="007D3379">
        <w:rPr>
          <w:sz w:val="32"/>
          <w:szCs w:val="32"/>
        </w:rPr>
        <w:t xml:space="preserve">. Table border is set to 1, width is set to 70% so as to not take up the whole width of the screen. On the &lt;tr&gt; the class is set </w:t>
      </w:r>
      <w:proofErr w:type="gramStart"/>
      <w:r w:rsidRPr="007D3379">
        <w:rPr>
          <w:sz w:val="32"/>
          <w:szCs w:val="32"/>
        </w:rPr>
        <w:t>to .tableheadingpt</w:t>
      </w:r>
      <w:proofErr w:type="gramEnd"/>
      <w:r w:rsidRPr="007D3379">
        <w:rPr>
          <w:sz w:val="32"/>
          <w:szCs w:val="32"/>
        </w:rPr>
        <w:t xml:space="preserve">1, this class sets the height to </w:t>
      </w:r>
      <w:r w:rsidRPr="007D3379">
        <w:rPr>
          <w:sz w:val="32"/>
          <w:szCs w:val="32"/>
        </w:rPr>
        <w:lastRenderedPageBreak/>
        <w:t>pixels, background color to light blue, and font size to 30 pixels.</w:t>
      </w:r>
      <w:r>
        <w:rPr>
          <w:sz w:val="32"/>
          <w:szCs w:val="32"/>
        </w:rPr>
        <w:t xml:space="preserve"> On the first column, its span is set to 3 as per assignment specifications and on the second column </w:t>
      </w:r>
      <w:proofErr w:type="gramStart"/>
      <w:r>
        <w:rPr>
          <w:sz w:val="32"/>
          <w:szCs w:val="32"/>
        </w:rPr>
        <w:t>it’s</w:t>
      </w:r>
      <w:proofErr w:type="gramEnd"/>
      <w:r>
        <w:rPr>
          <w:sz w:val="32"/>
          <w:szCs w:val="32"/>
        </w:rPr>
        <w:t xml:space="preserve"> width is set to take up 40% of table’s total width.</w:t>
      </w:r>
    </w:p>
    <w:p w14:paraId="66FAF4F1" w14:textId="4493B29E" w:rsidR="007D3379" w:rsidRDefault="007D3379" w:rsidP="00F654C8">
      <w:pPr>
        <w:rPr>
          <w:sz w:val="32"/>
          <w:szCs w:val="32"/>
        </w:rPr>
      </w:pPr>
    </w:p>
    <w:p w14:paraId="713834E8" w14:textId="14529C7F" w:rsidR="007D3379" w:rsidRDefault="007D3379" w:rsidP="00F654C8">
      <w:pPr>
        <w:rPr>
          <w:sz w:val="32"/>
          <w:szCs w:val="32"/>
        </w:rPr>
      </w:pPr>
    </w:p>
    <w:p w14:paraId="404A837C" w14:textId="0FC11EC9" w:rsidR="007D3379" w:rsidRPr="007D3379" w:rsidRDefault="007D3379" w:rsidP="00F654C8">
      <w:pPr>
        <w:rPr>
          <w:b/>
          <w:bCs/>
          <w:sz w:val="36"/>
          <w:szCs w:val="36"/>
        </w:rPr>
      </w:pPr>
      <w:r w:rsidRPr="007D3379">
        <w:rPr>
          <w:b/>
          <w:bCs/>
          <w:sz w:val="36"/>
          <w:szCs w:val="36"/>
        </w:rPr>
        <w:t>(Code for the second row)</w:t>
      </w:r>
    </w:p>
    <w:p w14:paraId="00E9B0DE" w14:textId="29FAE78B" w:rsidR="007D3379" w:rsidRDefault="007D3379" w:rsidP="00F654C8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4A28F0B" wp14:editId="1DE309C7">
            <wp:extent cx="6053397" cy="80010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8466" cy="80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8794" w14:textId="38FBA147" w:rsidR="007D3379" w:rsidRDefault="007D3379" w:rsidP="00F654C8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A0423E6" wp14:editId="4BE2058C">
            <wp:extent cx="3171825" cy="10572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FD55" w14:textId="1227D4F6" w:rsidR="007D3379" w:rsidRDefault="007D3379" w:rsidP="00F654C8">
      <w:pPr>
        <w:rPr>
          <w:sz w:val="32"/>
          <w:szCs w:val="32"/>
        </w:rPr>
      </w:pPr>
      <w:r>
        <w:rPr>
          <w:sz w:val="32"/>
          <w:szCs w:val="32"/>
        </w:rPr>
        <w:t xml:space="preserve">The two pictures above </w:t>
      </w:r>
      <w:r w:rsidR="00CF431C">
        <w:rPr>
          <w:sz w:val="32"/>
          <w:szCs w:val="32"/>
        </w:rPr>
        <w:t>show</w:t>
      </w:r>
      <w:r>
        <w:rPr>
          <w:sz w:val="32"/>
          <w:szCs w:val="32"/>
        </w:rPr>
        <w:t xml:space="preserve"> the code for the second row as the well as the CSS code. In this row we use the </w:t>
      </w:r>
      <w:proofErr w:type="gramStart"/>
      <w:r>
        <w:rPr>
          <w:sz w:val="32"/>
          <w:szCs w:val="32"/>
        </w:rPr>
        <w:t>class .wow</w:t>
      </w:r>
      <w:proofErr w:type="gramEnd"/>
      <w:r>
        <w:rPr>
          <w:sz w:val="32"/>
          <w:szCs w:val="32"/>
        </w:rPr>
        <w:t xml:space="preserve">1, this class </w:t>
      </w:r>
      <w:r w:rsidR="00CF431C">
        <w:rPr>
          <w:sz w:val="32"/>
          <w:szCs w:val="32"/>
        </w:rPr>
        <w:t xml:space="preserve">is written on tr and applies to every td child of it, it’s functionality is to set the cell height to 40 pixels. On the first column the </w:t>
      </w:r>
      <w:proofErr w:type="spellStart"/>
      <w:r w:rsidR="00CF431C">
        <w:rPr>
          <w:sz w:val="32"/>
          <w:szCs w:val="32"/>
        </w:rPr>
        <w:t>rowspan</w:t>
      </w:r>
      <w:proofErr w:type="spellEnd"/>
      <w:r w:rsidR="00CF431C">
        <w:rPr>
          <w:sz w:val="32"/>
          <w:szCs w:val="32"/>
        </w:rPr>
        <w:t xml:space="preserve"> is set to 3 per assignment specification. And on the last column we have a </w:t>
      </w:r>
      <w:proofErr w:type="spellStart"/>
      <w:r w:rsidR="00CF431C">
        <w:rPr>
          <w:sz w:val="32"/>
          <w:szCs w:val="32"/>
        </w:rPr>
        <w:t>href</w:t>
      </w:r>
      <w:proofErr w:type="spellEnd"/>
      <w:r w:rsidR="00CF431C">
        <w:rPr>
          <w:sz w:val="32"/>
          <w:szCs w:val="32"/>
        </w:rPr>
        <w:t xml:space="preserve"> link to the student’s email.</w:t>
      </w:r>
    </w:p>
    <w:p w14:paraId="1D219479" w14:textId="2C49A29D" w:rsidR="00CF431C" w:rsidRDefault="00CF431C" w:rsidP="00F654C8">
      <w:pPr>
        <w:rPr>
          <w:sz w:val="32"/>
          <w:szCs w:val="32"/>
        </w:rPr>
      </w:pPr>
    </w:p>
    <w:p w14:paraId="71C16AC4" w14:textId="77777777" w:rsidR="00CF431C" w:rsidRDefault="00CF431C" w:rsidP="00F654C8">
      <w:pPr>
        <w:rPr>
          <w:b/>
          <w:bCs/>
          <w:sz w:val="36"/>
          <w:szCs w:val="36"/>
        </w:rPr>
      </w:pPr>
    </w:p>
    <w:p w14:paraId="7565C85A" w14:textId="77777777" w:rsidR="00CF431C" w:rsidRDefault="00CF431C" w:rsidP="00F654C8">
      <w:pPr>
        <w:rPr>
          <w:b/>
          <w:bCs/>
          <w:sz w:val="36"/>
          <w:szCs w:val="36"/>
        </w:rPr>
      </w:pPr>
    </w:p>
    <w:p w14:paraId="68B7A0AE" w14:textId="77777777" w:rsidR="00CF431C" w:rsidRDefault="00CF431C" w:rsidP="00F654C8">
      <w:pPr>
        <w:rPr>
          <w:b/>
          <w:bCs/>
          <w:sz w:val="36"/>
          <w:szCs w:val="36"/>
        </w:rPr>
      </w:pPr>
    </w:p>
    <w:p w14:paraId="6C92F084" w14:textId="77777777" w:rsidR="00CF431C" w:rsidRDefault="00CF431C" w:rsidP="00F654C8">
      <w:pPr>
        <w:rPr>
          <w:b/>
          <w:bCs/>
          <w:sz w:val="36"/>
          <w:szCs w:val="36"/>
        </w:rPr>
      </w:pPr>
    </w:p>
    <w:p w14:paraId="1C935B37" w14:textId="77777777" w:rsidR="00CF431C" w:rsidRDefault="00CF431C" w:rsidP="00F654C8">
      <w:pPr>
        <w:rPr>
          <w:b/>
          <w:bCs/>
          <w:sz w:val="36"/>
          <w:szCs w:val="36"/>
        </w:rPr>
      </w:pPr>
    </w:p>
    <w:p w14:paraId="30DC4693" w14:textId="77777777" w:rsidR="00CF431C" w:rsidRDefault="00CF431C" w:rsidP="00F654C8">
      <w:pPr>
        <w:rPr>
          <w:b/>
          <w:bCs/>
          <w:sz w:val="36"/>
          <w:szCs w:val="36"/>
        </w:rPr>
      </w:pPr>
    </w:p>
    <w:p w14:paraId="1FF02928" w14:textId="5C1F1E5A" w:rsidR="00CF431C" w:rsidRDefault="00CF431C" w:rsidP="00F654C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(Code for third and fourth row)</w:t>
      </w:r>
    </w:p>
    <w:p w14:paraId="219CEBAA" w14:textId="2049142F" w:rsidR="00CF431C" w:rsidRPr="00CF431C" w:rsidRDefault="00CF431C" w:rsidP="00F654C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E981E0D" wp14:editId="1CC59D6F">
            <wp:extent cx="4610100" cy="34385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0888" w14:textId="62B016B5" w:rsidR="007D3379" w:rsidRDefault="00CF431C" w:rsidP="00F654C8">
      <w:pPr>
        <w:rPr>
          <w:sz w:val="32"/>
          <w:szCs w:val="32"/>
        </w:rPr>
      </w:pPr>
      <w:r>
        <w:rPr>
          <w:sz w:val="32"/>
          <w:szCs w:val="32"/>
        </w:rPr>
        <w:t xml:space="preserve">On both of these rows, there are no content so we just set the class </w:t>
      </w:r>
      <w:proofErr w:type="gramStart"/>
      <w:r>
        <w:rPr>
          <w:sz w:val="32"/>
          <w:szCs w:val="32"/>
        </w:rPr>
        <w:t>to .wow</w:t>
      </w:r>
      <w:proofErr w:type="gramEnd"/>
      <w:r>
        <w:rPr>
          <w:sz w:val="32"/>
          <w:szCs w:val="32"/>
        </w:rPr>
        <w:t>1, this way the cell height will be set to 40. &lt;</w:t>
      </w:r>
      <w:proofErr w:type="spellStart"/>
      <w:r>
        <w:rPr>
          <w:sz w:val="32"/>
          <w:szCs w:val="32"/>
        </w:rPr>
        <w:t>hr</w:t>
      </w:r>
      <w:proofErr w:type="spellEnd"/>
      <w:r>
        <w:rPr>
          <w:sz w:val="32"/>
          <w:szCs w:val="32"/>
        </w:rPr>
        <w:t>/&gt; is there to separate part1 and part2 of the assignment</w:t>
      </w:r>
    </w:p>
    <w:p w14:paraId="18640FCC" w14:textId="51BECA1E" w:rsidR="00CF431C" w:rsidRDefault="00CF431C" w:rsidP="00F654C8">
      <w:pPr>
        <w:rPr>
          <w:sz w:val="32"/>
          <w:szCs w:val="32"/>
        </w:rPr>
      </w:pPr>
    </w:p>
    <w:p w14:paraId="0FC9D28B" w14:textId="77777777" w:rsidR="00CF431C" w:rsidRDefault="00CF431C" w:rsidP="00CF431C">
      <w:pPr>
        <w:jc w:val="center"/>
        <w:rPr>
          <w:b/>
          <w:bCs/>
          <w:sz w:val="48"/>
          <w:szCs w:val="48"/>
        </w:rPr>
      </w:pPr>
    </w:p>
    <w:p w14:paraId="045A2A17" w14:textId="77777777" w:rsidR="00CF431C" w:rsidRDefault="00CF431C" w:rsidP="00CF431C">
      <w:pPr>
        <w:jc w:val="center"/>
        <w:rPr>
          <w:b/>
          <w:bCs/>
          <w:sz w:val="48"/>
          <w:szCs w:val="48"/>
        </w:rPr>
      </w:pPr>
    </w:p>
    <w:p w14:paraId="262D1560" w14:textId="77777777" w:rsidR="00CF431C" w:rsidRDefault="00CF431C" w:rsidP="00CF431C">
      <w:pPr>
        <w:jc w:val="center"/>
        <w:rPr>
          <w:b/>
          <w:bCs/>
          <w:sz w:val="48"/>
          <w:szCs w:val="48"/>
        </w:rPr>
      </w:pPr>
    </w:p>
    <w:p w14:paraId="666965E0" w14:textId="77777777" w:rsidR="00CF431C" w:rsidRDefault="00CF431C" w:rsidP="00CF431C">
      <w:pPr>
        <w:jc w:val="center"/>
        <w:rPr>
          <w:b/>
          <w:bCs/>
          <w:sz w:val="48"/>
          <w:szCs w:val="48"/>
        </w:rPr>
      </w:pPr>
    </w:p>
    <w:p w14:paraId="72A695D4" w14:textId="77777777" w:rsidR="00CF431C" w:rsidRDefault="00CF431C" w:rsidP="00CF431C">
      <w:pPr>
        <w:jc w:val="center"/>
        <w:rPr>
          <w:b/>
          <w:bCs/>
          <w:sz w:val="48"/>
          <w:szCs w:val="48"/>
        </w:rPr>
      </w:pPr>
    </w:p>
    <w:p w14:paraId="4C48B9BE" w14:textId="77777777" w:rsidR="00CF431C" w:rsidRDefault="00CF431C" w:rsidP="00CF431C">
      <w:pPr>
        <w:jc w:val="center"/>
        <w:rPr>
          <w:b/>
          <w:bCs/>
          <w:sz w:val="48"/>
          <w:szCs w:val="48"/>
        </w:rPr>
      </w:pPr>
    </w:p>
    <w:p w14:paraId="3B5DD4AD" w14:textId="77777777" w:rsidR="00CF431C" w:rsidRDefault="00CF431C" w:rsidP="00CF431C">
      <w:pPr>
        <w:jc w:val="center"/>
        <w:rPr>
          <w:b/>
          <w:bCs/>
          <w:sz w:val="48"/>
          <w:szCs w:val="48"/>
        </w:rPr>
      </w:pPr>
    </w:p>
    <w:p w14:paraId="45210310" w14:textId="1D0A9E0B" w:rsidR="00CF431C" w:rsidRPr="007D3379" w:rsidRDefault="00CF431C" w:rsidP="00CF431C">
      <w:pPr>
        <w:jc w:val="center"/>
        <w:rPr>
          <w:b/>
          <w:bCs/>
          <w:sz w:val="48"/>
          <w:szCs w:val="48"/>
        </w:rPr>
      </w:pPr>
      <w:r w:rsidRPr="007D3379">
        <w:rPr>
          <w:b/>
          <w:bCs/>
          <w:sz w:val="48"/>
          <w:szCs w:val="48"/>
        </w:rPr>
        <w:lastRenderedPageBreak/>
        <w:t xml:space="preserve">PART </w:t>
      </w:r>
      <w:r>
        <w:rPr>
          <w:b/>
          <w:bCs/>
          <w:sz w:val="48"/>
          <w:szCs w:val="48"/>
        </w:rPr>
        <w:t>2</w:t>
      </w:r>
    </w:p>
    <w:p w14:paraId="0B081746" w14:textId="2AF2331A" w:rsidR="00CF431C" w:rsidRDefault="00CF431C" w:rsidP="00F654C8">
      <w:pPr>
        <w:rPr>
          <w:noProof/>
        </w:rPr>
      </w:pPr>
    </w:p>
    <w:p w14:paraId="289F3E1E" w14:textId="70F7A458" w:rsidR="00CF431C" w:rsidRDefault="00CF431C" w:rsidP="00F654C8">
      <w:pPr>
        <w:rPr>
          <w:b/>
          <w:bCs/>
          <w:noProof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54ABA4" wp14:editId="640FA8E2">
            <wp:simplePos x="0" y="0"/>
            <wp:positionH relativeFrom="margin">
              <wp:align>center</wp:align>
            </wp:positionH>
            <wp:positionV relativeFrom="paragraph">
              <wp:posOffset>1512570</wp:posOffset>
            </wp:positionV>
            <wp:extent cx="6487795" cy="1889760"/>
            <wp:effectExtent l="0" t="0" r="8255" b="0"/>
            <wp:wrapThrough wrapText="bothSides">
              <wp:wrapPolygon edited="0">
                <wp:start x="0" y="0"/>
                <wp:lineTo x="0" y="21339"/>
                <wp:lineTo x="21564" y="21339"/>
                <wp:lineTo x="21564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79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37776FA" wp14:editId="30C82D6D">
            <wp:simplePos x="0" y="0"/>
            <wp:positionH relativeFrom="margin">
              <wp:align>center</wp:align>
            </wp:positionH>
            <wp:positionV relativeFrom="paragraph">
              <wp:posOffset>425450</wp:posOffset>
            </wp:positionV>
            <wp:extent cx="6467667" cy="937260"/>
            <wp:effectExtent l="0" t="0" r="9525" b="0"/>
            <wp:wrapThrough wrapText="bothSides">
              <wp:wrapPolygon edited="0">
                <wp:start x="0" y="0"/>
                <wp:lineTo x="0" y="21073"/>
                <wp:lineTo x="21568" y="21073"/>
                <wp:lineTo x="21568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667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w:t>(Heading)</w:t>
      </w:r>
    </w:p>
    <w:p w14:paraId="1EC6249E" w14:textId="09F308A3" w:rsidR="00CF431C" w:rsidRDefault="00CF431C" w:rsidP="00F654C8">
      <w:pPr>
        <w:rPr>
          <w:sz w:val="32"/>
          <w:szCs w:val="32"/>
        </w:rPr>
      </w:pPr>
      <w:r>
        <w:rPr>
          <w:sz w:val="32"/>
          <w:szCs w:val="32"/>
        </w:rPr>
        <w:t>First a table without border is made to house all the elements for part 2, this way the contents will be neatly laid out</w:t>
      </w:r>
      <w:r w:rsidR="00504E7C">
        <w:rPr>
          <w:sz w:val="32"/>
          <w:szCs w:val="32"/>
        </w:rPr>
        <w:t>. The first row is the title of the assignment and is set to 2 rows</w:t>
      </w:r>
      <w:r w:rsidR="000C2CE1">
        <w:rPr>
          <w:sz w:val="32"/>
          <w:szCs w:val="32"/>
        </w:rPr>
        <w:t xml:space="preserve"> so that it takes up to whole screen</w:t>
      </w:r>
      <w:r w:rsidR="00504E7C">
        <w:rPr>
          <w:sz w:val="32"/>
          <w:szCs w:val="32"/>
        </w:rPr>
        <w:t>. On the second row, an unordered list is made to serve as sort of an index or link to targets within the document, here we set up 4 list and inside each one of them we embed</w:t>
      </w:r>
      <w:r w:rsidR="000C2CE1">
        <w:rPr>
          <w:sz w:val="32"/>
          <w:szCs w:val="32"/>
        </w:rPr>
        <w:t xml:space="preserve"> </w:t>
      </w:r>
      <w:proofErr w:type="gramStart"/>
      <w:r w:rsidR="000C2CE1">
        <w:rPr>
          <w:sz w:val="32"/>
          <w:szCs w:val="32"/>
        </w:rPr>
        <w:t xml:space="preserve">a </w:t>
      </w:r>
      <w:r w:rsidR="00504E7C">
        <w:rPr>
          <w:sz w:val="32"/>
          <w:szCs w:val="32"/>
        </w:rPr>
        <w:t xml:space="preserve"> </w:t>
      </w:r>
      <w:r w:rsidR="000C2CE1">
        <w:rPr>
          <w:sz w:val="32"/>
          <w:szCs w:val="32"/>
        </w:rPr>
        <w:t>&lt;</w:t>
      </w:r>
      <w:proofErr w:type="gramEnd"/>
      <w:r w:rsidR="00504E7C">
        <w:rPr>
          <w:sz w:val="32"/>
          <w:szCs w:val="32"/>
        </w:rPr>
        <w:t xml:space="preserve">a </w:t>
      </w:r>
      <w:proofErr w:type="spellStart"/>
      <w:r w:rsidR="00504E7C">
        <w:rPr>
          <w:sz w:val="32"/>
          <w:szCs w:val="32"/>
        </w:rPr>
        <w:t>href</w:t>
      </w:r>
      <w:proofErr w:type="spellEnd"/>
      <w:r w:rsidR="000C2CE1">
        <w:rPr>
          <w:sz w:val="32"/>
          <w:szCs w:val="32"/>
        </w:rPr>
        <w:t>&gt;</w:t>
      </w:r>
      <w:r w:rsidR="00504E7C">
        <w:rPr>
          <w:sz w:val="32"/>
          <w:szCs w:val="32"/>
        </w:rPr>
        <w:t xml:space="preserve"> to the target id. </w:t>
      </w:r>
      <w:r w:rsidR="000C2CE1">
        <w:rPr>
          <w:sz w:val="32"/>
          <w:szCs w:val="32"/>
        </w:rPr>
        <w:t>Next,</w:t>
      </w:r>
      <w:r w:rsidR="00504E7C">
        <w:rPr>
          <w:sz w:val="32"/>
          <w:szCs w:val="32"/>
        </w:rPr>
        <w:t xml:space="preserve"> we have a &lt;</w:t>
      </w:r>
      <w:proofErr w:type="spellStart"/>
      <w:r w:rsidR="00504E7C">
        <w:rPr>
          <w:sz w:val="32"/>
          <w:szCs w:val="32"/>
        </w:rPr>
        <w:t>hr</w:t>
      </w:r>
      <w:proofErr w:type="spellEnd"/>
      <w:r w:rsidR="00504E7C">
        <w:rPr>
          <w:sz w:val="32"/>
          <w:szCs w:val="32"/>
        </w:rPr>
        <w:t>/&gt; this only serves as a separator.</w:t>
      </w:r>
    </w:p>
    <w:p w14:paraId="5CAA3724" w14:textId="091243E3" w:rsidR="000C2CE1" w:rsidRDefault="000C2CE1" w:rsidP="00F654C8">
      <w:pPr>
        <w:rPr>
          <w:sz w:val="32"/>
          <w:szCs w:val="32"/>
        </w:rPr>
      </w:pPr>
    </w:p>
    <w:p w14:paraId="7F05CC8B" w14:textId="77777777" w:rsidR="000C2CE1" w:rsidRDefault="000C2CE1" w:rsidP="00F654C8">
      <w:pPr>
        <w:rPr>
          <w:b/>
          <w:bCs/>
          <w:sz w:val="36"/>
          <w:szCs w:val="36"/>
        </w:rPr>
      </w:pPr>
    </w:p>
    <w:p w14:paraId="31F92173" w14:textId="77777777" w:rsidR="000C2CE1" w:rsidRDefault="000C2CE1" w:rsidP="00F654C8">
      <w:pPr>
        <w:rPr>
          <w:b/>
          <w:bCs/>
          <w:sz w:val="36"/>
          <w:szCs w:val="36"/>
        </w:rPr>
      </w:pPr>
    </w:p>
    <w:p w14:paraId="336A7D1E" w14:textId="77777777" w:rsidR="000C2CE1" w:rsidRDefault="000C2CE1" w:rsidP="00F654C8">
      <w:pPr>
        <w:rPr>
          <w:b/>
          <w:bCs/>
          <w:sz w:val="36"/>
          <w:szCs w:val="36"/>
        </w:rPr>
      </w:pPr>
    </w:p>
    <w:p w14:paraId="41577942" w14:textId="77777777" w:rsidR="000C2CE1" w:rsidRDefault="000C2CE1" w:rsidP="00F654C8">
      <w:pPr>
        <w:rPr>
          <w:b/>
          <w:bCs/>
          <w:sz w:val="36"/>
          <w:szCs w:val="36"/>
        </w:rPr>
      </w:pPr>
    </w:p>
    <w:p w14:paraId="7AB3B6C7" w14:textId="77777777" w:rsidR="000C2CE1" w:rsidRDefault="000C2CE1" w:rsidP="00F654C8">
      <w:pPr>
        <w:rPr>
          <w:b/>
          <w:bCs/>
          <w:sz w:val="36"/>
          <w:szCs w:val="36"/>
        </w:rPr>
      </w:pPr>
    </w:p>
    <w:p w14:paraId="1CC30CD8" w14:textId="53D3AD7F" w:rsidR="000C2CE1" w:rsidRDefault="000C2CE1" w:rsidP="00F654C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C++</w:t>
      </w:r>
    </w:p>
    <w:p w14:paraId="0EF3C0D1" w14:textId="5B77E1BC" w:rsidR="000C2CE1" w:rsidRDefault="000C2CE1" w:rsidP="00F654C8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05C45A6" wp14:editId="60389A29">
            <wp:extent cx="5731510" cy="22332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C370" w14:textId="055AF1CE" w:rsidR="000C2CE1" w:rsidRDefault="000C2CE1" w:rsidP="00F654C8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CFB272F" wp14:editId="0CEA64C2">
            <wp:extent cx="5731510" cy="27546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1FEF" w14:textId="56241990" w:rsidR="000C2CE1" w:rsidRDefault="000C2CE1" w:rsidP="00F654C8">
      <w:pPr>
        <w:rPr>
          <w:sz w:val="32"/>
          <w:szCs w:val="32"/>
        </w:rPr>
      </w:pPr>
      <w:r>
        <w:rPr>
          <w:sz w:val="32"/>
          <w:szCs w:val="32"/>
        </w:rPr>
        <w:t>On the first row, we have a heading to indicate C++. Moving on to the second row, the first column is reserved for the image</w:t>
      </w:r>
      <w:r w:rsidR="00D76E5B">
        <w:rPr>
          <w:sz w:val="32"/>
          <w:szCs w:val="32"/>
        </w:rPr>
        <w:t xml:space="preserve">, and we have a </w:t>
      </w:r>
      <w:proofErr w:type="spellStart"/>
      <w:r w:rsidR="00D76E5B">
        <w:rPr>
          <w:sz w:val="32"/>
          <w:szCs w:val="32"/>
        </w:rPr>
        <w:t>href</w:t>
      </w:r>
      <w:proofErr w:type="spellEnd"/>
      <w:r w:rsidR="00D76E5B">
        <w:rPr>
          <w:sz w:val="32"/>
          <w:szCs w:val="32"/>
        </w:rPr>
        <w:t xml:space="preserve"> </w:t>
      </w:r>
      <w:r w:rsidR="00955F97">
        <w:rPr>
          <w:sz w:val="32"/>
          <w:szCs w:val="32"/>
        </w:rPr>
        <w:t>for</w:t>
      </w:r>
      <w:r w:rsidR="00D76E5B">
        <w:rPr>
          <w:sz w:val="32"/>
          <w:szCs w:val="32"/>
        </w:rPr>
        <w:t xml:space="preserve"> </w:t>
      </w:r>
      <w:proofErr w:type="spellStart"/>
      <w:proofErr w:type="gramStart"/>
      <w:r w:rsidR="00D76E5B">
        <w:rPr>
          <w:sz w:val="32"/>
          <w:szCs w:val="32"/>
        </w:rPr>
        <w:t>a</w:t>
      </w:r>
      <w:proofErr w:type="spellEnd"/>
      <w:proofErr w:type="gramEnd"/>
      <w:r w:rsidR="00D76E5B">
        <w:rPr>
          <w:sz w:val="32"/>
          <w:szCs w:val="32"/>
        </w:rPr>
        <w:t xml:space="preserve"> </w:t>
      </w:r>
      <w:r w:rsidR="00955F97">
        <w:rPr>
          <w:sz w:val="32"/>
          <w:szCs w:val="32"/>
        </w:rPr>
        <w:t>image link. On the second column, we encase the code inside &lt;pre&gt; and &lt;code&gt; to keep its format.</w:t>
      </w:r>
      <w:r w:rsidR="002A0294">
        <w:rPr>
          <w:sz w:val="32"/>
          <w:szCs w:val="32"/>
        </w:rPr>
        <w:t xml:space="preserve"> And lastly, we have a &lt;</w:t>
      </w:r>
      <w:proofErr w:type="spellStart"/>
      <w:r w:rsidR="002A0294">
        <w:rPr>
          <w:sz w:val="32"/>
          <w:szCs w:val="32"/>
        </w:rPr>
        <w:t>hr</w:t>
      </w:r>
      <w:proofErr w:type="spellEnd"/>
      <w:r w:rsidR="002A0294">
        <w:rPr>
          <w:sz w:val="32"/>
          <w:szCs w:val="32"/>
        </w:rPr>
        <w:t>/&gt; to act as a separator.</w:t>
      </w:r>
    </w:p>
    <w:p w14:paraId="41F58480" w14:textId="02E8FE84" w:rsidR="007213B4" w:rsidRDefault="007213B4" w:rsidP="00F654C8">
      <w:pPr>
        <w:rPr>
          <w:sz w:val="32"/>
          <w:szCs w:val="32"/>
        </w:rPr>
      </w:pPr>
    </w:p>
    <w:p w14:paraId="14AB4F79" w14:textId="77777777" w:rsidR="007213B4" w:rsidRDefault="007213B4" w:rsidP="007213B4">
      <w:pPr>
        <w:jc w:val="center"/>
        <w:rPr>
          <w:b/>
          <w:bCs/>
          <w:sz w:val="48"/>
          <w:szCs w:val="48"/>
        </w:rPr>
      </w:pPr>
    </w:p>
    <w:p w14:paraId="2FE2238E" w14:textId="77777777" w:rsidR="007213B4" w:rsidRDefault="007213B4" w:rsidP="007213B4">
      <w:pPr>
        <w:jc w:val="center"/>
        <w:rPr>
          <w:b/>
          <w:bCs/>
          <w:sz w:val="48"/>
          <w:szCs w:val="48"/>
        </w:rPr>
      </w:pPr>
    </w:p>
    <w:p w14:paraId="2EFED418" w14:textId="77777777" w:rsidR="007213B4" w:rsidRDefault="007213B4" w:rsidP="007213B4">
      <w:pPr>
        <w:jc w:val="center"/>
        <w:rPr>
          <w:b/>
          <w:bCs/>
          <w:sz w:val="48"/>
          <w:szCs w:val="48"/>
        </w:rPr>
      </w:pPr>
    </w:p>
    <w:p w14:paraId="16F1E704" w14:textId="011B5B10" w:rsidR="007213B4" w:rsidRDefault="007213B4" w:rsidP="007213B4">
      <w:pPr>
        <w:jc w:val="center"/>
        <w:rPr>
          <w:b/>
          <w:bCs/>
          <w:sz w:val="48"/>
          <w:szCs w:val="48"/>
        </w:rPr>
      </w:pPr>
      <w:r w:rsidRPr="007D3379">
        <w:rPr>
          <w:b/>
          <w:bCs/>
          <w:sz w:val="48"/>
          <w:szCs w:val="48"/>
        </w:rPr>
        <w:lastRenderedPageBreak/>
        <w:t xml:space="preserve">PART </w:t>
      </w:r>
      <w:r>
        <w:rPr>
          <w:b/>
          <w:bCs/>
          <w:sz w:val="48"/>
          <w:szCs w:val="48"/>
        </w:rPr>
        <w:t>3</w:t>
      </w:r>
    </w:p>
    <w:p w14:paraId="01CC557C" w14:textId="29D44587" w:rsidR="007213B4" w:rsidRDefault="007213B4" w:rsidP="007213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Plagiarism</w:t>
      </w:r>
    </w:p>
    <w:p w14:paraId="4F7C1C71" w14:textId="20243C38" w:rsidR="007213B4" w:rsidRDefault="007213B4" w:rsidP="007213B4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60CD706" wp14:editId="0A2E4C03">
            <wp:simplePos x="0" y="0"/>
            <wp:positionH relativeFrom="margin">
              <wp:align>center</wp:align>
            </wp:positionH>
            <wp:positionV relativeFrom="paragraph">
              <wp:posOffset>747395</wp:posOffset>
            </wp:positionV>
            <wp:extent cx="7193915" cy="1447800"/>
            <wp:effectExtent l="0" t="0" r="6985" b="0"/>
            <wp:wrapThrough wrapText="bothSides">
              <wp:wrapPolygon edited="0">
                <wp:start x="0" y="0"/>
                <wp:lineTo x="0" y="21316"/>
                <wp:lineTo x="21564" y="21316"/>
                <wp:lineTo x="21564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91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A481FDD" wp14:editId="3686A5C5">
            <wp:extent cx="5731510" cy="67183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362A" w14:textId="4F9EF4DA" w:rsidR="007213B4" w:rsidRDefault="007213B4" w:rsidP="007213B4">
      <w:pPr>
        <w:rPr>
          <w:b/>
          <w:bCs/>
          <w:sz w:val="36"/>
          <w:szCs w:val="36"/>
        </w:rPr>
      </w:pPr>
    </w:p>
    <w:p w14:paraId="7F30F6C7" w14:textId="4E5DF3FA" w:rsidR="007213B4" w:rsidRPr="007213B4" w:rsidRDefault="007213B4" w:rsidP="007213B4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56595DD" wp14:editId="2533032C">
            <wp:extent cx="3590925" cy="9906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C387" w14:textId="1607D80B" w:rsidR="007213B4" w:rsidRDefault="007213B4" w:rsidP="00F654C8">
      <w:pPr>
        <w:rPr>
          <w:sz w:val="32"/>
          <w:szCs w:val="32"/>
        </w:rPr>
      </w:pPr>
      <w:r>
        <w:rPr>
          <w:sz w:val="32"/>
          <w:szCs w:val="32"/>
        </w:rPr>
        <w:t>This part of code is encased in div, the purpose of this is to apply the class “part3” to increase the font size to 18. After the div we have a blockquote to indent all the text to right, and finally we have a &lt;p&gt; tag, where the plagiarism content is displayed, inside the &lt;p&gt; tag we also have &lt;</w:t>
      </w:r>
      <w:proofErr w:type="spellStart"/>
      <w:r>
        <w:rPr>
          <w:sz w:val="32"/>
          <w:szCs w:val="32"/>
        </w:rPr>
        <w:t>href</w:t>
      </w:r>
      <w:proofErr w:type="spellEnd"/>
      <w:r>
        <w:rPr>
          <w:sz w:val="32"/>
          <w:szCs w:val="32"/>
        </w:rPr>
        <w:t xml:space="preserve">&gt; link </w:t>
      </w:r>
      <w:proofErr w:type="spellStart"/>
      <w:proofErr w:type="gramStart"/>
      <w:r>
        <w:rPr>
          <w:sz w:val="32"/>
          <w:szCs w:val="32"/>
        </w:rPr>
        <w:t>it’s</w:t>
      </w:r>
      <w:proofErr w:type="spellEnd"/>
      <w:proofErr w:type="gramEnd"/>
      <w:r>
        <w:rPr>
          <w:sz w:val="32"/>
          <w:szCs w:val="32"/>
        </w:rPr>
        <w:t xml:space="preserve"> target is set to blank so that it will open a new tab.</w:t>
      </w:r>
    </w:p>
    <w:p w14:paraId="45F7ECAC" w14:textId="718FB1BD" w:rsidR="00EC05CD" w:rsidRDefault="00EC05CD" w:rsidP="00F654C8">
      <w:pPr>
        <w:rPr>
          <w:sz w:val="32"/>
          <w:szCs w:val="32"/>
        </w:rPr>
      </w:pPr>
    </w:p>
    <w:p w14:paraId="30A297D9" w14:textId="68A820CB" w:rsidR="0070340F" w:rsidRDefault="0070340F" w:rsidP="00F654C8">
      <w:pPr>
        <w:rPr>
          <w:sz w:val="32"/>
          <w:szCs w:val="32"/>
        </w:rPr>
      </w:pPr>
    </w:p>
    <w:p w14:paraId="14FEF818" w14:textId="14807D39" w:rsidR="0070340F" w:rsidRDefault="0070340F" w:rsidP="00F654C8">
      <w:pPr>
        <w:rPr>
          <w:sz w:val="32"/>
          <w:szCs w:val="32"/>
        </w:rPr>
      </w:pPr>
    </w:p>
    <w:p w14:paraId="2050B8A5" w14:textId="53C8499D" w:rsidR="0070340F" w:rsidRDefault="0070340F" w:rsidP="00F654C8">
      <w:pPr>
        <w:rPr>
          <w:sz w:val="32"/>
          <w:szCs w:val="32"/>
        </w:rPr>
      </w:pPr>
    </w:p>
    <w:p w14:paraId="45BCE44D" w14:textId="7A8F36C2" w:rsidR="0070340F" w:rsidRDefault="0070340F" w:rsidP="00F654C8">
      <w:pPr>
        <w:rPr>
          <w:sz w:val="32"/>
          <w:szCs w:val="32"/>
        </w:rPr>
      </w:pPr>
    </w:p>
    <w:p w14:paraId="6334BA0B" w14:textId="77777777" w:rsidR="0070340F" w:rsidRDefault="0070340F" w:rsidP="00F654C8">
      <w:pPr>
        <w:rPr>
          <w:sz w:val="32"/>
          <w:szCs w:val="32"/>
        </w:rPr>
      </w:pPr>
    </w:p>
    <w:p w14:paraId="4F9B9491" w14:textId="3FC545B2" w:rsidR="00EC05CD" w:rsidRDefault="00EC05CD" w:rsidP="00EC05CD">
      <w:pPr>
        <w:jc w:val="center"/>
        <w:rPr>
          <w:b/>
          <w:bCs/>
          <w:sz w:val="48"/>
          <w:szCs w:val="48"/>
        </w:rPr>
      </w:pPr>
      <w:r w:rsidRPr="007D3379">
        <w:rPr>
          <w:b/>
          <w:bCs/>
          <w:sz w:val="48"/>
          <w:szCs w:val="48"/>
        </w:rPr>
        <w:lastRenderedPageBreak/>
        <w:t xml:space="preserve">PART </w:t>
      </w:r>
      <w:r>
        <w:rPr>
          <w:b/>
          <w:bCs/>
          <w:sz w:val="48"/>
          <w:szCs w:val="48"/>
        </w:rPr>
        <w:t>4</w:t>
      </w:r>
    </w:p>
    <w:p w14:paraId="0E0F9303" w14:textId="7E0ACDF8" w:rsidR="006E611C" w:rsidRDefault="006E611C" w:rsidP="00EC05CD">
      <w:pPr>
        <w:jc w:val="center"/>
        <w:rPr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F8C9AAD" wp14:editId="1DAF292A">
            <wp:simplePos x="0" y="0"/>
            <wp:positionH relativeFrom="page">
              <wp:align>left</wp:align>
            </wp:positionH>
            <wp:positionV relativeFrom="paragraph">
              <wp:posOffset>2880360</wp:posOffset>
            </wp:positionV>
            <wp:extent cx="8206740" cy="1937385"/>
            <wp:effectExtent l="0" t="0" r="3810" b="5715"/>
            <wp:wrapTight wrapText="bothSides">
              <wp:wrapPolygon edited="0">
                <wp:start x="0" y="0"/>
                <wp:lineTo x="0" y="21451"/>
                <wp:lineTo x="21560" y="21451"/>
                <wp:lineTo x="21560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674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917D182" wp14:editId="44E0117B">
            <wp:extent cx="5731510" cy="27597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4C20" w14:textId="3629A383" w:rsidR="006E611C" w:rsidRDefault="006E611C" w:rsidP="00EC05CD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672ACE2" wp14:editId="285F4134">
            <wp:extent cx="3619500" cy="20002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B522" w14:textId="32D9BE81" w:rsidR="006E611C" w:rsidRDefault="006E611C" w:rsidP="006E611C">
      <w:pPr>
        <w:rPr>
          <w:sz w:val="32"/>
          <w:szCs w:val="32"/>
        </w:rPr>
      </w:pPr>
      <w:r>
        <w:rPr>
          <w:sz w:val="32"/>
          <w:szCs w:val="32"/>
        </w:rPr>
        <w:t>In part 4, the &lt;</w:t>
      </w:r>
      <w:proofErr w:type="spellStart"/>
      <w:r>
        <w:rPr>
          <w:sz w:val="32"/>
          <w:szCs w:val="32"/>
        </w:rPr>
        <w:t>ol</w:t>
      </w:r>
      <w:proofErr w:type="spellEnd"/>
      <w:r>
        <w:rPr>
          <w:sz w:val="32"/>
          <w:szCs w:val="32"/>
        </w:rPr>
        <w:t>&gt; contains all the questions and answers, the &lt;</w:t>
      </w:r>
      <w:proofErr w:type="spellStart"/>
      <w:r>
        <w:rPr>
          <w:sz w:val="32"/>
          <w:szCs w:val="32"/>
        </w:rPr>
        <w:t>ol</w:t>
      </w:r>
      <w:proofErr w:type="spellEnd"/>
      <w:r>
        <w:rPr>
          <w:sz w:val="32"/>
          <w:szCs w:val="32"/>
        </w:rPr>
        <w:t xml:space="preserve">&gt; belongs to the class “wow”, and on style we can see that the class “wow” will </w:t>
      </w:r>
    </w:p>
    <w:p w14:paraId="666E209F" w14:textId="5FFA59D1" w:rsidR="006E611C" w:rsidRDefault="006E611C" w:rsidP="006E611C">
      <w:pPr>
        <w:rPr>
          <w:sz w:val="32"/>
          <w:szCs w:val="32"/>
        </w:rPr>
      </w:pPr>
      <w:r>
        <w:rPr>
          <w:sz w:val="32"/>
          <w:szCs w:val="32"/>
        </w:rPr>
        <w:t xml:space="preserve">1) Change the font size to 18 and font weight to normal on </w:t>
      </w:r>
      <w:r w:rsidR="00E52A1A">
        <w:rPr>
          <w:sz w:val="32"/>
          <w:szCs w:val="32"/>
        </w:rPr>
        <w:t>&lt;</w:t>
      </w:r>
      <w:r>
        <w:rPr>
          <w:sz w:val="32"/>
          <w:szCs w:val="32"/>
        </w:rPr>
        <w:t>p</w:t>
      </w:r>
      <w:r w:rsidR="00E52A1A">
        <w:rPr>
          <w:sz w:val="32"/>
          <w:szCs w:val="32"/>
        </w:rPr>
        <w:t>&gt;</w:t>
      </w:r>
    </w:p>
    <w:p w14:paraId="3F2D8030" w14:textId="22DB0B67" w:rsidR="00EC05CD" w:rsidRDefault="006E611C" w:rsidP="00F654C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2) Change the font size to 18 on </w:t>
      </w:r>
      <w:r w:rsidR="00E52A1A">
        <w:rPr>
          <w:sz w:val="32"/>
          <w:szCs w:val="32"/>
        </w:rPr>
        <w:t>&lt;</w:t>
      </w:r>
      <w:r>
        <w:rPr>
          <w:sz w:val="32"/>
          <w:szCs w:val="32"/>
        </w:rPr>
        <w:t>li</w:t>
      </w:r>
      <w:r w:rsidR="009C587D">
        <w:rPr>
          <w:sz w:val="32"/>
          <w:szCs w:val="32"/>
        </w:rPr>
        <w:t>&gt;</w:t>
      </w:r>
    </w:p>
    <w:p w14:paraId="48512B09" w14:textId="6CECD015" w:rsidR="00B330EF" w:rsidRDefault="00B330EF" w:rsidP="00F654C8">
      <w:pPr>
        <w:rPr>
          <w:sz w:val="32"/>
          <w:szCs w:val="32"/>
        </w:rPr>
      </w:pPr>
    </w:p>
    <w:p w14:paraId="53F7B156" w14:textId="15BC85B2" w:rsidR="00B330EF" w:rsidRPr="00B330EF" w:rsidRDefault="00B330EF" w:rsidP="00B330EF">
      <w:pPr>
        <w:jc w:val="center"/>
        <w:rPr>
          <w:b/>
          <w:bCs/>
          <w:sz w:val="72"/>
          <w:szCs w:val="72"/>
        </w:rPr>
      </w:pPr>
      <w:r w:rsidRPr="00B330EF">
        <w:rPr>
          <w:b/>
          <w:bCs/>
          <w:sz w:val="72"/>
          <w:szCs w:val="72"/>
        </w:rPr>
        <w:t>END OF CODE REPORT</w:t>
      </w:r>
    </w:p>
    <w:sectPr w:rsidR="00B330EF" w:rsidRPr="00B330EF" w:rsidSect="00F654C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C8"/>
    <w:rsid w:val="000C2CE1"/>
    <w:rsid w:val="002A0294"/>
    <w:rsid w:val="00504E7C"/>
    <w:rsid w:val="006E611C"/>
    <w:rsid w:val="0070340F"/>
    <w:rsid w:val="007213B4"/>
    <w:rsid w:val="007D3379"/>
    <w:rsid w:val="008335D2"/>
    <w:rsid w:val="00910D36"/>
    <w:rsid w:val="00931605"/>
    <w:rsid w:val="00955F97"/>
    <w:rsid w:val="009C587D"/>
    <w:rsid w:val="00B330EF"/>
    <w:rsid w:val="00CF431C"/>
    <w:rsid w:val="00D76E5B"/>
    <w:rsid w:val="00E52A1A"/>
    <w:rsid w:val="00EC05CD"/>
    <w:rsid w:val="00F6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3E2E5"/>
  <w15:chartTrackingRefBased/>
  <w15:docId w15:val="{8BDA6EC9-B2CA-445E-94D8-2EA2A877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0810B-DCDD-4D66-BA84-35B380CB6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9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 Kenndy</dc:creator>
  <cp:keywords/>
  <dc:description/>
  <cp:lastModifiedBy>Just Kenndy</cp:lastModifiedBy>
  <cp:revision>9</cp:revision>
  <dcterms:created xsi:type="dcterms:W3CDTF">2020-10-10T06:31:00Z</dcterms:created>
  <dcterms:modified xsi:type="dcterms:W3CDTF">2020-10-12T05:44:00Z</dcterms:modified>
</cp:coreProperties>
</file>