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Staffing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Staffing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project will require the following internal staff:</w:t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This Project will require 6 staff, Project Manager, Lead Developer, Administrator, Finance Director, Operation Manager, Project Coordinator.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Staff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Limousine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and Monitor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 for the standard for the program as well as the technical direction.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Developer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Patrick Figo Styadinata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Ensure that all work and customer handling is done professionally.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Valerie I. Adhinandini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Oversee, review, and adhere to the budgets for each business department.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Finance Director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Ravi Pavithra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operation process, enfold designs, performance improvements and strategize operations.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 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Erick Chow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Ensure the project is running on time and within budget.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Coordinator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Training, Rewards, and Reassignment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L1st">
    <w:name w:val="BL 1st"/>
    <w:basedOn w:val="Normal"/>
    <w:next w:val="Normal"/>
    <w:autoRedefine w:val="0"/>
    <w:hidden w:val="0"/>
    <w:qFormat w:val="0"/>
    <w:pPr>
      <w:suppressAutoHyphens w:val="1"/>
      <w:spacing w:before="120" w:line="240" w:lineRule="atLeast"/>
      <w:ind w:left="1180" w:leftChars="-1" w:rightChars="0" w:hanging="220" w:firstLineChars="-1"/>
      <w:textDirection w:val="btLr"/>
      <w:textAlignment w:val="top"/>
      <w:outlineLvl w:val="0"/>
    </w:pPr>
    <w:rPr>
      <w:rFonts w:ascii="New York" w:hAnsi="New York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SQBRe5KijenjCq9X2jhx31qzA==">AMUW2mWz181BPq04Y1j/XGxe5x7F82wqsKMk8b3uKCYsg71I4qkq/Wt71ak9+v3KYGOakjh84F8wm7QjbAwZw7a+K/AbOp4h3BHrKrNr1h9bkzN0ZZzhJN8=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2005-10-14T05:25:00Z</dcterms:created>
  <dc:creator>schwalbe</dc:creator>
</cp:coreProperties>
</file>