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48"/>
          <w:szCs w:val="48"/>
        </w:rPr>
      </w:pPr>
      <w:bookmarkStart w:colFirst="0" w:colLast="0" w:name="_n4rd0h6u8tcy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Lessons-Learned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3239.6264648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Name: UOW Room Booking System Development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Sponsor:</w:t>
            </w:r>
            <w:r w:rsidDel="00000000" w:rsidR="00000000" w:rsidRPr="00000000">
              <w:rPr>
                <w:rtl w:val="0"/>
              </w:rPr>
              <w:t xml:space="preserve">  Terrence Chow </w:t>
              <w:tab/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  <w:t xml:space="preserve">  Limousine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Dates:   12 April 2021 -  22 May 2021    </w:t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Budget: </w:t>
            </w:r>
            <w:r w:rsidDel="00000000" w:rsidR="00000000" w:rsidRPr="00000000">
              <w:rPr>
                <w:rtl w:val="0"/>
              </w:rPr>
              <w:t xml:space="preserve">  $38500    </w:t>
              <w:tab/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60.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Did the project meet scope, time, and cost goals?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Yes, the project successfully implemented a program with all the requirements while finishing it before deadline and within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What was the success criteria listed in the project scope statement?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project within time, and cost goals as well as meeting the stakeholder’s requirement for the project.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Reflect on whether or not you met the project success criteria.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has successfully implemented all the functional requirements, is within the time and cost goals as well as successfully reform the UOW booking system.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What were the main lessons your team learned from this project?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Communications : Often times team members communicating on what should be worked on, what is wrong, and what is right makes all the difference in a project by having efficiently communicating we have learn that team member’s communication is a very important factor in determining whether a project is sucessful or not.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Describe one example of what went right on this project.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has a very well defined schedule and cost. Team is also very diligent in attending meetings.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Describe one example of what went wrong on this project.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this is our first project, team had a hard time trying to identify risks.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What will you do differently on the next project based on your experience working on this project?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Identify program requirements, budget, risk early on in the project. List out files needed for the project early on. Have 2 meetings per week instead of one.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