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Milestone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 </w:t>
      </w:r>
      <w:r w:rsidDel="00000000" w:rsidR="00000000" w:rsidRPr="00000000">
        <w:rPr>
          <w:rtl w:val="0"/>
        </w:rPr>
        <w:t xml:space="preserve">: 18/05/2021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1425"/>
        <w:gridCol w:w="1095"/>
        <w:gridCol w:w="1525"/>
        <w:gridCol w:w="2003"/>
        <w:tblGridChange w:id="0">
          <w:tblGrid>
            <w:gridCol w:w="2808"/>
            <w:gridCol w:w="1425"/>
            <w:gridCol w:w="1095"/>
            <w:gridCol w:w="1525"/>
            <w:gridCol w:w="20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Issues/Comments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Obtain Project Charter Approval From 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Limousine /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Obtain Approval of Project Change Request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Limousine /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Finished Program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Kenndy /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Lead Developer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Presentation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Limousine /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0TO+4YecLjz9b1l/NbWONbJxQ==">AMUW2mUbHcwaC6hiYZOFE84N78B4wwKxriRGrH2MupScIxu7/pdGOYvyxOQcwaOwFFXtjPVOkrGzWhviE9Dm5rtZGxbeDu+qdEUUZkOlTKs8kvB6nZKO//g=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2005-10-14T20:40:00Z</dcterms:created>
  <dc:creator>IT Department</dc:creator>
</cp:coreProperties>
</file>