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84B6" w14:textId="77777777" w:rsidR="00454B7C" w:rsidRDefault="00000000">
      <w:pPr>
        <w:pStyle w:val="Title"/>
      </w:pPr>
      <w:r>
        <w:t>Literature_Rev_2023</w:t>
      </w:r>
    </w:p>
    <w:p w14:paraId="716CE56C" w14:textId="77777777" w:rsidR="00454B7C" w:rsidRDefault="00000000">
      <w:pPr>
        <w:pStyle w:val="Author"/>
      </w:pPr>
      <w:r>
        <w:t>Ken Suzuki</w:t>
      </w:r>
    </w:p>
    <w:p w14:paraId="79AA5FFC" w14:textId="77777777" w:rsidR="00454B7C" w:rsidRDefault="00000000">
      <w:pPr>
        <w:pStyle w:val="Date"/>
      </w:pPr>
      <w:r>
        <w:t>2023-09-02</w:t>
      </w:r>
    </w:p>
    <w:p w14:paraId="18313B37" w14:textId="77777777" w:rsidR="00454B7C" w:rsidRDefault="00000000">
      <w:pPr>
        <w:pStyle w:val="Heading4"/>
      </w:pPr>
      <w:bookmarkStart w:id="0" w:name="mean-score-by-study"/>
      <w:r>
        <w:t>1) Mean Score by Study</w:t>
      </w:r>
    </w:p>
    <w:tbl>
      <w:tblPr>
        <w:tblStyle w:val="Table"/>
        <w:tblW w:w="5000" w:type="pct"/>
        <w:jc w:val="center"/>
        <w:tblCellMar>
          <w:left w:w="60" w:type="dxa"/>
          <w:right w:w="60" w:type="dxa"/>
        </w:tblCellMar>
        <w:tblLook w:val="0000" w:firstRow="0" w:lastRow="0" w:firstColumn="0" w:lastColumn="0" w:noHBand="0" w:noVBand="0"/>
      </w:tblPr>
      <w:tblGrid>
        <w:gridCol w:w="516"/>
        <w:gridCol w:w="6356"/>
        <w:gridCol w:w="2016"/>
        <w:gridCol w:w="592"/>
      </w:tblGrid>
      <w:tr w:rsidR="00454B7C" w14:paraId="428C0C88"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33B9596A" w14:textId="77777777" w:rsidR="00454B7C" w:rsidRDefault="00000000">
            <w:pPr>
              <w:keepNext/>
              <w:spacing w:after="60"/>
            </w:pPr>
            <w:r>
              <w:rPr>
                <w:rFonts w:ascii="Calibri" w:hAnsi="Calibri"/>
                <w:sz w:val="20"/>
              </w:rPr>
              <w:t>ID</w:t>
            </w:r>
          </w:p>
        </w:tc>
        <w:tc>
          <w:tcPr>
            <w:tcW w:w="0" w:type="auto"/>
            <w:tcBorders>
              <w:top w:val="single" w:sz="16" w:space="0" w:color="D3D3D3"/>
              <w:bottom w:val="single" w:sz="16" w:space="0" w:color="D3D3D3"/>
            </w:tcBorders>
          </w:tcPr>
          <w:p w14:paraId="68A80655" w14:textId="77777777" w:rsidR="00454B7C" w:rsidRDefault="00000000">
            <w:pPr>
              <w:keepNext/>
              <w:spacing w:after="60"/>
            </w:pPr>
            <w:r>
              <w:rPr>
                <w:rFonts w:ascii="Calibri" w:hAnsi="Calibri"/>
                <w:sz w:val="20"/>
              </w:rPr>
              <w:t>Study</w:t>
            </w:r>
          </w:p>
        </w:tc>
        <w:tc>
          <w:tcPr>
            <w:tcW w:w="0" w:type="auto"/>
            <w:tcBorders>
              <w:top w:val="single" w:sz="16" w:space="0" w:color="D3D3D3"/>
              <w:bottom w:val="single" w:sz="16" w:space="0" w:color="D3D3D3"/>
            </w:tcBorders>
          </w:tcPr>
          <w:p w14:paraId="1107C805" w14:textId="77777777" w:rsidR="00454B7C" w:rsidRDefault="00000000">
            <w:pPr>
              <w:keepNext/>
              <w:spacing w:after="60"/>
            </w:pPr>
            <w:r>
              <w:rPr>
                <w:rFonts w:ascii="Calibri" w:hAnsi="Calibri"/>
                <w:sz w:val="20"/>
              </w:rPr>
              <w:t>Author</w:t>
            </w:r>
          </w:p>
        </w:tc>
        <w:tc>
          <w:tcPr>
            <w:tcW w:w="0" w:type="auto"/>
            <w:tcBorders>
              <w:top w:val="single" w:sz="16" w:space="0" w:color="D3D3D3"/>
              <w:bottom w:val="single" w:sz="16" w:space="0" w:color="D3D3D3"/>
              <w:right w:val="single" w:sz="0" w:space="0" w:color="D3D3D3"/>
            </w:tcBorders>
          </w:tcPr>
          <w:p w14:paraId="729112D3" w14:textId="77777777" w:rsidR="00454B7C" w:rsidRDefault="00000000">
            <w:pPr>
              <w:keepNext/>
              <w:spacing w:after="60"/>
              <w:jc w:val="right"/>
            </w:pPr>
            <w:r>
              <w:rPr>
                <w:rFonts w:ascii="Calibri" w:hAnsi="Calibri"/>
                <w:sz w:val="20"/>
              </w:rPr>
              <w:t>Mean</w:t>
            </w:r>
          </w:p>
        </w:tc>
      </w:tr>
      <w:tr w:rsidR="00454B7C" w14:paraId="669D885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C99C32" w14:textId="77777777" w:rsidR="00454B7C" w:rsidRDefault="00000000">
            <w:pPr>
              <w:keepNext/>
              <w:spacing w:after="60"/>
            </w:pPr>
            <w:r>
              <w:rPr>
                <w:rFonts w:ascii="Calibri" w:hAnsi="Calibri"/>
                <w:sz w:val="20"/>
              </w:rPr>
              <w:t>S001</w:t>
            </w:r>
          </w:p>
        </w:tc>
        <w:tc>
          <w:tcPr>
            <w:tcW w:w="0" w:type="auto"/>
            <w:tcBorders>
              <w:top w:val="single" w:sz="0" w:space="0" w:color="D3D3D3"/>
              <w:left w:val="single" w:sz="0" w:space="0" w:color="D3D3D3"/>
              <w:bottom w:val="single" w:sz="0" w:space="0" w:color="D3D3D3"/>
              <w:right w:val="single" w:sz="0" w:space="0" w:color="D3D3D3"/>
            </w:tcBorders>
          </w:tcPr>
          <w:p w14:paraId="7E79D505" w14:textId="77777777" w:rsidR="00454B7C" w:rsidRDefault="00000000">
            <w:pPr>
              <w:keepNext/>
              <w:spacing w:after="60"/>
            </w:pPr>
            <w:r>
              <w:rPr>
                <w:rFonts w:ascii="Calibri" w:hAnsi="Calibri"/>
                <w:sz w:val="20"/>
              </w:rPr>
              <w:t>Utility of Machine-Learning Approaches to Identify Behavioral Markers for Substance Use Disorders: Impulsivity Dimensions as Predictors of Current Cocaine Dependence</w:t>
            </w:r>
          </w:p>
        </w:tc>
        <w:tc>
          <w:tcPr>
            <w:tcW w:w="0" w:type="auto"/>
            <w:tcBorders>
              <w:top w:val="single" w:sz="0" w:space="0" w:color="D3D3D3"/>
              <w:left w:val="single" w:sz="0" w:space="0" w:color="D3D3D3"/>
              <w:bottom w:val="single" w:sz="0" w:space="0" w:color="D3D3D3"/>
              <w:right w:val="single" w:sz="0" w:space="0" w:color="D3D3D3"/>
            </w:tcBorders>
          </w:tcPr>
          <w:p w14:paraId="22EE1D20" w14:textId="77777777" w:rsidR="00454B7C" w:rsidRDefault="00000000">
            <w:pPr>
              <w:keepNext/>
              <w:spacing w:after="60"/>
            </w:pPr>
            <w:r>
              <w:rPr>
                <w:rFonts w:ascii="Calibri" w:hAnsi="Calibri"/>
                <w:sz w:val="20"/>
              </w:rPr>
              <w:t>(Ahn et al., 2016)</w:t>
            </w:r>
          </w:p>
        </w:tc>
        <w:tc>
          <w:tcPr>
            <w:tcW w:w="0" w:type="auto"/>
            <w:tcBorders>
              <w:top w:val="single" w:sz="0" w:space="0" w:color="D3D3D3"/>
              <w:left w:val="single" w:sz="0" w:space="0" w:color="D3D3D3"/>
              <w:bottom w:val="single" w:sz="0" w:space="0" w:color="D3D3D3"/>
              <w:right w:val="single" w:sz="0" w:space="0" w:color="D3D3D3"/>
            </w:tcBorders>
          </w:tcPr>
          <w:p w14:paraId="23E0154A" w14:textId="77777777" w:rsidR="00454B7C" w:rsidRDefault="00000000">
            <w:pPr>
              <w:keepNext/>
              <w:spacing w:after="60"/>
              <w:jc w:val="right"/>
            </w:pPr>
            <w:r>
              <w:rPr>
                <w:rFonts w:ascii="Calibri" w:hAnsi="Calibri"/>
                <w:sz w:val="20"/>
              </w:rPr>
              <w:t>0.711</w:t>
            </w:r>
          </w:p>
        </w:tc>
      </w:tr>
      <w:tr w:rsidR="00454B7C" w14:paraId="3F0F0DF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4E80B" w14:textId="77777777" w:rsidR="00454B7C" w:rsidRDefault="00000000">
            <w:pPr>
              <w:keepNext/>
              <w:spacing w:after="60"/>
            </w:pPr>
            <w:r>
              <w:rPr>
                <w:rFonts w:ascii="Calibri" w:hAnsi="Calibri"/>
                <w:sz w:val="20"/>
              </w:rPr>
              <w:t>S002</w:t>
            </w:r>
          </w:p>
        </w:tc>
        <w:tc>
          <w:tcPr>
            <w:tcW w:w="0" w:type="auto"/>
            <w:tcBorders>
              <w:top w:val="single" w:sz="0" w:space="0" w:color="D3D3D3"/>
              <w:left w:val="single" w:sz="0" w:space="0" w:color="D3D3D3"/>
              <w:bottom w:val="single" w:sz="0" w:space="0" w:color="D3D3D3"/>
              <w:right w:val="single" w:sz="0" w:space="0" w:color="D3D3D3"/>
            </w:tcBorders>
          </w:tcPr>
          <w:p w14:paraId="39C6D7CC" w14:textId="77777777" w:rsidR="00454B7C" w:rsidRDefault="00000000">
            <w:pPr>
              <w:keepNext/>
              <w:spacing w:after="60"/>
            </w:pPr>
            <w:r>
              <w:rPr>
                <w:rFonts w:ascii="Calibri" w:hAnsi="Calibri"/>
                <w:sz w:val="20"/>
              </w:rPr>
              <w:t>Machine-learning identifies substance-specific behavioral markers for opiate and stimulant dependence</w:t>
            </w:r>
          </w:p>
        </w:tc>
        <w:tc>
          <w:tcPr>
            <w:tcW w:w="0" w:type="auto"/>
            <w:tcBorders>
              <w:top w:val="single" w:sz="0" w:space="0" w:color="D3D3D3"/>
              <w:left w:val="single" w:sz="0" w:space="0" w:color="D3D3D3"/>
              <w:bottom w:val="single" w:sz="0" w:space="0" w:color="D3D3D3"/>
              <w:right w:val="single" w:sz="0" w:space="0" w:color="D3D3D3"/>
            </w:tcBorders>
          </w:tcPr>
          <w:p w14:paraId="1C5172DF" w14:textId="77777777" w:rsidR="00454B7C" w:rsidRDefault="00000000">
            <w:pPr>
              <w:keepNext/>
              <w:spacing w:after="60"/>
            </w:pPr>
            <w:r>
              <w:rPr>
                <w:rFonts w:ascii="Calibri" w:hAnsi="Calibri"/>
                <w:sz w:val="20"/>
              </w:rPr>
              <w:t>(Ahn et al., 2016)</w:t>
            </w:r>
          </w:p>
        </w:tc>
        <w:tc>
          <w:tcPr>
            <w:tcW w:w="0" w:type="auto"/>
            <w:tcBorders>
              <w:top w:val="single" w:sz="0" w:space="0" w:color="D3D3D3"/>
              <w:left w:val="single" w:sz="0" w:space="0" w:color="D3D3D3"/>
              <w:bottom w:val="single" w:sz="0" w:space="0" w:color="D3D3D3"/>
              <w:right w:val="single" w:sz="0" w:space="0" w:color="D3D3D3"/>
            </w:tcBorders>
          </w:tcPr>
          <w:p w14:paraId="7BB08C9B" w14:textId="77777777" w:rsidR="00454B7C" w:rsidRDefault="00000000">
            <w:pPr>
              <w:keepNext/>
              <w:spacing w:after="60"/>
              <w:jc w:val="right"/>
            </w:pPr>
            <w:r>
              <w:rPr>
                <w:rFonts w:ascii="Calibri" w:hAnsi="Calibri"/>
                <w:sz w:val="20"/>
              </w:rPr>
              <w:t>0.543</w:t>
            </w:r>
          </w:p>
        </w:tc>
      </w:tr>
      <w:tr w:rsidR="00454B7C" w14:paraId="2BFD0C5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97C015" w14:textId="77777777" w:rsidR="00454B7C" w:rsidRDefault="00000000">
            <w:pPr>
              <w:keepNext/>
              <w:spacing w:after="60"/>
            </w:pPr>
            <w:r>
              <w:rPr>
                <w:rFonts w:ascii="Calibri" w:hAnsi="Calibri"/>
                <w:sz w:val="20"/>
              </w:rPr>
              <w:t>S003</w:t>
            </w:r>
          </w:p>
        </w:tc>
        <w:tc>
          <w:tcPr>
            <w:tcW w:w="0" w:type="auto"/>
            <w:tcBorders>
              <w:top w:val="single" w:sz="0" w:space="0" w:color="D3D3D3"/>
              <w:left w:val="single" w:sz="0" w:space="0" w:color="D3D3D3"/>
              <w:bottom w:val="single" w:sz="0" w:space="0" w:color="D3D3D3"/>
              <w:right w:val="single" w:sz="0" w:space="0" w:color="D3D3D3"/>
            </w:tcBorders>
          </w:tcPr>
          <w:p w14:paraId="3BB0A911" w14:textId="77777777" w:rsidR="00454B7C" w:rsidRDefault="00000000">
            <w:pPr>
              <w:keepNext/>
              <w:spacing w:after="60"/>
            </w:pPr>
            <w:r>
              <w:rPr>
                <w:rFonts w:ascii="Calibri" w:hAnsi="Calibri"/>
                <w:sz w:val="20"/>
              </w:rPr>
              <w:t>Targeted Prescription of Cognitive–Behavioral Therapy Versus Person- Centered Counseling for Depression Using a Machine Learning Approach</w:t>
            </w:r>
          </w:p>
        </w:tc>
        <w:tc>
          <w:tcPr>
            <w:tcW w:w="0" w:type="auto"/>
            <w:tcBorders>
              <w:top w:val="single" w:sz="0" w:space="0" w:color="D3D3D3"/>
              <w:left w:val="single" w:sz="0" w:space="0" w:color="D3D3D3"/>
              <w:bottom w:val="single" w:sz="0" w:space="0" w:color="D3D3D3"/>
              <w:right w:val="single" w:sz="0" w:space="0" w:color="D3D3D3"/>
            </w:tcBorders>
          </w:tcPr>
          <w:p w14:paraId="0352B6F0" w14:textId="77777777" w:rsidR="00454B7C" w:rsidRDefault="00000000">
            <w:pPr>
              <w:keepNext/>
              <w:spacing w:after="60"/>
            </w:pPr>
            <w:r>
              <w:rPr>
                <w:rFonts w:ascii="Calibri" w:hAnsi="Calibri"/>
                <w:sz w:val="20"/>
              </w:rPr>
              <w:t>(Delgadillo &amp; Gonzalez Salas Duhne, 2020)</w:t>
            </w:r>
          </w:p>
        </w:tc>
        <w:tc>
          <w:tcPr>
            <w:tcW w:w="0" w:type="auto"/>
            <w:tcBorders>
              <w:top w:val="single" w:sz="0" w:space="0" w:color="D3D3D3"/>
              <w:left w:val="single" w:sz="0" w:space="0" w:color="D3D3D3"/>
              <w:bottom w:val="single" w:sz="0" w:space="0" w:color="D3D3D3"/>
              <w:right w:val="single" w:sz="0" w:space="0" w:color="D3D3D3"/>
            </w:tcBorders>
          </w:tcPr>
          <w:p w14:paraId="1740CCCA" w14:textId="77777777" w:rsidR="00454B7C" w:rsidRDefault="00000000">
            <w:pPr>
              <w:keepNext/>
              <w:spacing w:after="60"/>
              <w:jc w:val="right"/>
            </w:pPr>
            <w:r>
              <w:rPr>
                <w:rFonts w:ascii="Calibri" w:hAnsi="Calibri"/>
                <w:sz w:val="20"/>
              </w:rPr>
              <w:t>0.696</w:t>
            </w:r>
          </w:p>
        </w:tc>
      </w:tr>
      <w:tr w:rsidR="00454B7C" w14:paraId="30DD2F7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CE7357" w14:textId="77777777" w:rsidR="00454B7C" w:rsidRDefault="00000000">
            <w:pPr>
              <w:keepNext/>
              <w:spacing w:after="60"/>
            </w:pPr>
            <w:r>
              <w:rPr>
                <w:rFonts w:ascii="Calibri" w:hAnsi="Calibri"/>
                <w:sz w:val="20"/>
              </w:rPr>
              <w:t>S004</w:t>
            </w:r>
          </w:p>
        </w:tc>
        <w:tc>
          <w:tcPr>
            <w:tcW w:w="0" w:type="auto"/>
            <w:tcBorders>
              <w:top w:val="single" w:sz="0" w:space="0" w:color="D3D3D3"/>
              <w:left w:val="single" w:sz="0" w:space="0" w:color="D3D3D3"/>
              <w:bottom w:val="single" w:sz="0" w:space="0" w:color="D3D3D3"/>
              <w:right w:val="single" w:sz="0" w:space="0" w:color="D3D3D3"/>
            </w:tcBorders>
          </w:tcPr>
          <w:p w14:paraId="7C2BAA5E" w14:textId="77777777" w:rsidR="00454B7C" w:rsidRDefault="00000000">
            <w:pPr>
              <w:keepNext/>
              <w:spacing w:after="60"/>
            </w:pPr>
            <w:r>
              <w:rPr>
                <w:rFonts w:ascii="Calibri" w:hAnsi="Calibri"/>
                <w:sz w:val="20"/>
              </w:rPr>
              <w:t>Optimizing Neuropsychological Assessments for Cognitive, Behavioral, and Functional Impairment Classification: A Machine Learning Study</w:t>
            </w:r>
          </w:p>
        </w:tc>
        <w:tc>
          <w:tcPr>
            <w:tcW w:w="0" w:type="auto"/>
            <w:tcBorders>
              <w:top w:val="single" w:sz="0" w:space="0" w:color="D3D3D3"/>
              <w:left w:val="single" w:sz="0" w:space="0" w:color="D3D3D3"/>
              <w:bottom w:val="single" w:sz="0" w:space="0" w:color="D3D3D3"/>
              <w:right w:val="single" w:sz="0" w:space="0" w:color="D3D3D3"/>
            </w:tcBorders>
          </w:tcPr>
          <w:p w14:paraId="3233C937" w14:textId="77777777" w:rsidR="00454B7C" w:rsidRDefault="00000000">
            <w:pPr>
              <w:keepNext/>
              <w:spacing w:after="60"/>
            </w:pPr>
            <w:r>
              <w:rPr>
                <w:rFonts w:ascii="Calibri" w:hAnsi="Calibri"/>
                <w:sz w:val="20"/>
              </w:rPr>
              <w:t>(Battista et al., 2017)</w:t>
            </w:r>
          </w:p>
        </w:tc>
        <w:tc>
          <w:tcPr>
            <w:tcW w:w="0" w:type="auto"/>
            <w:tcBorders>
              <w:top w:val="single" w:sz="0" w:space="0" w:color="D3D3D3"/>
              <w:left w:val="single" w:sz="0" w:space="0" w:color="D3D3D3"/>
              <w:bottom w:val="single" w:sz="0" w:space="0" w:color="D3D3D3"/>
              <w:right w:val="single" w:sz="0" w:space="0" w:color="D3D3D3"/>
            </w:tcBorders>
          </w:tcPr>
          <w:p w14:paraId="07BB2092" w14:textId="77777777" w:rsidR="00454B7C" w:rsidRDefault="00000000">
            <w:pPr>
              <w:keepNext/>
              <w:spacing w:after="60"/>
              <w:jc w:val="right"/>
            </w:pPr>
            <w:r>
              <w:rPr>
                <w:rFonts w:ascii="Calibri" w:hAnsi="Calibri"/>
                <w:sz w:val="20"/>
              </w:rPr>
              <w:t>0.652</w:t>
            </w:r>
          </w:p>
        </w:tc>
      </w:tr>
      <w:tr w:rsidR="00454B7C" w14:paraId="4FAB007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73E64B" w14:textId="77777777" w:rsidR="00454B7C" w:rsidRDefault="00000000">
            <w:pPr>
              <w:keepNext/>
              <w:spacing w:after="60"/>
            </w:pPr>
            <w:r>
              <w:rPr>
                <w:rFonts w:ascii="Calibri" w:hAnsi="Calibri"/>
                <w:sz w:val="20"/>
              </w:rPr>
              <w:t>S005</w:t>
            </w:r>
          </w:p>
        </w:tc>
        <w:tc>
          <w:tcPr>
            <w:tcW w:w="0" w:type="auto"/>
            <w:tcBorders>
              <w:top w:val="single" w:sz="0" w:space="0" w:color="D3D3D3"/>
              <w:left w:val="single" w:sz="0" w:space="0" w:color="D3D3D3"/>
              <w:bottom w:val="single" w:sz="0" w:space="0" w:color="D3D3D3"/>
              <w:right w:val="single" w:sz="0" w:space="0" w:color="D3D3D3"/>
            </w:tcBorders>
          </w:tcPr>
          <w:p w14:paraId="695685D6" w14:textId="77777777" w:rsidR="00454B7C" w:rsidRDefault="00000000">
            <w:pPr>
              <w:keepNext/>
              <w:spacing w:after="60"/>
            </w:pPr>
            <w:r>
              <w:rPr>
                <w:rFonts w:ascii="Calibri" w:hAnsi="Calibri"/>
                <w:sz w:val="20"/>
              </w:rPr>
              <w:t>Understanding the relationship between patient language and outcomes in internetenabled cognitive behavioural therapy: A deep learning approach to automatic coding of session transcripts</w:t>
            </w:r>
          </w:p>
        </w:tc>
        <w:tc>
          <w:tcPr>
            <w:tcW w:w="0" w:type="auto"/>
            <w:tcBorders>
              <w:top w:val="single" w:sz="0" w:space="0" w:color="D3D3D3"/>
              <w:left w:val="single" w:sz="0" w:space="0" w:color="D3D3D3"/>
              <w:bottom w:val="single" w:sz="0" w:space="0" w:color="D3D3D3"/>
              <w:right w:val="single" w:sz="0" w:space="0" w:color="D3D3D3"/>
            </w:tcBorders>
          </w:tcPr>
          <w:p w14:paraId="37596498" w14:textId="77777777" w:rsidR="00454B7C" w:rsidRDefault="00000000">
            <w:pPr>
              <w:keepNext/>
              <w:spacing w:after="60"/>
            </w:pPr>
            <w:r>
              <w:rPr>
                <w:rFonts w:ascii="Calibri" w:hAnsi="Calibri"/>
                <w:sz w:val="20"/>
              </w:rPr>
              <w:t>(Ewbank et al., 2021)</w:t>
            </w:r>
          </w:p>
        </w:tc>
        <w:tc>
          <w:tcPr>
            <w:tcW w:w="0" w:type="auto"/>
            <w:tcBorders>
              <w:top w:val="single" w:sz="0" w:space="0" w:color="D3D3D3"/>
              <w:left w:val="single" w:sz="0" w:space="0" w:color="D3D3D3"/>
              <w:bottom w:val="single" w:sz="0" w:space="0" w:color="D3D3D3"/>
              <w:right w:val="single" w:sz="0" w:space="0" w:color="D3D3D3"/>
            </w:tcBorders>
          </w:tcPr>
          <w:p w14:paraId="7B74ECBD" w14:textId="77777777" w:rsidR="00454B7C" w:rsidRDefault="00000000">
            <w:pPr>
              <w:keepNext/>
              <w:spacing w:after="60"/>
              <w:jc w:val="right"/>
            </w:pPr>
            <w:r>
              <w:rPr>
                <w:rFonts w:ascii="Calibri" w:hAnsi="Calibri"/>
                <w:sz w:val="20"/>
              </w:rPr>
              <w:t>0.652</w:t>
            </w:r>
          </w:p>
        </w:tc>
      </w:tr>
      <w:tr w:rsidR="00454B7C" w14:paraId="2EC7ACF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3E1EDC" w14:textId="77777777" w:rsidR="00454B7C" w:rsidRDefault="00000000">
            <w:pPr>
              <w:keepNext/>
              <w:spacing w:after="60"/>
            </w:pPr>
            <w:r>
              <w:rPr>
                <w:rFonts w:ascii="Calibri" w:hAnsi="Calibri"/>
                <w:sz w:val="20"/>
              </w:rPr>
              <w:t>S006</w:t>
            </w:r>
          </w:p>
        </w:tc>
        <w:tc>
          <w:tcPr>
            <w:tcW w:w="0" w:type="auto"/>
            <w:tcBorders>
              <w:top w:val="single" w:sz="0" w:space="0" w:color="D3D3D3"/>
              <w:left w:val="single" w:sz="0" w:space="0" w:color="D3D3D3"/>
              <w:bottom w:val="single" w:sz="0" w:space="0" w:color="D3D3D3"/>
              <w:right w:val="single" w:sz="0" w:space="0" w:color="D3D3D3"/>
            </w:tcBorders>
          </w:tcPr>
          <w:p w14:paraId="6032D641" w14:textId="77777777" w:rsidR="00454B7C" w:rsidRDefault="00000000">
            <w:pPr>
              <w:keepNext/>
              <w:spacing w:after="60"/>
            </w:pPr>
            <w:r>
              <w:rPr>
                <w:rFonts w:ascii="Calibri" w:hAnsi="Calibri"/>
                <w:sz w:val="20"/>
              </w:rPr>
              <w:t>Prenatal Opioid Exposure Reprograms the Behavioral Response to Future Alcohol Reward</w:t>
            </w:r>
          </w:p>
        </w:tc>
        <w:tc>
          <w:tcPr>
            <w:tcW w:w="0" w:type="auto"/>
            <w:tcBorders>
              <w:top w:val="single" w:sz="0" w:space="0" w:color="D3D3D3"/>
              <w:left w:val="single" w:sz="0" w:space="0" w:color="D3D3D3"/>
              <w:bottom w:val="single" w:sz="0" w:space="0" w:color="D3D3D3"/>
              <w:right w:val="single" w:sz="0" w:space="0" w:color="D3D3D3"/>
            </w:tcBorders>
          </w:tcPr>
          <w:p w14:paraId="195270E1" w14:textId="77777777" w:rsidR="00454B7C" w:rsidRDefault="00000000">
            <w:pPr>
              <w:keepNext/>
              <w:spacing w:after="60"/>
            </w:pPr>
            <w:r>
              <w:rPr>
                <w:rFonts w:ascii="Calibri" w:hAnsi="Calibri"/>
                <w:sz w:val="20"/>
              </w:rPr>
              <w:t>(Grecco et al., 2022)</w:t>
            </w:r>
          </w:p>
        </w:tc>
        <w:tc>
          <w:tcPr>
            <w:tcW w:w="0" w:type="auto"/>
            <w:tcBorders>
              <w:top w:val="single" w:sz="0" w:space="0" w:color="D3D3D3"/>
              <w:left w:val="single" w:sz="0" w:space="0" w:color="D3D3D3"/>
              <w:bottom w:val="single" w:sz="0" w:space="0" w:color="D3D3D3"/>
              <w:right w:val="single" w:sz="0" w:space="0" w:color="D3D3D3"/>
            </w:tcBorders>
          </w:tcPr>
          <w:p w14:paraId="0AC1257C" w14:textId="77777777" w:rsidR="00454B7C" w:rsidRDefault="00000000">
            <w:pPr>
              <w:keepNext/>
              <w:spacing w:after="60"/>
              <w:jc w:val="right"/>
            </w:pPr>
            <w:r>
              <w:rPr>
                <w:rFonts w:ascii="Calibri" w:hAnsi="Calibri"/>
                <w:sz w:val="20"/>
              </w:rPr>
              <w:t>0.409</w:t>
            </w:r>
          </w:p>
        </w:tc>
      </w:tr>
      <w:tr w:rsidR="00454B7C" w14:paraId="747935C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423114" w14:textId="77777777" w:rsidR="00454B7C" w:rsidRDefault="00000000">
            <w:pPr>
              <w:keepNext/>
              <w:spacing w:after="60"/>
            </w:pPr>
            <w:r>
              <w:rPr>
                <w:rFonts w:ascii="Calibri" w:hAnsi="Calibri"/>
                <w:sz w:val="20"/>
              </w:rPr>
              <w:t>S007</w:t>
            </w:r>
          </w:p>
        </w:tc>
        <w:tc>
          <w:tcPr>
            <w:tcW w:w="0" w:type="auto"/>
            <w:tcBorders>
              <w:top w:val="single" w:sz="0" w:space="0" w:color="D3D3D3"/>
              <w:left w:val="single" w:sz="0" w:space="0" w:color="D3D3D3"/>
              <w:bottom w:val="single" w:sz="0" w:space="0" w:color="D3D3D3"/>
              <w:right w:val="single" w:sz="0" w:space="0" w:color="D3D3D3"/>
            </w:tcBorders>
          </w:tcPr>
          <w:p w14:paraId="2F61A774" w14:textId="77777777" w:rsidR="00454B7C" w:rsidRDefault="00000000">
            <w:pPr>
              <w:keepNext/>
              <w:spacing w:after="60"/>
            </w:pPr>
            <w:r>
              <w:rPr>
                <w:rFonts w:ascii="Calibri" w:hAnsi="Calibri"/>
                <w:sz w:val="20"/>
              </w:rPr>
              <w:t>Identifying neuroanatomical and behavioral features for autism spectrum disorder diagnosis in children using machine learning</w:t>
            </w:r>
          </w:p>
        </w:tc>
        <w:tc>
          <w:tcPr>
            <w:tcW w:w="0" w:type="auto"/>
            <w:tcBorders>
              <w:top w:val="single" w:sz="0" w:space="0" w:color="D3D3D3"/>
              <w:left w:val="single" w:sz="0" w:space="0" w:color="D3D3D3"/>
              <w:bottom w:val="single" w:sz="0" w:space="0" w:color="D3D3D3"/>
              <w:right w:val="single" w:sz="0" w:space="0" w:color="D3D3D3"/>
            </w:tcBorders>
          </w:tcPr>
          <w:p w14:paraId="5061E927" w14:textId="77777777" w:rsidR="00454B7C" w:rsidRDefault="00000000">
            <w:pPr>
              <w:keepNext/>
              <w:spacing w:after="60"/>
            </w:pPr>
            <w:r>
              <w:rPr>
                <w:rFonts w:ascii="Calibri" w:hAnsi="Calibri"/>
                <w:sz w:val="20"/>
              </w:rPr>
              <w:t>(Han et al., 2022)</w:t>
            </w:r>
          </w:p>
        </w:tc>
        <w:tc>
          <w:tcPr>
            <w:tcW w:w="0" w:type="auto"/>
            <w:tcBorders>
              <w:top w:val="single" w:sz="0" w:space="0" w:color="D3D3D3"/>
              <w:left w:val="single" w:sz="0" w:space="0" w:color="D3D3D3"/>
              <w:bottom w:val="single" w:sz="0" w:space="0" w:color="D3D3D3"/>
              <w:right w:val="single" w:sz="0" w:space="0" w:color="D3D3D3"/>
            </w:tcBorders>
          </w:tcPr>
          <w:p w14:paraId="573A591B" w14:textId="77777777" w:rsidR="00454B7C" w:rsidRDefault="00000000">
            <w:pPr>
              <w:keepNext/>
              <w:spacing w:after="60"/>
              <w:jc w:val="right"/>
            </w:pPr>
            <w:r>
              <w:rPr>
                <w:rFonts w:ascii="Calibri" w:hAnsi="Calibri"/>
                <w:sz w:val="20"/>
              </w:rPr>
              <w:t>0.543</w:t>
            </w:r>
          </w:p>
        </w:tc>
      </w:tr>
      <w:tr w:rsidR="00454B7C" w14:paraId="5CD27BF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10EC61" w14:textId="77777777" w:rsidR="00454B7C" w:rsidRDefault="00000000">
            <w:pPr>
              <w:keepNext/>
              <w:spacing w:after="60"/>
            </w:pPr>
            <w:r>
              <w:rPr>
                <w:rFonts w:ascii="Calibri" w:hAnsi="Calibri"/>
                <w:sz w:val="20"/>
              </w:rPr>
              <w:t>S008</w:t>
            </w:r>
          </w:p>
        </w:tc>
        <w:tc>
          <w:tcPr>
            <w:tcW w:w="0" w:type="auto"/>
            <w:tcBorders>
              <w:top w:val="single" w:sz="0" w:space="0" w:color="D3D3D3"/>
              <w:left w:val="single" w:sz="0" w:space="0" w:color="D3D3D3"/>
              <w:bottom w:val="single" w:sz="0" w:space="0" w:color="D3D3D3"/>
              <w:right w:val="single" w:sz="0" w:space="0" w:color="D3D3D3"/>
            </w:tcBorders>
          </w:tcPr>
          <w:p w14:paraId="49494464" w14:textId="77777777" w:rsidR="00454B7C" w:rsidRDefault="00000000">
            <w:pPr>
              <w:keepNext/>
              <w:spacing w:after="60"/>
            </w:pPr>
            <w:r>
              <w:rPr>
                <w:rFonts w:ascii="Calibri" w:hAnsi="Calibri"/>
                <w:sz w:val="20"/>
              </w:rPr>
              <w:t>Predicting cognitive behavioral therapy outcome in the outpatient sector based on clinical routine data: A machine learning approach</w:t>
            </w:r>
          </w:p>
        </w:tc>
        <w:tc>
          <w:tcPr>
            <w:tcW w:w="0" w:type="auto"/>
            <w:tcBorders>
              <w:top w:val="single" w:sz="0" w:space="0" w:color="D3D3D3"/>
              <w:left w:val="single" w:sz="0" w:space="0" w:color="D3D3D3"/>
              <w:bottom w:val="single" w:sz="0" w:space="0" w:color="D3D3D3"/>
              <w:right w:val="single" w:sz="0" w:space="0" w:color="D3D3D3"/>
            </w:tcBorders>
          </w:tcPr>
          <w:p w14:paraId="1AD19389" w14:textId="77777777" w:rsidR="00454B7C" w:rsidRDefault="00000000">
            <w:pPr>
              <w:keepNext/>
              <w:spacing w:after="60"/>
            </w:pPr>
            <w:r>
              <w:rPr>
                <w:rFonts w:ascii="Calibri" w:hAnsi="Calibri"/>
                <w:sz w:val="20"/>
              </w:rPr>
              <w:t>(Hilbert et al., 2020)</w:t>
            </w:r>
          </w:p>
        </w:tc>
        <w:tc>
          <w:tcPr>
            <w:tcW w:w="0" w:type="auto"/>
            <w:tcBorders>
              <w:top w:val="single" w:sz="0" w:space="0" w:color="D3D3D3"/>
              <w:left w:val="single" w:sz="0" w:space="0" w:color="D3D3D3"/>
              <w:bottom w:val="single" w:sz="0" w:space="0" w:color="D3D3D3"/>
              <w:right w:val="single" w:sz="0" w:space="0" w:color="D3D3D3"/>
            </w:tcBorders>
          </w:tcPr>
          <w:p w14:paraId="7515B520" w14:textId="77777777" w:rsidR="00454B7C" w:rsidRDefault="00000000">
            <w:pPr>
              <w:keepNext/>
              <w:spacing w:after="60"/>
              <w:jc w:val="right"/>
            </w:pPr>
            <w:r>
              <w:rPr>
                <w:rFonts w:ascii="Calibri" w:hAnsi="Calibri"/>
                <w:sz w:val="20"/>
              </w:rPr>
              <w:t>0.783</w:t>
            </w:r>
          </w:p>
        </w:tc>
      </w:tr>
      <w:tr w:rsidR="00454B7C" w14:paraId="55EE173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EAAFCA" w14:textId="77777777" w:rsidR="00454B7C" w:rsidRDefault="00000000">
            <w:pPr>
              <w:keepNext/>
              <w:spacing w:after="60"/>
            </w:pPr>
            <w:r>
              <w:rPr>
                <w:rFonts w:ascii="Calibri" w:hAnsi="Calibri"/>
                <w:sz w:val="20"/>
              </w:rPr>
              <w:t>S009</w:t>
            </w:r>
          </w:p>
        </w:tc>
        <w:tc>
          <w:tcPr>
            <w:tcW w:w="0" w:type="auto"/>
            <w:tcBorders>
              <w:top w:val="single" w:sz="0" w:space="0" w:color="D3D3D3"/>
              <w:left w:val="single" w:sz="0" w:space="0" w:color="D3D3D3"/>
              <w:bottom w:val="single" w:sz="0" w:space="0" w:color="D3D3D3"/>
              <w:right w:val="single" w:sz="0" w:space="0" w:color="D3D3D3"/>
            </w:tcBorders>
          </w:tcPr>
          <w:p w14:paraId="736691ED" w14:textId="77777777" w:rsidR="00454B7C" w:rsidRDefault="00000000">
            <w:pPr>
              <w:keepNext/>
              <w:spacing w:after="60"/>
            </w:pPr>
            <w:r>
              <w:rPr>
                <w:rFonts w:ascii="Calibri" w:hAnsi="Calibri"/>
                <w:sz w:val="20"/>
              </w:rPr>
              <w:t>Developing Machine Learning Models for Behavioral Coding</w:t>
            </w:r>
          </w:p>
        </w:tc>
        <w:tc>
          <w:tcPr>
            <w:tcW w:w="0" w:type="auto"/>
            <w:tcBorders>
              <w:top w:val="single" w:sz="0" w:space="0" w:color="D3D3D3"/>
              <w:left w:val="single" w:sz="0" w:space="0" w:color="D3D3D3"/>
              <w:bottom w:val="single" w:sz="0" w:space="0" w:color="D3D3D3"/>
              <w:right w:val="single" w:sz="0" w:space="0" w:color="D3D3D3"/>
            </w:tcBorders>
          </w:tcPr>
          <w:p w14:paraId="40F91E1E" w14:textId="77777777" w:rsidR="00454B7C" w:rsidRDefault="00000000">
            <w:pPr>
              <w:keepNext/>
              <w:spacing w:after="60"/>
            </w:pPr>
            <w:r>
              <w:rPr>
                <w:rFonts w:ascii="Calibri" w:hAnsi="Calibri"/>
                <w:sz w:val="20"/>
              </w:rPr>
              <w:t>(Idalski Carcone et al., 2019)</w:t>
            </w:r>
          </w:p>
        </w:tc>
        <w:tc>
          <w:tcPr>
            <w:tcW w:w="0" w:type="auto"/>
            <w:tcBorders>
              <w:top w:val="single" w:sz="0" w:space="0" w:color="D3D3D3"/>
              <w:left w:val="single" w:sz="0" w:space="0" w:color="D3D3D3"/>
              <w:bottom w:val="single" w:sz="0" w:space="0" w:color="D3D3D3"/>
              <w:right w:val="single" w:sz="0" w:space="0" w:color="D3D3D3"/>
            </w:tcBorders>
          </w:tcPr>
          <w:p w14:paraId="300549D4" w14:textId="77777777" w:rsidR="00454B7C" w:rsidRDefault="00000000">
            <w:pPr>
              <w:keepNext/>
              <w:spacing w:after="60"/>
              <w:jc w:val="right"/>
            </w:pPr>
            <w:r>
              <w:rPr>
                <w:rFonts w:ascii="Calibri" w:hAnsi="Calibri"/>
                <w:sz w:val="20"/>
              </w:rPr>
              <w:t>0.652</w:t>
            </w:r>
          </w:p>
        </w:tc>
      </w:tr>
      <w:tr w:rsidR="00454B7C" w14:paraId="7B7FCF8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FC9017" w14:textId="77777777" w:rsidR="00454B7C" w:rsidRDefault="00000000">
            <w:pPr>
              <w:keepNext/>
              <w:spacing w:after="60"/>
            </w:pPr>
            <w:r>
              <w:rPr>
                <w:rFonts w:ascii="Calibri" w:hAnsi="Calibri"/>
                <w:sz w:val="20"/>
              </w:rPr>
              <w:t>S010</w:t>
            </w:r>
          </w:p>
        </w:tc>
        <w:tc>
          <w:tcPr>
            <w:tcW w:w="0" w:type="auto"/>
            <w:tcBorders>
              <w:top w:val="single" w:sz="0" w:space="0" w:color="D3D3D3"/>
              <w:left w:val="single" w:sz="0" w:space="0" w:color="D3D3D3"/>
              <w:bottom w:val="single" w:sz="0" w:space="0" w:color="D3D3D3"/>
              <w:right w:val="single" w:sz="0" w:space="0" w:color="D3D3D3"/>
            </w:tcBorders>
          </w:tcPr>
          <w:p w14:paraId="59307B4D" w14:textId="77777777" w:rsidR="00454B7C" w:rsidRDefault="00000000">
            <w:pPr>
              <w:keepNext/>
              <w:spacing w:after="60"/>
            </w:pPr>
            <w:r>
              <w:rPr>
                <w:rFonts w:ascii="Calibri" w:hAnsi="Calibri"/>
                <w:sz w:val="20"/>
              </w:rPr>
              <w:t>Dynamic prediction and identification of cases at risk of relapse following completion of low-intensity cognitive behavioural therapy</w:t>
            </w:r>
          </w:p>
        </w:tc>
        <w:tc>
          <w:tcPr>
            <w:tcW w:w="0" w:type="auto"/>
            <w:tcBorders>
              <w:top w:val="single" w:sz="0" w:space="0" w:color="D3D3D3"/>
              <w:left w:val="single" w:sz="0" w:space="0" w:color="D3D3D3"/>
              <w:bottom w:val="single" w:sz="0" w:space="0" w:color="D3D3D3"/>
              <w:right w:val="single" w:sz="0" w:space="0" w:color="D3D3D3"/>
            </w:tcBorders>
          </w:tcPr>
          <w:p w14:paraId="33F7149C" w14:textId="77777777" w:rsidR="00454B7C" w:rsidRDefault="00000000">
            <w:pPr>
              <w:keepNext/>
              <w:spacing w:after="60"/>
            </w:pPr>
            <w:r>
              <w:rPr>
                <w:rFonts w:ascii="Calibri" w:hAnsi="Calibri"/>
                <w:sz w:val="20"/>
              </w:rPr>
              <w:t>(Lorimer et al., 2021)</w:t>
            </w:r>
          </w:p>
        </w:tc>
        <w:tc>
          <w:tcPr>
            <w:tcW w:w="0" w:type="auto"/>
            <w:tcBorders>
              <w:top w:val="single" w:sz="0" w:space="0" w:color="D3D3D3"/>
              <w:left w:val="single" w:sz="0" w:space="0" w:color="D3D3D3"/>
              <w:bottom w:val="single" w:sz="0" w:space="0" w:color="D3D3D3"/>
              <w:right w:val="single" w:sz="0" w:space="0" w:color="D3D3D3"/>
            </w:tcBorders>
          </w:tcPr>
          <w:p w14:paraId="28DE8422" w14:textId="77777777" w:rsidR="00454B7C" w:rsidRDefault="00000000">
            <w:pPr>
              <w:keepNext/>
              <w:spacing w:after="60"/>
              <w:jc w:val="right"/>
            </w:pPr>
            <w:r>
              <w:rPr>
                <w:rFonts w:ascii="Calibri" w:hAnsi="Calibri"/>
                <w:sz w:val="20"/>
              </w:rPr>
              <w:t>0.870</w:t>
            </w:r>
          </w:p>
        </w:tc>
      </w:tr>
      <w:tr w:rsidR="00454B7C" w14:paraId="0BC1888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4A9E87" w14:textId="77777777" w:rsidR="00454B7C" w:rsidRDefault="00000000">
            <w:pPr>
              <w:keepNext/>
              <w:spacing w:after="60"/>
            </w:pPr>
            <w:r>
              <w:rPr>
                <w:rFonts w:ascii="Calibri" w:hAnsi="Calibri"/>
                <w:sz w:val="20"/>
              </w:rPr>
              <w:t>S011</w:t>
            </w:r>
          </w:p>
        </w:tc>
        <w:tc>
          <w:tcPr>
            <w:tcW w:w="0" w:type="auto"/>
            <w:tcBorders>
              <w:top w:val="single" w:sz="0" w:space="0" w:color="D3D3D3"/>
              <w:left w:val="single" w:sz="0" w:space="0" w:color="D3D3D3"/>
              <w:bottom w:val="single" w:sz="0" w:space="0" w:color="D3D3D3"/>
              <w:right w:val="single" w:sz="0" w:space="0" w:color="D3D3D3"/>
            </w:tcBorders>
          </w:tcPr>
          <w:p w14:paraId="56B08B5D" w14:textId="77777777" w:rsidR="00454B7C" w:rsidRDefault="00000000">
            <w:pPr>
              <w:keepNext/>
              <w:spacing w:after="60"/>
            </w:pPr>
            <w:r>
              <w:rPr>
                <w:rFonts w:ascii="Calibri" w:hAnsi="Calibri"/>
                <w:sz w:val="20"/>
              </w:rPr>
              <w:t>Predicting Depression From Smartphone Behavioral Markers Using Machine Learning Methods, Hyperparameter Optimization, and Feature Importance Analysis: Exploratory Study</w:t>
            </w:r>
          </w:p>
        </w:tc>
        <w:tc>
          <w:tcPr>
            <w:tcW w:w="0" w:type="auto"/>
            <w:tcBorders>
              <w:top w:val="single" w:sz="0" w:space="0" w:color="D3D3D3"/>
              <w:left w:val="single" w:sz="0" w:space="0" w:color="D3D3D3"/>
              <w:bottom w:val="single" w:sz="0" w:space="0" w:color="D3D3D3"/>
              <w:right w:val="single" w:sz="0" w:space="0" w:color="D3D3D3"/>
            </w:tcBorders>
          </w:tcPr>
          <w:p w14:paraId="4DDF6565" w14:textId="77777777" w:rsidR="00454B7C" w:rsidRDefault="00000000">
            <w:pPr>
              <w:keepNext/>
              <w:spacing w:after="60"/>
            </w:pPr>
            <w:r>
              <w:rPr>
                <w:rFonts w:ascii="Calibri" w:hAnsi="Calibri"/>
                <w:sz w:val="20"/>
              </w:rPr>
              <w:t>(Asare et al., 2021)</w:t>
            </w:r>
          </w:p>
        </w:tc>
        <w:tc>
          <w:tcPr>
            <w:tcW w:w="0" w:type="auto"/>
            <w:tcBorders>
              <w:top w:val="single" w:sz="0" w:space="0" w:color="D3D3D3"/>
              <w:left w:val="single" w:sz="0" w:space="0" w:color="D3D3D3"/>
              <w:bottom w:val="single" w:sz="0" w:space="0" w:color="D3D3D3"/>
              <w:right w:val="single" w:sz="0" w:space="0" w:color="D3D3D3"/>
            </w:tcBorders>
          </w:tcPr>
          <w:p w14:paraId="0E41C224" w14:textId="77777777" w:rsidR="00454B7C" w:rsidRDefault="00000000">
            <w:pPr>
              <w:keepNext/>
              <w:spacing w:after="60"/>
              <w:jc w:val="right"/>
            </w:pPr>
            <w:r>
              <w:rPr>
                <w:rFonts w:ascii="Calibri" w:hAnsi="Calibri"/>
                <w:sz w:val="20"/>
              </w:rPr>
              <w:t>0.761</w:t>
            </w:r>
          </w:p>
        </w:tc>
      </w:tr>
      <w:tr w:rsidR="00454B7C" w14:paraId="2C2DE50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9EF497" w14:textId="77777777" w:rsidR="00454B7C" w:rsidRDefault="00000000">
            <w:pPr>
              <w:keepNext/>
              <w:spacing w:after="60"/>
            </w:pPr>
            <w:r>
              <w:rPr>
                <w:rFonts w:ascii="Calibri" w:hAnsi="Calibri"/>
                <w:sz w:val="20"/>
              </w:rPr>
              <w:t>S012</w:t>
            </w:r>
          </w:p>
        </w:tc>
        <w:tc>
          <w:tcPr>
            <w:tcW w:w="0" w:type="auto"/>
            <w:tcBorders>
              <w:top w:val="single" w:sz="0" w:space="0" w:color="D3D3D3"/>
              <w:left w:val="single" w:sz="0" w:space="0" w:color="D3D3D3"/>
              <w:bottom w:val="single" w:sz="0" w:space="0" w:color="D3D3D3"/>
              <w:right w:val="single" w:sz="0" w:space="0" w:color="D3D3D3"/>
            </w:tcBorders>
          </w:tcPr>
          <w:p w14:paraId="5F1A0704" w14:textId="77777777" w:rsidR="00454B7C" w:rsidRDefault="00000000">
            <w:pPr>
              <w:keepNext/>
              <w:spacing w:after="60"/>
            </w:pPr>
            <w:r>
              <w:rPr>
                <w:rFonts w:ascii="Calibri" w:hAnsi="Calibri"/>
                <w:sz w:val="20"/>
              </w:rPr>
              <w:t>Informing the study of suicidal thoughts and behaviors in distressed young adults: The use of a machine learning approach to identify neuroimaging, psychiatric, behavioral, and demographic correlates</w:t>
            </w:r>
          </w:p>
        </w:tc>
        <w:tc>
          <w:tcPr>
            <w:tcW w:w="0" w:type="auto"/>
            <w:tcBorders>
              <w:top w:val="single" w:sz="0" w:space="0" w:color="D3D3D3"/>
              <w:left w:val="single" w:sz="0" w:space="0" w:color="D3D3D3"/>
              <w:bottom w:val="single" w:sz="0" w:space="0" w:color="D3D3D3"/>
              <w:right w:val="single" w:sz="0" w:space="0" w:color="D3D3D3"/>
            </w:tcBorders>
          </w:tcPr>
          <w:p w14:paraId="048C0D35" w14:textId="77777777" w:rsidR="00454B7C" w:rsidRDefault="00000000">
            <w:pPr>
              <w:keepNext/>
              <w:spacing w:after="60"/>
            </w:pPr>
            <w:r>
              <w:rPr>
                <w:rFonts w:ascii="Calibri" w:hAnsi="Calibri"/>
                <w:sz w:val="20"/>
              </w:rPr>
              <w:t>(Oppenheimer et al., 2021)</w:t>
            </w:r>
          </w:p>
        </w:tc>
        <w:tc>
          <w:tcPr>
            <w:tcW w:w="0" w:type="auto"/>
            <w:tcBorders>
              <w:top w:val="single" w:sz="0" w:space="0" w:color="D3D3D3"/>
              <w:left w:val="single" w:sz="0" w:space="0" w:color="D3D3D3"/>
              <w:bottom w:val="single" w:sz="0" w:space="0" w:color="D3D3D3"/>
              <w:right w:val="single" w:sz="0" w:space="0" w:color="D3D3D3"/>
            </w:tcBorders>
          </w:tcPr>
          <w:p w14:paraId="0BE35B30" w14:textId="77777777" w:rsidR="00454B7C" w:rsidRDefault="00000000">
            <w:pPr>
              <w:keepNext/>
              <w:spacing w:after="60"/>
              <w:jc w:val="right"/>
            </w:pPr>
            <w:r>
              <w:rPr>
                <w:rFonts w:ascii="Calibri" w:hAnsi="Calibri"/>
                <w:sz w:val="20"/>
              </w:rPr>
              <w:t>0.609</w:t>
            </w:r>
          </w:p>
        </w:tc>
      </w:tr>
      <w:tr w:rsidR="00454B7C" w14:paraId="6E949A4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7236A" w14:textId="77777777" w:rsidR="00454B7C" w:rsidRDefault="00000000">
            <w:pPr>
              <w:keepNext/>
              <w:spacing w:after="60"/>
            </w:pPr>
            <w:r>
              <w:rPr>
                <w:rFonts w:ascii="Calibri" w:hAnsi="Calibri"/>
                <w:sz w:val="20"/>
              </w:rPr>
              <w:t>S013</w:t>
            </w:r>
          </w:p>
        </w:tc>
        <w:tc>
          <w:tcPr>
            <w:tcW w:w="0" w:type="auto"/>
            <w:tcBorders>
              <w:top w:val="single" w:sz="0" w:space="0" w:color="D3D3D3"/>
              <w:left w:val="single" w:sz="0" w:space="0" w:color="D3D3D3"/>
              <w:bottom w:val="single" w:sz="0" w:space="0" w:color="D3D3D3"/>
              <w:right w:val="single" w:sz="0" w:space="0" w:color="D3D3D3"/>
            </w:tcBorders>
          </w:tcPr>
          <w:p w14:paraId="47D6815C" w14:textId="77777777" w:rsidR="00454B7C" w:rsidRDefault="00000000">
            <w:pPr>
              <w:keepNext/>
              <w:spacing w:after="60"/>
            </w:pPr>
            <w:r>
              <w:rPr>
                <w:rFonts w:ascii="Calibri" w:hAnsi="Calibri"/>
                <w:sz w:val="20"/>
              </w:rPr>
              <w:t>Using Machine Learning to Predict Suicide Attempts in Military Personnel</w:t>
            </w:r>
          </w:p>
        </w:tc>
        <w:tc>
          <w:tcPr>
            <w:tcW w:w="0" w:type="auto"/>
            <w:tcBorders>
              <w:top w:val="single" w:sz="0" w:space="0" w:color="D3D3D3"/>
              <w:left w:val="single" w:sz="0" w:space="0" w:color="D3D3D3"/>
              <w:bottom w:val="single" w:sz="0" w:space="0" w:color="D3D3D3"/>
              <w:right w:val="single" w:sz="0" w:space="0" w:color="D3D3D3"/>
            </w:tcBorders>
          </w:tcPr>
          <w:p w14:paraId="0B2D76D3" w14:textId="77777777" w:rsidR="00454B7C" w:rsidRDefault="00000000">
            <w:pPr>
              <w:keepNext/>
              <w:spacing w:after="60"/>
            </w:pPr>
            <w:r>
              <w:rPr>
                <w:rFonts w:ascii="Calibri" w:hAnsi="Calibri"/>
                <w:sz w:val="20"/>
              </w:rPr>
              <w:t>(Rozek et al., 2020)</w:t>
            </w:r>
          </w:p>
        </w:tc>
        <w:tc>
          <w:tcPr>
            <w:tcW w:w="0" w:type="auto"/>
            <w:tcBorders>
              <w:top w:val="single" w:sz="0" w:space="0" w:color="D3D3D3"/>
              <w:left w:val="single" w:sz="0" w:space="0" w:color="D3D3D3"/>
              <w:bottom w:val="single" w:sz="0" w:space="0" w:color="D3D3D3"/>
              <w:right w:val="single" w:sz="0" w:space="0" w:color="D3D3D3"/>
            </w:tcBorders>
          </w:tcPr>
          <w:p w14:paraId="6A342C4E" w14:textId="77777777" w:rsidR="00454B7C" w:rsidRDefault="00000000">
            <w:pPr>
              <w:keepNext/>
              <w:spacing w:after="60"/>
              <w:jc w:val="right"/>
            </w:pPr>
            <w:r>
              <w:rPr>
                <w:rFonts w:ascii="Calibri" w:hAnsi="Calibri"/>
                <w:sz w:val="20"/>
              </w:rPr>
              <w:t>0.478</w:t>
            </w:r>
          </w:p>
        </w:tc>
      </w:tr>
      <w:tr w:rsidR="00454B7C" w14:paraId="3A09439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EE9B5C" w14:textId="77777777" w:rsidR="00454B7C" w:rsidRDefault="00000000">
            <w:pPr>
              <w:keepNext/>
              <w:spacing w:after="60"/>
            </w:pPr>
            <w:r>
              <w:rPr>
                <w:rFonts w:ascii="Calibri" w:hAnsi="Calibri"/>
                <w:sz w:val="20"/>
              </w:rPr>
              <w:t>S014</w:t>
            </w:r>
          </w:p>
        </w:tc>
        <w:tc>
          <w:tcPr>
            <w:tcW w:w="0" w:type="auto"/>
            <w:tcBorders>
              <w:top w:val="single" w:sz="0" w:space="0" w:color="D3D3D3"/>
              <w:left w:val="single" w:sz="0" w:space="0" w:color="D3D3D3"/>
              <w:bottom w:val="single" w:sz="0" w:space="0" w:color="D3D3D3"/>
              <w:right w:val="single" w:sz="0" w:space="0" w:color="D3D3D3"/>
            </w:tcBorders>
          </w:tcPr>
          <w:p w14:paraId="3DCAF9E7" w14:textId="77777777" w:rsidR="00454B7C" w:rsidRDefault="00000000">
            <w:pPr>
              <w:keepNext/>
              <w:spacing w:after="60"/>
            </w:pPr>
            <w:r>
              <w:rPr>
                <w:rFonts w:ascii="Calibri" w:hAnsi="Calibri"/>
                <w:sz w:val="20"/>
              </w:rPr>
              <w:t>Personalized treatment selection in routine care: Integrating machine learning and statistical algorithms to recommend cognitive behavioral or psychodynamic therapy</w:t>
            </w:r>
          </w:p>
        </w:tc>
        <w:tc>
          <w:tcPr>
            <w:tcW w:w="0" w:type="auto"/>
            <w:tcBorders>
              <w:top w:val="single" w:sz="0" w:space="0" w:color="D3D3D3"/>
              <w:left w:val="single" w:sz="0" w:space="0" w:color="D3D3D3"/>
              <w:bottom w:val="single" w:sz="0" w:space="0" w:color="D3D3D3"/>
              <w:right w:val="single" w:sz="0" w:space="0" w:color="D3D3D3"/>
            </w:tcBorders>
          </w:tcPr>
          <w:p w14:paraId="2EE1F8D2" w14:textId="77777777" w:rsidR="00454B7C" w:rsidRDefault="00000000">
            <w:pPr>
              <w:keepNext/>
              <w:spacing w:after="60"/>
            </w:pPr>
            <w:r>
              <w:rPr>
                <w:rFonts w:ascii="Calibri" w:hAnsi="Calibri"/>
                <w:sz w:val="20"/>
              </w:rPr>
              <w:t>(Schwartz et al., 2021)</w:t>
            </w:r>
          </w:p>
        </w:tc>
        <w:tc>
          <w:tcPr>
            <w:tcW w:w="0" w:type="auto"/>
            <w:tcBorders>
              <w:top w:val="single" w:sz="0" w:space="0" w:color="D3D3D3"/>
              <w:left w:val="single" w:sz="0" w:space="0" w:color="D3D3D3"/>
              <w:bottom w:val="single" w:sz="0" w:space="0" w:color="D3D3D3"/>
              <w:right w:val="single" w:sz="0" w:space="0" w:color="D3D3D3"/>
            </w:tcBorders>
          </w:tcPr>
          <w:p w14:paraId="2E136B54" w14:textId="77777777" w:rsidR="00454B7C" w:rsidRDefault="00000000">
            <w:pPr>
              <w:keepNext/>
              <w:spacing w:after="60"/>
              <w:jc w:val="right"/>
            </w:pPr>
            <w:r>
              <w:rPr>
                <w:rFonts w:ascii="Calibri" w:hAnsi="Calibri"/>
                <w:sz w:val="20"/>
              </w:rPr>
              <w:t>0.543</w:t>
            </w:r>
          </w:p>
        </w:tc>
      </w:tr>
      <w:tr w:rsidR="00454B7C" w14:paraId="126437F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72DC0A" w14:textId="77777777" w:rsidR="00454B7C" w:rsidRDefault="00000000">
            <w:pPr>
              <w:keepNext/>
              <w:spacing w:after="60"/>
            </w:pPr>
            <w:r>
              <w:rPr>
                <w:rFonts w:ascii="Calibri" w:hAnsi="Calibri"/>
                <w:sz w:val="20"/>
              </w:rPr>
              <w:t>S015</w:t>
            </w:r>
          </w:p>
        </w:tc>
        <w:tc>
          <w:tcPr>
            <w:tcW w:w="0" w:type="auto"/>
            <w:tcBorders>
              <w:top w:val="single" w:sz="0" w:space="0" w:color="D3D3D3"/>
              <w:left w:val="single" w:sz="0" w:space="0" w:color="D3D3D3"/>
              <w:bottom w:val="single" w:sz="0" w:space="0" w:color="D3D3D3"/>
              <w:right w:val="single" w:sz="0" w:space="0" w:color="D3D3D3"/>
            </w:tcBorders>
          </w:tcPr>
          <w:p w14:paraId="2170197E" w14:textId="77777777" w:rsidR="00454B7C" w:rsidRDefault="00000000">
            <w:pPr>
              <w:keepNext/>
              <w:spacing w:after="60"/>
            </w:pPr>
            <w:r>
              <w:rPr>
                <w:rFonts w:ascii="Calibri" w:hAnsi="Calibri"/>
                <w:sz w:val="20"/>
              </w:rPr>
              <w:t>Analyzing online consumer purchase psychology through hybrid machine learning</w:t>
            </w:r>
          </w:p>
        </w:tc>
        <w:tc>
          <w:tcPr>
            <w:tcW w:w="0" w:type="auto"/>
            <w:tcBorders>
              <w:top w:val="single" w:sz="0" w:space="0" w:color="D3D3D3"/>
              <w:left w:val="single" w:sz="0" w:space="0" w:color="D3D3D3"/>
              <w:bottom w:val="single" w:sz="0" w:space="0" w:color="D3D3D3"/>
              <w:right w:val="single" w:sz="0" w:space="0" w:color="D3D3D3"/>
            </w:tcBorders>
          </w:tcPr>
          <w:p w14:paraId="648EB08B" w14:textId="77777777" w:rsidR="00454B7C" w:rsidRDefault="00000000">
            <w:pPr>
              <w:keepNext/>
              <w:spacing w:after="60"/>
            </w:pPr>
            <w:r>
              <w:rPr>
                <w:rFonts w:ascii="Calibri" w:hAnsi="Calibri"/>
                <w:sz w:val="20"/>
              </w:rPr>
              <w:t>(Srivastava et al., 2022)</w:t>
            </w:r>
          </w:p>
        </w:tc>
        <w:tc>
          <w:tcPr>
            <w:tcW w:w="0" w:type="auto"/>
            <w:tcBorders>
              <w:top w:val="single" w:sz="0" w:space="0" w:color="D3D3D3"/>
              <w:left w:val="single" w:sz="0" w:space="0" w:color="D3D3D3"/>
              <w:bottom w:val="single" w:sz="0" w:space="0" w:color="D3D3D3"/>
              <w:right w:val="single" w:sz="0" w:space="0" w:color="D3D3D3"/>
            </w:tcBorders>
          </w:tcPr>
          <w:p w14:paraId="5117A00F" w14:textId="77777777" w:rsidR="00454B7C" w:rsidRDefault="00000000">
            <w:pPr>
              <w:keepNext/>
              <w:spacing w:after="60"/>
              <w:jc w:val="right"/>
            </w:pPr>
            <w:r>
              <w:rPr>
                <w:rFonts w:ascii="Calibri" w:hAnsi="Calibri"/>
                <w:sz w:val="20"/>
              </w:rPr>
              <w:t>0.739</w:t>
            </w:r>
          </w:p>
        </w:tc>
      </w:tr>
      <w:tr w:rsidR="00454B7C" w14:paraId="2152A24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C2DFE2" w14:textId="77777777" w:rsidR="00454B7C" w:rsidRDefault="00000000">
            <w:pPr>
              <w:keepNext/>
              <w:spacing w:after="60"/>
            </w:pPr>
            <w:r>
              <w:rPr>
                <w:rFonts w:ascii="Calibri" w:hAnsi="Calibri"/>
                <w:sz w:val="20"/>
              </w:rPr>
              <w:t>S016</w:t>
            </w:r>
          </w:p>
        </w:tc>
        <w:tc>
          <w:tcPr>
            <w:tcW w:w="0" w:type="auto"/>
            <w:tcBorders>
              <w:top w:val="single" w:sz="0" w:space="0" w:color="D3D3D3"/>
              <w:left w:val="single" w:sz="0" w:space="0" w:color="D3D3D3"/>
              <w:bottom w:val="single" w:sz="0" w:space="0" w:color="D3D3D3"/>
              <w:right w:val="single" w:sz="0" w:space="0" w:color="D3D3D3"/>
            </w:tcBorders>
          </w:tcPr>
          <w:p w14:paraId="3413B7F2" w14:textId="77777777" w:rsidR="00454B7C" w:rsidRDefault="00000000">
            <w:pPr>
              <w:keepNext/>
              <w:spacing w:after="60"/>
            </w:pPr>
            <w:r>
              <w:rPr>
                <w:rFonts w:ascii="Calibri" w:hAnsi="Calibri"/>
                <w:sz w:val="20"/>
              </w:rPr>
              <w:t>Predicting outcome of daycare cognitive behavioural therapy in a naturalistic sample of patients with PTSD: a machine learning approach</w:t>
            </w:r>
          </w:p>
        </w:tc>
        <w:tc>
          <w:tcPr>
            <w:tcW w:w="0" w:type="auto"/>
            <w:tcBorders>
              <w:top w:val="single" w:sz="0" w:space="0" w:color="D3D3D3"/>
              <w:left w:val="single" w:sz="0" w:space="0" w:color="D3D3D3"/>
              <w:bottom w:val="single" w:sz="0" w:space="0" w:color="D3D3D3"/>
              <w:right w:val="single" w:sz="0" w:space="0" w:color="D3D3D3"/>
            </w:tcBorders>
          </w:tcPr>
          <w:p w14:paraId="73848665" w14:textId="77777777" w:rsidR="00454B7C" w:rsidRDefault="00000000">
            <w:pPr>
              <w:keepNext/>
              <w:spacing w:after="60"/>
            </w:pPr>
            <w:r>
              <w:rPr>
                <w:rFonts w:ascii="Calibri" w:hAnsi="Calibri"/>
                <w:sz w:val="20"/>
              </w:rPr>
              <w:t>(Struck et al., 2021)</w:t>
            </w:r>
          </w:p>
        </w:tc>
        <w:tc>
          <w:tcPr>
            <w:tcW w:w="0" w:type="auto"/>
            <w:tcBorders>
              <w:top w:val="single" w:sz="0" w:space="0" w:color="D3D3D3"/>
              <w:left w:val="single" w:sz="0" w:space="0" w:color="D3D3D3"/>
              <w:bottom w:val="single" w:sz="0" w:space="0" w:color="D3D3D3"/>
              <w:right w:val="single" w:sz="0" w:space="0" w:color="D3D3D3"/>
            </w:tcBorders>
          </w:tcPr>
          <w:p w14:paraId="3E24B578" w14:textId="77777777" w:rsidR="00454B7C" w:rsidRDefault="00000000">
            <w:pPr>
              <w:keepNext/>
              <w:spacing w:after="60"/>
              <w:jc w:val="right"/>
            </w:pPr>
            <w:r>
              <w:rPr>
                <w:rFonts w:ascii="Calibri" w:hAnsi="Calibri"/>
                <w:sz w:val="20"/>
              </w:rPr>
              <w:t>0.696</w:t>
            </w:r>
          </w:p>
        </w:tc>
      </w:tr>
      <w:tr w:rsidR="00454B7C" w14:paraId="692352BE"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81D8F" w14:textId="77777777" w:rsidR="00454B7C" w:rsidRDefault="00000000">
            <w:pPr>
              <w:keepNext/>
              <w:spacing w:after="60"/>
            </w:pPr>
            <w:r>
              <w:rPr>
                <w:rFonts w:ascii="Calibri" w:hAnsi="Calibri"/>
                <w:sz w:val="20"/>
              </w:rPr>
              <w:lastRenderedPageBreak/>
              <w:t>S017</w:t>
            </w:r>
          </w:p>
        </w:tc>
        <w:tc>
          <w:tcPr>
            <w:tcW w:w="0" w:type="auto"/>
            <w:tcBorders>
              <w:top w:val="single" w:sz="0" w:space="0" w:color="D3D3D3"/>
              <w:left w:val="single" w:sz="0" w:space="0" w:color="D3D3D3"/>
              <w:bottom w:val="single" w:sz="0" w:space="0" w:color="D3D3D3"/>
              <w:right w:val="single" w:sz="0" w:space="0" w:color="D3D3D3"/>
            </w:tcBorders>
          </w:tcPr>
          <w:p w14:paraId="7002F7C0" w14:textId="77777777" w:rsidR="00454B7C" w:rsidRDefault="00000000">
            <w:pPr>
              <w:keepNext/>
              <w:spacing w:after="60"/>
            </w:pPr>
            <w:r>
              <w:rPr>
                <w:rFonts w:ascii="Calibri" w:hAnsi="Calibri"/>
                <w:sz w:val="20"/>
              </w:rPr>
              <w:t>Predicting Emotional States Using Behavioral Markers Derived From Passively Sensed Data: Data-Driven Machine Learning Approach</w:t>
            </w:r>
          </w:p>
        </w:tc>
        <w:tc>
          <w:tcPr>
            <w:tcW w:w="0" w:type="auto"/>
            <w:tcBorders>
              <w:top w:val="single" w:sz="0" w:space="0" w:color="D3D3D3"/>
              <w:left w:val="single" w:sz="0" w:space="0" w:color="D3D3D3"/>
              <w:bottom w:val="single" w:sz="0" w:space="0" w:color="D3D3D3"/>
              <w:right w:val="single" w:sz="0" w:space="0" w:color="D3D3D3"/>
            </w:tcBorders>
          </w:tcPr>
          <w:p w14:paraId="3CE763E1" w14:textId="77777777" w:rsidR="00454B7C" w:rsidRDefault="00000000">
            <w:pPr>
              <w:keepNext/>
              <w:spacing w:after="60"/>
            </w:pPr>
            <w:r>
              <w:rPr>
                <w:rFonts w:ascii="Calibri" w:hAnsi="Calibri"/>
                <w:sz w:val="20"/>
              </w:rPr>
              <w:t>(Sükei et al., 2021)</w:t>
            </w:r>
          </w:p>
        </w:tc>
        <w:tc>
          <w:tcPr>
            <w:tcW w:w="0" w:type="auto"/>
            <w:tcBorders>
              <w:top w:val="single" w:sz="0" w:space="0" w:color="D3D3D3"/>
              <w:left w:val="single" w:sz="0" w:space="0" w:color="D3D3D3"/>
              <w:bottom w:val="single" w:sz="0" w:space="0" w:color="D3D3D3"/>
              <w:right w:val="single" w:sz="0" w:space="0" w:color="D3D3D3"/>
            </w:tcBorders>
          </w:tcPr>
          <w:p w14:paraId="13EF9492" w14:textId="77777777" w:rsidR="00454B7C" w:rsidRDefault="00000000">
            <w:pPr>
              <w:keepNext/>
              <w:spacing w:after="60"/>
              <w:jc w:val="right"/>
            </w:pPr>
            <w:r>
              <w:rPr>
                <w:rFonts w:ascii="Calibri" w:hAnsi="Calibri"/>
                <w:sz w:val="20"/>
              </w:rPr>
              <w:t>0.783</w:t>
            </w:r>
          </w:p>
        </w:tc>
      </w:tr>
      <w:tr w:rsidR="00454B7C" w14:paraId="0F0E974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2A3B96" w14:textId="77777777" w:rsidR="00454B7C" w:rsidRDefault="00000000">
            <w:pPr>
              <w:keepNext/>
              <w:spacing w:after="60"/>
            </w:pPr>
            <w:r>
              <w:rPr>
                <w:rFonts w:ascii="Calibri" w:hAnsi="Calibri"/>
                <w:sz w:val="20"/>
              </w:rPr>
              <w:t>S018</w:t>
            </w:r>
          </w:p>
        </w:tc>
        <w:tc>
          <w:tcPr>
            <w:tcW w:w="0" w:type="auto"/>
            <w:tcBorders>
              <w:top w:val="single" w:sz="0" w:space="0" w:color="D3D3D3"/>
              <w:left w:val="single" w:sz="0" w:space="0" w:color="D3D3D3"/>
              <w:bottom w:val="single" w:sz="0" w:space="0" w:color="D3D3D3"/>
              <w:right w:val="single" w:sz="0" w:space="0" w:color="D3D3D3"/>
            </w:tcBorders>
          </w:tcPr>
          <w:p w14:paraId="6E3CA6EE" w14:textId="77777777" w:rsidR="00454B7C" w:rsidRDefault="00000000">
            <w:pPr>
              <w:keepNext/>
              <w:spacing w:after="60"/>
            </w:pPr>
            <w:r>
              <w:rPr>
                <w:rFonts w:ascii="Calibri" w:hAnsi="Calibri"/>
                <w:sz w:val="20"/>
              </w:rPr>
              <w:t>Prediction of Autism at 3 Years from Behavioural and Developmental Measures in High-Risk Infants: A Longitudinal Cross-Domain Classifier Analysis</w:t>
            </w:r>
          </w:p>
        </w:tc>
        <w:tc>
          <w:tcPr>
            <w:tcW w:w="0" w:type="auto"/>
            <w:tcBorders>
              <w:top w:val="single" w:sz="0" w:space="0" w:color="D3D3D3"/>
              <w:left w:val="single" w:sz="0" w:space="0" w:color="D3D3D3"/>
              <w:bottom w:val="single" w:sz="0" w:space="0" w:color="D3D3D3"/>
              <w:right w:val="single" w:sz="0" w:space="0" w:color="D3D3D3"/>
            </w:tcBorders>
          </w:tcPr>
          <w:p w14:paraId="27DCF691" w14:textId="77777777" w:rsidR="00454B7C" w:rsidRDefault="00000000">
            <w:pPr>
              <w:keepNext/>
              <w:spacing w:after="60"/>
            </w:pPr>
            <w:r>
              <w:rPr>
                <w:rFonts w:ascii="Calibri" w:hAnsi="Calibri"/>
                <w:sz w:val="20"/>
              </w:rPr>
              <w:t>(Bussu et al., 2018)</w:t>
            </w:r>
          </w:p>
        </w:tc>
        <w:tc>
          <w:tcPr>
            <w:tcW w:w="0" w:type="auto"/>
            <w:tcBorders>
              <w:top w:val="single" w:sz="0" w:space="0" w:color="D3D3D3"/>
              <w:left w:val="single" w:sz="0" w:space="0" w:color="D3D3D3"/>
              <w:bottom w:val="single" w:sz="0" w:space="0" w:color="D3D3D3"/>
              <w:right w:val="single" w:sz="0" w:space="0" w:color="D3D3D3"/>
            </w:tcBorders>
          </w:tcPr>
          <w:p w14:paraId="62EBE720" w14:textId="77777777" w:rsidR="00454B7C" w:rsidRDefault="00000000">
            <w:pPr>
              <w:keepNext/>
              <w:spacing w:after="60"/>
              <w:jc w:val="right"/>
            </w:pPr>
            <w:r>
              <w:rPr>
                <w:rFonts w:ascii="Calibri" w:hAnsi="Calibri"/>
                <w:sz w:val="20"/>
              </w:rPr>
              <w:t>0.739</w:t>
            </w:r>
          </w:p>
        </w:tc>
      </w:tr>
      <w:tr w:rsidR="00454B7C" w14:paraId="242ADFA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CE8B22" w14:textId="77777777" w:rsidR="00454B7C" w:rsidRDefault="00000000">
            <w:pPr>
              <w:keepNext/>
              <w:spacing w:after="60"/>
            </w:pPr>
            <w:r>
              <w:rPr>
                <w:rFonts w:ascii="Calibri" w:hAnsi="Calibri"/>
                <w:sz w:val="20"/>
              </w:rPr>
              <w:t>S019</w:t>
            </w:r>
          </w:p>
        </w:tc>
        <w:tc>
          <w:tcPr>
            <w:tcW w:w="0" w:type="auto"/>
            <w:tcBorders>
              <w:top w:val="single" w:sz="0" w:space="0" w:color="D3D3D3"/>
              <w:left w:val="single" w:sz="0" w:space="0" w:color="D3D3D3"/>
              <w:bottom w:val="single" w:sz="0" w:space="0" w:color="D3D3D3"/>
              <w:right w:val="single" w:sz="0" w:space="0" w:color="D3D3D3"/>
            </w:tcBorders>
          </w:tcPr>
          <w:p w14:paraId="37BC795C" w14:textId="77777777" w:rsidR="00454B7C" w:rsidRDefault="00000000">
            <w:pPr>
              <w:keepNext/>
              <w:spacing w:after="60"/>
            </w:pPr>
            <w:r>
              <w:rPr>
                <w:rFonts w:ascii="Calibri" w:hAnsi="Calibri"/>
                <w:sz w:val="20"/>
              </w:rPr>
              <w:t>Using machine learning to investigate selfmedication purchasing in England via high street retailer loyalty card data</w:t>
            </w:r>
          </w:p>
        </w:tc>
        <w:tc>
          <w:tcPr>
            <w:tcW w:w="0" w:type="auto"/>
            <w:tcBorders>
              <w:top w:val="single" w:sz="0" w:space="0" w:color="D3D3D3"/>
              <w:left w:val="single" w:sz="0" w:space="0" w:color="D3D3D3"/>
              <w:bottom w:val="single" w:sz="0" w:space="0" w:color="D3D3D3"/>
              <w:right w:val="single" w:sz="0" w:space="0" w:color="D3D3D3"/>
            </w:tcBorders>
          </w:tcPr>
          <w:p w14:paraId="54888860" w14:textId="77777777" w:rsidR="00454B7C" w:rsidRDefault="00000000">
            <w:pPr>
              <w:keepNext/>
              <w:spacing w:after="60"/>
            </w:pPr>
            <w:r>
              <w:rPr>
                <w:rFonts w:ascii="Calibri" w:hAnsi="Calibri"/>
                <w:sz w:val="20"/>
              </w:rPr>
              <w:t>(Davies et al., 2018)</w:t>
            </w:r>
          </w:p>
        </w:tc>
        <w:tc>
          <w:tcPr>
            <w:tcW w:w="0" w:type="auto"/>
            <w:tcBorders>
              <w:top w:val="single" w:sz="0" w:space="0" w:color="D3D3D3"/>
              <w:left w:val="single" w:sz="0" w:space="0" w:color="D3D3D3"/>
              <w:bottom w:val="single" w:sz="0" w:space="0" w:color="D3D3D3"/>
              <w:right w:val="single" w:sz="0" w:space="0" w:color="D3D3D3"/>
            </w:tcBorders>
          </w:tcPr>
          <w:p w14:paraId="14E4AF6F" w14:textId="77777777" w:rsidR="00454B7C" w:rsidRDefault="00000000">
            <w:pPr>
              <w:keepNext/>
              <w:spacing w:after="60"/>
              <w:jc w:val="right"/>
            </w:pPr>
            <w:r>
              <w:rPr>
                <w:rFonts w:ascii="Calibri" w:hAnsi="Calibri"/>
                <w:sz w:val="20"/>
              </w:rPr>
              <w:t>0.891</w:t>
            </w:r>
          </w:p>
        </w:tc>
      </w:tr>
      <w:tr w:rsidR="00454B7C" w14:paraId="23A6244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D321ED" w14:textId="77777777" w:rsidR="00454B7C" w:rsidRDefault="00000000">
            <w:pPr>
              <w:keepNext/>
              <w:spacing w:after="60"/>
            </w:pPr>
            <w:r>
              <w:rPr>
                <w:rFonts w:ascii="Calibri" w:hAnsi="Calibri"/>
                <w:sz w:val="20"/>
              </w:rPr>
              <w:t>S020</w:t>
            </w:r>
          </w:p>
        </w:tc>
        <w:tc>
          <w:tcPr>
            <w:tcW w:w="0" w:type="auto"/>
            <w:tcBorders>
              <w:top w:val="single" w:sz="0" w:space="0" w:color="D3D3D3"/>
              <w:left w:val="single" w:sz="0" w:space="0" w:color="D3D3D3"/>
              <w:bottom w:val="single" w:sz="0" w:space="0" w:color="D3D3D3"/>
              <w:right w:val="single" w:sz="0" w:space="0" w:color="D3D3D3"/>
            </w:tcBorders>
          </w:tcPr>
          <w:p w14:paraId="0DC9382C" w14:textId="77777777" w:rsidR="00454B7C" w:rsidRDefault="00000000">
            <w:pPr>
              <w:keepNext/>
              <w:spacing w:after="60"/>
            </w:pPr>
            <w:r>
              <w:rPr>
                <w:rFonts w:ascii="Calibri" w:hAnsi="Calibri"/>
                <w:sz w:val="20"/>
              </w:rPr>
              <w:t>Predicting alcohol dependence treatment outcomes: a prospective comparative study of clinical psychologists versus ‘trained’ machine learning models</w:t>
            </w:r>
          </w:p>
        </w:tc>
        <w:tc>
          <w:tcPr>
            <w:tcW w:w="0" w:type="auto"/>
            <w:tcBorders>
              <w:top w:val="single" w:sz="0" w:space="0" w:color="D3D3D3"/>
              <w:left w:val="single" w:sz="0" w:space="0" w:color="D3D3D3"/>
              <w:bottom w:val="single" w:sz="0" w:space="0" w:color="D3D3D3"/>
              <w:right w:val="single" w:sz="0" w:space="0" w:color="D3D3D3"/>
            </w:tcBorders>
          </w:tcPr>
          <w:p w14:paraId="7B7CB6DD" w14:textId="77777777" w:rsidR="00454B7C" w:rsidRDefault="00000000">
            <w:pPr>
              <w:keepNext/>
              <w:spacing w:after="60"/>
            </w:pPr>
            <w:r>
              <w:rPr>
                <w:rFonts w:ascii="Calibri" w:hAnsi="Calibri"/>
                <w:sz w:val="20"/>
              </w:rPr>
              <w:t>(Symons et al., 2020)</w:t>
            </w:r>
          </w:p>
        </w:tc>
        <w:tc>
          <w:tcPr>
            <w:tcW w:w="0" w:type="auto"/>
            <w:tcBorders>
              <w:top w:val="single" w:sz="0" w:space="0" w:color="D3D3D3"/>
              <w:left w:val="single" w:sz="0" w:space="0" w:color="D3D3D3"/>
              <w:bottom w:val="single" w:sz="0" w:space="0" w:color="D3D3D3"/>
              <w:right w:val="single" w:sz="0" w:space="0" w:color="D3D3D3"/>
            </w:tcBorders>
          </w:tcPr>
          <w:p w14:paraId="7A80360A" w14:textId="77777777" w:rsidR="00454B7C" w:rsidRDefault="00000000">
            <w:pPr>
              <w:keepNext/>
              <w:spacing w:after="60"/>
              <w:jc w:val="right"/>
            </w:pPr>
            <w:r>
              <w:rPr>
                <w:rFonts w:ascii="Calibri" w:hAnsi="Calibri"/>
                <w:sz w:val="20"/>
              </w:rPr>
              <w:t>0.913</w:t>
            </w:r>
          </w:p>
        </w:tc>
      </w:tr>
    </w:tbl>
    <w:p w14:paraId="641CB8BC" w14:textId="77777777" w:rsidR="00110AFE" w:rsidRDefault="00110AFE">
      <w:pPr>
        <w:pStyle w:val="Heading4"/>
      </w:pPr>
      <w:bookmarkStart w:id="1" w:name="mean-scores-by-criterion"/>
      <w:bookmarkEnd w:id="0"/>
    </w:p>
    <w:p w14:paraId="2A4C87D5" w14:textId="77777777" w:rsidR="00110AFE" w:rsidRDefault="00110AFE">
      <w:pPr>
        <w:pStyle w:val="Heading4"/>
      </w:pPr>
    </w:p>
    <w:p w14:paraId="37CAA15E" w14:textId="32363A7E" w:rsidR="00454B7C" w:rsidRDefault="00110AFE" w:rsidP="00110AFE">
      <w:pPr>
        <w:pStyle w:val="Abstract"/>
        <w:rPr>
          <w:rFonts w:asciiTheme="majorHAnsi" w:hAnsiTheme="majorHAnsi" w:cstheme="majorHAnsi"/>
          <w:b/>
          <w:bCs/>
          <w:sz w:val="24"/>
          <w:szCs w:val="24"/>
        </w:rPr>
      </w:pPr>
      <w:r>
        <w:rPr>
          <w:rFonts w:asciiTheme="majorHAnsi" w:hAnsiTheme="majorHAnsi" w:cstheme="majorHAnsi"/>
          <w:b/>
          <w:bCs/>
          <w:sz w:val="24"/>
          <w:szCs w:val="24"/>
        </w:rPr>
        <w:t>Table 2</w:t>
      </w:r>
    </w:p>
    <w:p w14:paraId="659C5FAC" w14:textId="4852BE11" w:rsidR="00110AFE" w:rsidRPr="00110AFE" w:rsidRDefault="00110AFE" w:rsidP="00110AFE">
      <w:pPr>
        <w:pStyle w:val="BodyText"/>
        <w:rPr>
          <w:rFonts w:asciiTheme="majorHAnsi" w:hAnsiTheme="majorHAnsi" w:cstheme="majorHAnsi"/>
          <w:i/>
          <w:iCs/>
        </w:rPr>
      </w:pPr>
      <w:r w:rsidRPr="00110AFE">
        <w:rPr>
          <w:rFonts w:asciiTheme="majorHAnsi" w:hAnsiTheme="majorHAnsi" w:cstheme="majorHAnsi"/>
          <w:i/>
          <w:iCs/>
        </w:rPr>
        <w:t>List of Criterion by Section and Topic</w:t>
      </w:r>
    </w:p>
    <w:tbl>
      <w:tblPr>
        <w:tblStyle w:val="Table"/>
        <w:tblW w:w="5000" w:type="pct"/>
        <w:jc w:val="center"/>
        <w:tblCellMar>
          <w:left w:w="60" w:type="dxa"/>
          <w:right w:w="60" w:type="dxa"/>
        </w:tblCellMar>
        <w:tblLook w:val="0000" w:firstRow="0" w:lastRow="0" w:firstColumn="0" w:lastColumn="0" w:noHBand="0" w:noVBand="0"/>
      </w:tblPr>
      <w:tblGrid>
        <w:gridCol w:w="458"/>
        <w:gridCol w:w="1136"/>
        <w:gridCol w:w="1779"/>
        <w:gridCol w:w="5515"/>
        <w:gridCol w:w="592"/>
      </w:tblGrid>
      <w:tr w:rsidR="00454B7C" w14:paraId="5EB13B98"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739D6A5D" w14:textId="77777777" w:rsidR="00454B7C" w:rsidRDefault="00000000">
            <w:pPr>
              <w:keepNext/>
              <w:spacing w:after="60"/>
            </w:pPr>
            <w:r>
              <w:rPr>
                <w:rFonts w:ascii="Calibri" w:hAnsi="Calibri"/>
                <w:sz w:val="20"/>
              </w:rPr>
              <w:lastRenderedPageBreak/>
              <w:t>ID</w:t>
            </w:r>
          </w:p>
        </w:tc>
        <w:tc>
          <w:tcPr>
            <w:tcW w:w="0" w:type="auto"/>
            <w:tcBorders>
              <w:top w:val="single" w:sz="16" w:space="0" w:color="D3D3D3"/>
              <w:bottom w:val="single" w:sz="16" w:space="0" w:color="D3D3D3"/>
            </w:tcBorders>
          </w:tcPr>
          <w:p w14:paraId="79065C1B" w14:textId="77777777" w:rsidR="00454B7C" w:rsidRDefault="00000000">
            <w:pPr>
              <w:keepNext/>
              <w:spacing w:after="60"/>
            </w:pPr>
            <w:r>
              <w:rPr>
                <w:rFonts w:ascii="Calibri" w:hAnsi="Calibri"/>
                <w:sz w:val="20"/>
              </w:rPr>
              <w:t>Section</w:t>
            </w:r>
          </w:p>
        </w:tc>
        <w:tc>
          <w:tcPr>
            <w:tcW w:w="0" w:type="auto"/>
            <w:tcBorders>
              <w:top w:val="single" w:sz="16" w:space="0" w:color="D3D3D3"/>
              <w:bottom w:val="single" w:sz="16" w:space="0" w:color="D3D3D3"/>
            </w:tcBorders>
          </w:tcPr>
          <w:p w14:paraId="04086E6D" w14:textId="77777777" w:rsidR="00454B7C" w:rsidRDefault="00000000">
            <w:pPr>
              <w:keepNext/>
              <w:spacing w:after="60"/>
            </w:pPr>
            <w:r>
              <w:rPr>
                <w:rFonts w:ascii="Calibri" w:hAnsi="Calibri"/>
                <w:sz w:val="20"/>
              </w:rPr>
              <w:t>Topic</w:t>
            </w:r>
          </w:p>
        </w:tc>
        <w:tc>
          <w:tcPr>
            <w:tcW w:w="0" w:type="auto"/>
            <w:tcBorders>
              <w:top w:val="single" w:sz="16" w:space="0" w:color="D3D3D3"/>
              <w:bottom w:val="single" w:sz="16" w:space="0" w:color="D3D3D3"/>
            </w:tcBorders>
          </w:tcPr>
          <w:p w14:paraId="5280ED64" w14:textId="77777777" w:rsidR="00454B7C" w:rsidRDefault="00000000">
            <w:pPr>
              <w:keepNext/>
              <w:spacing w:after="60"/>
            </w:pPr>
            <w:r>
              <w:rPr>
                <w:rFonts w:ascii="Calibri" w:hAnsi="Calibri"/>
                <w:sz w:val="20"/>
              </w:rPr>
              <w:t>Question</w:t>
            </w:r>
          </w:p>
        </w:tc>
        <w:tc>
          <w:tcPr>
            <w:tcW w:w="0" w:type="auto"/>
            <w:tcBorders>
              <w:top w:val="single" w:sz="16" w:space="0" w:color="D3D3D3"/>
              <w:bottom w:val="single" w:sz="16" w:space="0" w:color="D3D3D3"/>
              <w:right w:val="single" w:sz="0" w:space="0" w:color="D3D3D3"/>
            </w:tcBorders>
          </w:tcPr>
          <w:p w14:paraId="371FEC19" w14:textId="77777777" w:rsidR="00454B7C" w:rsidRDefault="00000000">
            <w:pPr>
              <w:keepNext/>
              <w:spacing w:after="60"/>
              <w:jc w:val="right"/>
            </w:pPr>
            <w:r>
              <w:rPr>
                <w:rFonts w:ascii="Calibri" w:hAnsi="Calibri"/>
                <w:sz w:val="20"/>
              </w:rPr>
              <w:t>Mean</w:t>
            </w:r>
          </w:p>
        </w:tc>
      </w:tr>
      <w:tr w:rsidR="00454B7C" w14:paraId="2D5D3EF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481F1E" w14:textId="77777777" w:rsidR="00454B7C" w:rsidRDefault="00000000">
            <w:pPr>
              <w:keepNext/>
              <w:spacing w:after="60"/>
            </w:pPr>
            <w:r>
              <w:rPr>
                <w:rFonts w:ascii="Calibri" w:hAnsi="Calibri"/>
                <w:sz w:val="20"/>
              </w:rPr>
              <w:t>Q01</w:t>
            </w:r>
          </w:p>
        </w:tc>
        <w:tc>
          <w:tcPr>
            <w:tcW w:w="0" w:type="auto"/>
            <w:tcBorders>
              <w:top w:val="single" w:sz="0" w:space="0" w:color="D3D3D3"/>
              <w:left w:val="single" w:sz="0" w:space="0" w:color="D3D3D3"/>
              <w:bottom w:val="single" w:sz="0" w:space="0" w:color="D3D3D3"/>
              <w:right w:val="single" w:sz="0" w:space="0" w:color="D3D3D3"/>
            </w:tcBorders>
          </w:tcPr>
          <w:p w14:paraId="79DEA720" w14:textId="77777777" w:rsidR="00454B7C" w:rsidRDefault="00000000">
            <w:pPr>
              <w:keepNext/>
              <w:spacing w:after="60"/>
            </w:pPr>
            <w:r>
              <w:rPr>
                <w:rFonts w:ascii="Calibri" w:hAnsi="Calibri"/>
                <w:sz w:val="20"/>
              </w:rPr>
              <w:t>Abstract</w:t>
            </w:r>
          </w:p>
        </w:tc>
        <w:tc>
          <w:tcPr>
            <w:tcW w:w="0" w:type="auto"/>
            <w:tcBorders>
              <w:top w:val="single" w:sz="0" w:space="0" w:color="D3D3D3"/>
              <w:left w:val="single" w:sz="0" w:space="0" w:color="D3D3D3"/>
              <w:bottom w:val="single" w:sz="0" w:space="0" w:color="D3D3D3"/>
              <w:right w:val="single" w:sz="0" w:space="0" w:color="D3D3D3"/>
            </w:tcBorders>
          </w:tcPr>
          <w:p w14:paraId="6DBE5FAC" w14:textId="77777777" w:rsidR="00454B7C" w:rsidRDefault="00000000">
            <w:pPr>
              <w:keepNext/>
              <w:spacing w:after="60"/>
            </w:pPr>
            <w:r>
              <w:rPr>
                <w:rFonts w:ascii="Calibri" w:hAnsi="Calibri"/>
                <w:sz w:val="20"/>
              </w:rPr>
              <w:t>01.Nature of Study</w:t>
            </w:r>
          </w:p>
        </w:tc>
        <w:tc>
          <w:tcPr>
            <w:tcW w:w="0" w:type="auto"/>
            <w:tcBorders>
              <w:top w:val="single" w:sz="0" w:space="0" w:color="D3D3D3"/>
              <w:left w:val="single" w:sz="0" w:space="0" w:color="D3D3D3"/>
              <w:bottom w:val="single" w:sz="0" w:space="0" w:color="D3D3D3"/>
              <w:right w:val="single" w:sz="0" w:space="0" w:color="D3D3D3"/>
            </w:tcBorders>
          </w:tcPr>
          <w:p w14:paraId="3B693CA6" w14:textId="77777777" w:rsidR="00454B7C" w:rsidRDefault="00000000">
            <w:pPr>
              <w:keepNext/>
              <w:spacing w:after="60"/>
            </w:pPr>
            <w:r>
              <w:rPr>
                <w:rFonts w:ascii="Calibri" w:hAnsi="Calibri"/>
                <w:sz w:val="20"/>
              </w:rPr>
              <w:t>Identify the report as introducing a predictive model</w:t>
            </w:r>
          </w:p>
        </w:tc>
        <w:tc>
          <w:tcPr>
            <w:tcW w:w="0" w:type="auto"/>
            <w:tcBorders>
              <w:top w:val="single" w:sz="0" w:space="0" w:color="D3D3D3"/>
              <w:left w:val="single" w:sz="0" w:space="0" w:color="D3D3D3"/>
              <w:bottom w:val="single" w:sz="0" w:space="0" w:color="D3D3D3"/>
              <w:right w:val="single" w:sz="0" w:space="0" w:color="D3D3D3"/>
            </w:tcBorders>
          </w:tcPr>
          <w:p w14:paraId="4F488D30" w14:textId="77777777" w:rsidR="00454B7C" w:rsidRDefault="00000000">
            <w:pPr>
              <w:keepNext/>
              <w:spacing w:after="60"/>
              <w:jc w:val="right"/>
            </w:pPr>
            <w:r>
              <w:rPr>
                <w:rFonts w:ascii="Calibri" w:hAnsi="Calibri"/>
                <w:sz w:val="20"/>
              </w:rPr>
              <w:t>0.950</w:t>
            </w:r>
          </w:p>
        </w:tc>
      </w:tr>
      <w:tr w:rsidR="00454B7C" w14:paraId="4B8A183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4512A5" w14:textId="77777777" w:rsidR="00454B7C" w:rsidRDefault="00000000">
            <w:pPr>
              <w:keepNext/>
              <w:spacing w:after="60"/>
            </w:pPr>
            <w:r>
              <w:rPr>
                <w:rFonts w:ascii="Calibri" w:hAnsi="Calibri"/>
                <w:sz w:val="20"/>
              </w:rPr>
              <w:t>Q02</w:t>
            </w:r>
          </w:p>
        </w:tc>
        <w:tc>
          <w:tcPr>
            <w:tcW w:w="0" w:type="auto"/>
            <w:tcBorders>
              <w:top w:val="single" w:sz="0" w:space="0" w:color="D3D3D3"/>
              <w:left w:val="single" w:sz="0" w:space="0" w:color="D3D3D3"/>
              <w:bottom w:val="single" w:sz="0" w:space="0" w:color="D3D3D3"/>
              <w:right w:val="single" w:sz="0" w:space="0" w:color="D3D3D3"/>
            </w:tcBorders>
          </w:tcPr>
          <w:p w14:paraId="0DE93563" w14:textId="77777777" w:rsidR="00454B7C" w:rsidRDefault="00000000">
            <w:pPr>
              <w:keepNext/>
              <w:spacing w:after="60"/>
            </w:pPr>
            <w:r>
              <w:rPr>
                <w:rFonts w:ascii="Calibri" w:hAnsi="Calibri"/>
                <w:sz w:val="20"/>
              </w:rPr>
              <w:t>Abstract</w:t>
            </w:r>
          </w:p>
        </w:tc>
        <w:tc>
          <w:tcPr>
            <w:tcW w:w="0" w:type="auto"/>
            <w:tcBorders>
              <w:top w:val="single" w:sz="0" w:space="0" w:color="D3D3D3"/>
              <w:left w:val="single" w:sz="0" w:space="0" w:color="D3D3D3"/>
              <w:bottom w:val="single" w:sz="0" w:space="0" w:color="D3D3D3"/>
              <w:right w:val="single" w:sz="0" w:space="0" w:color="D3D3D3"/>
            </w:tcBorders>
          </w:tcPr>
          <w:p w14:paraId="46B1CA97" w14:textId="77777777" w:rsidR="00454B7C" w:rsidRDefault="00000000">
            <w:pPr>
              <w:keepNext/>
              <w:spacing w:after="60"/>
            </w:pPr>
            <w:r>
              <w:rPr>
                <w:rFonts w:ascii="Calibri" w:hAnsi="Calibri"/>
                <w:sz w:val="20"/>
              </w:rPr>
              <w:t>02.Structured summary</w:t>
            </w:r>
          </w:p>
        </w:tc>
        <w:tc>
          <w:tcPr>
            <w:tcW w:w="0" w:type="auto"/>
            <w:tcBorders>
              <w:top w:val="single" w:sz="0" w:space="0" w:color="D3D3D3"/>
              <w:left w:val="single" w:sz="0" w:space="0" w:color="D3D3D3"/>
              <w:bottom w:val="single" w:sz="0" w:space="0" w:color="D3D3D3"/>
              <w:right w:val="single" w:sz="0" w:space="0" w:color="D3D3D3"/>
            </w:tcBorders>
          </w:tcPr>
          <w:p w14:paraId="2DB5E277" w14:textId="77777777" w:rsidR="00454B7C" w:rsidRDefault="00000000">
            <w:pPr>
              <w:keepNext/>
              <w:spacing w:after="60"/>
            </w:pPr>
            <w:r>
              <w:rPr>
                <w:rFonts w:ascii="Calibri" w:hAnsi="Calibri"/>
                <w:sz w:val="20"/>
              </w:rPr>
              <w:t>Does the Abstract contain the following components? 1. Background 2. Objectives 3. Data sources 4. Performance metrics of the predictive model or models (if available, in both point estimates and confidence intervals 5. Conclusion including the practical value of the developed predictive model or models</w:t>
            </w:r>
          </w:p>
        </w:tc>
        <w:tc>
          <w:tcPr>
            <w:tcW w:w="0" w:type="auto"/>
            <w:tcBorders>
              <w:top w:val="single" w:sz="0" w:space="0" w:color="D3D3D3"/>
              <w:left w:val="single" w:sz="0" w:space="0" w:color="D3D3D3"/>
              <w:bottom w:val="single" w:sz="0" w:space="0" w:color="D3D3D3"/>
              <w:right w:val="single" w:sz="0" w:space="0" w:color="D3D3D3"/>
            </w:tcBorders>
          </w:tcPr>
          <w:p w14:paraId="35BDC061" w14:textId="77777777" w:rsidR="00454B7C" w:rsidRDefault="00000000">
            <w:pPr>
              <w:keepNext/>
              <w:spacing w:after="60"/>
              <w:jc w:val="right"/>
            </w:pPr>
            <w:r>
              <w:rPr>
                <w:rFonts w:ascii="Calibri" w:hAnsi="Calibri"/>
                <w:sz w:val="20"/>
              </w:rPr>
              <w:t>0.500</w:t>
            </w:r>
          </w:p>
        </w:tc>
      </w:tr>
      <w:tr w:rsidR="00454B7C" w14:paraId="3B73DEE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FBAB1" w14:textId="77777777" w:rsidR="00454B7C" w:rsidRDefault="00000000">
            <w:pPr>
              <w:keepNext/>
              <w:spacing w:after="60"/>
            </w:pPr>
            <w:r>
              <w:rPr>
                <w:rFonts w:ascii="Calibri" w:hAnsi="Calibri"/>
                <w:sz w:val="20"/>
              </w:rPr>
              <w:t>Q03</w:t>
            </w:r>
          </w:p>
        </w:tc>
        <w:tc>
          <w:tcPr>
            <w:tcW w:w="0" w:type="auto"/>
            <w:tcBorders>
              <w:top w:val="single" w:sz="0" w:space="0" w:color="D3D3D3"/>
              <w:left w:val="single" w:sz="0" w:space="0" w:color="D3D3D3"/>
              <w:bottom w:val="single" w:sz="0" w:space="0" w:color="D3D3D3"/>
              <w:right w:val="single" w:sz="0" w:space="0" w:color="D3D3D3"/>
            </w:tcBorders>
          </w:tcPr>
          <w:p w14:paraId="3B39E16E" w14:textId="77777777" w:rsidR="00454B7C" w:rsidRDefault="00000000">
            <w:pPr>
              <w:keepNext/>
              <w:spacing w:after="60"/>
            </w:pPr>
            <w:r>
              <w:rPr>
                <w:rFonts w:ascii="Calibri" w:hAnsi="Calibri"/>
                <w:sz w:val="20"/>
              </w:rPr>
              <w:t>Introduction</w:t>
            </w:r>
          </w:p>
        </w:tc>
        <w:tc>
          <w:tcPr>
            <w:tcW w:w="0" w:type="auto"/>
            <w:tcBorders>
              <w:top w:val="single" w:sz="0" w:space="0" w:color="D3D3D3"/>
              <w:left w:val="single" w:sz="0" w:space="0" w:color="D3D3D3"/>
              <w:bottom w:val="single" w:sz="0" w:space="0" w:color="D3D3D3"/>
              <w:right w:val="single" w:sz="0" w:space="0" w:color="D3D3D3"/>
            </w:tcBorders>
          </w:tcPr>
          <w:p w14:paraId="368A1D97" w14:textId="77777777" w:rsidR="00454B7C" w:rsidRDefault="00000000">
            <w:pPr>
              <w:keepNext/>
              <w:spacing w:after="60"/>
            </w:pPr>
            <w:r>
              <w:rPr>
                <w:rFonts w:ascii="Calibri" w:hAnsi="Calibri"/>
                <w:sz w:val="20"/>
              </w:rPr>
              <w:t>03.Rationale</w:t>
            </w:r>
          </w:p>
        </w:tc>
        <w:tc>
          <w:tcPr>
            <w:tcW w:w="0" w:type="auto"/>
            <w:tcBorders>
              <w:top w:val="single" w:sz="0" w:space="0" w:color="D3D3D3"/>
              <w:left w:val="single" w:sz="0" w:space="0" w:color="D3D3D3"/>
              <w:bottom w:val="single" w:sz="0" w:space="0" w:color="D3D3D3"/>
              <w:right w:val="single" w:sz="0" w:space="0" w:color="D3D3D3"/>
            </w:tcBorders>
          </w:tcPr>
          <w:p w14:paraId="6B9E0185" w14:textId="77777777" w:rsidR="00454B7C" w:rsidRDefault="00000000">
            <w:pPr>
              <w:keepNext/>
              <w:spacing w:after="60"/>
            </w:pPr>
            <w:r>
              <w:rPr>
                <w:rFonts w:ascii="Calibri" w:hAnsi="Calibri"/>
                <w:sz w:val="20"/>
              </w:rPr>
              <w:t>Identify the goal of the study (if it is a clinical study, find the clinical goal)</w:t>
            </w:r>
          </w:p>
        </w:tc>
        <w:tc>
          <w:tcPr>
            <w:tcW w:w="0" w:type="auto"/>
            <w:tcBorders>
              <w:top w:val="single" w:sz="0" w:space="0" w:color="D3D3D3"/>
              <w:left w:val="single" w:sz="0" w:space="0" w:color="D3D3D3"/>
              <w:bottom w:val="single" w:sz="0" w:space="0" w:color="D3D3D3"/>
              <w:right w:val="single" w:sz="0" w:space="0" w:color="D3D3D3"/>
            </w:tcBorders>
          </w:tcPr>
          <w:p w14:paraId="27AD3917" w14:textId="77777777" w:rsidR="00454B7C" w:rsidRDefault="00000000">
            <w:pPr>
              <w:keepNext/>
              <w:spacing w:after="60"/>
              <w:jc w:val="right"/>
            </w:pPr>
            <w:r>
              <w:rPr>
                <w:rFonts w:ascii="Calibri" w:hAnsi="Calibri"/>
                <w:sz w:val="20"/>
              </w:rPr>
              <w:t>1.000</w:t>
            </w:r>
          </w:p>
        </w:tc>
      </w:tr>
      <w:tr w:rsidR="00454B7C" w14:paraId="7EF9FF6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A2811" w14:textId="77777777" w:rsidR="00454B7C" w:rsidRDefault="00000000">
            <w:pPr>
              <w:keepNext/>
              <w:spacing w:after="60"/>
            </w:pPr>
            <w:r>
              <w:rPr>
                <w:rFonts w:ascii="Calibri" w:hAnsi="Calibri"/>
                <w:sz w:val="20"/>
              </w:rPr>
              <w:t>Q04</w:t>
            </w:r>
          </w:p>
        </w:tc>
        <w:tc>
          <w:tcPr>
            <w:tcW w:w="0" w:type="auto"/>
            <w:tcBorders>
              <w:top w:val="single" w:sz="0" w:space="0" w:color="D3D3D3"/>
              <w:left w:val="single" w:sz="0" w:space="0" w:color="D3D3D3"/>
              <w:bottom w:val="single" w:sz="0" w:space="0" w:color="D3D3D3"/>
              <w:right w:val="single" w:sz="0" w:space="0" w:color="D3D3D3"/>
            </w:tcBorders>
          </w:tcPr>
          <w:p w14:paraId="3D1FF535" w14:textId="77777777" w:rsidR="00454B7C" w:rsidRDefault="00000000">
            <w:pPr>
              <w:keepNext/>
              <w:spacing w:after="60"/>
            </w:pPr>
            <w:r>
              <w:rPr>
                <w:rFonts w:ascii="Calibri" w:hAnsi="Calibri"/>
                <w:sz w:val="20"/>
              </w:rPr>
              <w:t>Introduction</w:t>
            </w:r>
          </w:p>
        </w:tc>
        <w:tc>
          <w:tcPr>
            <w:tcW w:w="0" w:type="auto"/>
            <w:tcBorders>
              <w:top w:val="single" w:sz="0" w:space="0" w:color="D3D3D3"/>
              <w:left w:val="single" w:sz="0" w:space="0" w:color="D3D3D3"/>
              <w:bottom w:val="single" w:sz="0" w:space="0" w:color="D3D3D3"/>
              <w:right w:val="single" w:sz="0" w:space="0" w:color="D3D3D3"/>
            </w:tcBorders>
          </w:tcPr>
          <w:p w14:paraId="0E0ED4B7" w14:textId="77777777" w:rsidR="00454B7C" w:rsidRDefault="00000000">
            <w:pPr>
              <w:keepNext/>
              <w:spacing w:after="60"/>
            </w:pPr>
            <w:r>
              <w:rPr>
                <w:rFonts w:ascii="Calibri" w:hAnsi="Calibri"/>
                <w:sz w:val="20"/>
              </w:rPr>
              <w:t>03.Rationale</w:t>
            </w:r>
          </w:p>
        </w:tc>
        <w:tc>
          <w:tcPr>
            <w:tcW w:w="0" w:type="auto"/>
            <w:tcBorders>
              <w:top w:val="single" w:sz="0" w:space="0" w:color="D3D3D3"/>
              <w:left w:val="single" w:sz="0" w:space="0" w:color="D3D3D3"/>
              <w:bottom w:val="single" w:sz="0" w:space="0" w:color="D3D3D3"/>
              <w:right w:val="single" w:sz="0" w:space="0" w:color="D3D3D3"/>
            </w:tcBorders>
          </w:tcPr>
          <w:p w14:paraId="6A031784" w14:textId="77777777" w:rsidR="00454B7C" w:rsidRDefault="00000000">
            <w:pPr>
              <w:keepNext/>
              <w:spacing w:after="60"/>
            </w:pPr>
            <w:r>
              <w:rPr>
                <w:rFonts w:ascii="Calibri" w:hAnsi="Calibri"/>
                <w:sz w:val="20"/>
              </w:rPr>
              <w:t>Review the current practice and prediction accuracy of any existing models</w:t>
            </w:r>
          </w:p>
        </w:tc>
        <w:tc>
          <w:tcPr>
            <w:tcW w:w="0" w:type="auto"/>
            <w:tcBorders>
              <w:top w:val="single" w:sz="0" w:space="0" w:color="D3D3D3"/>
              <w:left w:val="single" w:sz="0" w:space="0" w:color="D3D3D3"/>
              <w:bottom w:val="single" w:sz="0" w:space="0" w:color="D3D3D3"/>
              <w:right w:val="single" w:sz="0" w:space="0" w:color="D3D3D3"/>
            </w:tcBorders>
          </w:tcPr>
          <w:p w14:paraId="13AA1526" w14:textId="77777777" w:rsidR="00454B7C" w:rsidRDefault="00000000">
            <w:pPr>
              <w:keepNext/>
              <w:spacing w:after="60"/>
              <w:jc w:val="right"/>
            </w:pPr>
            <w:r>
              <w:rPr>
                <w:rFonts w:ascii="Calibri" w:hAnsi="Calibri"/>
                <w:sz w:val="20"/>
              </w:rPr>
              <w:t>0.850</w:t>
            </w:r>
          </w:p>
        </w:tc>
      </w:tr>
      <w:tr w:rsidR="00454B7C" w14:paraId="1F4B171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C755BA" w14:textId="77777777" w:rsidR="00454B7C" w:rsidRDefault="00000000">
            <w:pPr>
              <w:keepNext/>
              <w:spacing w:after="60"/>
            </w:pPr>
            <w:r>
              <w:rPr>
                <w:rFonts w:ascii="Calibri" w:hAnsi="Calibri"/>
                <w:sz w:val="20"/>
              </w:rPr>
              <w:t>Q05</w:t>
            </w:r>
          </w:p>
        </w:tc>
        <w:tc>
          <w:tcPr>
            <w:tcW w:w="0" w:type="auto"/>
            <w:tcBorders>
              <w:top w:val="single" w:sz="0" w:space="0" w:color="D3D3D3"/>
              <w:left w:val="single" w:sz="0" w:space="0" w:color="D3D3D3"/>
              <w:bottom w:val="single" w:sz="0" w:space="0" w:color="D3D3D3"/>
              <w:right w:val="single" w:sz="0" w:space="0" w:color="D3D3D3"/>
            </w:tcBorders>
          </w:tcPr>
          <w:p w14:paraId="15309578" w14:textId="77777777" w:rsidR="00454B7C" w:rsidRDefault="00000000">
            <w:pPr>
              <w:keepNext/>
              <w:spacing w:after="60"/>
            </w:pPr>
            <w:r>
              <w:rPr>
                <w:rFonts w:ascii="Calibri" w:hAnsi="Calibri"/>
                <w:sz w:val="20"/>
              </w:rPr>
              <w:t>Introduction</w:t>
            </w:r>
          </w:p>
        </w:tc>
        <w:tc>
          <w:tcPr>
            <w:tcW w:w="0" w:type="auto"/>
            <w:tcBorders>
              <w:top w:val="single" w:sz="0" w:space="0" w:color="D3D3D3"/>
              <w:left w:val="single" w:sz="0" w:space="0" w:color="D3D3D3"/>
              <w:bottom w:val="single" w:sz="0" w:space="0" w:color="D3D3D3"/>
              <w:right w:val="single" w:sz="0" w:space="0" w:color="D3D3D3"/>
            </w:tcBorders>
          </w:tcPr>
          <w:p w14:paraId="03E2C85B" w14:textId="77777777" w:rsidR="00454B7C" w:rsidRDefault="00000000">
            <w:pPr>
              <w:keepNext/>
              <w:spacing w:after="60"/>
            </w:pPr>
            <w:r>
              <w:rPr>
                <w:rFonts w:ascii="Calibri" w:hAnsi="Calibri"/>
                <w:sz w:val="20"/>
              </w:rPr>
              <w:t>04.Objectives</w:t>
            </w:r>
          </w:p>
        </w:tc>
        <w:tc>
          <w:tcPr>
            <w:tcW w:w="0" w:type="auto"/>
            <w:tcBorders>
              <w:top w:val="single" w:sz="0" w:space="0" w:color="D3D3D3"/>
              <w:left w:val="single" w:sz="0" w:space="0" w:color="D3D3D3"/>
              <w:bottom w:val="single" w:sz="0" w:space="0" w:color="D3D3D3"/>
              <w:right w:val="single" w:sz="0" w:space="0" w:color="D3D3D3"/>
            </w:tcBorders>
          </w:tcPr>
          <w:p w14:paraId="2E2D0188" w14:textId="77777777" w:rsidR="00454B7C" w:rsidRDefault="00000000">
            <w:pPr>
              <w:keepNext/>
              <w:spacing w:after="60"/>
            </w:pPr>
            <w:r>
              <w:rPr>
                <w:rFonts w:ascii="Calibri" w:hAnsi="Calibri"/>
                <w:sz w:val="20"/>
              </w:rPr>
              <w:t>State the nature of study being predictive modeling, defining the target of prediction</w:t>
            </w:r>
          </w:p>
        </w:tc>
        <w:tc>
          <w:tcPr>
            <w:tcW w:w="0" w:type="auto"/>
            <w:tcBorders>
              <w:top w:val="single" w:sz="0" w:space="0" w:color="D3D3D3"/>
              <w:left w:val="single" w:sz="0" w:space="0" w:color="D3D3D3"/>
              <w:bottom w:val="single" w:sz="0" w:space="0" w:color="D3D3D3"/>
              <w:right w:val="single" w:sz="0" w:space="0" w:color="D3D3D3"/>
            </w:tcBorders>
          </w:tcPr>
          <w:p w14:paraId="0FA09A46" w14:textId="77777777" w:rsidR="00454B7C" w:rsidRDefault="00000000">
            <w:pPr>
              <w:keepNext/>
              <w:spacing w:after="60"/>
              <w:jc w:val="right"/>
            </w:pPr>
            <w:r>
              <w:rPr>
                <w:rFonts w:ascii="Calibri" w:hAnsi="Calibri"/>
                <w:sz w:val="20"/>
              </w:rPr>
              <w:t>0.950</w:t>
            </w:r>
          </w:p>
        </w:tc>
      </w:tr>
      <w:tr w:rsidR="00454B7C" w14:paraId="523F587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C0C464" w14:textId="77777777" w:rsidR="00454B7C" w:rsidRDefault="00000000">
            <w:pPr>
              <w:keepNext/>
              <w:spacing w:after="60"/>
            </w:pPr>
            <w:r>
              <w:rPr>
                <w:rFonts w:ascii="Calibri" w:hAnsi="Calibri"/>
                <w:sz w:val="20"/>
              </w:rPr>
              <w:t>Q06</w:t>
            </w:r>
          </w:p>
        </w:tc>
        <w:tc>
          <w:tcPr>
            <w:tcW w:w="0" w:type="auto"/>
            <w:tcBorders>
              <w:top w:val="single" w:sz="0" w:space="0" w:color="D3D3D3"/>
              <w:left w:val="single" w:sz="0" w:space="0" w:color="D3D3D3"/>
              <w:bottom w:val="single" w:sz="0" w:space="0" w:color="D3D3D3"/>
              <w:right w:val="single" w:sz="0" w:space="0" w:color="D3D3D3"/>
            </w:tcBorders>
          </w:tcPr>
          <w:p w14:paraId="643AE24E" w14:textId="77777777" w:rsidR="00454B7C" w:rsidRDefault="00000000">
            <w:pPr>
              <w:keepNext/>
              <w:spacing w:after="60"/>
            </w:pPr>
            <w:r>
              <w:rPr>
                <w:rFonts w:ascii="Calibri" w:hAnsi="Calibri"/>
                <w:sz w:val="20"/>
              </w:rPr>
              <w:t>Introduction</w:t>
            </w:r>
          </w:p>
        </w:tc>
        <w:tc>
          <w:tcPr>
            <w:tcW w:w="0" w:type="auto"/>
            <w:tcBorders>
              <w:top w:val="single" w:sz="0" w:space="0" w:color="D3D3D3"/>
              <w:left w:val="single" w:sz="0" w:space="0" w:color="D3D3D3"/>
              <w:bottom w:val="single" w:sz="0" w:space="0" w:color="D3D3D3"/>
              <w:right w:val="single" w:sz="0" w:space="0" w:color="D3D3D3"/>
            </w:tcBorders>
          </w:tcPr>
          <w:p w14:paraId="4208AA18" w14:textId="77777777" w:rsidR="00454B7C" w:rsidRDefault="00000000">
            <w:pPr>
              <w:keepNext/>
              <w:spacing w:after="60"/>
            </w:pPr>
            <w:r>
              <w:rPr>
                <w:rFonts w:ascii="Calibri" w:hAnsi="Calibri"/>
                <w:sz w:val="20"/>
              </w:rPr>
              <w:t>04.Objectives</w:t>
            </w:r>
          </w:p>
        </w:tc>
        <w:tc>
          <w:tcPr>
            <w:tcW w:w="0" w:type="auto"/>
            <w:tcBorders>
              <w:top w:val="single" w:sz="0" w:space="0" w:color="D3D3D3"/>
              <w:left w:val="single" w:sz="0" w:space="0" w:color="D3D3D3"/>
              <w:bottom w:val="single" w:sz="0" w:space="0" w:color="D3D3D3"/>
              <w:right w:val="single" w:sz="0" w:space="0" w:color="D3D3D3"/>
            </w:tcBorders>
          </w:tcPr>
          <w:p w14:paraId="617239CD" w14:textId="77777777" w:rsidR="00454B7C" w:rsidRDefault="00000000">
            <w:pPr>
              <w:keepNext/>
              <w:spacing w:after="60"/>
            </w:pPr>
            <w:r>
              <w:rPr>
                <w:rFonts w:ascii="Calibri" w:hAnsi="Calibri"/>
                <w:sz w:val="20"/>
              </w:rPr>
              <w:t>Identify how the prediction problem may benefit the society (or clinical goal)</w:t>
            </w:r>
          </w:p>
        </w:tc>
        <w:tc>
          <w:tcPr>
            <w:tcW w:w="0" w:type="auto"/>
            <w:tcBorders>
              <w:top w:val="single" w:sz="0" w:space="0" w:color="D3D3D3"/>
              <w:left w:val="single" w:sz="0" w:space="0" w:color="D3D3D3"/>
              <w:bottom w:val="single" w:sz="0" w:space="0" w:color="D3D3D3"/>
              <w:right w:val="single" w:sz="0" w:space="0" w:color="D3D3D3"/>
            </w:tcBorders>
          </w:tcPr>
          <w:p w14:paraId="76205A91" w14:textId="77777777" w:rsidR="00454B7C" w:rsidRDefault="00000000">
            <w:pPr>
              <w:keepNext/>
              <w:spacing w:after="60"/>
              <w:jc w:val="right"/>
            </w:pPr>
            <w:r>
              <w:rPr>
                <w:rFonts w:ascii="Calibri" w:hAnsi="Calibri"/>
                <w:sz w:val="20"/>
              </w:rPr>
              <w:t>0.950</w:t>
            </w:r>
          </w:p>
        </w:tc>
      </w:tr>
      <w:tr w:rsidR="00454B7C" w14:paraId="1BBA931D"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2E8A9" w14:textId="77777777" w:rsidR="00454B7C" w:rsidRDefault="00000000">
            <w:pPr>
              <w:keepNext/>
              <w:spacing w:after="60"/>
            </w:pPr>
            <w:r>
              <w:rPr>
                <w:rFonts w:ascii="Calibri" w:hAnsi="Calibri"/>
                <w:sz w:val="20"/>
              </w:rPr>
              <w:t>Q07</w:t>
            </w:r>
          </w:p>
        </w:tc>
        <w:tc>
          <w:tcPr>
            <w:tcW w:w="0" w:type="auto"/>
            <w:tcBorders>
              <w:top w:val="single" w:sz="0" w:space="0" w:color="D3D3D3"/>
              <w:left w:val="single" w:sz="0" w:space="0" w:color="D3D3D3"/>
              <w:bottom w:val="single" w:sz="0" w:space="0" w:color="D3D3D3"/>
              <w:right w:val="single" w:sz="0" w:space="0" w:color="D3D3D3"/>
            </w:tcBorders>
          </w:tcPr>
          <w:p w14:paraId="33148425"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351E56BC" w14:textId="77777777" w:rsidR="00454B7C" w:rsidRDefault="00000000">
            <w:pPr>
              <w:keepNext/>
              <w:spacing w:after="60"/>
            </w:pPr>
            <w:r>
              <w:rPr>
                <w:rFonts w:ascii="Calibri" w:hAnsi="Calibri"/>
                <w:sz w:val="20"/>
              </w:rPr>
              <w:t>05.Describe the setting</w:t>
            </w:r>
          </w:p>
        </w:tc>
        <w:tc>
          <w:tcPr>
            <w:tcW w:w="0" w:type="auto"/>
            <w:tcBorders>
              <w:top w:val="single" w:sz="0" w:space="0" w:color="D3D3D3"/>
              <w:left w:val="single" w:sz="0" w:space="0" w:color="D3D3D3"/>
              <w:bottom w:val="single" w:sz="0" w:space="0" w:color="D3D3D3"/>
              <w:right w:val="single" w:sz="0" w:space="0" w:color="D3D3D3"/>
            </w:tcBorders>
          </w:tcPr>
          <w:p w14:paraId="67F23539" w14:textId="77777777" w:rsidR="00454B7C" w:rsidRDefault="00000000">
            <w:pPr>
              <w:keepNext/>
              <w:spacing w:after="60"/>
            </w:pPr>
            <w:r>
              <w:rPr>
                <w:rFonts w:ascii="Calibri" w:hAnsi="Calibri"/>
                <w:sz w:val="20"/>
              </w:rPr>
              <w:t>Identify the study (or clinical) setting for the target predictive model.</w:t>
            </w:r>
          </w:p>
        </w:tc>
        <w:tc>
          <w:tcPr>
            <w:tcW w:w="0" w:type="auto"/>
            <w:tcBorders>
              <w:top w:val="single" w:sz="0" w:space="0" w:color="D3D3D3"/>
              <w:left w:val="single" w:sz="0" w:space="0" w:color="D3D3D3"/>
              <w:bottom w:val="single" w:sz="0" w:space="0" w:color="D3D3D3"/>
              <w:right w:val="single" w:sz="0" w:space="0" w:color="D3D3D3"/>
            </w:tcBorders>
          </w:tcPr>
          <w:p w14:paraId="51F0BE1F" w14:textId="77777777" w:rsidR="00454B7C" w:rsidRDefault="00000000">
            <w:pPr>
              <w:keepNext/>
              <w:spacing w:after="60"/>
              <w:jc w:val="right"/>
            </w:pPr>
            <w:r>
              <w:rPr>
                <w:rFonts w:ascii="Calibri" w:hAnsi="Calibri"/>
                <w:sz w:val="20"/>
              </w:rPr>
              <w:t>0.842</w:t>
            </w:r>
          </w:p>
        </w:tc>
      </w:tr>
      <w:tr w:rsidR="00454B7C" w14:paraId="33D984A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AA8FEE" w14:textId="77777777" w:rsidR="00454B7C" w:rsidRDefault="00000000">
            <w:pPr>
              <w:keepNext/>
              <w:spacing w:after="60"/>
            </w:pPr>
            <w:r>
              <w:rPr>
                <w:rFonts w:ascii="Calibri" w:hAnsi="Calibri"/>
                <w:sz w:val="20"/>
              </w:rPr>
              <w:t>Q08</w:t>
            </w:r>
          </w:p>
        </w:tc>
        <w:tc>
          <w:tcPr>
            <w:tcW w:w="0" w:type="auto"/>
            <w:tcBorders>
              <w:top w:val="single" w:sz="0" w:space="0" w:color="D3D3D3"/>
              <w:left w:val="single" w:sz="0" w:space="0" w:color="D3D3D3"/>
              <w:bottom w:val="single" w:sz="0" w:space="0" w:color="D3D3D3"/>
              <w:right w:val="single" w:sz="0" w:space="0" w:color="D3D3D3"/>
            </w:tcBorders>
          </w:tcPr>
          <w:p w14:paraId="2D6099D8"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6DFABB06" w14:textId="77777777" w:rsidR="00454B7C" w:rsidRDefault="00000000">
            <w:pPr>
              <w:keepNext/>
              <w:spacing w:after="60"/>
            </w:pPr>
            <w:r>
              <w:rPr>
                <w:rFonts w:ascii="Calibri" w:hAnsi="Calibri"/>
                <w:sz w:val="20"/>
              </w:rPr>
              <w:t>05.Describe the setting</w:t>
            </w:r>
          </w:p>
        </w:tc>
        <w:tc>
          <w:tcPr>
            <w:tcW w:w="0" w:type="auto"/>
            <w:tcBorders>
              <w:top w:val="single" w:sz="0" w:space="0" w:color="D3D3D3"/>
              <w:left w:val="single" w:sz="0" w:space="0" w:color="D3D3D3"/>
              <w:bottom w:val="single" w:sz="0" w:space="0" w:color="D3D3D3"/>
              <w:right w:val="single" w:sz="0" w:space="0" w:color="D3D3D3"/>
            </w:tcBorders>
          </w:tcPr>
          <w:p w14:paraId="46E5C0ED" w14:textId="77777777" w:rsidR="00454B7C" w:rsidRDefault="00000000">
            <w:pPr>
              <w:keepNext/>
              <w:spacing w:after="60"/>
            </w:pPr>
            <w:r>
              <w:rPr>
                <w:rFonts w:ascii="Calibri" w:hAnsi="Calibri"/>
                <w:sz w:val="20"/>
              </w:rPr>
              <w:t>Identify the modeling context in terms of facility type, size, volume, and duration of available data</w:t>
            </w:r>
          </w:p>
        </w:tc>
        <w:tc>
          <w:tcPr>
            <w:tcW w:w="0" w:type="auto"/>
            <w:tcBorders>
              <w:top w:val="single" w:sz="0" w:space="0" w:color="D3D3D3"/>
              <w:left w:val="single" w:sz="0" w:space="0" w:color="D3D3D3"/>
              <w:bottom w:val="single" w:sz="0" w:space="0" w:color="D3D3D3"/>
              <w:right w:val="single" w:sz="0" w:space="0" w:color="D3D3D3"/>
            </w:tcBorders>
          </w:tcPr>
          <w:p w14:paraId="77272594" w14:textId="77777777" w:rsidR="00454B7C" w:rsidRDefault="00000000">
            <w:pPr>
              <w:keepNext/>
              <w:spacing w:after="60"/>
              <w:jc w:val="right"/>
            </w:pPr>
            <w:r>
              <w:rPr>
                <w:rFonts w:ascii="Calibri" w:hAnsi="Calibri"/>
                <w:sz w:val="20"/>
              </w:rPr>
              <w:t>0.789</w:t>
            </w:r>
          </w:p>
        </w:tc>
      </w:tr>
      <w:tr w:rsidR="00454B7C" w14:paraId="70EAE20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36F29" w14:textId="77777777" w:rsidR="00454B7C" w:rsidRDefault="00000000">
            <w:pPr>
              <w:keepNext/>
              <w:spacing w:after="60"/>
            </w:pPr>
            <w:r>
              <w:rPr>
                <w:rFonts w:ascii="Calibri" w:hAnsi="Calibri"/>
                <w:sz w:val="20"/>
              </w:rPr>
              <w:t>Q09</w:t>
            </w:r>
          </w:p>
        </w:tc>
        <w:tc>
          <w:tcPr>
            <w:tcW w:w="0" w:type="auto"/>
            <w:tcBorders>
              <w:top w:val="single" w:sz="0" w:space="0" w:color="D3D3D3"/>
              <w:left w:val="single" w:sz="0" w:space="0" w:color="D3D3D3"/>
              <w:bottom w:val="single" w:sz="0" w:space="0" w:color="D3D3D3"/>
              <w:right w:val="single" w:sz="0" w:space="0" w:color="D3D3D3"/>
            </w:tcBorders>
          </w:tcPr>
          <w:p w14:paraId="768C45F8"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7E651F45"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086D94BA" w14:textId="77777777" w:rsidR="00454B7C" w:rsidRDefault="00000000">
            <w:pPr>
              <w:keepNext/>
              <w:spacing w:after="60"/>
            </w:pPr>
            <w:r>
              <w:rPr>
                <w:rFonts w:ascii="Calibri" w:hAnsi="Calibri"/>
                <w:sz w:val="20"/>
              </w:rPr>
              <w:t>Define a measurement for the prediction goal (per patient or per hospitalization or per type of outcome).</w:t>
            </w:r>
          </w:p>
        </w:tc>
        <w:tc>
          <w:tcPr>
            <w:tcW w:w="0" w:type="auto"/>
            <w:tcBorders>
              <w:top w:val="single" w:sz="0" w:space="0" w:color="D3D3D3"/>
              <w:left w:val="single" w:sz="0" w:space="0" w:color="D3D3D3"/>
              <w:bottom w:val="single" w:sz="0" w:space="0" w:color="D3D3D3"/>
              <w:right w:val="single" w:sz="0" w:space="0" w:color="D3D3D3"/>
            </w:tcBorders>
          </w:tcPr>
          <w:p w14:paraId="6EEF6461" w14:textId="77777777" w:rsidR="00454B7C" w:rsidRDefault="00000000">
            <w:pPr>
              <w:keepNext/>
              <w:spacing w:after="60"/>
              <w:jc w:val="right"/>
            </w:pPr>
            <w:r>
              <w:rPr>
                <w:rFonts w:ascii="Calibri" w:hAnsi="Calibri"/>
                <w:sz w:val="20"/>
              </w:rPr>
              <w:t>1.000</w:t>
            </w:r>
          </w:p>
        </w:tc>
      </w:tr>
      <w:tr w:rsidR="00454B7C" w14:paraId="7C42694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ED61D5" w14:textId="77777777" w:rsidR="00454B7C" w:rsidRDefault="00000000">
            <w:pPr>
              <w:keepNext/>
              <w:spacing w:after="60"/>
            </w:pPr>
            <w:r>
              <w:rPr>
                <w:rFonts w:ascii="Calibri" w:hAnsi="Calibri"/>
                <w:sz w:val="20"/>
              </w:rPr>
              <w:t>Q10</w:t>
            </w:r>
          </w:p>
        </w:tc>
        <w:tc>
          <w:tcPr>
            <w:tcW w:w="0" w:type="auto"/>
            <w:tcBorders>
              <w:top w:val="single" w:sz="0" w:space="0" w:color="D3D3D3"/>
              <w:left w:val="single" w:sz="0" w:space="0" w:color="D3D3D3"/>
              <w:bottom w:val="single" w:sz="0" w:space="0" w:color="D3D3D3"/>
              <w:right w:val="single" w:sz="0" w:space="0" w:color="D3D3D3"/>
            </w:tcBorders>
          </w:tcPr>
          <w:p w14:paraId="16CF1301"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118D320"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50682A39" w14:textId="77777777" w:rsidR="00454B7C" w:rsidRDefault="00000000">
            <w:pPr>
              <w:keepNext/>
              <w:spacing w:after="60"/>
            </w:pPr>
            <w:r>
              <w:rPr>
                <w:rFonts w:ascii="Calibri" w:hAnsi="Calibri"/>
                <w:sz w:val="20"/>
              </w:rPr>
              <w:t>Determine that the study is retrospective or prospective.</w:t>
            </w:r>
          </w:p>
        </w:tc>
        <w:tc>
          <w:tcPr>
            <w:tcW w:w="0" w:type="auto"/>
            <w:tcBorders>
              <w:top w:val="single" w:sz="0" w:space="0" w:color="D3D3D3"/>
              <w:left w:val="single" w:sz="0" w:space="0" w:color="D3D3D3"/>
              <w:bottom w:val="single" w:sz="0" w:space="0" w:color="D3D3D3"/>
              <w:right w:val="single" w:sz="0" w:space="0" w:color="D3D3D3"/>
            </w:tcBorders>
          </w:tcPr>
          <w:p w14:paraId="47289E01" w14:textId="77777777" w:rsidR="00454B7C" w:rsidRDefault="00000000">
            <w:pPr>
              <w:keepNext/>
              <w:spacing w:after="60"/>
              <w:jc w:val="right"/>
            </w:pPr>
            <w:r>
              <w:rPr>
                <w:rFonts w:ascii="Calibri" w:hAnsi="Calibri"/>
                <w:sz w:val="20"/>
              </w:rPr>
              <w:t>0.500</w:t>
            </w:r>
          </w:p>
        </w:tc>
      </w:tr>
      <w:tr w:rsidR="00454B7C" w14:paraId="0750E10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CD8543" w14:textId="77777777" w:rsidR="00454B7C" w:rsidRDefault="00000000">
            <w:pPr>
              <w:keepNext/>
              <w:spacing w:after="60"/>
            </w:pPr>
            <w:r>
              <w:rPr>
                <w:rFonts w:ascii="Calibri" w:hAnsi="Calibri"/>
                <w:sz w:val="20"/>
              </w:rPr>
              <w:t>Q11</w:t>
            </w:r>
          </w:p>
        </w:tc>
        <w:tc>
          <w:tcPr>
            <w:tcW w:w="0" w:type="auto"/>
            <w:tcBorders>
              <w:top w:val="single" w:sz="0" w:space="0" w:color="D3D3D3"/>
              <w:left w:val="single" w:sz="0" w:space="0" w:color="D3D3D3"/>
              <w:bottom w:val="single" w:sz="0" w:space="0" w:color="D3D3D3"/>
              <w:right w:val="single" w:sz="0" w:space="0" w:color="D3D3D3"/>
            </w:tcBorders>
          </w:tcPr>
          <w:p w14:paraId="597E254B"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76992CC"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0831932D" w14:textId="77777777" w:rsidR="00454B7C" w:rsidRDefault="00000000">
            <w:pPr>
              <w:keepNext/>
              <w:spacing w:after="60"/>
            </w:pPr>
            <w:r>
              <w:rPr>
                <w:rFonts w:ascii="Calibri" w:hAnsi="Calibri"/>
                <w:sz w:val="20"/>
              </w:rPr>
              <w:t>Identify the problem to be predictive (clinical term: prognostic) or evaluative (Clinical term: diagnostic). If the author did not clarify in the document, please extract the type from the context.</w:t>
            </w:r>
          </w:p>
        </w:tc>
        <w:tc>
          <w:tcPr>
            <w:tcW w:w="0" w:type="auto"/>
            <w:tcBorders>
              <w:top w:val="single" w:sz="0" w:space="0" w:color="D3D3D3"/>
              <w:left w:val="single" w:sz="0" w:space="0" w:color="D3D3D3"/>
              <w:bottom w:val="single" w:sz="0" w:space="0" w:color="D3D3D3"/>
              <w:right w:val="single" w:sz="0" w:space="0" w:color="D3D3D3"/>
            </w:tcBorders>
          </w:tcPr>
          <w:p w14:paraId="70E7CA82" w14:textId="77777777" w:rsidR="00454B7C" w:rsidRDefault="00000000">
            <w:pPr>
              <w:keepNext/>
              <w:spacing w:after="60"/>
              <w:jc w:val="right"/>
            </w:pPr>
            <w:r>
              <w:rPr>
                <w:rFonts w:ascii="Calibri" w:hAnsi="Calibri"/>
                <w:sz w:val="20"/>
              </w:rPr>
              <w:t>0.550</w:t>
            </w:r>
          </w:p>
        </w:tc>
      </w:tr>
      <w:tr w:rsidR="00454B7C" w14:paraId="2512524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D59080" w14:textId="77777777" w:rsidR="00454B7C" w:rsidRDefault="00000000">
            <w:pPr>
              <w:keepNext/>
              <w:spacing w:after="60"/>
            </w:pPr>
            <w:r>
              <w:rPr>
                <w:rFonts w:ascii="Calibri" w:hAnsi="Calibri"/>
                <w:sz w:val="20"/>
              </w:rPr>
              <w:t>Q12</w:t>
            </w:r>
          </w:p>
        </w:tc>
        <w:tc>
          <w:tcPr>
            <w:tcW w:w="0" w:type="auto"/>
            <w:tcBorders>
              <w:top w:val="single" w:sz="0" w:space="0" w:color="D3D3D3"/>
              <w:left w:val="single" w:sz="0" w:space="0" w:color="D3D3D3"/>
              <w:bottom w:val="single" w:sz="0" w:space="0" w:color="D3D3D3"/>
              <w:right w:val="single" w:sz="0" w:space="0" w:color="D3D3D3"/>
            </w:tcBorders>
          </w:tcPr>
          <w:p w14:paraId="501558DD"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DFEF25F"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18A5096B" w14:textId="77777777" w:rsidR="00454B7C" w:rsidRDefault="00000000">
            <w:pPr>
              <w:keepNext/>
              <w:spacing w:after="60"/>
            </w:pPr>
            <w:r>
              <w:rPr>
                <w:rFonts w:ascii="Calibri" w:hAnsi="Calibri"/>
                <w:sz w:val="20"/>
              </w:rPr>
              <w:t>Determine the form of the prediction model: (1) classification if the target variable is categorical (2) regression if the target variable is continuous (3) survival prediction if the target variable is the time to an event.</w:t>
            </w:r>
          </w:p>
        </w:tc>
        <w:tc>
          <w:tcPr>
            <w:tcW w:w="0" w:type="auto"/>
            <w:tcBorders>
              <w:top w:val="single" w:sz="0" w:space="0" w:color="D3D3D3"/>
              <w:left w:val="single" w:sz="0" w:space="0" w:color="D3D3D3"/>
              <w:bottom w:val="single" w:sz="0" w:space="0" w:color="D3D3D3"/>
              <w:right w:val="single" w:sz="0" w:space="0" w:color="D3D3D3"/>
            </w:tcBorders>
          </w:tcPr>
          <w:p w14:paraId="0E671EB9" w14:textId="77777777" w:rsidR="00454B7C" w:rsidRDefault="00000000">
            <w:pPr>
              <w:keepNext/>
              <w:spacing w:after="60"/>
              <w:jc w:val="right"/>
            </w:pPr>
            <w:r>
              <w:rPr>
                <w:rFonts w:ascii="Calibri" w:hAnsi="Calibri"/>
                <w:sz w:val="20"/>
              </w:rPr>
              <w:t>1.000</w:t>
            </w:r>
          </w:p>
        </w:tc>
      </w:tr>
      <w:tr w:rsidR="00454B7C" w14:paraId="1D94F47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EC75E4" w14:textId="77777777" w:rsidR="00454B7C" w:rsidRDefault="00000000">
            <w:pPr>
              <w:keepNext/>
              <w:spacing w:after="60"/>
            </w:pPr>
            <w:r>
              <w:rPr>
                <w:rFonts w:ascii="Calibri" w:hAnsi="Calibri"/>
                <w:sz w:val="20"/>
              </w:rPr>
              <w:t>Q13</w:t>
            </w:r>
          </w:p>
        </w:tc>
        <w:tc>
          <w:tcPr>
            <w:tcW w:w="0" w:type="auto"/>
            <w:tcBorders>
              <w:top w:val="single" w:sz="0" w:space="0" w:color="D3D3D3"/>
              <w:left w:val="single" w:sz="0" w:space="0" w:color="D3D3D3"/>
              <w:bottom w:val="single" w:sz="0" w:space="0" w:color="D3D3D3"/>
              <w:right w:val="single" w:sz="0" w:space="0" w:color="D3D3D3"/>
            </w:tcBorders>
          </w:tcPr>
          <w:p w14:paraId="6C7399D2"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9E10002"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37CA03CD" w14:textId="77777777" w:rsidR="00454B7C" w:rsidRDefault="00000000">
            <w:pPr>
              <w:keepNext/>
              <w:spacing w:after="60"/>
            </w:pPr>
            <w:r>
              <w:rPr>
                <w:rFonts w:ascii="Calibri" w:hAnsi="Calibri"/>
                <w:sz w:val="20"/>
              </w:rPr>
              <w:t>Translate survival prediction into a regression problem, with the target measured over a temporal window following the time of prediction.</w:t>
            </w:r>
          </w:p>
        </w:tc>
        <w:tc>
          <w:tcPr>
            <w:tcW w:w="0" w:type="auto"/>
            <w:tcBorders>
              <w:top w:val="single" w:sz="0" w:space="0" w:color="D3D3D3"/>
              <w:left w:val="single" w:sz="0" w:space="0" w:color="D3D3D3"/>
              <w:bottom w:val="single" w:sz="0" w:space="0" w:color="D3D3D3"/>
              <w:right w:val="single" w:sz="0" w:space="0" w:color="D3D3D3"/>
            </w:tcBorders>
          </w:tcPr>
          <w:p w14:paraId="5C00965A" w14:textId="77777777" w:rsidR="00454B7C" w:rsidRDefault="00000000">
            <w:pPr>
              <w:keepNext/>
              <w:spacing w:after="60"/>
              <w:jc w:val="right"/>
            </w:pPr>
            <w:r>
              <w:rPr>
                <w:rFonts w:ascii="Calibri" w:hAnsi="Calibri"/>
                <w:sz w:val="20"/>
              </w:rPr>
              <w:t>NaN</w:t>
            </w:r>
          </w:p>
        </w:tc>
      </w:tr>
      <w:tr w:rsidR="00454B7C" w14:paraId="670C2BA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2E658" w14:textId="77777777" w:rsidR="00454B7C" w:rsidRDefault="00000000">
            <w:pPr>
              <w:keepNext/>
              <w:spacing w:after="60"/>
            </w:pPr>
            <w:r>
              <w:rPr>
                <w:rFonts w:ascii="Calibri" w:hAnsi="Calibri"/>
                <w:sz w:val="20"/>
              </w:rPr>
              <w:t>Q14</w:t>
            </w:r>
          </w:p>
        </w:tc>
        <w:tc>
          <w:tcPr>
            <w:tcW w:w="0" w:type="auto"/>
            <w:tcBorders>
              <w:top w:val="single" w:sz="0" w:space="0" w:color="D3D3D3"/>
              <w:left w:val="single" w:sz="0" w:space="0" w:color="D3D3D3"/>
              <w:bottom w:val="single" w:sz="0" w:space="0" w:color="D3D3D3"/>
              <w:right w:val="single" w:sz="0" w:space="0" w:color="D3D3D3"/>
            </w:tcBorders>
          </w:tcPr>
          <w:p w14:paraId="30FBC6DD"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4608E0BB"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5DA2349B" w14:textId="77777777" w:rsidR="00454B7C" w:rsidRDefault="00000000">
            <w:pPr>
              <w:keepNext/>
              <w:spacing w:after="60"/>
            </w:pPr>
            <w:r>
              <w:rPr>
                <w:rFonts w:ascii="Calibri" w:hAnsi="Calibri"/>
                <w:sz w:val="20"/>
              </w:rPr>
              <w:t>Explain the practical costs of prediction errors (e.g., implications of underdiagnosis or overdiagnosis).</w:t>
            </w:r>
          </w:p>
        </w:tc>
        <w:tc>
          <w:tcPr>
            <w:tcW w:w="0" w:type="auto"/>
            <w:tcBorders>
              <w:top w:val="single" w:sz="0" w:space="0" w:color="D3D3D3"/>
              <w:left w:val="single" w:sz="0" w:space="0" w:color="D3D3D3"/>
              <w:bottom w:val="single" w:sz="0" w:space="0" w:color="D3D3D3"/>
              <w:right w:val="single" w:sz="0" w:space="0" w:color="D3D3D3"/>
            </w:tcBorders>
          </w:tcPr>
          <w:p w14:paraId="32C913DF" w14:textId="77777777" w:rsidR="00454B7C" w:rsidRDefault="00000000">
            <w:pPr>
              <w:keepNext/>
              <w:spacing w:after="60"/>
              <w:jc w:val="right"/>
            </w:pPr>
            <w:r>
              <w:rPr>
                <w:rFonts w:ascii="Calibri" w:hAnsi="Calibri"/>
                <w:sz w:val="20"/>
              </w:rPr>
              <w:t>0.000</w:t>
            </w:r>
          </w:p>
        </w:tc>
      </w:tr>
      <w:tr w:rsidR="00454B7C" w14:paraId="2EA8302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F27C41" w14:textId="77777777" w:rsidR="00454B7C" w:rsidRDefault="00000000">
            <w:pPr>
              <w:keepNext/>
              <w:spacing w:after="60"/>
            </w:pPr>
            <w:r>
              <w:rPr>
                <w:rFonts w:ascii="Calibri" w:hAnsi="Calibri"/>
                <w:sz w:val="20"/>
              </w:rPr>
              <w:t>Q15</w:t>
            </w:r>
          </w:p>
        </w:tc>
        <w:tc>
          <w:tcPr>
            <w:tcW w:w="0" w:type="auto"/>
            <w:tcBorders>
              <w:top w:val="single" w:sz="0" w:space="0" w:color="D3D3D3"/>
              <w:left w:val="single" w:sz="0" w:space="0" w:color="D3D3D3"/>
              <w:bottom w:val="single" w:sz="0" w:space="0" w:color="D3D3D3"/>
              <w:right w:val="single" w:sz="0" w:space="0" w:color="D3D3D3"/>
            </w:tcBorders>
          </w:tcPr>
          <w:p w14:paraId="6995AF5D"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E757640"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6B464B91" w14:textId="77777777" w:rsidR="00454B7C" w:rsidRDefault="00000000">
            <w:pPr>
              <w:keepNext/>
              <w:spacing w:after="60"/>
            </w:pPr>
            <w:r>
              <w:rPr>
                <w:rFonts w:ascii="Calibri" w:hAnsi="Calibri"/>
                <w:sz w:val="20"/>
              </w:rPr>
              <w:t>Define quality metrics for prediction models. (How success rate is measured)</w:t>
            </w:r>
          </w:p>
        </w:tc>
        <w:tc>
          <w:tcPr>
            <w:tcW w:w="0" w:type="auto"/>
            <w:tcBorders>
              <w:top w:val="single" w:sz="0" w:space="0" w:color="D3D3D3"/>
              <w:left w:val="single" w:sz="0" w:space="0" w:color="D3D3D3"/>
              <w:bottom w:val="single" w:sz="0" w:space="0" w:color="D3D3D3"/>
              <w:right w:val="single" w:sz="0" w:space="0" w:color="D3D3D3"/>
            </w:tcBorders>
          </w:tcPr>
          <w:p w14:paraId="02CDDD1C" w14:textId="77777777" w:rsidR="00454B7C" w:rsidRDefault="00000000">
            <w:pPr>
              <w:keepNext/>
              <w:spacing w:after="60"/>
              <w:jc w:val="right"/>
            </w:pPr>
            <w:r>
              <w:rPr>
                <w:rFonts w:ascii="Calibri" w:hAnsi="Calibri"/>
                <w:sz w:val="20"/>
              </w:rPr>
              <w:t>0.850</w:t>
            </w:r>
          </w:p>
        </w:tc>
      </w:tr>
      <w:tr w:rsidR="00454B7C" w14:paraId="74E5BFD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4BE565" w14:textId="77777777" w:rsidR="00454B7C" w:rsidRDefault="00000000">
            <w:pPr>
              <w:keepNext/>
              <w:spacing w:after="60"/>
            </w:pPr>
            <w:r>
              <w:rPr>
                <w:rFonts w:ascii="Calibri" w:hAnsi="Calibri"/>
                <w:sz w:val="20"/>
              </w:rPr>
              <w:t>Q16</w:t>
            </w:r>
          </w:p>
        </w:tc>
        <w:tc>
          <w:tcPr>
            <w:tcW w:w="0" w:type="auto"/>
            <w:tcBorders>
              <w:top w:val="single" w:sz="0" w:space="0" w:color="D3D3D3"/>
              <w:left w:val="single" w:sz="0" w:space="0" w:color="D3D3D3"/>
              <w:bottom w:val="single" w:sz="0" w:space="0" w:color="D3D3D3"/>
              <w:right w:val="single" w:sz="0" w:space="0" w:color="D3D3D3"/>
            </w:tcBorders>
          </w:tcPr>
          <w:p w14:paraId="4BAC1807"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4229132"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5D28FE09" w14:textId="77777777" w:rsidR="00454B7C" w:rsidRDefault="00000000">
            <w:pPr>
              <w:keepNext/>
              <w:spacing w:after="60"/>
            </w:pPr>
            <w:r>
              <w:rPr>
                <w:rFonts w:ascii="Calibri" w:hAnsi="Calibri"/>
                <w:sz w:val="20"/>
              </w:rPr>
              <w:t>Define the success criteria for prediction (e.g., based on metrics in internal validation or external validation in the context of the clinical problem)</w:t>
            </w:r>
          </w:p>
        </w:tc>
        <w:tc>
          <w:tcPr>
            <w:tcW w:w="0" w:type="auto"/>
            <w:tcBorders>
              <w:top w:val="single" w:sz="0" w:space="0" w:color="D3D3D3"/>
              <w:left w:val="single" w:sz="0" w:space="0" w:color="D3D3D3"/>
              <w:bottom w:val="single" w:sz="0" w:space="0" w:color="D3D3D3"/>
              <w:right w:val="single" w:sz="0" w:space="0" w:color="D3D3D3"/>
            </w:tcBorders>
          </w:tcPr>
          <w:p w14:paraId="08A67511" w14:textId="77777777" w:rsidR="00454B7C" w:rsidRDefault="00000000">
            <w:pPr>
              <w:keepNext/>
              <w:spacing w:after="60"/>
              <w:jc w:val="right"/>
            </w:pPr>
            <w:r>
              <w:rPr>
                <w:rFonts w:ascii="Calibri" w:hAnsi="Calibri"/>
                <w:sz w:val="20"/>
              </w:rPr>
              <w:t>0.650</w:t>
            </w:r>
          </w:p>
        </w:tc>
      </w:tr>
      <w:tr w:rsidR="00454B7C" w14:paraId="2C55FEA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FCF9C4" w14:textId="77777777" w:rsidR="00454B7C" w:rsidRDefault="00000000">
            <w:pPr>
              <w:keepNext/>
              <w:spacing w:after="60"/>
            </w:pPr>
            <w:r>
              <w:rPr>
                <w:rFonts w:ascii="Calibri" w:hAnsi="Calibri"/>
                <w:sz w:val="20"/>
              </w:rPr>
              <w:t>Q17</w:t>
            </w:r>
          </w:p>
        </w:tc>
        <w:tc>
          <w:tcPr>
            <w:tcW w:w="0" w:type="auto"/>
            <w:tcBorders>
              <w:top w:val="single" w:sz="0" w:space="0" w:color="D3D3D3"/>
              <w:left w:val="single" w:sz="0" w:space="0" w:color="D3D3D3"/>
              <w:bottom w:val="single" w:sz="0" w:space="0" w:color="D3D3D3"/>
              <w:right w:val="single" w:sz="0" w:space="0" w:color="D3D3D3"/>
            </w:tcBorders>
          </w:tcPr>
          <w:p w14:paraId="00068E47"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168CE481"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3626F0DF" w14:textId="77777777" w:rsidR="00454B7C" w:rsidRDefault="00000000">
            <w:pPr>
              <w:keepNext/>
              <w:spacing w:after="60"/>
            </w:pPr>
            <w:r>
              <w:rPr>
                <w:rFonts w:ascii="Calibri" w:hAnsi="Calibri"/>
                <w:sz w:val="20"/>
              </w:rPr>
              <w:t>Identify relevant data sources and quote the ethics approval number for data access. (Identify any discussions associated with research ethics).</w:t>
            </w:r>
          </w:p>
        </w:tc>
        <w:tc>
          <w:tcPr>
            <w:tcW w:w="0" w:type="auto"/>
            <w:tcBorders>
              <w:top w:val="single" w:sz="0" w:space="0" w:color="D3D3D3"/>
              <w:left w:val="single" w:sz="0" w:space="0" w:color="D3D3D3"/>
              <w:bottom w:val="single" w:sz="0" w:space="0" w:color="D3D3D3"/>
              <w:right w:val="single" w:sz="0" w:space="0" w:color="D3D3D3"/>
            </w:tcBorders>
          </w:tcPr>
          <w:p w14:paraId="0EF37180" w14:textId="77777777" w:rsidR="00454B7C" w:rsidRDefault="00000000">
            <w:pPr>
              <w:keepNext/>
              <w:spacing w:after="60"/>
              <w:jc w:val="right"/>
            </w:pPr>
            <w:r>
              <w:rPr>
                <w:rFonts w:ascii="Calibri" w:hAnsi="Calibri"/>
                <w:sz w:val="20"/>
              </w:rPr>
              <w:t>0.600</w:t>
            </w:r>
          </w:p>
        </w:tc>
      </w:tr>
      <w:tr w:rsidR="00454B7C" w14:paraId="2E355EF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168376" w14:textId="77777777" w:rsidR="00454B7C" w:rsidRDefault="00000000">
            <w:pPr>
              <w:keepNext/>
              <w:spacing w:after="60"/>
            </w:pPr>
            <w:r>
              <w:rPr>
                <w:rFonts w:ascii="Calibri" w:hAnsi="Calibri"/>
                <w:sz w:val="20"/>
              </w:rPr>
              <w:t>Q18</w:t>
            </w:r>
          </w:p>
        </w:tc>
        <w:tc>
          <w:tcPr>
            <w:tcW w:w="0" w:type="auto"/>
            <w:tcBorders>
              <w:top w:val="single" w:sz="0" w:space="0" w:color="D3D3D3"/>
              <w:left w:val="single" w:sz="0" w:space="0" w:color="D3D3D3"/>
              <w:bottom w:val="single" w:sz="0" w:space="0" w:color="D3D3D3"/>
              <w:right w:val="single" w:sz="0" w:space="0" w:color="D3D3D3"/>
            </w:tcBorders>
          </w:tcPr>
          <w:p w14:paraId="4CBE3450"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37E9B0DD"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1B32D2EC" w14:textId="77777777" w:rsidR="00454B7C" w:rsidRDefault="00000000">
            <w:pPr>
              <w:keepNext/>
              <w:spacing w:after="60"/>
            </w:pPr>
            <w:r>
              <w:rPr>
                <w:rFonts w:ascii="Calibri" w:hAnsi="Calibri"/>
                <w:sz w:val="20"/>
              </w:rPr>
              <w:t>State the inclusion and exclusion criteria for data.</w:t>
            </w:r>
          </w:p>
        </w:tc>
        <w:tc>
          <w:tcPr>
            <w:tcW w:w="0" w:type="auto"/>
            <w:tcBorders>
              <w:top w:val="single" w:sz="0" w:space="0" w:color="D3D3D3"/>
              <w:left w:val="single" w:sz="0" w:space="0" w:color="D3D3D3"/>
              <w:bottom w:val="single" w:sz="0" w:space="0" w:color="D3D3D3"/>
              <w:right w:val="single" w:sz="0" w:space="0" w:color="D3D3D3"/>
            </w:tcBorders>
          </w:tcPr>
          <w:p w14:paraId="07D269E6" w14:textId="77777777" w:rsidR="00454B7C" w:rsidRDefault="00000000">
            <w:pPr>
              <w:keepNext/>
              <w:spacing w:after="60"/>
              <w:jc w:val="right"/>
            </w:pPr>
            <w:r>
              <w:rPr>
                <w:rFonts w:ascii="Calibri" w:hAnsi="Calibri"/>
                <w:sz w:val="20"/>
              </w:rPr>
              <w:t>0.800</w:t>
            </w:r>
          </w:p>
        </w:tc>
      </w:tr>
      <w:tr w:rsidR="00454B7C" w14:paraId="2157B7C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881AD7" w14:textId="77777777" w:rsidR="00454B7C" w:rsidRDefault="00000000">
            <w:pPr>
              <w:keepNext/>
              <w:spacing w:after="60"/>
            </w:pPr>
            <w:r>
              <w:rPr>
                <w:rFonts w:ascii="Calibri" w:hAnsi="Calibri"/>
                <w:sz w:val="20"/>
              </w:rPr>
              <w:t>Q19</w:t>
            </w:r>
          </w:p>
        </w:tc>
        <w:tc>
          <w:tcPr>
            <w:tcW w:w="0" w:type="auto"/>
            <w:tcBorders>
              <w:top w:val="single" w:sz="0" w:space="0" w:color="D3D3D3"/>
              <w:left w:val="single" w:sz="0" w:space="0" w:color="D3D3D3"/>
              <w:bottom w:val="single" w:sz="0" w:space="0" w:color="D3D3D3"/>
              <w:right w:val="single" w:sz="0" w:space="0" w:color="D3D3D3"/>
            </w:tcBorders>
          </w:tcPr>
          <w:p w14:paraId="107A9B66"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4AA8641B"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391547A9" w14:textId="77777777" w:rsidR="00454B7C" w:rsidRDefault="00000000">
            <w:pPr>
              <w:keepNext/>
              <w:spacing w:after="60"/>
            </w:pPr>
            <w:r>
              <w:rPr>
                <w:rFonts w:ascii="Calibri" w:hAnsi="Calibri"/>
                <w:sz w:val="20"/>
              </w:rPr>
              <w:t>Describe the time span of data and the sample or cohort size.</w:t>
            </w:r>
          </w:p>
        </w:tc>
        <w:tc>
          <w:tcPr>
            <w:tcW w:w="0" w:type="auto"/>
            <w:tcBorders>
              <w:top w:val="single" w:sz="0" w:space="0" w:color="D3D3D3"/>
              <w:left w:val="single" w:sz="0" w:space="0" w:color="D3D3D3"/>
              <w:bottom w:val="single" w:sz="0" w:space="0" w:color="D3D3D3"/>
              <w:right w:val="single" w:sz="0" w:space="0" w:color="D3D3D3"/>
            </w:tcBorders>
          </w:tcPr>
          <w:p w14:paraId="006AEECC" w14:textId="77777777" w:rsidR="00454B7C" w:rsidRDefault="00000000">
            <w:pPr>
              <w:keepNext/>
              <w:spacing w:after="60"/>
              <w:jc w:val="right"/>
            </w:pPr>
            <w:r>
              <w:rPr>
                <w:rFonts w:ascii="Calibri" w:hAnsi="Calibri"/>
                <w:sz w:val="20"/>
              </w:rPr>
              <w:t>0.650</w:t>
            </w:r>
          </w:p>
        </w:tc>
      </w:tr>
      <w:tr w:rsidR="00454B7C" w14:paraId="68B13D4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31A1C3" w14:textId="77777777" w:rsidR="00454B7C" w:rsidRDefault="00000000">
            <w:pPr>
              <w:keepNext/>
              <w:spacing w:after="60"/>
            </w:pPr>
            <w:r>
              <w:rPr>
                <w:rFonts w:ascii="Calibri" w:hAnsi="Calibri"/>
                <w:sz w:val="20"/>
              </w:rPr>
              <w:lastRenderedPageBreak/>
              <w:t>Q20</w:t>
            </w:r>
          </w:p>
        </w:tc>
        <w:tc>
          <w:tcPr>
            <w:tcW w:w="0" w:type="auto"/>
            <w:tcBorders>
              <w:top w:val="single" w:sz="0" w:space="0" w:color="D3D3D3"/>
              <w:left w:val="single" w:sz="0" w:space="0" w:color="D3D3D3"/>
              <w:bottom w:val="single" w:sz="0" w:space="0" w:color="D3D3D3"/>
              <w:right w:val="single" w:sz="0" w:space="0" w:color="D3D3D3"/>
            </w:tcBorders>
          </w:tcPr>
          <w:p w14:paraId="341786BA"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05985761"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405CD47E" w14:textId="77777777" w:rsidR="00454B7C" w:rsidRDefault="00000000">
            <w:pPr>
              <w:keepNext/>
              <w:spacing w:after="60"/>
            </w:pPr>
            <w:r>
              <w:rPr>
                <w:rFonts w:ascii="Calibri" w:hAnsi="Calibri"/>
                <w:sz w:val="20"/>
              </w:rPr>
              <w:t>Define the observational units on which the response variable and predictor variables are defined.</w:t>
            </w:r>
          </w:p>
        </w:tc>
        <w:tc>
          <w:tcPr>
            <w:tcW w:w="0" w:type="auto"/>
            <w:tcBorders>
              <w:top w:val="single" w:sz="0" w:space="0" w:color="D3D3D3"/>
              <w:left w:val="single" w:sz="0" w:space="0" w:color="D3D3D3"/>
              <w:bottom w:val="single" w:sz="0" w:space="0" w:color="D3D3D3"/>
              <w:right w:val="single" w:sz="0" w:space="0" w:color="D3D3D3"/>
            </w:tcBorders>
          </w:tcPr>
          <w:p w14:paraId="4450BEB7" w14:textId="77777777" w:rsidR="00454B7C" w:rsidRDefault="00000000">
            <w:pPr>
              <w:keepNext/>
              <w:spacing w:after="60"/>
              <w:jc w:val="right"/>
            </w:pPr>
            <w:r>
              <w:rPr>
                <w:rFonts w:ascii="Calibri" w:hAnsi="Calibri"/>
                <w:sz w:val="20"/>
              </w:rPr>
              <w:t>0.950</w:t>
            </w:r>
          </w:p>
        </w:tc>
      </w:tr>
      <w:tr w:rsidR="00454B7C" w14:paraId="4E753D3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7F174" w14:textId="77777777" w:rsidR="00454B7C" w:rsidRDefault="00000000">
            <w:pPr>
              <w:keepNext/>
              <w:spacing w:after="60"/>
            </w:pPr>
            <w:r>
              <w:rPr>
                <w:rFonts w:ascii="Calibri" w:hAnsi="Calibri"/>
                <w:sz w:val="20"/>
              </w:rPr>
              <w:t>Q21</w:t>
            </w:r>
          </w:p>
        </w:tc>
        <w:tc>
          <w:tcPr>
            <w:tcW w:w="0" w:type="auto"/>
            <w:tcBorders>
              <w:top w:val="single" w:sz="0" w:space="0" w:color="D3D3D3"/>
              <w:left w:val="single" w:sz="0" w:space="0" w:color="D3D3D3"/>
              <w:bottom w:val="single" w:sz="0" w:space="0" w:color="D3D3D3"/>
              <w:right w:val="single" w:sz="0" w:space="0" w:color="D3D3D3"/>
            </w:tcBorders>
          </w:tcPr>
          <w:p w14:paraId="6446DF3B"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0DEED073"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1DBF827A" w14:textId="77777777" w:rsidR="00454B7C" w:rsidRDefault="00000000">
            <w:pPr>
              <w:keepNext/>
              <w:spacing w:after="60"/>
            </w:pPr>
            <w:r>
              <w:rPr>
                <w:rFonts w:ascii="Calibri" w:hAnsi="Calibri"/>
                <w:sz w:val="20"/>
              </w:rPr>
              <w:t>Define the predictor variables. Extra caution is needed to prevent information leakage from the response variable to predictor variables. Check the presence of Cross-validation or data split (Training and Testing) in the study, which includes measures for information leakage.</w:t>
            </w:r>
          </w:p>
        </w:tc>
        <w:tc>
          <w:tcPr>
            <w:tcW w:w="0" w:type="auto"/>
            <w:tcBorders>
              <w:top w:val="single" w:sz="0" w:space="0" w:color="D3D3D3"/>
              <w:left w:val="single" w:sz="0" w:space="0" w:color="D3D3D3"/>
              <w:bottom w:val="single" w:sz="0" w:space="0" w:color="D3D3D3"/>
              <w:right w:val="single" w:sz="0" w:space="0" w:color="D3D3D3"/>
            </w:tcBorders>
          </w:tcPr>
          <w:p w14:paraId="56FD4CB9" w14:textId="77777777" w:rsidR="00454B7C" w:rsidRDefault="00000000">
            <w:pPr>
              <w:keepNext/>
              <w:spacing w:after="60"/>
              <w:jc w:val="right"/>
            </w:pPr>
            <w:r>
              <w:rPr>
                <w:rFonts w:ascii="Calibri" w:hAnsi="Calibri"/>
                <w:sz w:val="20"/>
              </w:rPr>
              <w:t>0.900</w:t>
            </w:r>
          </w:p>
        </w:tc>
      </w:tr>
      <w:tr w:rsidR="00454B7C" w14:paraId="297D3A0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B9F898" w14:textId="77777777" w:rsidR="00454B7C" w:rsidRDefault="00000000">
            <w:pPr>
              <w:keepNext/>
              <w:spacing w:after="60"/>
            </w:pPr>
            <w:r>
              <w:rPr>
                <w:rFonts w:ascii="Calibri" w:hAnsi="Calibri"/>
                <w:sz w:val="20"/>
              </w:rPr>
              <w:t>Q22</w:t>
            </w:r>
          </w:p>
        </w:tc>
        <w:tc>
          <w:tcPr>
            <w:tcW w:w="0" w:type="auto"/>
            <w:tcBorders>
              <w:top w:val="single" w:sz="0" w:space="0" w:color="D3D3D3"/>
              <w:left w:val="single" w:sz="0" w:space="0" w:color="D3D3D3"/>
              <w:bottom w:val="single" w:sz="0" w:space="0" w:color="D3D3D3"/>
              <w:right w:val="single" w:sz="0" w:space="0" w:color="D3D3D3"/>
            </w:tcBorders>
          </w:tcPr>
          <w:p w14:paraId="338286A2"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3173BD29"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402CA33D" w14:textId="77777777" w:rsidR="00454B7C" w:rsidRDefault="00000000">
            <w:pPr>
              <w:keepNext/>
              <w:spacing w:after="60"/>
            </w:pPr>
            <w:r>
              <w:rPr>
                <w:rFonts w:ascii="Calibri" w:hAnsi="Calibri"/>
                <w:sz w:val="20"/>
              </w:rPr>
              <w:t>Describe the data preprocessing performed, including data cleaning and transformation.</w:t>
            </w:r>
          </w:p>
        </w:tc>
        <w:tc>
          <w:tcPr>
            <w:tcW w:w="0" w:type="auto"/>
            <w:tcBorders>
              <w:top w:val="single" w:sz="0" w:space="0" w:color="D3D3D3"/>
              <w:left w:val="single" w:sz="0" w:space="0" w:color="D3D3D3"/>
              <w:bottom w:val="single" w:sz="0" w:space="0" w:color="D3D3D3"/>
              <w:right w:val="single" w:sz="0" w:space="0" w:color="D3D3D3"/>
            </w:tcBorders>
          </w:tcPr>
          <w:p w14:paraId="0B7F30BB" w14:textId="77777777" w:rsidR="00454B7C" w:rsidRDefault="00000000">
            <w:pPr>
              <w:keepNext/>
              <w:spacing w:after="60"/>
              <w:jc w:val="right"/>
            </w:pPr>
            <w:r>
              <w:rPr>
                <w:rFonts w:ascii="Calibri" w:hAnsi="Calibri"/>
                <w:sz w:val="20"/>
              </w:rPr>
              <w:t>0.800</w:t>
            </w:r>
          </w:p>
        </w:tc>
      </w:tr>
      <w:tr w:rsidR="00454B7C" w14:paraId="563D05C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28961B" w14:textId="77777777" w:rsidR="00454B7C" w:rsidRDefault="00000000">
            <w:pPr>
              <w:keepNext/>
              <w:spacing w:after="60"/>
            </w:pPr>
            <w:r>
              <w:rPr>
                <w:rFonts w:ascii="Calibri" w:hAnsi="Calibri"/>
                <w:sz w:val="20"/>
              </w:rPr>
              <w:t>Q23</w:t>
            </w:r>
          </w:p>
        </w:tc>
        <w:tc>
          <w:tcPr>
            <w:tcW w:w="0" w:type="auto"/>
            <w:tcBorders>
              <w:top w:val="single" w:sz="0" w:space="0" w:color="D3D3D3"/>
              <w:left w:val="single" w:sz="0" w:space="0" w:color="D3D3D3"/>
              <w:bottom w:val="single" w:sz="0" w:space="0" w:color="D3D3D3"/>
              <w:right w:val="single" w:sz="0" w:space="0" w:color="D3D3D3"/>
            </w:tcBorders>
          </w:tcPr>
          <w:p w14:paraId="6413690A"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7B19FAA"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54472056" w14:textId="77777777" w:rsidR="00454B7C" w:rsidRDefault="00000000">
            <w:pPr>
              <w:keepNext/>
              <w:spacing w:after="60"/>
            </w:pPr>
            <w:r>
              <w:rPr>
                <w:rFonts w:ascii="Calibri" w:hAnsi="Calibri"/>
                <w:sz w:val="20"/>
              </w:rPr>
              <w:t>Remove outliers with impossible or extreme responses; state any criteria used for outlier removal.</w:t>
            </w:r>
          </w:p>
        </w:tc>
        <w:tc>
          <w:tcPr>
            <w:tcW w:w="0" w:type="auto"/>
            <w:tcBorders>
              <w:top w:val="single" w:sz="0" w:space="0" w:color="D3D3D3"/>
              <w:left w:val="single" w:sz="0" w:space="0" w:color="D3D3D3"/>
              <w:bottom w:val="single" w:sz="0" w:space="0" w:color="D3D3D3"/>
              <w:right w:val="single" w:sz="0" w:space="0" w:color="D3D3D3"/>
            </w:tcBorders>
          </w:tcPr>
          <w:p w14:paraId="47B06C71" w14:textId="77777777" w:rsidR="00454B7C" w:rsidRDefault="00000000">
            <w:pPr>
              <w:keepNext/>
              <w:spacing w:after="60"/>
              <w:jc w:val="right"/>
            </w:pPr>
            <w:r>
              <w:rPr>
                <w:rFonts w:ascii="Calibri" w:hAnsi="Calibri"/>
                <w:sz w:val="20"/>
              </w:rPr>
              <w:t>0.350</w:t>
            </w:r>
          </w:p>
        </w:tc>
      </w:tr>
      <w:tr w:rsidR="00454B7C" w14:paraId="2E7B149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13EEF2" w14:textId="77777777" w:rsidR="00454B7C" w:rsidRDefault="00000000">
            <w:pPr>
              <w:keepNext/>
              <w:spacing w:after="60"/>
            </w:pPr>
            <w:r>
              <w:rPr>
                <w:rFonts w:ascii="Calibri" w:hAnsi="Calibri"/>
                <w:sz w:val="20"/>
              </w:rPr>
              <w:t>Q24</w:t>
            </w:r>
          </w:p>
        </w:tc>
        <w:tc>
          <w:tcPr>
            <w:tcW w:w="0" w:type="auto"/>
            <w:tcBorders>
              <w:top w:val="single" w:sz="0" w:space="0" w:color="D3D3D3"/>
              <w:left w:val="single" w:sz="0" w:space="0" w:color="D3D3D3"/>
              <w:bottom w:val="single" w:sz="0" w:space="0" w:color="D3D3D3"/>
              <w:right w:val="single" w:sz="0" w:space="0" w:color="D3D3D3"/>
            </w:tcBorders>
          </w:tcPr>
          <w:p w14:paraId="5DC2AE93"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10B03691"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532A0123" w14:textId="77777777" w:rsidR="00454B7C" w:rsidRDefault="00000000">
            <w:pPr>
              <w:keepNext/>
              <w:spacing w:after="60"/>
            </w:pPr>
            <w:r>
              <w:rPr>
                <w:rFonts w:ascii="Calibri" w:hAnsi="Calibri"/>
                <w:sz w:val="20"/>
              </w:rPr>
              <w:t>State how missing values were handled.</w:t>
            </w:r>
          </w:p>
        </w:tc>
        <w:tc>
          <w:tcPr>
            <w:tcW w:w="0" w:type="auto"/>
            <w:tcBorders>
              <w:top w:val="single" w:sz="0" w:space="0" w:color="D3D3D3"/>
              <w:left w:val="single" w:sz="0" w:space="0" w:color="D3D3D3"/>
              <w:bottom w:val="single" w:sz="0" w:space="0" w:color="D3D3D3"/>
              <w:right w:val="single" w:sz="0" w:space="0" w:color="D3D3D3"/>
            </w:tcBorders>
          </w:tcPr>
          <w:p w14:paraId="0D7A78DB" w14:textId="77777777" w:rsidR="00454B7C" w:rsidRDefault="00000000">
            <w:pPr>
              <w:keepNext/>
              <w:spacing w:after="60"/>
              <w:jc w:val="right"/>
            </w:pPr>
            <w:r>
              <w:rPr>
                <w:rFonts w:ascii="Calibri" w:hAnsi="Calibri"/>
                <w:sz w:val="20"/>
              </w:rPr>
              <w:t>0.650</w:t>
            </w:r>
          </w:p>
        </w:tc>
      </w:tr>
      <w:tr w:rsidR="00454B7C" w14:paraId="2AF45CA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0E28E" w14:textId="77777777" w:rsidR="00454B7C" w:rsidRDefault="00000000">
            <w:pPr>
              <w:keepNext/>
              <w:spacing w:after="60"/>
            </w:pPr>
            <w:r>
              <w:rPr>
                <w:rFonts w:ascii="Calibri" w:hAnsi="Calibri"/>
                <w:sz w:val="20"/>
              </w:rPr>
              <w:t>Q25</w:t>
            </w:r>
          </w:p>
        </w:tc>
        <w:tc>
          <w:tcPr>
            <w:tcW w:w="0" w:type="auto"/>
            <w:tcBorders>
              <w:top w:val="single" w:sz="0" w:space="0" w:color="D3D3D3"/>
              <w:left w:val="single" w:sz="0" w:space="0" w:color="D3D3D3"/>
              <w:bottom w:val="single" w:sz="0" w:space="0" w:color="D3D3D3"/>
              <w:right w:val="single" w:sz="0" w:space="0" w:color="D3D3D3"/>
            </w:tcBorders>
          </w:tcPr>
          <w:p w14:paraId="6290404B"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2FF6DDD"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2C26915A" w14:textId="77777777" w:rsidR="00454B7C" w:rsidRDefault="00000000">
            <w:pPr>
              <w:keepNext/>
              <w:spacing w:after="60"/>
            </w:pPr>
            <w:r>
              <w:rPr>
                <w:rFonts w:ascii="Calibri" w:hAnsi="Calibri"/>
                <w:sz w:val="20"/>
              </w:rPr>
              <w:t>Describe the basic statistics of the dataset, particularly of the response variable. These include the ratio of positive to negative classes for a classification problem and the distribution of the response variable for regression problem.</w:t>
            </w:r>
          </w:p>
        </w:tc>
        <w:tc>
          <w:tcPr>
            <w:tcW w:w="0" w:type="auto"/>
            <w:tcBorders>
              <w:top w:val="single" w:sz="0" w:space="0" w:color="D3D3D3"/>
              <w:left w:val="single" w:sz="0" w:space="0" w:color="D3D3D3"/>
              <w:bottom w:val="single" w:sz="0" w:space="0" w:color="D3D3D3"/>
              <w:right w:val="single" w:sz="0" w:space="0" w:color="D3D3D3"/>
            </w:tcBorders>
          </w:tcPr>
          <w:p w14:paraId="5EA2E9E8" w14:textId="77777777" w:rsidR="00454B7C" w:rsidRDefault="00000000">
            <w:pPr>
              <w:keepNext/>
              <w:spacing w:after="60"/>
              <w:jc w:val="right"/>
            </w:pPr>
            <w:r>
              <w:rPr>
                <w:rFonts w:ascii="Calibri" w:hAnsi="Calibri"/>
                <w:sz w:val="20"/>
              </w:rPr>
              <w:t>0.850</w:t>
            </w:r>
          </w:p>
        </w:tc>
      </w:tr>
      <w:tr w:rsidR="00454B7C" w14:paraId="483C24D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401D5" w14:textId="77777777" w:rsidR="00454B7C" w:rsidRDefault="00000000">
            <w:pPr>
              <w:keepNext/>
              <w:spacing w:after="60"/>
            </w:pPr>
            <w:r>
              <w:rPr>
                <w:rFonts w:ascii="Calibri" w:hAnsi="Calibri"/>
                <w:sz w:val="20"/>
              </w:rPr>
              <w:t>Q26</w:t>
            </w:r>
          </w:p>
        </w:tc>
        <w:tc>
          <w:tcPr>
            <w:tcW w:w="0" w:type="auto"/>
            <w:tcBorders>
              <w:top w:val="single" w:sz="0" w:space="0" w:color="D3D3D3"/>
              <w:left w:val="single" w:sz="0" w:space="0" w:color="D3D3D3"/>
              <w:bottom w:val="single" w:sz="0" w:space="0" w:color="D3D3D3"/>
              <w:right w:val="single" w:sz="0" w:space="0" w:color="D3D3D3"/>
            </w:tcBorders>
          </w:tcPr>
          <w:p w14:paraId="78172FED"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C96985A"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285F74E9" w14:textId="77777777" w:rsidR="00454B7C" w:rsidRDefault="00000000">
            <w:pPr>
              <w:keepNext/>
              <w:spacing w:after="60"/>
            </w:pPr>
            <w:r>
              <w:rPr>
                <w:rFonts w:ascii="Calibri" w:hAnsi="Calibri"/>
                <w:sz w:val="20"/>
              </w:rPr>
              <w:t>Define the model validation strategies. Internal validation is the minimum requirement; external validation should also be performed whenever possible.</w:t>
            </w:r>
          </w:p>
        </w:tc>
        <w:tc>
          <w:tcPr>
            <w:tcW w:w="0" w:type="auto"/>
            <w:tcBorders>
              <w:top w:val="single" w:sz="0" w:space="0" w:color="D3D3D3"/>
              <w:left w:val="single" w:sz="0" w:space="0" w:color="D3D3D3"/>
              <w:bottom w:val="single" w:sz="0" w:space="0" w:color="D3D3D3"/>
              <w:right w:val="single" w:sz="0" w:space="0" w:color="D3D3D3"/>
            </w:tcBorders>
          </w:tcPr>
          <w:p w14:paraId="7114DBAB" w14:textId="77777777" w:rsidR="00454B7C" w:rsidRDefault="00000000">
            <w:pPr>
              <w:keepNext/>
              <w:spacing w:after="60"/>
              <w:jc w:val="right"/>
            </w:pPr>
            <w:r>
              <w:rPr>
                <w:rFonts w:ascii="Calibri" w:hAnsi="Calibri"/>
                <w:sz w:val="20"/>
              </w:rPr>
              <w:t>0.950</w:t>
            </w:r>
          </w:p>
        </w:tc>
      </w:tr>
      <w:tr w:rsidR="00454B7C" w14:paraId="535344A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5DE701" w14:textId="77777777" w:rsidR="00454B7C" w:rsidRDefault="00000000">
            <w:pPr>
              <w:keepNext/>
              <w:spacing w:after="60"/>
            </w:pPr>
            <w:r>
              <w:rPr>
                <w:rFonts w:ascii="Calibri" w:hAnsi="Calibri"/>
                <w:sz w:val="20"/>
              </w:rPr>
              <w:t>Q27</w:t>
            </w:r>
          </w:p>
        </w:tc>
        <w:tc>
          <w:tcPr>
            <w:tcW w:w="0" w:type="auto"/>
            <w:tcBorders>
              <w:top w:val="single" w:sz="0" w:space="0" w:color="D3D3D3"/>
              <w:left w:val="single" w:sz="0" w:space="0" w:color="D3D3D3"/>
              <w:bottom w:val="single" w:sz="0" w:space="0" w:color="D3D3D3"/>
              <w:right w:val="single" w:sz="0" w:space="0" w:color="D3D3D3"/>
            </w:tcBorders>
          </w:tcPr>
          <w:p w14:paraId="1B73F339"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4A468DB9"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0FB7DF02" w14:textId="77777777" w:rsidR="00454B7C" w:rsidRDefault="00000000">
            <w:pPr>
              <w:keepNext/>
              <w:spacing w:after="60"/>
            </w:pPr>
            <w:r>
              <w:rPr>
                <w:rFonts w:ascii="Calibri" w:hAnsi="Calibri"/>
                <w:sz w:val="20"/>
              </w:rPr>
              <w:t>Specify the internal validation strategy. Common methods include: random split, time-based split, patient-based split, Holdout Method, K-Fold Cross Validation, Stratified K-Fold Cross Validation, Leave-One-Out Cross Validation (LOOCV), Repeated Random Subsampling, Bootstrapping as the internal validation strategy.</w:t>
            </w:r>
          </w:p>
        </w:tc>
        <w:tc>
          <w:tcPr>
            <w:tcW w:w="0" w:type="auto"/>
            <w:tcBorders>
              <w:top w:val="single" w:sz="0" w:space="0" w:color="D3D3D3"/>
              <w:left w:val="single" w:sz="0" w:space="0" w:color="D3D3D3"/>
              <w:bottom w:val="single" w:sz="0" w:space="0" w:color="D3D3D3"/>
              <w:right w:val="single" w:sz="0" w:space="0" w:color="D3D3D3"/>
            </w:tcBorders>
          </w:tcPr>
          <w:p w14:paraId="1BF2F950" w14:textId="77777777" w:rsidR="00454B7C" w:rsidRDefault="00000000">
            <w:pPr>
              <w:keepNext/>
              <w:spacing w:after="60"/>
              <w:jc w:val="right"/>
            </w:pPr>
            <w:r>
              <w:rPr>
                <w:rFonts w:ascii="Calibri" w:hAnsi="Calibri"/>
                <w:sz w:val="20"/>
              </w:rPr>
              <w:t>0.950</w:t>
            </w:r>
          </w:p>
        </w:tc>
      </w:tr>
      <w:tr w:rsidR="00454B7C" w14:paraId="5CC752D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7CDB23" w14:textId="77777777" w:rsidR="00454B7C" w:rsidRDefault="00000000">
            <w:pPr>
              <w:keepNext/>
              <w:spacing w:after="60"/>
            </w:pPr>
            <w:r>
              <w:rPr>
                <w:rFonts w:ascii="Calibri" w:hAnsi="Calibri"/>
                <w:sz w:val="20"/>
              </w:rPr>
              <w:t>Q28</w:t>
            </w:r>
          </w:p>
        </w:tc>
        <w:tc>
          <w:tcPr>
            <w:tcW w:w="0" w:type="auto"/>
            <w:tcBorders>
              <w:top w:val="single" w:sz="0" w:space="0" w:color="D3D3D3"/>
              <w:left w:val="single" w:sz="0" w:space="0" w:color="D3D3D3"/>
              <w:bottom w:val="single" w:sz="0" w:space="0" w:color="D3D3D3"/>
              <w:right w:val="single" w:sz="0" w:space="0" w:color="D3D3D3"/>
            </w:tcBorders>
          </w:tcPr>
          <w:p w14:paraId="1CEF90DA"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D94CB72"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404D9C7F" w14:textId="77777777" w:rsidR="00454B7C" w:rsidRDefault="00000000">
            <w:pPr>
              <w:keepNext/>
              <w:spacing w:after="60"/>
            </w:pPr>
            <w:r>
              <w:rPr>
                <w:rFonts w:ascii="Calibri" w:hAnsi="Calibri"/>
                <w:sz w:val="20"/>
              </w:rPr>
              <w:t>Define the validation metrics. - For regression problems, the normalized root-mean-square error should be used. - For classification problems, the metrics should include sensitivity, specificity, positive predictive value, negative predictive value, area under the ROC curve, and calibration plot.</w:t>
            </w:r>
          </w:p>
        </w:tc>
        <w:tc>
          <w:tcPr>
            <w:tcW w:w="0" w:type="auto"/>
            <w:tcBorders>
              <w:top w:val="single" w:sz="0" w:space="0" w:color="D3D3D3"/>
              <w:left w:val="single" w:sz="0" w:space="0" w:color="D3D3D3"/>
              <w:bottom w:val="single" w:sz="0" w:space="0" w:color="D3D3D3"/>
              <w:right w:val="single" w:sz="0" w:space="0" w:color="D3D3D3"/>
            </w:tcBorders>
          </w:tcPr>
          <w:p w14:paraId="7C7983EF" w14:textId="77777777" w:rsidR="00454B7C" w:rsidRDefault="00000000">
            <w:pPr>
              <w:keepNext/>
              <w:spacing w:after="60"/>
              <w:jc w:val="right"/>
            </w:pPr>
            <w:r>
              <w:rPr>
                <w:rFonts w:ascii="Calibri" w:hAnsi="Calibri"/>
                <w:sz w:val="20"/>
              </w:rPr>
              <w:t>0.750</w:t>
            </w:r>
          </w:p>
        </w:tc>
      </w:tr>
      <w:tr w:rsidR="00454B7C" w14:paraId="4F84754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C12AD0" w14:textId="77777777" w:rsidR="00454B7C" w:rsidRDefault="00000000">
            <w:pPr>
              <w:keepNext/>
              <w:spacing w:after="60"/>
            </w:pPr>
            <w:r>
              <w:rPr>
                <w:rFonts w:ascii="Calibri" w:hAnsi="Calibri"/>
                <w:sz w:val="20"/>
              </w:rPr>
              <w:t>Q29</w:t>
            </w:r>
          </w:p>
        </w:tc>
        <w:tc>
          <w:tcPr>
            <w:tcW w:w="0" w:type="auto"/>
            <w:tcBorders>
              <w:top w:val="single" w:sz="0" w:space="0" w:color="D3D3D3"/>
              <w:left w:val="single" w:sz="0" w:space="0" w:color="D3D3D3"/>
              <w:bottom w:val="single" w:sz="0" w:space="0" w:color="D3D3D3"/>
              <w:right w:val="single" w:sz="0" w:space="0" w:color="D3D3D3"/>
            </w:tcBorders>
          </w:tcPr>
          <w:p w14:paraId="3E945650"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BC0125A"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728CF7FC" w14:textId="77777777" w:rsidR="00454B7C" w:rsidRDefault="00000000">
            <w:pPr>
              <w:keepNext/>
              <w:spacing w:after="60"/>
            </w:pPr>
            <w:r>
              <w:rPr>
                <w:rFonts w:ascii="Calibri" w:hAnsi="Calibri"/>
                <w:sz w:val="20"/>
              </w:rPr>
              <w:t>For retrospective studies, split the data into a training set and a validation set. For prospective studies, define the starting time for validation data collection.</w:t>
            </w:r>
          </w:p>
        </w:tc>
        <w:tc>
          <w:tcPr>
            <w:tcW w:w="0" w:type="auto"/>
            <w:tcBorders>
              <w:top w:val="single" w:sz="0" w:space="0" w:color="D3D3D3"/>
              <w:left w:val="single" w:sz="0" w:space="0" w:color="D3D3D3"/>
              <w:bottom w:val="single" w:sz="0" w:space="0" w:color="D3D3D3"/>
              <w:right w:val="single" w:sz="0" w:space="0" w:color="D3D3D3"/>
            </w:tcBorders>
          </w:tcPr>
          <w:p w14:paraId="251270F7" w14:textId="77777777" w:rsidR="00454B7C" w:rsidRDefault="00000000">
            <w:pPr>
              <w:keepNext/>
              <w:spacing w:after="60"/>
              <w:jc w:val="right"/>
            </w:pPr>
            <w:r>
              <w:rPr>
                <w:rFonts w:ascii="Calibri" w:hAnsi="Calibri"/>
                <w:sz w:val="20"/>
              </w:rPr>
              <w:t>0.650</w:t>
            </w:r>
          </w:p>
        </w:tc>
      </w:tr>
      <w:tr w:rsidR="00454B7C" w14:paraId="4162497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94959D" w14:textId="77777777" w:rsidR="00454B7C" w:rsidRDefault="00000000">
            <w:pPr>
              <w:keepNext/>
              <w:spacing w:after="60"/>
            </w:pPr>
            <w:r>
              <w:rPr>
                <w:rFonts w:ascii="Calibri" w:hAnsi="Calibri"/>
                <w:sz w:val="20"/>
              </w:rPr>
              <w:t>Q30</w:t>
            </w:r>
          </w:p>
        </w:tc>
        <w:tc>
          <w:tcPr>
            <w:tcW w:w="0" w:type="auto"/>
            <w:tcBorders>
              <w:top w:val="single" w:sz="0" w:space="0" w:color="D3D3D3"/>
              <w:left w:val="single" w:sz="0" w:space="0" w:color="D3D3D3"/>
              <w:bottom w:val="single" w:sz="0" w:space="0" w:color="D3D3D3"/>
              <w:right w:val="single" w:sz="0" w:space="0" w:color="D3D3D3"/>
            </w:tcBorders>
          </w:tcPr>
          <w:p w14:paraId="0A3C79EF"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4D1E8DC1"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28310D57" w14:textId="77777777" w:rsidR="00454B7C" w:rsidRDefault="00000000">
            <w:pPr>
              <w:keepNext/>
              <w:spacing w:after="60"/>
            </w:pPr>
            <w:r>
              <w:rPr>
                <w:rFonts w:ascii="Calibri" w:hAnsi="Calibri"/>
                <w:sz w:val="20"/>
              </w:rPr>
              <w:t>Identify independent variables that predominantly take a single value (e.g., being zero 99% of the time). AKA: Low variance or near-zero variance predictor (Random forest, XGBoost, Lasso regression, Ridge Regression, Elastic Net etc. remove near-zero variance).</w:t>
            </w:r>
          </w:p>
        </w:tc>
        <w:tc>
          <w:tcPr>
            <w:tcW w:w="0" w:type="auto"/>
            <w:tcBorders>
              <w:top w:val="single" w:sz="0" w:space="0" w:color="D3D3D3"/>
              <w:left w:val="single" w:sz="0" w:space="0" w:color="D3D3D3"/>
              <w:bottom w:val="single" w:sz="0" w:space="0" w:color="D3D3D3"/>
              <w:right w:val="single" w:sz="0" w:space="0" w:color="D3D3D3"/>
            </w:tcBorders>
          </w:tcPr>
          <w:p w14:paraId="7CD98F7A" w14:textId="77777777" w:rsidR="00454B7C" w:rsidRDefault="00000000">
            <w:pPr>
              <w:keepNext/>
              <w:spacing w:after="60"/>
              <w:jc w:val="right"/>
            </w:pPr>
            <w:r>
              <w:rPr>
                <w:rFonts w:ascii="Calibri" w:hAnsi="Calibri"/>
                <w:sz w:val="20"/>
              </w:rPr>
              <w:t>0.400</w:t>
            </w:r>
          </w:p>
        </w:tc>
      </w:tr>
      <w:tr w:rsidR="00454B7C" w14:paraId="48DF97F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8FD5E" w14:textId="77777777" w:rsidR="00454B7C" w:rsidRDefault="00000000">
            <w:pPr>
              <w:keepNext/>
              <w:spacing w:after="60"/>
            </w:pPr>
            <w:r>
              <w:rPr>
                <w:rFonts w:ascii="Calibri" w:hAnsi="Calibri"/>
                <w:sz w:val="20"/>
              </w:rPr>
              <w:t>Q31</w:t>
            </w:r>
          </w:p>
        </w:tc>
        <w:tc>
          <w:tcPr>
            <w:tcW w:w="0" w:type="auto"/>
            <w:tcBorders>
              <w:top w:val="single" w:sz="0" w:space="0" w:color="D3D3D3"/>
              <w:left w:val="single" w:sz="0" w:space="0" w:color="D3D3D3"/>
              <w:bottom w:val="single" w:sz="0" w:space="0" w:color="D3D3D3"/>
              <w:right w:val="single" w:sz="0" w:space="0" w:color="D3D3D3"/>
            </w:tcBorders>
          </w:tcPr>
          <w:p w14:paraId="580D069E"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06C3C4D4"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1F629BEF" w14:textId="77777777" w:rsidR="00454B7C" w:rsidRDefault="00000000">
            <w:pPr>
              <w:keepNext/>
              <w:spacing w:after="60"/>
            </w:pPr>
            <w:r>
              <w:rPr>
                <w:rFonts w:ascii="Calibri" w:hAnsi="Calibri"/>
                <w:sz w:val="20"/>
              </w:rPr>
              <w:t>Identify and remove redundant independent variables. (Identify take note if the ML models the authors chose Lasso regression, Ridge Regression, Elastic Net etc. Decision tress, Neural Networks with regularization, Random Forest, Gradient Boosted Trees).</w:t>
            </w:r>
          </w:p>
        </w:tc>
        <w:tc>
          <w:tcPr>
            <w:tcW w:w="0" w:type="auto"/>
            <w:tcBorders>
              <w:top w:val="single" w:sz="0" w:space="0" w:color="D3D3D3"/>
              <w:left w:val="single" w:sz="0" w:space="0" w:color="D3D3D3"/>
              <w:bottom w:val="single" w:sz="0" w:space="0" w:color="D3D3D3"/>
              <w:right w:val="single" w:sz="0" w:space="0" w:color="D3D3D3"/>
            </w:tcBorders>
          </w:tcPr>
          <w:p w14:paraId="2504EC07" w14:textId="77777777" w:rsidR="00454B7C" w:rsidRDefault="00000000">
            <w:pPr>
              <w:keepNext/>
              <w:spacing w:after="60"/>
              <w:jc w:val="right"/>
            </w:pPr>
            <w:r>
              <w:rPr>
                <w:rFonts w:ascii="Calibri" w:hAnsi="Calibri"/>
                <w:sz w:val="20"/>
              </w:rPr>
              <w:t>0.600</w:t>
            </w:r>
          </w:p>
        </w:tc>
      </w:tr>
      <w:tr w:rsidR="00454B7C" w14:paraId="1E3F2E5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D5CD40" w14:textId="77777777" w:rsidR="00454B7C" w:rsidRDefault="00000000">
            <w:pPr>
              <w:keepNext/>
              <w:spacing w:after="60"/>
            </w:pPr>
            <w:r>
              <w:rPr>
                <w:rFonts w:ascii="Calibri" w:hAnsi="Calibri"/>
                <w:sz w:val="20"/>
              </w:rPr>
              <w:t>Q32</w:t>
            </w:r>
          </w:p>
        </w:tc>
        <w:tc>
          <w:tcPr>
            <w:tcW w:w="0" w:type="auto"/>
            <w:tcBorders>
              <w:top w:val="single" w:sz="0" w:space="0" w:color="D3D3D3"/>
              <w:left w:val="single" w:sz="0" w:space="0" w:color="D3D3D3"/>
              <w:bottom w:val="single" w:sz="0" w:space="0" w:color="D3D3D3"/>
              <w:right w:val="single" w:sz="0" w:space="0" w:color="D3D3D3"/>
            </w:tcBorders>
          </w:tcPr>
          <w:p w14:paraId="592FE704"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1DBE6B55"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2D285E6B" w14:textId="77777777" w:rsidR="00454B7C" w:rsidRDefault="00000000">
            <w:pPr>
              <w:keepNext/>
              <w:spacing w:after="60"/>
            </w:pPr>
            <w:r>
              <w:rPr>
                <w:rFonts w:ascii="Calibri" w:hAnsi="Calibri"/>
                <w:sz w:val="20"/>
              </w:rPr>
              <w:t>Identify the independent variables that may suffer from the perfect separation problem. (Identify take note if the ML models the authors chose Lasso regression, Ridge Regression, Elastic Net etc. Decision tress, Neural Networks with regularization, Random Forest, Gradient Boosted Trees).</w:t>
            </w:r>
          </w:p>
        </w:tc>
        <w:tc>
          <w:tcPr>
            <w:tcW w:w="0" w:type="auto"/>
            <w:tcBorders>
              <w:top w:val="single" w:sz="0" w:space="0" w:color="D3D3D3"/>
              <w:left w:val="single" w:sz="0" w:space="0" w:color="D3D3D3"/>
              <w:bottom w:val="single" w:sz="0" w:space="0" w:color="D3D3D3"/>
              <w:right w:val="single" w:sz="0" w:space="0" w:color="D3D3D3"/>
            </w:tcBorders>
          </w:tcPr>
          <w:p w14:paraId="00BAEDBD" w14:textId="77777777" w:rsidR="00454B7C" w:rsidRDefault="00000000">
            <w:pPr>
              <w:keepNext/>
              <w:spacing w:after="60"/>
              <w:jc w:val="right"/>
            </w:pPr>
            <w:r>
              <w:rPr>
                <w:rFonts w:ascii="Calibri" w:hAnsi="Calibri"/>
                <w:sz w:val="20"/>
              </w:rPr>
              <w:t>0.263</w:t>
            </w:r>
          </w:p>
        </w:tc>
      </w:tr>
      <w:tr w:rsidR="00454B7C" w14:paraId="4F042D4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1D922" w14:textId="77777777" w:rsidR="00454B7C" w:rsidRDefault="00000000">
            <w:pPr>
              <w:keepNext/>
              <w:spacing w:after="60"/>
            </w:pPr>
            <w:r>
              <w:rPr>
                <w:rFonts w:ascii="Calibri" w:hAnsi="Calibri"/>
                <w:sz w:val="20"/>
              </w:rPr>
              <w:lastRenderedPageBreak/>
              <w:t>Q33</w:t>
            </w:r>
          </w:p>
        </w:tc>
        <w:tc>
          <w:tcPr>
            <w:tcW w:w="0" w:type="auto"/>
            <w:tcBorders>
              <w:top w:val="single" w:sz="0" w:space="0" w:color="D3D3D3"/>
              <w:left w:val="single" w:sz="0" w:space="0" w:color="D3D3D3"/>
              <w:bottom w:val="single" w:sz="0" w:space="0" w:color="D3D3D3"/>
              <w:right w:val="single" w:sz="0" w:space="0" w:color="D3D3D3"/>
            </w:tcBorders>
          </w:tcPr>
          <w:p w14:paraId="0B53D9AA"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2AD204A2"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56088554" w14:textId="77777777" w:rsidR="00454B7C" w:rsidRDefault="00000000">
            <w:pPr>
              <w:keepNext/>
              <w:spacing w:after="60"/>
            </w:pPr>
            <w:r>
              <w:rPr>
                <w:rFonts w:ascii="Calibri" w:hAnsi="Calibri"/>
                <w:sz w:val="20"/>
              </w:rPr>
              <w:t>Report the number of independent variables, the number of positive examples, and the number of negative examples.</w:t>
            </w:r>
          </w:p>
        </w:tc>
        <w:tc>
          <w:tcPr>
            <w:tcW w:w="0" w:type="auto"/>
            <w:tcBorders>
              <w:top w:val="single" w:sz="0" w:space="0" w:color="D3D3D3"/>
              <w:left w:val="single" w:sz="0" w:space="0" w:color="D3D3D3"/>
              <w:bottom w:val="single" w:sz="0" w:space="0" w:color="D3D3D3"/>
              <w:right w:val="single" w:sz="0" w:space="0" w:color="D3D3D3"/>
            </w:tcBorders>
          </w:tcPr>
          <w:p w14:paraId="1FEFD67D" w14:textId="77777777" w:rsidR="00454B7C" w:rsidRDefault="00000000">
            <w:pPr>
              <w:keepNext/>
              <w:spacing w:after="60"/>
              <w:jc w:val="right"/>
            </w:pPr>
            <w:r>
              <w:rPr>
                <w:rFonts w:ascii="Calibri" w:hAnsi="Calibri"/>
                <w:sz w:val="20"/>
              </w:rPr>
              <w:t>0.550</w:t>
            </w:r>
          </w:p>
        </w:tc>
      </w:tr>
      <w:tr w:rsidR="00454B7C" w14:paraId="650A9B2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49317D" w14:textId="77777777" w:rsidR="00454B7C" w:rsidRDefault="00000000">
            <w:pPr>
              <w:keepNext/>
              <w:spacing w:after="60"/>
            </w:pPr>
            <w:r>
              <w:rPr>
                <w:rFonts w:ascii="Calibri" w:hAnsi="Calibri"/>
                <w:sz w:val="20"/>
              </w:rPr>
              <w:t>Q34</w:t>
            </w:r>
          </w:p>
        </w:tc>
        <w:tc>
          <w:tcPr>
            <w:tcW w:w="0" w:type="auto"/>
            <w:tcBorders>
              <w:top w:val="single" w:sz="0" w:space="0" w:color="D3D3D3"/>
              <w:left w:val="single" w:sz="0" w:space="0" w:color="D3D3D3"/>
              <w:bottom w:val="single" w:sz="0" w:space="0" w:color="D3D3D3"/>
              <w:right w:val="single" w:sz="0" w:space="0" w:color="D3D3D3"/>
            </w:tcBorders>
          </w:tcPr>
          <w:p w14:paraId="08FC7390"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7EA050C"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47D07DDE" w14:textId="77777777" w:rsidR="00454B7C" w:rsidRDefault="00000000">
            <w:pPr>
              <w:keepNext/>
              <w:spacing w:after="60"/>
            </w:pPr>
            <w:r>
              <w:rPr>
                <w:rFonts w:ascii="Calibri" w:hAnsi="Calibri"/>
                <w:sz w:val="20"/>
              </w:rPr>
              <w:t>Assess whether sufficient data are available for a good fit of the model. In particular, for classification, there should be a sufficient number of observations in both positive and negative classes. </w:t>
            </w:r>
          </w:p>
        </w:tc>
        <w:tc>
          <w:tcPr>
            <w:tcW w:w="0" w:type="auto"/>
            <w:tcBorders>
              <w:top w:val="single" w:sz="0" w:space="0" w:color="D3D3D3"/>
              <w:left w:val="single" w:sz="0" w:space="0" w:color="D3D3D3"/>
              <w:bottom w:val="single" w:sz="0" w:space="0" w:color="D3D3D3"/>
              <w:right w:val="single" w:sz="0" w:space="0" w:color="D3D3D3"/>
            </w:tcBorders>
          </w:tcPr>
          <w:p w14:paraId="247985B1" w14:textId="77777777" w:rsidR="00454B7C" w:rsidRDefault="00000000">
            <w:pPr>
              <w:keepNext/>
              <w:spacing w:after="60"/>
              <w:jc w:val="right"/>
            </w:pPr>
            <w:r>
              <w:rPr>
                <w:rFonts w:ascii="Calibri" w:hAnsi="Calibri"/>
                <w:sz w:val="20"/>
              </w:rPr>
              <w:t>0.500</w:t>
            </w:r>
          </w:p>
        </w:tc>
      </w:tr>
      <w:tr w:rsidR="00454B7C" w14:paraId="12BFA79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F049A4" w14:textId="77777777" w:rsidR="00454B7C" w:rsidRDefault="00000000">
            <w:pPr>
              <w:keepNext/>
              <w:spacing w:after="60"/>
            </w:pPr>
            <w:r>
              <w:rPr>
                <w:rFonts w:ascii="Calibri" w:hAnsi="Calibri"/>
                <w:sz w:val="20"/>
              </w:rPr>
              <w:t>Q35</w:t>
            </w:r>
          </w:p>
        </w:tc>
        <w:tc>
          <w:tcPr>
            <w:tcW w:w="0" w:type="auto"/>
            <w:tcBorders>
              <w:top w:val="single" w:sz="0" w:space="0" w:color="D3D3D3"/>
              <w:left w:val="single" w:sz="0" w:space="0" w:color="D3D3D3"/>
              <w:bottom w:val="single" w:sz="0" w:space="0" w:color="D3D3D3"/>
              <w:right w:val="single" w:sz="0" w:space="0" w:color="D3D3D3"/>
            </w:tcBorders>
          </w:tcPr>
          <w:p w14:paraId="3746042D"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141B05E5"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6BBDE9F8" w14:textId="77777777" w:rsidR="00454B7C" w:rsidRDefault="00000000">
            <w:pPr>
              <w:keepNext/>
              <w:spacing w:after="60"/>
            </w:pPr>
            <w:r>
              <w:rPr>
                <w:rFonts w:ascii="Calibri" w:hAnsi="Calibri"/>
                <w:sz w:val="20"/>
              </w:rPr>
              <w:t>Determine a set of candidate modelling techniques (e.g., logistic regression, random forest, or deep learning). If only one type of model was used, justify the decision for using that model.</w:t>
            </w:r>
          </w:p>
        </w:tc>
        <w:tc>
          <w:tcPr>
            <w:tcW w:w="0" w:type="auto"/>
            <w:tcBorders>
              <w:top w:val="single" w:sz="0" w:space="0" w:color="D3D3D3"/>
              <w:left w:val="single" w:sz="0" w:space="0" w:color="D3D3D3"/>
              <w:bottom w:val="single" w:sz="0" w:space="0" w:color="D3D3D3"/>
              <w:right w:val="single" w:sz="0" w:space="0" w:color="D3D3D3"/>
            </w:tcBorders>
          </w:tcPr>
          <w:p w14:paraId="6FC5CFBE" w14:textId="77777777" w:rsidR="00454B7C" w:rsidRDefault="00000000">
            <w:pPr>
              <w:keepNext/>
              <w:spacing w:after="60"/>
              <w:jc w:val="right"/>
            </w:pPr>
            <w:r>
              <w:rPr>
                <w:rFonts w:ascii="Calibri" w:hAnsi="Calibri"/>
                <w:sz w:val="20"/>
              </w:rPr>
              <w:t>0.550</w:t>
            </w:r>
          </w:p>
        </w:tc>
      </w:tr>
      <w:tr w:rsidR="00454B7C" w14:paraId="56421D2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8CC6D5" w14:textId="77777777" w:rsidR="00454B7C" w:rsidRDefault="00000000">
            <w:pPr>
              <w:keepNext/>
              <w:spacing w:after="60"/>
            </w:pPr>
            <w:r>
              <w:rPr>
                <w:rFonts w:ascii="Calibri" w:hAnsi="Calibri"/>
                <w:sz w:val="20"/>
              </w:rPr>
              <w:t>Q36</w:t>
            </w:r>
          </w:p>
        </w:tc>
        <w:tc>
          <w:tcPr>
            <w:tcW w:w="0" w:type="auto"/>
            <w:tcBorders>
              <w:top w:val="single" w:sz="0" w:space="0" w:color="D3D3D3"/>
              <w:left w:val="single" w:sz="0" w:space="0" w:color="D3D3D3"/>
              <w:bottom w:val="single" w:sz="0" w:space="0" w:color="D3D3D3"/>
              <w:right w:val="single" w:sz="0" w:space="0" w:color="D3D3D3"/>
            </w:tcBorders>
          </w:tcPr>
          <w:p w14:paraId="7CB4D30F"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4011E60D"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09B36774" w14:textId="77777777" w:rsidR="00454B7C" w:rsidRDefault="00000000">
            <w:pPr>
              <w:keepNext/>
              <w:spacing w:after="60"/>
            </w:pPr>
            <w:r>
              <w:rPr>
                <w:rFonts w:ascii="Calibri" w:hAnsi="Calibri"/>
                <w:sz w:val="20"/>
              </w:rPr>
              <w:t>Define the performance metrics to select the best model.</w:t>
            </w:r>
          </w:p>
        </w:tc>
        <w:tc>
          <w:tcPr>
            <w:tcW w:w="0" w:type="auto"/>
            <w:tcBorders>
              <w:top w:val="single" w:sz="0" w:space="0" w:color="D3D3D3"/>
              <w:left w:val="single" w:sz="0" w:space="0" w:color="D3D3D3"/>
              <w:bottom w:val="single" w:sz="0" w:space="0" w:color="D3D3D3"/>
              <w:right w:val="single" w:sz="0" w:space="0" w:color="D3D3D3"/>
            </w:tcBorders>
          </w:tcPr>
          <w:p w14:paraId="429481BE" w14:textId="77777777" w:rsidR="00454B7C" w:rsidRDefault="00000000">
            <w:pPr>
              <w:keepNext/>
              <w:spacing w:after="60"/>
              <w:jc w:val="right"/>
            </w:pPr>
            <w:r>
              <w:rPr>
                <w:rFonts w:ascii="Calibri" w:hAnsi="Calibri"/>
                <w:sz w:val="20"/>
              </w:rPr>
              <w:t>0.550</w:t>
            </w:r>
          </w:p>
        </w:tc>
      </w:tr>
      <w:tr w:rsidR="00454B7C" w14:paraId="26BA9E3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64634A" w14:textId="77777777" w:rsidR="00454B7C" w:rsidRDefault="00000000">
            <w:pPr>
              <w:keepNext/>
              <w:spacing w:after="60"/>
            </w:pPr>
            <w:r>
              <w:rPr>
                <w:rFonts w:ascii="Calibri" w:hAnsi="Calibri"/>
                <w:sz w:val="20"/>
              </w:rPr>
              <w:t>Q37</w:t>
            </w:r>
          </w:p>
        </w:tc>
        <w:tc>
          <w:tcPr>
            <w:tcW w:w="0" w:type="auto"/>
            <w:tcBorders>
              <w:top w:val="single" w:sz="0" w:space="0" w:color="D3D3D3"/>
              <w:left w:val="single" w:sz="0" w:space="0" w:color="D3D3D3"/>
              <w:bottom w:val="single" w:sz="0" w:space="0" w:color="D3D3D3"/>
              <w:right w:val="single" w:sz="0" w:space="0" w:color="D3D3D3"/>
            </w:tcBorders>
          </w:tcPr>
          <w:p w14:paraId="4341E1BA"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517D8039"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56ACFAE0" w14:textId="77777777" w:rsidR="00454B7C" w:rsidRDefault="00000000">
            <w:pPr>
              <w:keepNext/>
              <w:spacing w:after="60"/>
            </w:pPr>
            <w:r>
              <w:rPr>
                <w:rFonts w:ascii="Calibri" w:hAnsi="Calibri"/>
                <w:sz w:val="20"/>
              </w:rPr>
              <w:t>Specify the model selection strategy. Common methods include K-fold validation or bootstrap to estimate the lost function on a grid of candidate parameter values. For K-fold validation, proper stratification by the response variable is needed.</w:t>
            </w:r>
          </w:p>
        </w:tc>
        <w:tc>
          <w:tcPr>
            <w:tcW w:w="0" w:type="auto"/>
            <w:tcBorders>
              <w:top w:val="single" w:sz="0" w:space="0" w:color="D3D3D3"/>
              <w:left w:val="single" w:sz="0" w:space="0" w:color="D3D3D3"/>
              <w:bottom w:val="single" w:sz="0" w:space="0" w:color="D3D3D3"/>
              <w:right w:val="single" w:sz="0" w:space="0" w:color="D3D3D3"/>
            </w:tcBorders>
          </w:tcPr>
          <w:p w14:paraId="452139FE" w14:textId="77777777" w:rsidR="00454B7C" w:rsidRDefault="00000000">
            <w:pPr>
              <w:keepNext/>
              <w:spacing w:after="60"/>
              <w:jc w:val="right"/>
            </w:pPr>
            <w:r>
              <w:rPr>
                <w:rFonts w:ascii="Calibri" w:hAnsi="Calibri"/>
                <w:sz w:val="20"/>
              </w:rPr>
              <w:t>0.500</w:t>
            </w:r>
          </w:p>
        </w:tc>
      </w:tr>
      <w:tr w:rsidR="00454B7C" w14:paraId="166C203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46EC2" w14:textId="77777777" w:rsidR="00454B7C" w:rsidRDefault="00000000">
            <w:pPr>
              <w:keepNext/>
              <w:spacing w:after="60"/>
            </w:pPr>
            <w:r>
              <w:rPr>
                <w:rFonts w:ascii="Calibri" w:hAnsi="Calibri"/>
                <w:sz w:val="20"/>
              </w:rPr>
              <w:t>Q38</w:t>
            </w:r>
          </w:p>
        </w:tc>
        <w:tc>
          <w:tcPr>
            <w:tcW w:w="0" w:type="auto"/>
            <w:tcBorders>
              <w:top w:val="single" w:sz="0" w:space="0" w:color="D3D3D3"/>
              <w:left w:val="single" w:sz="0" w:space="0" w:color="D3D3D3"/>
              <w:bottom w:val="single" w:sz="0" w:space="0" w:color="D3D3D3"/>
              <w:right w:val="single" w:sz="0" w:space="0" w:color="D3D3D3"/>
            </w:tcBorders>
          </w:tcPr>
          <w:p w14:paraId="2229ECF5" w14:textId="77777777" w:rsidR="00454B7C" w:rsidRDefault="00000000">
            <w:pPr>
              <w:keepNext/>
              <w:spacing w:after="60"/>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3D743CBC"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2F4AC7F2" w14:textId="77777777" w:rsidR="00454B7C" w:rsidRDefault="00000000">
            <w:pPr>
              <w:keepNext/>
              <w:spacing w:after="60"/>
            </w:pPr>
            <w:r>
              <w:rPr>
                <w:rFonts w:ascii="Calibri" w:hAnsi="Calibri"/>
                <w:sz w:val="20"/>
              </w:rPr>
              <w:t>For model selection, include discussion on (1) balance between model accuracy and model simplicity or interpretability, and (2) the familiarity with the modeling techniques of the end user.</w:t>
            </w:r>
          </w:p>
        </w:tc>
        <w:tc>
          <w:tcPr>
            <w:tcW w:w="0" w:type="auto"/>
            <w:tcBorders>
              <w:top w:val="single" w:sz="0" w:space="0" w:color="D3D3D3"/>
              <w:left w:val="single" w:sz="0" w:space="0" w:color="D3D3D3"/>
              <w:bottom w:val="single" w:sz="0" w:space="0" w:color="D3D3D3"/>
              <w:right w:val="single" w:sz="0" w:space="0" w:color="D3D3D3"/>
            </w:tcBorders>
          </w:tcPr>
          <w:p w14:paraId="62E56BF9" w14:textId="77777777" w:rsidR="00454B7C" w:rsidRDefault="00000000">
            <w:pPr>
              <w:keepNext/>
              <w:spacing w:after="60"/>
              <w:jc w:val="right"/>
            </w:pPr>
            <w:r>
              <w:rPr>
                <w:rFonts w:ascii="Calibri" w:hAnsi="Calibri"/>
                <w:sz w:val="20"/>
              </w:rPr>
              <w:t>0.200</w:t>
            </w:r>
          </w:p>
        </w:tc>
      </w:tr>
      <w:tr w:rsidR="00454B7C" w14:paraId="27375FEF"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1D12B5" w14:textId="77777777" w:rsidR="00454B7C" w:rsidRDefault="00000000">
            <w:pPr>
              <w:keepNext/>
              <w:spacing w:after="60"/>
            </w:pPr>
            <w:r>
              <w:rPr>
                <w:rFonts w:ascii="Calibri" w:hAnsi="Calibri"/>
                <w:sz w:val="20"/>
              </w:rPr>
              <w:t>Q39</w:t>
            </w:r>
          </w:p>
        </w:tc>
        <w:tc>
          <w:tcPr>
            <w:tcW w:w="0" w:type="auto"/>
            <w:tcBorders>
              <w:top w:val="single" w:sz="0" w:space="0" w:color="D3D3D3"/>
              <w:left w:val="single" w:sz="0" w:space="0" w:color="D3D3D3"/>
              <w:bottom w:val="single" w:sz="0" w:space="0" w:color="D3D3D3"/>
              <w:right w:val="single" w:sz="0" w:space="0" w:color="D3D3D3"/>
            </w:tcBorders>
          </w:tcPr>
          <w:p w14:paraId="6F638816" w14:textId="77777777" w:rsidR="00454B7C" w:rsidRDefault="00000000">
            <w:pPr>
              <w:keepNext/>
              <w:spacing w:after="60"/>
            </w:pPr>
            <w:r>
              <w:rPr>
                <w:rFonts w:ascii="Calibri" w:hAnsi="Calibri"/>
                <w:sz w:val="20"/>
              </w:rPr>
              <w:t>Results</w:t>
            </w:r>
          </w:p>
        </w:tc>
        <w:tc>
          <w:tcPr>
            <w:tcW w:w="0" w:type="auto"/>
            <w:tcBorders>
              <w:top w:val="single" w:sz="0" w:space="0" w:color="D3D3D3"/>
              <w:left w:val="single" w:sz="0" w:space="0" w:color="D3D3D3"/>
              <w:bottom w:val="single" w:sz="0" w:space="0" w:color="D3D3D3"/>
              <w:right w:val="single" w:sz="0" w:space="0" w:color="D3D3D3"/>
            </w:tcBorders>
          </w:tcPr>
          <w:p w14:paraId="5868A821" w14:textId="77777777" w:rsidR="00454B7C" w:rsidRDefault="00000000">
            <w:pPr>
              <w:keepNext/>
              <w:spacing w:after="60"/>
            </w:pPr>
            <w:r>
              <w:rPr>
                <w:rFonts w:ascii="Calibri" w:hAnsi="Calibri"/>
                <w:sz w:val="20"/>
              </w:rPr>
              <w:t>09.Report the final model and performance</w:t>
            </w:r>
          </w:p>
        </w:tc>
        <w:tc>
          <w:tcPr>
            <w:tcW w:w="0" w:type="auto"/>
            <w:tcBorders>
              <w:top w:val="single" w:sz="0" w:space="0" w:color="D3D3D3"/>
              <w:left w:val="single" w:sz="0" w:space="0" w:color="D3D3D3"/>
              <w:bottom w:val="single" w:sz="0" w:space="0" w:color="D3D3D3"/>
              <w:right w:val="single" w:sz="0" w:space="0" w:color="D3D3D3"/>
            </w:tcBorders>
          </w:tcPr>
          <w:p w14:paraId="4206E8A8" w14:textId="77777777" w:rsidR="00454B7C" w:rsidRDefault="00000000">
            <w:pPr>
              <w:keepNext/>
              <w:spacing w:after="60"/>
            </w:pPr>
            <w:r>
              <w:rPr>
                <w:rFonts w:ascii="Calibri" w:hAnsi="Calibri"/>
                <w:sz w:val="20"/>
              </w:rPr>
              <w:t>Report the predictive performance of the final model in terms of the validation metrics specified in the methods section.</w:t>
            </w:r>
          </w:p>
        </w:tc>
        <w:tc>
          <w:tcPr>
            <w:tcW w:w="0" w:type="auto"/>
            <w:tcBorders>
              <w:top w:val="single" w:sz="0" w:space="0" w:color="D3D3D3"/>
              <w:left w:val="single" w:sz="0" w:space="0" w:color="D3D3D3"/>
              <w:bottom w:val="single" w:sz="0" w:space="0" w:color="D3D3D3"/>
              <w:right w:val="single" w:sz="0" w:space="0" w:color="D3D3D3"/>
            </w:tcBorders>
          </w:tcPr>
          <w:p w14:paraId="1E1859BD" w14:textId="77777777" w:rsidR="00454B7C" w:rsidRDefault="00000000">
            <w:pPr>
              <w:keepNext/>
              <w:spacing w:after="60"/>
              <w:jc w:val="right"/>
            </w:pPr>
            <w:r>
              <w:rPr>
                <w:rFonts w:ascii="Calibri" w:hAnsi="Calibri"/>
                <w:sz w:val="20"/>
              </w:rPr>
              <w:t>0.900</w:t>
            </w:r>
          </w:p>
        </w:tc>
      </w:tr>
      <w:tr w:rsidR="00454B7C" w14:paraId="7CA9486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68171D" w14:textId="77777777" w:rsidR="00454B7C" w:rsidRDefault="00000000">
            <w:pPr>
              <w:keepNext/>
              <w:spacing w:after="60"/>
            </w:pPr>
            <w:r>
              <w:rPr>
                <w:rFonts w:ascii="Calibri" w:hAnsi="Calibri"/>
                <w:sz w:val="20"/>
              </w:rPr>
              <w:t>Q40</w:t>
            </w:r>
          </w:p>
        </w:tc>
        <w:tc>
          <w:tcPr>
            <w:tcW w:w="0" w:type="auto"/>
            <w:tcBorders>
              <w:top w:val="single" w:sz="0" w:space="0" w:color="D3D3D3"/>
              <w:left w:val="single" w:sz="0" w:space="0" w:color="D3D3D3"/>
              <w:bottom w:val="single" w:sz="0" w:space="0" w:color="D3D3D3"/>
              <w:right w:val="single" w:sz="0" w:space="0" w:color="D3D3D3"/>
            </w:tcBorders>
          </w:tcPr>
          <w:p w14:paraId="3E4B6B5B" w14:textId="77777777" w:rsidR="00454B7C" w:rsidRDefault="00000000">
            <w:pPr>
              <w:keepNext/>
              <w:spacing w:after="60"/>
            </w:pPr>
            <w:r>
              <w:rPr>
                <w:rFonts w:ascii="Calibri" w:hAnsi="Calibri"/>
                <w:sz w:val="20"/>
              </w:rPr>
              <w:t>Results</w:t>
            </w:r>
          </w:p>
        </w:tc>
        <w:tc>
          <w:tcPr>
            <w:tcW w:w="0" w:type="auto"/>
            <w:tcBorders>
              <w:top w:val="single" w:sz="0" w:space="0" w:color="D3D3D3"/>
              <w:left w:val="single" w:sz="0" w:space="0" w:color="D3D3D3"/>
              <w:bottom w:val="single" w:sz="0" w:space="0" w:color="D3D3D3"/>
              <w:right w:val="single" w:sz="0" w:space="0" w:color="D3D3D3"/>
            </w:tcBorders>
          </w:tcPr>
          <w:p w14:paraId="6E626842" w14:textId="77777777" w:rsidR="00454B7C" w:rsidRDefault="00000000">
            <w:pPr>
              <w:keepNext/>
              <w:spacing w:after="60"/>
            </w:pPr>
            <w:r>
              <w:rPr>
                <w:rFonts w:ascii="Calibri" w:hAnsi="Calibri"/>
                <w:sz w:val="20"/>
              </w:rPr>
              <w:t>09.Report the final model and performance</w:t>
            </w:r>
          </w:p>
        </w:tc>
        <w:tc>
          <w:tcPr>
            <w:tcW w:w="0" w:type="auto"/>
            <w:tcBorders>
              <w:top w:val="single" w:sz="0" w:space="0" w:color="D3D3D3"/>
              <w:left w:val="single" w:sz="0" w:space="0" w:color="D3D3D3"/>
              <w:bottom w:val="single" w:sz="0" w:space="0" w:color="D3D3D3"/>
              <w:right w:val="single" w:sz="0" w:space="0" w:color="D3D3D3"/>
            </w:tcBorders>
          </w:tcPr>
          <w:p w14:paraId="5046A2E3" w14:textId="77777777" w:rsidR="00454B7C" w:rsidRDefault="00000000">
            <w:pPr>
              <w:keepNext/>
              <w:spacing w:after="60"/>
            </w:pPr>
            <w:r>
              <w:rPr>
                <w:rFonts w:ascii="Calibri" w:hAnsi="Calibri"/>
                <w:sz w:val="20"/>
              </w:rPr>
              <w:t>Comparison with other models (in the literature should be based on confidence intervals).</w:t>
            </w:r>
          </w:p>
        </w:tc>
        <w:tc>
          <w:tcPr>
            <w:tcW w:w="0" w:type="auto"/>
            <w:tcBorders>
              <w:top w:val="single" w:sz="0" w:space="0" w:color="D3D3D3"/>
              <w:left w:val="single" w:sz="0" w:space="0" w:color="D3D3D3"/>
              <w:bottom w:val="single" w:sz="0" w:space="0" w:color="D3D3D3"/>
              <w:right w:val="single" w:sz="0" w:space="0" w:color="D3D3D3"/>
            </w:tcBorders>
          </w:tcPr>
          <w:p w14:paraId="40E3C27F" w14:textId="77777777" w:rsidR="00454B7C" w:rsidRDefault="00000000">
            <w:pPr>
              <w:keepNext/>
              <w:spacing w:after="60"/>
              <w:jc w:val="right"/>
            </w:pPr>
            <w:r>
              <w:rPr>
                <w:rFonts w:ascii="Calibri" w:hAnsi="Calibri"/>
                <w:sz w:val="20"/>
              </w:rPr>
              <w:t>0.300</w:t>
            </w:r>
          </w:p>
        </w:tc>
      </w:tr>
      <w:tr w:rsidR="00454B7C" w14:paraId="7E7312B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4C1940" w14:textId="77777777" w:rsidR="00454B7C" w:rsidRDefault="00000000">
            <w:pPr>
              <w:keepNext/>
              <w:spacing w:after="60"/>
            </w:pPr>
            <w:r>
              <w:rPr>
                <w:rFonts w:ascii="Calibri" w:hAnsi="Calibri"/>
                <w:sz w:val="20"/>
              </w:rPr>
              <w:t>Q41</w:t>
            </w:r>
          </w:p>
        </w:tc>
        <w:tc>
          <w:tcPr>
            <w:tcW w:w="0" w:type="auto"/>
            <w:tcBorders>
              <w:top w:val="single" w:sz="0" w:space="0" w:color="D3D3D3"/>
              <w:left w:val="single" w:sz="0" w:space="0" w:color="D3D3D3"/>
              <w:bottom w:val="single" w:sz="0" w:space="0" w:color="D3D3D3"/>
              <w:right w:val="single" w:sz="0" w:space="0" w:color="D3D3D3"/>
            </w:tcBorders>
          </w:tcPr>
          <w:p w14:paraId="537160C6" w14:textId="77777777" w:rsidR="00454B7C" w:rsidRDefault="00000000">
            <w:pPr>
              <w:keepNext/>
              <w:spacing w:after="60"/>
            </w:pPr>
            <w:r>
              <w:rPr>
                <w:rFonts w:ascii="Calibri" w:hAnsi="Calibri"/>
                <w:sz w:val="20"/>
              </w:rPr>
              <w:t>Results</w:t>
            </w:r>
          </w:p>
        </w:tc>
        <w:tc>
          <w:tcPr>
            <w:tcW w:w="0" w:type="auto"/>
            <w:tcBorders>
              <w:top w:val="single" w:sz="0" w:space="0" w:color="D3D3D3"/>
              <w:left w:val="single" w:sz="0" w:space="0" w:color="D3D3D3"/>
              <w:bottom w:val="single" w:sz="0" w:space="0" w:color="D3D3D3"/>
              <w:right w:val="single" w:sz="0" w:space="0" w:color="D3D3D3"/>
            </w:tcBorders>
          </w:tcPr>
          <w:p w14:paraId="3F9A726F" w14:textId="77777777" w:rsidR="00454B7C" w:rsidRDefault="00000000">
            <w:pPr>
              <w:keepNext/>
              <w:spacing w:after="60"/>
            </w:pPr>
            <w:r>
              <w:rPr>
                <w:rFonts w:ascii="Calibri" w:hAnsi="Calibri"/>
                <w:sz w:val="20"/>
              </w:rPr>
              <w:t>09.Report the final model and performance</w:t>
            </w:r>
          </w:p>
        </w:tc>
        <w:tc>
          <w:tcPr>
            <w:tcW w:w="0" w:type="auto"/>
            <w:tcBorders>
              <w:top w:val="single" w:sz="0" w:space="0" w:color="D3D3D3"/>
              <w:left w:val="single" w:sz="0" w:space="0" w:color="D3D3D3"/>
              <w:bottom w:val="single" w:sz="0" w:space="0" w:color="D3D3D3"/>
              <w:right w:val="single" w:sz="0" w:space="0" w:color="D3D3D3"/>
            </w:tcBorders>
          </w:tcPr>
          <w:p w14:paraId="2324D262" w14:textId="77777777" w:rsidR="00454B7C" w:rsidRDefault="00000000">
            <w:pPr>
              <w:keepNext/>
              <w:spacing w:after="60"/>
            </w:pPr>
            <w:r>
              <w:rPr>
                <w:rFonts w:ascii="Calibri" w:hAnsi="Calibri"/>
                <w:sz w:val="20"/>
              </w:rPr>
              <w:t>Interpretation of the final model. If possible, report what variables were shown to be predictive of the response variable. State which subpopulation has the best prediction and which subpopulation is most difficult to predict.</w:t>
            </w:r>
          </w:p>
        </w:tc>
        <w:tc>
          <w:tcPr>
            <w:tcW w:w="0" w:type="auto"/>
            <w:tcBorders>
              <w:top w:val="single" w:sz="0" w:space="0" w:color="D3D3D3"/>
              <w:left w:val="single" w:sz="0" w:space="0" w:color="D3D3D3"/>
              <w:bottom w:val="single" w:sz="0" w:space="0" w:color="D3D3D3"/>
              <w:right w:val="single" w:sz="0" w:space="0" w:color="D3D3D3"/>
            </w:tcBorders>
          </w:tcPr>
          <w:p w14:paraId="56A7CD12" w14:textId="77777777" w:rsidR="00454B7C" w:rsidRDefault="00000000">
            <w:pPr>
              <w:keepNext/>
              <w:spacing w:after="60"/>
              <w:jc w:val="right"/>
            </w:pPr>
            <w:r>
              <w:rPr>
                <w:rFonts w:ascii="Calibri" w:hAnsi="Calibri"/>
                <w:sz w:val="20"/>
              </w:rPr>
              <w:t>0.950</w:t>
            </w:r>
          </w:p>
        </w:tc>
      </w:tr>
      <w:tr w:rsidR="00454B7C" w14:paraId="2542DA1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1D4E4" w14:textId="77777777" w:rsidR="00454B7C" w:rsidRDefault="00000000">
            <w:pPr>
              <w:keepNext/>
              <w:spacing w:after="60"/>
            </w:pPr>
            <w:r>
              <w:rPr>
                <w:rFonts w:ascii="Calibri" w:hAnsi="Calibri"/>
                <w:sz w:val="20"/>
              </w:rPr>
              <w:t>Q42</w:t>
            </w:r>
          </w:p>
        </w:tc>
        <w:tc>
          <w:tcPr>
            <w:tcW w:w="0" w:type="auto"/>
            <w:tcBorders>
              <w:top w:val="single" w:sz="0" w:space="0" w:color="D3D3D3"/>
              <w:left w:val="single" w:sz="0" w:space="0" w:color="D3D3D3"/>
              <w:bottom w:val="single" w:sz="0" w:space="0" w:color="D3D3D3"/>
              <w:right w:val="single" w:sz="0" w:space="0" w:color="D3D3D3"/>
            </w:tcBorders>
          </w:tcPr>
          <w:p w14:paraId="1E710393"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70A2E296"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33DB7992" w14:textId="77777777" w:rsidR="00454B7C" w:rsidRDefault="00000000">
            <w:pPr>
              <w:keepNext/>
              <w:spacing w:after="60"/>
            </w:pPr>
            <w:r>
              <w:rPr>
                <w:rFonts w:ascii="Calibri" w:hAnsi="Calibri"/>
                <w:sz w:val="20"/>
              </w:rPr>
              <w:t>Report the (clinical) implications derived from the obtained predictive performance. For example, report the dollar amount that could be saved with better prediction. How many patients could benefit from a care model leveraging the model prediction? And to what extent?</w:t>
            </w:r>
          </w:p>
        </w:tc>
        <w:tc>
          <w:tcPr>
            <w:tcW w:w="0" w:type="auto"/>
            <w:tcBorders>
              <w:top w:val="single" w:sz="0" w:space="0" w:color="D3D3D3"/>
              <w:left w:val="single" w:sz="0" w:space="0" w:color="D3D3D3"/>
              <w:bottom w:val="single" w:sz="0" w:space="0" w:color="D3D3D3"/>
              <w:right w:val="single" w:sz="0" w:space="0" w:color="D3D3D3"/>
            </w:tcBorders>
          </w:tcPr>
          <w:p w14:paraId="05D3B13B" w14:textId="77777777" w:rsidR="00454B7C" w:rsidRDefault="00000000">
            <w:pPr>
              <w:keepNext/>
              <w:spacing w:after="60"/>
              <w:jc w:val="right"/>
            </w:pPr>
            <w:r>
              <w:rPr>
                <w:rFonts w:ascii="Calibri" w:hAnsi="Calibri"/>
                <w:sz w:val="20"/>
              </w:rPr>
              <w:t>0.900</w:t>
            </w:r>
          </w:p>
        </w:tc>
      </w:tr>
      <w:tr w:rsidR="00454B7C" w14:paraId="682E328D"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53392" w14:textId="77777777" w:rsidR="00454B7C" w:rsidRDefault="00000000">
            <w:pPr>
              <w:keepNext/>
              <w:spacing w:after="60"/>
            </w:pPr>
            <w:r>
              <w:rPr>
                <w:rFonts w:ascii="Calibri" w:hAnsi="Calibri"/>
                <w:sz w:val="20"/>
              </w:rPr>
              <w:t>Q43</w:t>
            </w:r>
          </w:p>
        </w:tc>
        <w:tc>
          <w:tcPr>
            <w:tcW w:w="0" w:type="auto"/>
            <w:tcBorders>
              <w:top w:val="single" w:sz="0" w:space="0" w:color="D3D3D3"/>
              <w:left w:val="single" w:sz="0" w:space="0" w:color="D3D3D3"/>
              <w:bottom w:val="single" w:sz="0" w:space="0" w:color="D3D3D3"/>
              <w:right w:val="single" w:sz="0" w:space="0" w:color="D3D3D3"/>
            </w:tcBorders>
          </w:tcPr>
          <w:p w14:paraId="128816A6"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09D99109"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7A9DB89E" w14:textId="77777777" w:rsidR="00454B7C" w:rsidRDefault="00000000">
            <w:pPr>
              <w:keepNext/>
              <w:spacing w:after="60"/>
            </w:pPr>
            <w:r>
              <w:rPr>
                <w:rFonts w:ascii="Calibri" w:hAnsi="Calibri"/>
                <w:sz w:val="20"/>
              </w:rPr>
              <w:t>Discuss the following potential limitations: Assumed input and output data format</w:t>
            </w:r>
          </w:p>
        </w:tc>
        <w:tc>
          <w:tcPr>
            <w:tcW w:w="0" w:type="auto"/>
            <w:tcBorders>
              <w:top w:val="single" w:sz="0" w:space="0" w:color="D3D3D3"/>
              <w:left w:val="single" w:sz="0" w:space="0" w:color="D3D3D3"/>
              <w:bottom w:val="single" w:sz="0" w:space="0" w:color="D3D3D3"/>
              <w:right w:val="single" w:sz="0" w:space="0" w:color="D3D3D3"/>
            </w:tcBorders>
          </w:tcPr>
          <w:p w14:paraId="0FC08800" w14:textId="77777777" w:rsidR="00454B7C" w:rsidRDefault="00000000">
            <w:pPr>
              <w:keepNext/>
              <w:spacing w:after="60"/>
              <w:jc w:val="right"/>
            </w:pPr>
            <w:r>
              <w:rPr>
                <w:rFonts w:ascii="Calibri" w:hAnsi="Calibri"/>
                <w:sz w:val="20"/>
              </w:rPr>
              <w:t>0.200</w:t>
            </w:r>
          </w:p>
        </w:tc>
      </w:tr>
      <w:tr w:rsidR="00454B7C" w14:paraId="620006B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564129" w14:textId="77777777" w:rsidR="00454B7C" w:rsidRDefault="00000000">
            <w:pPr>
              <w:keepNext/>
              <w:spacing w:after="60"/>
            </w:pPr>
            <w:r>
              <w:rPr>
                <w:rFonts w:ascii="Calibri" w:hAnsi="Calibri"/>
                <w:sz w:val="20"/>
              </w:rPr>
              <w:t>Q44</w:t>
            </w:r>
          </w:p>
        </w:tc>
        <w:tc>
          <w:tcPr>
            <w:tcW w:w="0" w:type="auto"/>
            <w:tcBorders>
              <w:top w:val="single" w:sz="0" w:space="0" w:color="D3D3D3"/>
              <w:left w:val="single" w:sz="0" w:space="0" w:color="D3D3D3"/>
              <w:bottom w:val="single" w:sz="0" w:space="0" w:color="D3D3D3"/>
              <w:right w:val="single" w:sz="0" w:space="0" w:color="D3D3D3"/>
            </w:tcBorders>
          </w:tcPr>
          <w:p w14:paraId="3B0E97FD"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39E99370"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50C9F0F3" w14:textId="77777777" w:rsidR="00454B7C" w:rsidRDefault="00000000">
            <w:pPr>
              <w:keepNext/>
              <w:spacing w:after="60"/>
            </w:pPr>
            <w:r>
              <w:rPr>
                <w:rFonts w:ascii="Calibri" w:hAnsi="Calibri"/>
                <w:sz w:val="20"/>
              </w:rPr>
              <w:t>Potential pitfalls in interpreting the model</w:t>
            </w:r>
          </w:p>
        </w:tc>
        <w:tc>
          <w:tcPr>
            <w:tcW w:w="0" w:type="auto"/>
            <w:tcBorders>
              <w:top w:val="single" w:sz="0" w:space="0" w:color="D3D3D3"/>
              <w:left w:val="single" w:sz="0" w:space="0" w:color="D3D3D3"/>
              <w:bottom w:val="single" w:sz="0" w:space="0" w:color="D3D3D3"/>
              <w:right w:val="single" w:sz="0" w:space="0" w:color="D3D3D3"/>
            </w:tcBorders>
          </w:tcPr>
          <w:p w14:paraId="6E2D7C22" w14:textId="77777777" w:rsidR="00454B7C" w:rsidRDefault="00000000">
            <w:pPr>
              <w:keepNext/>
              <w:spacing w:after="60"/>
              <w:jc w:val="right"/>
            </w:pPr>
            <w:r>
              <w:rPr>
                <w:rFonts w:ascii="Calibri" w:hAnsi="Calibri"/>
                <w:sz w:val="20"/>
              </w:rPr>
              <w:t>0.950</w:t>
            </w:r>
          </w:p>
        </w:tc>
      </w:tr>
      <w:tr w:rsidR="00454B7C" w14:paraId="5DBCC94E"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0F20CE" w14:textId="77777777" w:rsidR="00454B7C" w:rsidRDefault="00000000">
            <w:pPr>
              <w:keepNext/>
              <w:spacing w:after="60"/>
            </w:pPr>
            <w:r>
              <w:rPr>
                <w:rFonts w:ascii="Calibri" w:hAnsi="Calibri"/>
                <w:sz w:val="20"/>
              </w:rPr>
              <w:t>Q45</w:t>
            </w:r>
          </w:p>
        </w:tc>
        <w:tc>
          <w:tcPr>
            <w:tcW w:w="0" w:type="auto"/>
            <w:tcBorders>
              <w:top w:val="single" w:sz="0" w:space="0" w:color="D3D3D3"/>
              <w:left w:val="single" w:sz="0" w:space="0" w:color="D3D3D3"/>
              <w:bottom w:val="single" w:sz="0" w:space="0" w:color="D3D3D3"/>
              <w:right w:val="single" w:sz="0" w:space="0" w:color="D3D3D3"/>
            </w:tcBorders>
          </w:tcPr>
          <w:p w14:paraId="7D6A55C0"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73689B8F"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0F24C40C" w14:textId="77777777" w:rsidR="00454B7C" w:rsidRDefault="00000000">
            <w:pPr>
              <w:keepNext/>
              <w:spacing w:after="60"/>
            </w:pPr>
            <w:r>
              <w:rPr>
                <w:rFonts w:ascii="Calibri" w:hAnsi="Calibri"/>
                <w:sz w:val="20"/>
              </w:rPr>
              <w:t>Potential bias of the data used in modeling</w:t>
            </w:r>
          </w:p>
        </w:tc>
        <w:tc>
          <w:tcPr>
            <w:tcW w:w="0" w:type="auto"/>
            <w:tcBorders>
              <w:top w:val="single" w:sz="0" w:space="0" w:color="D3D3D3"/>
              <w:left w:val="single" w:sz="0" w:space="0" w:color="D3D3D3"/>
              <w:bottom w:val="single" w:sz="0" w:space="0" w:color="D3D3D3"/>
              <w:right w:val="single" w:sz="0" w:space="0" w:color="D3D3D3"/>
            </w:tcBorders>
          </w:tcPr>
          <w:p w14:paraId="1081C705" w14:textId="77777777" w:rsidR="00454B7C" w:rsidRDefault="00000000">
            <w:pPr>
              <w:keepNext/>
              <w:spacing w:after="60"/>
              <w:jc w:val="right"/>
            </w:pPr>
            <w:r>
              <w:rPr>
                <w:rFonts w:ascii="Calibri" w:hAnsi="Calibri"/>
                <w:sz w:val="20"/>
              </w:rPr>
              <w:t>0.850</w:t>
            </w:r>
          </w:p>
        </w:tc>
      </w:tr>
      <w:tr w:rsidR="00454B7C" w14:paraId="7BBFE44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3A1E9" w14:textId="77777777" w:rsidR="00454B7C" w:rsidRDefault="00000000">
            <w:pPr>
              <w:keepNext/>
              <w:spacing w:after="60"/>
            </w:pPr>
            <w:r>
              <w:rPr>
                <w:rFonts w:ascii="Calibri" w:hAnsi="Calibri"/>
                <w:sz w:val="20"/>
              </w:rPr>
              <w:t>Q46</w:t>
            </w:r>
          </w:p>
        </w:tc>
        <w:tc>
          <w:tcPr>
            <w:tcW w:w="0" w:type="auto"/>
            <w:tcBorders>
              <w:top w:val="single" w:sz="0" w:space="0" w:color="D3D3D3"/>
              <w:left w:val="single" w:sz="0" w:space="0" w:color="D3D3D3"/>
              <w:bottom w:val="single" w:sz="0" w:space="0" w:color="D3D3D3"/>
              <w:right w:val="single" w:sz="0" w:space="0" w:color="D3D3D3"/>
            </w:tcBorders>
          </w:tcPr>
          <w:p w14:paraId="0AE722B1"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602A98DF"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5D37822B" w14:textId="77777777" w:rsidR="00454B7C" w:rsidRDefault="00000000">
            <w:pPr>
              <w:keepNext/>
              <w:spacing w:after="60"/>
            </w:pPr>
            <w:r>
              <w:rPr>
                <w:rFonts w:ascii="Calibri" w:hAnsi="Calibri"/>
                <w:sz w:val="20"/>
              </w:rPr>
              <w:t>Generalizability of the data</w:t>
            </w:r>
          </w:p>
        </w:tc>
        <w:tc>
          <w:tcPr>
            <w:tcW w:w="0" w:type="auto"/>
            <w:tcBorders>
              <w:top w:val="single" w:sz="0" w:space="0" w:color="D3D3D3"/>
              <w:left w:val="single" w:sz="0" w:space="0" w:color="D3D3D3"/>
              <w:bottom w:val="single" w:sz="0" w:space="0" w:color="D3D3D3"/>
              <w:right w:val="single" w:sz="0" w:space="0" w:color="D3D3D3"/>
            </w:tcBorders>
          </w:tcPr>
          <w:p w14:paraId="35899FB0" w14:textId="77777777" w:rsidR="00454B7C" w:rsidRDefault="00000000">
            <w:pPr>
              <w:keepNext/>
              <w:spacing w:after="60"/>
              <w:jc w:val="right"/>
            </w:pPr>
            <w:r>
              <w:rPr>
                <w:rFonts w:ascii="Calibri" w:hAnsi="Calibri"/>
                <w:sz w:val="20"/>
              </w:rPr>
              <w:t>0.950</w:t>
            </w:r>
          </w:p>
        </w:tc>
      </w:tr>
      <w:tr w:rsidR="00454B7C" w14:paraId="7576CC8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A53A42" w14:textId="77777777" w:rsidR="00454B7C" w:rsidRDefault="00000000">
            <w:pPr>
              <w:keepNext/>
              <w:spacing w:after="60"/>
            </w:pPr>
            <w:r>
              <w:rPr>
                <w:rFonts w:ascii="Calibri" w:hAnsi="Calibri"/>
                <w:sz w:val="20"/>
              </w:rPr>
              <w:t>Q47</w:t>
            </w:r>
          </w:p>
        </w:tc>
        <w:tc>
          <w:tcPr>
            <w:tcW w:w="0" w:type="auto"/>
            <w:tcBorders>
              <w:top w:val="single" w:sz="0" w:space="0" w:color="D3D3D3"/>
              <w:left w:val="single" w:sz="0" w:space="0" w:color="D3D3D3"/>
              <w:bottom w:val="single" w:sz="0" w:space="0" w:color="D3D3D3"/>
              <w:right w:val="single" w:sz="0" w:space="0" w:color="D3D3D3"/>
            </w:tcBorders>
          </w:tcPr>
          <w:p w14:paraId="5CB8ADF2" w14:textId="77777777" w:rsidR="00454B7C" w:rsidRDefault="00000000">
            <w:pPr>
              <w:keepNext/>
              <w:spacing w:after="60"/>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33F6110E" w14:textId="77777777" w:rsidR="00454B7C" w:rsidRDefault="00000000">
            <w:pPr>
              <w:keepNext/>
              <w:spacing w:after="60"/>
            </w:pPr>
            <w:r>
              <w:rPr>
                <w:rFonts w:ascii="Calibri" w:hAnsi="Calibri"/>
                <w:sz w:val="20"/>
              </w:rPr>
              <w:t>11.Unexpected results during the experiments</w:t>
            </w:r>
          </w:p>
        </w:tc>
        <w:tc>
          <w:tcPr>
            <w:tcW w:w="0" w:type="auto"/>
            <w:tcBorders>
              <w:top w:val="single" w:sz="0" w:space="0" w:color="D3D3D3"/>
              <w:left w:val="single" w:sz="0" w:space="0" w:color="D3D3D3"/>
              <w:bottom w:val="single" w:sz="0" w:space="0" w:color="D3D3D3"/>
              <w:right w:val="single" w:sz="0" w:space="0" w:color="D3D3D3"/>
            </w:tcBorders>
          </w:tcPr>
          <w:p w14:paraId="01F90E65" w14:textId="77777777" w:rsidR="00454B7C" w:rsidRDefault="00000000">
            <w:pPr>
              <w:keepNext/>
              <w:spacing w:after="60"/>
            </w:pPr>
            <w:r>
              <w:rPr>
                <w:rFonts w:ascii="Calibri" w:hAnsi="Calibri"/>
                <w:sz w:val="20"/>
              </w:rPr>
              <w:t>Report unexpected signs of coefficients, indicating collinearity or complex interaction between predictor variables</w:t>
            </w:r>
          </w:p>
        </w:tc>
        <w:tc>
          <w:tcPr>
            <w:tcW w:w="0" w:type="auto"/>
            <w:tcBorders>
              <w:top w:val="single" w:sz="0" w:space="0" w:color="D3D3D3"/>
              <w:left w:val="single" w:sz="0" w:space="0" w:color="D3D3D3"/>
              <w:bottom w:val="single" w:sz="0" w:space="0" w:color="D3D3D3"/>
              <w:right w:val="single" w:sz="0" w:space="0" w:color="D3D3D3"/>
            </w:tcBorders>
          </w:tcPr>
          <w:p w14:paraId="4AA9F708" w14:textId="77777777" w:rsidR="00454B7C" w:rsidRDefault="00000000">
            <w:pPr>
              <w:keepNext/>
              <w:spacing w:after="60"/>
              <w:jc w:val="right"/>
            </w:pPr>
            <w:r>
              <w:rPr>
                <w:rFonts w:ascii="Calibri" w:hAnsi="Calibri"/>
                <w:sz w:val="20"/>
              </w:rPr>
              <w:t>0.100</w:t>
            </w:r>
          </w:p>
        </w:tc>
      </w:tr>
    </w:tbl>
    <w:p w14:paraId="6991CAC8" w14:textId="77777777" w:rsidR="00454B7C" w:rsidRDefault="00000000">
      <w:pPr>
        <w:pStyle w:val="Heading4"/>
      </w:pPr>
      <w:bookmarkStart w:id="2" w:name="mean-scores-by-section"/>
      <w:bookmarkEnd w:id="1"/>
      <w:r>
        <w:t>3) Mean Scores by Section</w:t>
      </w:r>
    </w:p>
    <w:tbl>
      <w:tblPr>
        <w:tblStyle w:val="Table"/>
        <w:tblW w:w="5000" w:type="pct"/>
        <w:jc w:val="center"/>
        <w:tblCellMar>
          <w:left w:w="60" w:type="dxa"/>
          <w:right w:w="60" w:type="dxa"/>
        </w:tblCellMar>
        <w:tblLook w:val="0000" w:firstRow="0" w:lastRow="0" w:firstColumn="0" w:lastColumn="0" w:noHBand="0" w:noVBand="0"/>
      </w:tblPr>
      <w:tblGrid>
        <w:gridCol w:w="6232"/>
        <w:gridCol w:w="3248"/>
      </w:tblGrid>
      <w:tr w:rsidR="00454B7C" w14:paraId="1B0BAA64"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191D5637" w14:textId="77777777" w:rsidR="00454B7C" w:rsidRDefault="00000000">
            <w:pPr>
              <w:keepNext/>
              <w:spacing w:after="60"/>
              <w:jc w:val="center"/>
            </w:pPr>
            <w:r>
              <w:rPr>
                <w:rFonts w:ascii="Calibri" w:hAnsi="Calibri"/>
                <w:sz w:val="20"/>
              </w:rPr>
              <w:t>Section</w:t>
            </w:r>
          </w:p>
        </w:tc>
        <w:tc>
          <w:tcPr>
            <w:tcW w:w="0" w:type="auto"/>
            <w:tcBorders>
              <w:top w:val="single" w:sz="16" w:space="0" w:color="D3D3D3"/>
              <w:bottom w:val="single" w:sz="16" w:space="0" w:color="D3D3D3"/>
              <w:right w:val="single" w:sz="0" w:space="0" w:color="D3D3D3"/>
            </w:tcBorders>
          </w:tcPr>
          <w:p w14:paraId="1581439D" w14:textId="77777777" w:rsidR="00454B7C" w:rsidRDefault="00000000">
            <w:pPr>
              <w:keepNext/>
              <w:spacing w:after="60"/>
              <w:jc w:val="right"/>
            </w:pPr>
            <w:r>
              <w:rPr>
                <w:rFonts w:ascii="Calibri" w:hAnsi="Calibri"/>
                <w:sz w:val="20"/>
              </w:rPr>
              <w:t>Mean</w:t>
            </w:r>
          </w:p>
        </w:tc>
      </w:tr>
      <w:tr w:rsidR="00454B7C" w14:paraId="41066E7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947554" w14:textId="77777777" w:rsidR="00454B7C" w:rsidRDefault="00000000">
            <w:pPr>
              <w:keepNext/>
              <w:spacing w:after="60"/>
              <w:jc w:val="center"/>
            </w:pPr>
            <w:r>
              <w:rPr>
                <w:rFonts w:ascii="Calibri" w:hAnsi="Calibri"/>
                <w:sz w:val="20"/>
              </w:rPr>
              <w:lastRenderedPageBreak/>
              <w:t>Abstract</w:t>
            </w:r>
          </w:p>
        </w:tc>
        <w:tc>
          <w:tcPr>
            <w:tcW w:w="0" w:type="auto"/>
            <w:tcBorders>
              <w:top w:val="single" w:sz="0" w:space="0" w:color="D3D3D3"/>
              <w:left w:val="single" w:sz="0" w:space="0" w:color="D3D3D3"/>
              <w:bottom w:val="single" w:sz="0" w:space="0" w:color="D3D3D3"/>
              <w:right w:val="single" w:sz="0" w:space="0" w:color="D3D3D3"/>
            </w:tcBorders>
          </w:tcPr>
          <w:p w14:paraId="3F65D76E" w14:textId="77777777" w:rsidR="00454B7C" w:rsidRDefault="00000000">
            <w:pPr>
              <w:keepNext/>
              <w:spacing w:after="60"/>
              <w:jc w:val="right"/>
            </w:pPr>
            <w:r>
              <w:rPr>
                <w:rFonts w:ascii="Calibri" w:hAnsi="Calibri"/>
                <w:sz w:val="20"/>
              </w:rPr>
              <w:t>0.725</w:t>
            </w:r>
          </w:p>
        </w:tc>
      </w:tr>
      <w:tr w:rsidR="00454B7C" w14:paraId="5226E15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C91E28" w14:textId="77777777" w:rsidR="00454B7C" w:rsidRDefault="00000000">
            <w:pPr>
              <w:keepNext/>
              <w:spacing w:after="60"/>
              <w:jc w:val="center"/>
            </w:pPr>
            <w:r>
              <w:rPr>
                <w:rFonts w:ascii="Calibri" w:hAnsi="Calibri"/>
                <w:sz w:val="20"/>
              </w:rPr>
              <w:t>Introduction</w:t>
            </w:r>
          </w:p>
        </w:tc>
        <w:tc>
          <w:tcPr>
            <w:tcW w:w="0" w:type="auto"/>
            <w:tcBorders>
              <w:top w:val="single" w:sz="0" w:space="0" w:color="D3D3D3"/>
              <w:left w:val="single" w:sz="0" w:space="0" w:color="D3D3D3"/>
              <w:bottom w:val="single" w:sz="0" w:space="0" w:color="D3D3D3"/>
              <w:right w:val="single" w:sz="0" w:space="0" w:color="D3D3D3"/>
            </w:tcBorders>
          </w:tcPr>
          <w:p w14:paraId="7496A438" w14:textId="77777777" w:rsidR="00454B7C" w:rsidRDefault="00000000">
            <w:pPr>
              <w:keepNext/>
              <w:spacing w:after="60"/>
              <w:jc w:val="right"/>
            </w:pPr>
            <w:r>
              <w:rPr>
                <w:rFonts w:ascii="Calibri" w:hAnsi="Calibri"/>
                <w:sz w:val="20"/>
              </w:rPr>
              <w:t>0.938</w:t>
            </w:r>
          </w:p>
        </w:tc>
      </w:tr>
      <w:tr w:rsidR="00454B7C" w14:paraId="3E5EC15E"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9ECCB3" w14:textId="77777777" w:rsidR="00454B7C" w:rsidRDefault="00000000">
            <w:pPr>
              <w:keepNext/>
              <w:spacing w:after="60"/>
              <w:jc w:val="center"/>
            </w:pPr>
            <w:r>
              <w:rPr>
                <w:rFonts w:ascii="Calibri" w:hAnsi="Calibri"/>
                <w:sz w:val="20"/>
              </w:rPr>
              <w:t>Methods</w:t>
            </w:r>
          </w:p>
        </w:tc>
        <w:tc>
          <w:tcPr>
            <w:tcW w:w="0" w:type="auto"/>
            <w:tcBorders>
              <w:top w:val="single" w:sz="0" w:space="0" w:color="D3D3D3"/>
              <w:left w:val="single" w:sz="0" w:space="0" w:color="D3D3D3"/>
              <w:bottom w:val="single" w:sz="0" w:space="0" w:color="D3D3D3"/>
              <w:right w:val="single" w:sz="0" w:space="0" w:color="D3D3D3"/>
            </w:tcBorders>
          </w:tcPr>
          <w:p w14:paraId="3F1FB490" w14:textId="77777777" w:rsidR="00454B7C" w:rsidRDefault="00000000">
            <w:pPr>
              <w:keepNext/>
              <w:spacing w:after="60"/>
              <w:jc w:val="right"/>
            </w:pPr>
            <w:r>
              <w:rPr>
                <w:rFonts w:ascii="Calibri" w:hAnsi="Calibri"/>
                <w:sz w:val="20"/>
              </w:rPr>
              <w:t>0.650</w:t>
            </w:r>
          </w:p>
        </w:tc>
      </w:tr>
      <w:tr w:rsidR="00454B7C" w14:paraId="4994A0F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2D10CF" w14:textId="77777777" w:rsidR="00454B7C" w:rsidRDefault="00000000">
            <w:pPr>
              <w:keepNext/>
              <w:spacing w:after="60"/>
              <w:jc w:val="center"/>
            </w:pPr>
            <w:r>
              <w:rPr>
                <w:rFonts w:ascii="Calibri" w:hAnsi="Calibri"/>
                <w:sz w:val="20"/>
              </w:rPr>
              <w:t>Results</w:t>
            </w:r>
          </w:p>
        </w:tc>
        <w:tc>
          <w:tcPr>
            <w:tcW w:w="0" w:type="auto"/>
            <w:tcBorders>
              <w:top w:val="single" w:sz="0" w:space="0" w:color="D3D3D3"/>
              <w:left w:val="single" w:sz="0" w:space="0" w:color="D3D3D3"/>
              <w:bottom w:val="single" w:sz="0" w:space="0" w:color="D3D3D3"/>
              <w:right w:val="single" w:sz="0" w:space="0" w:color="D3D3D3"/>
            </w:tcBorders>
          </w:tcPr>
          <w:p w14:paraId="5FEAB0FC" w14:textId="77777777" w:rsidR="00454B7C" w:rsidRDefault="00000000">
            <w:pPr>
              <w:keepNext/>
              <w:spacing w:after="60"/>
              <w:jc w:val="right"/>
            </w:pPr>
            <w:r>
              <w:rPr>
                <w:rFonts w:ascii="Calibri" w:hAnsi="Calibri"/>
                <w:sz w:val="20"/>
              </w:rPr>
              <w:t>0.717</w:t>
            </w:r>
          </w:p>
        </w:tc>
      </w:tr>
      <w:tr w:rsidR="00454B7C" w14:paraId="5DF01B7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EF1EE1" w14:textId="77777777" w:rsidR="00454B7C" w:rsidRDefault="00000000">
            <w:pPr>
              <w:keepNext/>
              <w:spacing w:after="60"/>
              <w:jc w:val="center"/>
            </w:pPr>
            <w:r>
              <w:rPr>
                <w:rFonts w:ascii="Calibri" w:hAnsi="Calibri"/>
                <w:sz w:val="20"/>
              </w:rPr>
              <w:t>Discussion</w:t>
            </w:r>
          </w:p>
        </w:tc>
        <w:tc>
          <w:tcPr>
            <w:tcW w:w="0" w:type="auto"/>
            <w:tcBorders>
              <w:top w:val="single" w:sz="0" w:space="0" w:color="D3D3D3"/>
              <w:left w:val="single" w:sz="0" w:space="0" w:color="D3D3D3"/>
              <w:bottom w:val="single" w:sz="0" w:space="0" w:color="D3D3D3"/>
              <w:right w:val="single" w:sz="0" w:space="0" w:color="D3D3D3"/>
            </w:tcBorders>
          </w:tcPr>
          <w:p w14:paraId="21809C12" w14:textId="77777777" w:rsidR="00454B7C" w:rsidRDefault="00000000">
            <w:pPr>
              <w:keepNext/>
              <w:spacing w:after="60"/>
              <w:jc w:val="right"/>
            </w:pPr>
            <w:r>
              <w:rPr>
                <w:rFonts w:ascii="Calibri" w:hAnsi="Calibri"/>
                <w:sz w:val="20"/>
              </w:rPr>
              <w:t>0.658</w:t>
            </w:r>
          </w:p>
        </w:tc>
      </w:tr>
    </w:tbl>
    <w:p w14:paraId="5F5A24D4" w14:textId="77777777" w:rsidR="00454B7C" w:rsidRDefault="00000000">
      <w:pPr>
        <w:pStyle w:val="Heading4"/>
      </w:pPr>
      <w:bookmarkStart w:id="3" w:name="mean-scores-by-topic"/>
      <w:bookmarkEnd w:id="2"/>
      <w:r>
        <w:t>4) Mean Scores by Topic</w:t>
      </w:r>
    </w:p>
    <w:tbl>
      <w:tblPr>
        <w:tblStyle w:val="Table"/>
        <w:tblW w:w="5000" w:type="pct"/>
        <w:jc w:val="center"/>
        <w:tblCellMar>
          <w:left w:w="60" w:type="dxa"/>
          <w:right w:w="60" w:type="dxa"/>
        </w:tblCellMar>
        <w:tblLook w:val="0000" w:firstRow="0" w:lastRow="0" w:firstColumn="0" w:lastColumn="0" w:noHBand="0" w:noVBand="0"/>
      </w:tblPr>
      <w:tblGrid>
        <w:gridCol w:w="8228"/>
        <w:gridCol w:w="1252"/>
      </w:tblGrid>
      <w:tr w:rsidR="00454B7C" w14:paraId="4E3CA075"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2043C43E" w14:textId="77777777" w:rsidR="00454B7C" w:rsidRDefault="00000000">
            <w:pPr>
              <w:keepNext/>
              <w:spacing w:after="60"/>
            </w:pPr>
            <w:r>
              <w:rPr>
                <w:rFonts w:ascii="Calibri" w:hAnsi="Calibri"/>
                <w:sz w:val="20"/>
              </w:rPr>
              <w:t>Topic</w:t>
            </w:r>
          </w:p>
        </w:tc>
        <w:tc>
          <w:tcPr>
            <w:tcW w:w="0" w:type="auto"/>
            <w:tcBorders>
              <w:top w:val="single" w:sz="16" w:space="0" w:color="D3D3D3"/>
              <w:bottom w:val="single" w:sz="16" w:space="0" w:color="D3D3D3"/>
              <w:right w:val="single" w:sz="0" w:space="0" w:color="D3D3D3"/>
            </w:tcBorders>
          </w:tcPr>
          <w:p w14:paraId="62CC2F3A" w14:textId="77777777" w:rsidR="00454B7C" w:rsidRDefault="00000000">
            <w:pPr>
              <w:keepNext/>
              <w:spacing w:after="60"/>
              <w:jc w:val="right"/>
            </w:pPr>
            <w:r>
              <w:rPr>
                <w:rFonts w:ascii="Calibri" w:hAnsi="Calibri"/>
                <w:sz w:val="20"/>
              </w:rPr>
              <w:t>Mean</w:t>
            </w:r>
          </w:p>
        </w:tc>
      </w:tr>
      <w:tr w:rsidR="00454B7C" w14:paraId="3BE8000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E480EC" w14:textId="77777777" w:rsidR="00454B7C" w:rsidRDefault="00000000">
            <w:pPr>
              <w:keepNext/>
              <w:spacing w:after="60"/>
            </w:pPr>
            <w:r>
              <w:rPr>
                <w:rFonts w:ascii="Calibri" w:hAnsi="Calibri"/>
                <w:sz w:val="20"/>
              </w:rPr>
              <w:t>01.Nature of Study</w:t>
            </w:r>
          </w:p>
        </w:tc>
        <w:tc>
          <w:tcPr>
            <w:tcW w:w="0" w:type="auto"/>
            <w:tcBorders>
              <w:top w:val="single" w:sz="0" w:space="0" w:color="D3D3D3"/>
              <w:left w:val="single" w:sz="0" w:space="0" w:color="D3D3D3"/>
              <w:bottom w:val="single" w:sz="0" w:space="0" w:color="D3D3D3"/>
              <w:right w:val="single" w:sz="0" w:space="0" w:color="D3D3D3"/>
            </w:tcBorders>
          </w:tcPr>
          <w:p w14:paraId="07329E1A" w14:textId="77777777" w:rsidR="00454B7C" w:rsidRDefault="00000000">
            <w:pPr>
              <w:keepNext/>
              <w:spacing w:after="60"/>
              <w:jc w:val="right"/>
            </w:pPr>
            <w:r>
              <w:rPr>
                <w:rFonts w:ascii="Calibri" w:hAnsi="Calibri"/>
                <w:sz w:val="20"/>
              </w:rPr>
              <w:t>0.950</w:t>
            </w:r>
          </w:p>
        </w:tc>
      </w:tr>
      <w:tr w:rsidR="00454B7C" w14:paraId="1EDA494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69377" w14:textId="77777777" w:rsidR="00454B7C" w:rsidRDefault="00000000">
            <w:pPr>
              <w:keepNext/>
              <w:spacing w:after="60"/>
            </w:pPr>
            <w:r>
              <w:rPr>
                <w:rFonts w:ascii="Calibri" w:hAnsi="Calibri"/>
                <w:sz w:val="20"/>
              </w:rPr>
              <w:t>02.Structured summary</w:t>
            </w:r>
          </w:p>
        </w:tc>
        <w:tc>
          <w:tcPr>
            <w:tcW w:w="0" w:type="auto"/>
            <w:tcBorders>
              <w:top w:val="single" w:sz="0" w:space="0" w:color="D3D3D3"/>
              <w:left w:val="single" w:sz="0" w:space="0" w:color="D3D3D3"/>
              <w:bottom w:val="single" w:sz="0" w:space="0" w:color="D3D3D3"/>
              <w:right w:val="single" w:sz="0" w:space="0" w:color="D3D3D3"/>
            </w:tcBorders>
          </w:tcPr>
          <w:p w14:paraId="6A642487" w14:textId="77777777" w:rsidR="00454B7C" w:rsidRDefault="00000000">
            <w:pPr>
              <w:keepNext/>
              <w:spacing w:after="60"/>
              <w:jc w:val="right"/>
            </w:pPr>
            <w:r>
              <w:rPr>
                <w:rFonts w:ascii="Calibri" w:hAnsi="Calibri"/>
                <w:sz w:val="20"/>
              </w:rPr>
              <w:t>0.500</w:t>
            </w:r>
          </w:p>
        </w:tc>
      </w:tr>
      <w:tr w:rsidR="00454B7C" w14:paraId="3B6DEF9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38FFE8" w14:textId="77777777" w:rsidR="00454B7C" w:rsidRDefault="00000000">
            <w:pPr>
              <w:keepNext/>
              <w:spacing w:after="60"/>
            </w:pPr>
            <w:r>
              <w:rPr>
                <w:rFonts w:ascii="Calibri" w:hAnsi="Calibri"/>
                <w:sz w:val="20"/>
              </w:rPr>
              <w:t>03.Rationale</w:t>
            </w:r>
          </w:p>
        </w:tc>
        <w:tc>
          <w:tcPr>
            <w:tcW w:w="0" w:type="auto"/>
            <w:tcBorders>
              <w:top w:val="single" w:sz="0" w:space="0" w:color="D3D3D3"/>
              <w:left w:val="single" w:sz="0" w:space="0" w:color="D3D3D3"/>
              <w:bottom w:val="single" w:sz="0" w:space="0" w:color="D3D3D3"/>
              <w:right w:val="single" w:sz="0" w:space="0" w:color="D3D3D3"/>
            </w:tcBorders>
          </w:tcPr>
          <w:p w14:paraId="20BE3116" w14:textId="77777777" w:rsidR="00454B7C" w:rsidRDefault="00000000">
            <w:pPr>
              <w:keepNext/>
              <w:spacing w:after="60"/>
              <w:jc w:val="right"/>
            </w:pPr>
            <w:r>
              <w:rPr>
                <w:rFonts w:ascii="Calibri" w:hAnsi="Calibri"/>
                <w:sz w:val="20"/>
              </w:rPr>
              <w:t>0.925</w:t>
            </w:r>
          </w:p>
        </w:tc>
      </w:tr>
      <w:tr w:rsidR="00454B7C" w14:paraId="78C6E90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8E0C9E" w14:textId="77777777" w:rsidR="00454B7C" w:rsidRDefault="00000000">
            <w:pPr>
              <w:keepNext/>
              <w:spacing w:after="60"/>
            </w:pPr>
            <w:r>
              <w:rPr>
                <w:rFonts w:ascii="Calibri" w:hAnsi="Calibri"/>
                <w:sz w:val="20"/>
              </w:rPr>
              <w:t>04.Objectives</w:t>
            </w:r>
          </w:p>
        </w:tc>
        <w:tc>
          <w:tcPr>
            <w:tcW w:w="0" w:type="auto"/>
            <w:tcBorders>
              <w:top w:val="single" w:sz="0" w:space="0" w:color="D3D3D3"/>
              <w:left w:val="single" w:sz="0" w:space="0" w:color="D3D3D3"/>
              <w:bottom w:val="single" w:sz="0" w:space="0" w:color="D3D3D3"/>
              <w:right w:val="single" w:sz="0" w:space="0" w:color="D3D3D3"/>
            </w:tcBorders>
          </w:tcPr>
          <w:p w14:paraId="7B86ADCF" w14:textId="77777777" w:rsidR="00454B7C" w:rsidRDefault="00000000">
            <w:pPr>
              <w:keepNext/>
              <w:spacing w:after="60"/>
              <w:jc w:val="right"/>
            </w:pPr>
            <w:r>
              <w:rPr>
                <w:rFonts w:ascii="Calibri" w:hAnsi="Calibri"/>
                <w:sz w:val="20"/>
              </w:rPr>
              <w:t>0.950</w:t>
            </w:r>
          </w:p>
        </w:tc>
      </w:tr>
      <w:tr w:rsidR="00454B7C" w14:paraId="7552D22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714CE" w14:textId="77777777" w:rsidR="00454B7C" w:rsidRDefault="00000000">
            <w:pPr>
              <w:keepNext/>
              <w:spacing w:after="60"/>
            </w:pPr>
            <w:r>
              <w:rPr>
                <w:rFonts w:ascii="Calibri" w:hAnsi="Calibri"/>
                <w:sz w:val="20"/>
              </w:rPr>
              <w:t>05.Describe the setting</w:t>
            </w:r>
          </w:p>
        </w:tc>
        <w:tc>
          <w:tcPr>
            <w:tcW w:w="0" w:type="auto"/>
            <w:tcBorders>
              <w:top w:val="single" w:sz="0" w:space="0" w:color="D3D3D3"/>
              <w:left w:val="single" w:sz="0" w:space="0" w:color="D3D3D3"/>
              <w:bottom w:val="single" w:sz="0" w:space="0" w:color="D3D3D3"/>
              <w:right w:val="single" w:sz="0" w:space="0" w:color="D3D3D3"/>
            </w:tcBorders>
          </w:tcPr>
          <w:p w14:paraId="1915D32B" w14:textId="77777777" w:rsidR="00454B7C" w:rsidRDefault="00000000">
            <w:pPr>
              <w:keepNext/>
              <w:spacing w:after="60"/>
              <w:jc w:val="right"/>
            </w:pPr>
            <w:r>
              <w:rPr>
                <w:rFonts w:ascii="Calibri" w:hAnsi="Calibri"/>
                <w:sz w:val="20"/>
              </w:rPr>
              <w:t>0.816</w:t>
            </w:r>
          </w:p>
        </w:tc>
      </w:tr>
      <w:tr w:rsidR="00454B7C" w14:paraId="7E701CF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559949" w14:textId="77777777" w:rsidR="00454B7C" w:rsidRDefault="00000000">
            <w:pPr>
              <w:keepNext/>
              <w:spacing w:after="60"/>
            </w:pPr>
            <w:r>
              <w:rPr>
                <w:rFonts w:ascii="Calibri" w:hAnsi="Calibri"/>
                <w:sz w:val="20"/>
              </w:rPr>
              <w:t>06.Define the prediction problem</w:t>
            </w:r>
          </w:p>
        </w:tc>
        <w:tc>
          <w:tcPr>
            <w:tcW w:w="0" w:type="auto"/>
            <w:tcBorders>
              <w:top w:val="single" w:sz="0" w:space="0" w:color="D3D3D3"/>
              <w:left w:val="single" w:sz="0" w:space="0" w:color="D3D3D3"/>
              <w:bottom w:val="single" w:sz="0" w:space="0" w:color="D3D3D3"/>
              <w:right w:val="single" w:sz="0" w:space="0" w:color="D3D3D3"/>
            </w:tcBorders>
          </w:tcPr>
          <w:p w14:paraId="3FE63AF2" w14:textId="77777777" w:rsidR="00454B7C" w:rsidRDefault="00000000">
            <w:pPr>
              <w:keepNext/>
              <w:spacing w:after="60"/>
              <w:jc w:val="right"/>
            </w:pPr>
            <w:r>
              <w:rPr>
                <w:rFonts w:ascii="Calibri" w:hAnsi="Calibri"/>
                <w:sz w:val="20"/>
              </w:rPr>
              <w:t>0.650</w:t>
            </w:r>
          </w:p>
        </w:tc>
      </w:tr>
      <w:tr w:rsidR="00454B7C" w14:paraId="1FF02F5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13513F" w14:textId="77777777" w:rsidR="00454B7C" w:rsidRDefault="00000000">
            <w:pPr>
              <w:keepNext/>
              <w:spacing w:after="60"/>
            </w:pPr>
            <w:r>
              <w:rPr>
                <w:rFonts w:ascii="Calibri" w:hAnsi="Calibri"/>
                <w:sz w:val="20"/>
              </w:rPr>
              <w:t>07.Prepare data for model building</w:t>
            </w:r>
          </w:p>
        </w:tc>
        <w:tc>
          <w:tcPr>
            <w:tcW w:w="0" w:type="auto"/>
            <w:tcBorders>
              <w:top w:val="single" w:sz="0" w:space="0" w:color="D3D3D3"/>
              <w:left w:val="single" w:sz="0" w:space="0" w:color="D3D3D3"/>
              <w:bottom w:val="single" w:sz="0" w:space="0" w:color="D3D3D3"/>
              <w:right w:val="single" w:sz="0" w:space="0" w:color="D3D3D3"/>
            </w:tcBorders>
          </w:tcPr>
          <w:p w14:paraId="3620B5EE" w14:textId="77777777" w:rsidR="00454B7C" w:rsidRDefault="00000000">
            <w:pPr>
              <w:keepNext/>
              <w:spacing w:after="60"/>
              <w:jc w:val="right"/>
            </w:pPr>
            <w:r>
              <w:rPr>
                <w:rFonts w:ascii="Calibri" w:hAnsi="Calibri"/>
                <w:sz w:val="20"/>
              </w:rPr>
              <w:t>0.758</w:t>
            </w:r>
          </w:p>
        </w:tc>
      </w:tr>
      <w:tr w:rsidR="00454B7C" w14:paraId="2021F2B2"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553289" w14:textId="77777777" w:rsidR="00454B7C" w:rsidRDefault="00000000">
            <w:pPr>
              <w:keepNext/>
              <w:spacing w:after="60"/>
            </w:pPr>
            <w:r>
              <w:rPr>
                <w:rFonts w:ascii="Calibri" w:hAnsi="Calibri"/>
                <w:sz w:val="20"/>
              </w:rPr>
              <w:t>08.Build the predictive model</w:t>
            </w:r>
          </w:p>
        </w:tc>
        <w:tc>
          <w:tcPr>
            <w:tcW w:w="0" w:type="auto"/>
            <w:tcBorders>
              <w:top w:val="single" w:sz="0" w:space="0" w:color="D3D3D3"/>
              <w:left w:val="single" w:sz="0" w:space="0" w:color="D3D3D3"/>
              <w:bottom w:val="single" w:sz="0" w:space="0" w:color="D3D3D3"/>
              <w:right w:val="single" w:sz="0" w:space="0" w:color="D3D3D3"/>
            </w:tcBorders>
          </w:tcPr>
          <w:p w14:paraId="4B809D5E" w14:textId="77777777" w:rsidR="00454B7C" w:rsidRDefault="00000000">
            <w:pPr>
              <w:keepNext/>
              <w:spacing w:after="60"/>
              <w:jc w:val="right"/>
            </w:pPr>
            <w:r>
              <w:rPr>
                <w:rFonts w:ascii="Calibri" w:hAnsi="Calibri"/>
                <w:sz w:val="20"/>
              </w:rPr>
              <w:t>0.457</w:t>
            </w:r>
          </w:p>
        </w:tc>
      </w:tr>
      <w:tr w:rsidR="00454B7C" w14:paraId="00D96F8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685E72" w14:textId="77777777" w:rsidR="00454B7C" w:rsidRDefault="00000000">
            <w:pPr>
              <w:keepNext/>
              <w:spacing w:after="60"/>
            </w:pPr>
            <w:r>
              <w:rPr>
                <w:rFonts w:ascii="Calibri" w:hAnsi="Calibri"/>
                <w:sz w:val="20"/>
              </w:rPr>
              <w:t>09.Report the final model and performance</w:t>
            </w:r>
          </w:p>
        </w:tc>
        <w:tc>
          <w:tcPr>
            <w:tcW w:w="0" w:type="auto"/>
            <w:tcBorders>
              <w:top w:val="single" w:sz="0" w:space="0" w:color="D3D3D3"/>
              <w:left w:val="single" w:sz="0" w:space="0" w:color="D3D3D3"/>
              <w:bottom w:val="single" w:sz="0" w:space="0" w:color="D3D3D3"/>
              <w:right w:val="single" w:sz="0" w:space="0" w:color="D3D3D3"/>
            </w:tcBorders>
          </w:tcPr>
          <w:p w14:paraId="2BFC15B4" w14:textId="77777777" w:rsidR="00454B7C" w:rsidRDefault="00000000">
            <w:pPr>
              <w:keepNext/>
              <w:spacing w:after="60"/>
              <w:jc w:val="right"/>
            </w:pPr>
            <w:r>
              <w:rPr>
                <w:rFonts w:ascii="Calibri" w:hAnsi="Calibri"/>
                <w:sz w:val="20"/>
              </w:rPr>
              <w:t>0.717</w:t>
            </w:r>
          </w:p>
        </w:tc>
      </w:tr>
      <w:tr w:rsidR="00454B7C" w14:paraId="7E13E77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97B541" w14:textId="77777777" w:rsidR="00454B7C" w:rsidRDefault="00000000">
            <w:pPr>
              <w:keepNext/>
              <w:spacing w:after="60"/>
            </w:pPr>
            <w:r>
              <w:rPr>
                <w:rFonts w:ascii="Calibri" w:hAnsi="Calibri"/>
                <w:sz w:val="20"/>
              </w:rPr>
              <w:t>10.Clinical implications</w:t>
            </w:r>
          </w:p>
        </w:tc>
        <w:tc>
          <w:tcPr>
            <w:tcW w:w="0" w:type="auto"/>
            <w:tcBorders>
              <w:top w:val="single" w:sz="0" w:space="0" w:color="D3D3D3"/>
              <w:left w:val="single" w:sz="0" w:space="0" w:color="D3D3D3"/>
              <w:bottom w:val="single" w:sz="0" w:space="0" w:color="D3D3D3"/>
              <w:right w:val="single" w:sz="0" w:space="0" w:color="D3D3D3"/>
            </w:tcBorders>
          </w:tcPr>
          <w:p w14:paraId="47114F16" w14:textId="77777777" w:rsidR="00454B7C" w:rsidRDefault="00000000">
            <w:pPr>
              <w:keepNext/>
              <w:spacing w:after="60"/>
              <w:jc w:val="right"/>
            </w:pPr>
            <w:r>
              <w:rPr>
                <w:rFonts w:ascii="Calibri" w:hAnsi="Calibri"/>
                <w:sz w:val="20"/>
              </w:rPr>
              <w:t>0.770</w:t>
            </w:r>
          </w:p>
        </w:tc>
      </w:tr>
      <w:tr w:rsidR="00454B7C" w14:paraId="7D70545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A42BCE" w14:textId="77777777" w:rsidR="00454B7C" w:rsidRDefault="00000000">
            <w:pPr>
              <w:keepNext/>
              <w:spacing w:after="60"/>
            </w:pPr>
            <w:r>
              <w:rPr>
                <w:rFonts w:ascii="Calibri" w:hAnsi="Calibri"/>
                <w:sz w:val="20"/>
              </w:rPr>
              <w:t>11.Unexpected results during the experiments</w:t>
            </w:r>
          </w:p>
        </w:tc>
        <w:tc>
          <w:tcPr>
            <w:tcW w:w="0" w:type="auto"/>
            <w:tcBorders>
              <w:top w:val="single" w:sz="0" w:space="0" w:color="D3D3D3"/>
              <w:left w:val="single" w:sz="0" w:space="0" w:color="D3D3D3"/>
              <w:bottom w:val="single" w:sz="0" w:space="0" w:color="D3D3D3"/>
              <w:right w:val="single" w:sz="0" w:space="0" w:color="D3D3D3"/>
            </w:tcBorders>
          </w:tcPr>
          <w:p w14:paraId="21315AAD" w14:textId="77777777" w:rsidR="00454B7C" w:rsidRDefault="00000000">
            <w:pPr>
              <w:keepNext/>
              <w:spacing w:after="60"/>
              <w:jc w:val="right"/>
            </w:pPr>
            <w:r>
              <w:rPr>
                <w:rFonts w:ascii="Calibri" w:hAnsi="Calibri"/>
                <w:sz w:val="20"/>
              </w:rPr>
              <w:t>0.100</w:t>
            </w:r>
          </w:p>
        </w:tc>
      </w:tr>
    </w:tbl>
    <w:p w14:paraId="5960A855" w14:textId="77777777" w:rsidR="00454B7C" w:rsidRDefault="00000000">
      <w:pPr>
        <w:pStyle w:val="Heading4"/>
      </w:pPr>
      <w:bookmarkStart w:id="4" w:name="machine-learning-models-by-category"/>
      <w:bookmarkEnd w:id="3"/>
      <w:r>
        <w:t>4) Machine Learning Models by Category</w:t>
      </w:r>
    </w:p>
    <w:tbl>
      <w:tblPr>
        <w:tblStyle w:val="Table"/>
        <w:tblW w:w="5000" w:type="pct"/>
        <w:jc w:val="center"/>
        <w:tblCellMar>
          <w:left w:w="60" w:type="dxa"/>
          <w:right w:w="60" w:type="dxa"/>
        </w:tblCellMar>
        <w:tblLook w:val="0000" w:firstRow="0" w:lastRow="0" w:firstColumn="0" w:lastColumn="0" w:noHBand="0" w:noVBand="0"/>
      </w:tblPr>
      <w:tblGrid>
        <w:gridCol w:w="6875"/>
        <w:gridCol w:w="2605"/>
      </w:tblGrid>
      <w:tr w:rsidR="00454B7C" w14:paraId="17440A51"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6C26A22A" w14:textId="77777777" w:rsidR="00454B7C" w:rsidRDefault="00000000">
            <w:pPr>
              <w:keepNext/>
              <w:spacing w:after="60"/>
            </w:pPr>
            <w:r>
              <w:rPr>
                <w:rFonts w:ascii="Calibri" w:hAnsi="Calibri"/>
                <w:sz w:val="20"/>
              </w:rPr>
              <w:t>Category</w:t>
            </w:r>
          </w:p>
        </w:tc>
        <w:tc>
          <w:tcPr>
            <w:tcW w:w="0" w:type="auto"/>
            <w:tcBorders>
              <w:top w:val="single" w:sz="16" w:space="0" w:color="D3D3D3"/>
              <w:bottom w:val="single" w:sz="16" w:space="0" w:color="D3D3D3"/>
              <w:right w:val="single" w:sz="0" w:space="0" w:color="D3D3D3"/>
            </w:tcBorders>
          </w:tcPr>
          <w:p w14:paraId="21280492" w14:textId="77777777" w:rsidR="00454B7C" w:rsidRDefault="00000000">
            <w:pPr>
              <w:keepNext/>
              <w:spacing w:after="60"/>
              <w:jc w:val="right"/>
            </w:pPr>
            <w:r>
              <w:rPr>
                <w:rFonts w:ascii="Calibri" w:hAnsi="Calibri"/>
                <w:sz w:val="20"/>
              </w:rPr>
              <w:t>Frequency</w:t>
            </w:r>
          </w:p>
        </w:tc>
      </w:tr>
      <w:tr w:rsidR="00454B7C" w14:paraId="751C0B0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4C7E86" w14:textId="77777777" w:rsidR="00454B7C" w:rsidRDefault="00000000">
            <w:pPr>
              <w:keepNext/>
              <w:spacing w:after="60"/>
            </w:pPr>
            <w:r>
              <w:rPr>
                <w:rFonts w:ascii="Calibri" w:hAnsi="Calibri"/>
                <w:sz w:val="20"/>
              </w:rPr>
              <w:t>Decision Trees and Ensembles</w:t>
            </w:r>
          </w:p>
        </w:tc>
        <w:tc>
          <w:tcPr>
            <w:tcW w:w="0" w:type="auto"/>
            <w:tcBorders>
              <w:top w:val="single" w:sz="0" w:space="0" w:color="D3D3D3"/>
              <w:left w:val="single" w:sz="0" w:space="0" w:color="D3D3D3"/>
              <w:bottom w:val="single" w:sz="0" w:space="0" w:color="D3D3D3"/>
              <w:right w:val="single" w:sz="0" w:space="0" w:color="D3D3D3"/>
            </w:tcBorders>
          </w:tcPr>
          <w:p w14:paraId="199E9DE5" w14:textId="77777777" w:rsidR="00454B7C" w:rsidRDefault="00000000">
            <w:pPr>
              <w:keepNext/>
              <w:spacing w:after="60"/>
              <w:jc w:val="right"/>
            </w:pPr>
            <w:r>
              <w:rPr>
                <w:rFonts w:ascii="Calibri" w:hAnsi="Calibri"/>
                <w:sz w:val="20"/>
              </w:rPr>
              <w:t>17</w:t>
            </w:r>
          </w:p>
        </w:tc>
      </w:tr>
      <w:tr w:rsidR="00454B7C" w14:paraId="5EEC00B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08F52" w14:textId="77777777" w:rsidR="00454B7C" w:rsidRDefault="00000000">
            <w:pPr>
              <w:keepNext/>
              <w:spacing w:after="60"/>
            </w:pPr>
            <w:r>
              <w:rPr>
                <w:rFonts w:ascii="Calibri" w:hAnsi="Calibri"/>
                <w:sz w:val="20"/>
              </w:rPr>
              <w:t>Bayesian Models</w:t>
            </w:r>
          </w:p>
        </w:tc>
        <w:tc>
          <w:tcPr>
            <w:tcW w:w="0" w:type="auto"/>
            <w:tcBorders>
              <w:top w:val="single" w:sz="0" w:space="0" w:color="D3D3D3"/>
              <w:left w:val="single" w:sz="0" w:space="0" w:color="D3D3D3"/>
              <w:bottom w:val="single" w:sz="0" w:space="0" w:color="D3D3D3"/>
              <w:right w:val="single" w:sz="0" w:space="0" w:color="D3D3D3"/>
            </w:tcBorders>
          </w:tcPr>
          <w:p w14:paraId="74E70D09" w14:textId="77777777" w:rsidR="00454B7C" w:rsidRDefault="00000000">
            <w:pPr>
              <w:keepNext/>
              <w:spacing w:after="60"/>
              <w:jc w:val="right"/>
            </w:pPr>
            <w:r>
              <w:rPr>
                <w:rFonts w:ascii="Calibri" w:hAnsi="Calibri"/>
                <w:sz w:val="20"/>
              </w:rPr>
              <w:t>17</w:t>
            </w:r>
          </w:p>
        </w:tc>
      </w:tr>
      <w:tr w:rsidR="00454B7C" w14:paraId="774CDFE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E43C48" w14:textId="77777777" w:rsidR="00454B7C" w:rsidRDefault="00000000">
            <w:pPr>
              <w:keepNext/>
              <w:spacing w:after="60"/>
            </w:pPr>
            <w:r>
              <w:rPr>
                <w:rFonts w:ascii="Calibri" w:hAnsi="Calibri"/>
                <w:sz w:val="20"/>
              </w:rPr>
              <w:t>Support Vector Machines</w:t>
            </w:r>
          </w:p>
        </w:tc>
        <w:tc>
          <w:tcPr>
            <w:tcW w:w="0" w:type="auto"/>
            <w:tcBorders>
              <w:top w:val="single" w:sz="0" w:space="0" w:color="D3D3D3"/>
              <w:left w:val="single" w:sz="0" w:space="0" w:color="D3D3D3"/>
              <w:bottom w:val="single" w:sz="0" w:space="0" w:color="D3D3D3"/>
              <w:right w:val="single" w:sz="0" w:space="0" w:color="D3D3D3"/>
            </w:tcBorders>
          </w:tcPr>
          <w:p w14:paraId="34E95ACB" w14:textId="77777777" w:rsidR="00454B7C" w:rsidRDefault="00000000">
            <w:pPr>
              <w:keepNext/>
              <w:spacing w:after="60"/>
              <w:jc w:val="right"/>
            </w:pPr>
            <w:r>
              <w:rPr>
                <w:rFonts w:ascii="Calibri" w:hAnsi="Calibri"/>
                <w:sz w:val="20"/>
              </w:rPr>
              <w:t>13</w:t>
            </w:r>
          </w:p>
        </w:tc>
      </w:tr>
      <w:tr w:rsidR="00454B7C" w14:paraId="528A417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36B008" w14:textId="77777777" w:rsidR="00454B7C" w:rsidRDefault="00000000">
            <w:pPr>
              <w:keepNext/>
              <w:spacing w:after="60"/>
            </w:pPr>
            <w:r>
              <w:rPr>
                <w:rFonts w:ascii="Calibri" w:hAnsi="Calibri"/>
                <w:sz w:val="20"/>
              </w:rPr>
              <w:t>Regression-based models</w:t>
            </w:r>
          </w:p>
        </w:tc>
        <w:tc>
          <w:tcPr>
            <w:tcW w:w="0" w:type="auto"/>
            <w:tcBorders>
              <w:top w:val="single" w:sz="0" w:space="0" w:color="D3D3D3"/>
              <w:left w:val="single" w:sz="0" w:space="0" w:color="D3D3D3"/>
              <w:bottom w:val="single" w:sz="0" w:space="0" w:color="D3D3D3"/>
              <w:right w:val="single" w:sz="0" w:space="0" w:color="D3D3D3"/>
            </w:tcBorders>
          </w:tcPr>
          <w:p w14:paraId="5C0BFA32" w14:textId="77777777" w:rsidR="00454B7C" w:rsidRDefault="00000000">
            <w:pPr>
              <w:keepNext/>
              <w:spacing w:after="60"/>
              <w:jc w:val="right"/>
            </w:pPr>
            <w:r>
              <w:rPr>
                <w:rFonts w:ascii="Calibri" w:hAnsi="Calibri"/>
                <w:sz w:val="20"/>
              </w:rPr>
              <w:t>7</w:t>
            </w:r>
          </w:p>
        </w:tc>
      </w:tr>
      <w:tr w:rsidR="00454B7C" w14:paraId="16D1E51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DF18F" w14:textId="77777777" w:rsidR="00454B7C" w:rsidRDefault="00000000">
            <w:pPr>
              <w:keepNext/>
              <w:spacing w:after="60"/>
            </w:pPr>
            <w:r>
              <w:rPr>
                <w:rFonts w:ascii="Calibri" w:hAnsi="Calibri"/>
                <w:sz w:val="20"/>
              </w:rPr>
              <w:t>Instance-based models</w:t>
            </w:r>
          </w:p>
        </w:tc>
        <w:tc>
          <w:tcPr>
            <w:tcW w:w="0" w:type="auto"/>
            <w:tcBorders>
              <w:top w:val="single" w:sz="0" w:space="0" w:color="D3D3D3"/>
              <w:left w:val="single" w:sz="0" w:space="0" w:color="D3D3D3"/>
              <w:bottom w:val="single" w:sz="0" w:space="0" w:color="D3D3D3"/>
              <w:right w:val="single" w:sz="0" w:space="0" w:color="D3D3D3"/>
            </w:tcBorders>
          </w:tcPr>
          <w:p w14:paraId="5528BC70" w14:textId="77777777" w:rsidR="00454B7C" w:rsidRDefault="00000000">
            <w:pPr>
              <w:keepNext/>
              <w:spacing w:after="60"/>
              <w:jc w:val="right"/>
            </w:pPr>
            <w:r>
              <w:rPr>
                <w:rFonts w:ascii="Calibri" w:hAnsi="Calibri"/>
                <w:sz w:val="20"/>
              </w:rPr>
              <w:t>5</w:t>
            </w:r>
          </w:p>
        </w:tc>
      </w:tr>
      <w:tr w:rsidR="00454B7C" w14:paraId="1855E2B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4E5303" w14:textId="77777777" w:rsidR="00454B7C" w:rsidRDefault="00000000">
            <w:pPr>
              <w:keepNext/>
              <w:spacing w:after="60"/>
            </w:pPr>
            <w:r>
              <w:rPr>
                <w:rFonts w:ascii="Calibri" w:hAnsi="Calibri"/>
                <w:sz w:val="20"/>
              </w:rPr>
              <w:t>Neural Networks</w:t>
            </w:r>
          </w:p>
        </w:tc>
        <w:tc>
          <w:tcPr>
            <w:tcW w:w="0" w:type="auto"/>
            <w:tcBorders>
              <w:top w:val="single" w:sz="0" w:space="0" w:color="D3D3D3"/>
              <w:left w:val="single" w:sz="0" w:space="0" w:color="D3D3D3"/>
              <w:bottom w:val="single" w:sz="0" w:space="0" w:color="D3D3D3"/>
              <w:right w:val="single" w:sz="0" w:space="0" w:color="D3D3D3"/>
            </w:tcBorders>
          </w:tcPr>
          <w:p w14:paraId="10D361A6" w14:textId="77777777" w:rsidR="00454B7C" w:rsidRDefault="00000000">
            <w:pPr>
              <w:keepNext/>
              <w:spacing w:after="60"/>
              <w:jc w:val="right"/>
            </w:pPr>
            <w:r>
              <w:rPr>
                <w:rFonts w:ascii="Calibri" w:hAnsi="Calibri"/>
                <w:sz w:val="20"/>
              </w:rPr>
              <w:t>4</w:t>
            </w:r>
          </w:p>
        </w:tc>
      </w:tr>
      <w:tr w:rsidR="00454B7C" w14:paraId="640D6FF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E65B6C" w14:textId="77777777" w:rsidR="00454B7C" w:rsidRDefault="00000000">
            <w:pPr>
              <w:keepNext/>
              <w:spacing w:after="60"/>
            </w:pPr>
            <w:r>
              <w:rPr>
                <w:rFonts w:ascii="Calibri" w:hAnsi="Calibri"/>
                <w:sz w:val="20"/>
              </w:rPr>
              <w:t>Boosting Algorithms</w:t>
            </w:r>
          </w:p>
        </w:tc>
        <w:tc>
          <w:tcPr>
            <w:tcW w:w="0" w:type="auto"/>
            <w:tcBorders>
              <w:top w:val="single" w:sz="0" w:space="0" w:color="D3D3D3"/>
              <w:left w:val="single" w:sz="0" w:space="0" w:color="D3D3D3"/>
              <w:bottom w:val="single" w:sz="0" w:space="0" w:color="D3D3D3"/>
              <w:right w:val="single" w:sz="0" w:space="0" w:color="D3D3D3"/>
            </w:tcBorders>
          </w:tcPr>
          <w:p w14:paraId="6D4DFDC5" w14:textId="77777777" w:rsidR="00454B7C" w:rsidRDefault="00000000">
            <w:pPr>
              <w:keepNext/>
              <w:spacing w:after="60"/>
              <w:jc w:val="right"/>
            </w:pPr>
            <w:r>
              <w:rPr>
                <w:rFonts w:ascii="Calibri" w:hAnsi="Calibri"/>
                <w:sz w:val="20"/>
              </w:rPr>
              <w:t>1</w:t>
            </w:r>
          </w:p>
        </w:tc>
      </w:tr>
      <w:tr w:rsidR="00454B7C" w14:paraId="7464BA9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8D4B3E" w14:textId="77777777" w:rsidR="00454B7C" w:rsidRDefault="00000000">
            <w:pPr>
              <w:keepNext/>
              <w:spacing w:after="60"/>
            </w:pPr>
            <w:r>
              <w:rPr>
                <w:rFonts w:ascii="Calibri" w:hAnsi="Calibri"/>
                <w:sz w:val="20"/>
              </w:rPr>
              <w:t>Hidden Markov Models</w:t>
            </w:r>
          </w:p>
        </w:tc>
        <w:tc>
          <w:tcPr>
            <w:tcW w:w="0" w:type="auto"/>
            <w:tcBorders>
              <w:top w:val="single" w:sz="0" w:space="0" w:color="D3D3D3"/>
              <w:left w:val="single" w:sz="0" w:space="0" w:color="D3D3D3"/>
              <w:bottom w:val="single" w:sz="0" w:space="0" w:color="D3D3D3"/>
              <w:right w:val="single" w:sz="0" w:space="0" w:color="D3D3D3"/>
            </w:tcBorders>
          </w:tcPr>
          <w:p w14:paraId="318C74AC" w14:textId="77777777" w:rsidR="00454B7C" w:rsidRDefault="00000000">
            <w:pPr>
              <w:keepNext/>
              <w:spacing w:after="60"/>
              <w:jc w:val="right"/>
            </w:pPr>
            <w:r>
              <w:rPr>
                <w:rFonts w:ascii="Calibri" w:hAnsi="Calibri"/>
                <w:sz w:val="20"/>
              </w:rPr>
              <w:t>1</w:t>
            </w:r>
          </w:p>
        </w:tc>
      </w:tr>
      <w:tr w:rsidR="00454B7C" w14:paraId="5D2E2ED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56C6A3" w14:textId="77777777" w:rsidR="00454B7C" w:rsidRDefault="00000000">
            <w:pPr>
              <w:keepNext/>
              <w:spacing w:after="60"/>
            </w:pPr>
            <w:r>
              <w:rPr>
                <w:rFonts w:ascii="Calibri" w:hAnsi="Calibri"/>
                <w:sz w:val="20"/>
              </w:rPr>
              <w:t>Other</w:t>
            </w:r>
          </w:p>
        </w:tc>
        <w:tc>
          <w:tcPr>
            <w:tcW w:w="0" w:type="auto"/>
            <w:tcBorders>
              <w:top w:val="single" w:sz="0" w:space="0" w:color="D3D3D3"/>
              <w:left w:val="single" w:sz="0" w:space="0" w:color="D3D3D3"/>
              <w:bottom w:val="single" w:sz="0" w:space="0" w:color="D3D3D3"/>
              <w:right w:val="single" w:sz="0" w:space="0" w:color="D3D3D3"/>
            </w:tcBorders>
          </w:tcPr>
          <w:p w14:paraId="370F3342" w14:textId="77777777" w:rsidR="00454B7C" w:rsidRDefault="00000000">
            <w:pPr>
              <w:keepNext/>
              <w:spacing w:after="60"/>
              <w:jc w:val="right"/>
            </w:pPr>
            <w:r>
              <w:rPr>
                <w:rFonts w:ascii="Calibri" w:hAnsi="Calibri"/>
                <w:sz w:val="20"/>
              </w:rPr>
              <w:t>22</w:t>
            </w:r>
          </w:p>
        </w:tc>
      </w:tr>
    </w:tbl>
    <w:p w14:paraId="4FC89D7D" w14:textId="77777777" w:rsidR="00454B7C" w:rsidRDefault="00000000">
      <w:pPr>
        <w:pStyle w:val="Heading4"/>
      </w:pPr>
      <w:bookmarkStart w:id="5" w:name="ml-category-breakdown"/>
      <w:bookmarkEnd w:id="4"/>
      <w:r>
        <w:t>5) ML Category Breakdown</w:t>
      </w:r>
    </w:p>
    <w:p w14:paraId="5E4EB001" w14:textId="77777777" w:rsidR="00454B7C" w:rsidRDefault="00000000">
      <w:pPr>
        <w:pStyle w:val="Heading5"/>
      </w:pPr>
      <w:bookmarkStart w:id="6" w:name="regression-based-model"/>
      <w:r>
        <w:t>Regression based model</w:t>
      </w:r>
    </w:p>
    <w:tbl>
      <w:tblPr>
        <w:tblStyle w:val="Table"/>
        <w:tblW w:w="5000" w:type="pct"/>
        <w:jc w:val="center"/>
        <w:tblCellMar>
          <w:left w:w="60" w:type="dxa"/>
          <w:right w:w="60" w:type="dxa"/>
        </w:tblCellMar>
        <w:tblLook w:val="0000" w:firstRow="0" w:lastRow="0" w:firstColumn="0" w:lastColumn="0" w:noHBand="0" w:noVBand="0"/>
      </w:tblPr>
      <w:tblGrid>
        <w:gridCol w:w="6649"/>
        <w:gridCol w:w="2831"/>
      </w:tblGrid>
      <w:tr w:rsidR="00454B7C" w14:paraId="15BE92E9"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0BC31046" w14:textId="77777777" w:rsidR="00454B7C" w:rsidRDefault="00000000">
            <w:pPr>
              <w:keepNext/>
              <w:spacing w:after="60"/>
            </w:pPr>
            <w:r>
              <w:rPr>
                <w:rFonts w:ascii="Calibri" w:hAnsi="Calibri"/>
                <w:sz w:val="20"/>
              </w:rPr>
              <w:t>Regression</w:t>
            </w:r>
          </w:p>
        </w:tc>
        <w:tc>
          <w:tcPr>
            <w:tcW w:w="0" w:type="auto"/>
            <w:tcBorders>
              <w:top w:val="single" w:sz="16" w:space="0" w:color="D3D3D3"/>
              <w:bottom w:val="single" w:sz="16" w:space="0" w:color="D3D3D3"/>
              <w:right w:val="single" w:sz="0" w:space="0" w:color="D3D3D3"/>
            </w:tcBorders>
          </w:tcPr>
          <w:p w14:paraId="55541536" w14:textId="77777777" w:rsidR="00454B7C" w:rsidRDefault="00000000">
            <w:pPr>
              <w:keepNext/>
              <w:spacing w:after="60"/>
              <w:jc w:val="right"/>
            </w:pPr>
            <w:r>
              <w:rPr>
                <w:rFonts w:ascii="Calibri" w:hAnsi="Calibri"/>
                <w:sz w:val="20"/>
              </w:rPr>
              <w:t>Frequency</w:t>
            </w:r>
          </w:p>
        </w:tc>
      </w:tr>
      <w:tr w:rsidR="00454B7C" w14:paraId="6B8A611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6A366" w14:textId="77777777" w:rsidR="00454B7C" w:rsidRDefault="00000000">
            <w:pPr>
              <w:keepNext/>
              <w:spacing w:after="60"/>
            </w:pPr>
            <w:r>
              <w:rPr>
                <w:rFonts w:ascii="Calibri" w:hAnsi="Calibri"/>
                <w:sz w:val="20"/>
              </w:rPr>
              <w:t>LASSO</w:t>
            </w:r>
          </w:p>
        </w:tc>
        <w:tc>
          <w:tcPr>
            <w:tcW w:w="0" w:type="auto"/>
            <w:tcBorders>
              <w:top w:val="single" w:sz="0" w:space="0" w:color="D3D3D3"/>
              <w:left w:val="single" w:sz="0" w:space="0" w:color="D3D3D3"/>
              <w:bottom w:val="single" w:sz="0" w:space="0" w:color="D3D3D3"/>
              <w:right w:val="single" w:sz="0" w:space="0" w:color="D3D3D3"/>
            </w:tcBorders>
          </w:tcPr>
          <w:p w14:paraId="3E876715" w14:textId="77777777" w:rsidR="00454B7C" w:rsidRDefault="00000000">
            <w:pPr>
              <w:keepNext/>
              <w:spacing w:after="60"/>
              <w:jc w:val="right"/>
            </w:pPr>
            <w:r>
              <w:rPr>
                <w:rFonts w:ascii="Calibri" w:hAnsi="Calibri"/>
                <w:sz w:val="20"/>
              </w:rPr>
              <w:t>2</w:t>
            </w:r>
          </w:p>
        </w:tc>
      </w:tr>
      <w:tr w:rsidR="00454B7C" w14:paraId="57B6C67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BFF6F" w14:textId="77777777" w:rsidR="00454B7C" w:rsidRDefault="00000000">
            <w:pPr>
              <w:keepNext/>
              <w:spacing w:after="60"/>
            </w:pPr>
            <w:r>
              <w:rPr>
                <w:rFonts w:ascii="Calibri" w:hAnsi="Calibri"/>
                <w:sz w:val="20"/>
              </w:rPr>
              <w:t>Elastic Net</w:t>
            </w:r>
          </w:p>
        </w:tc>
        <w:tc>
          <w:tcPr>
            <w:tcW w:w="0" w:type="auto"/>
            <w:tcBorders>
              <w:top w:val="single" w:sz="0" w:space="0" w:color="D3D3D3"/>
              <w:left w:val="single" w:sz="0" w:space="0" w:color="D3D3D3"/>
              <w:bottom w:val="single" w:sz="0" w:space="0" w:color="D3D3D3"/>
              <w:right w:val="single" w:sz="0" w:space="0" w:color="D3D3D3"/>
            </w:tcBorders>
          </w:tcPr>
          <w:p w14:paraId="654308D5" w14:textId="77777777" w:rsidR="00454B7C" w:rsidRDefault="00000000">
            <w:pPr>
              <w:keepNext/>
              <w:spacing w:after="60"/>
              <w:jc w:val="right"/>
            </w:pPr>
            <w:r>
              <w:rPr>
                <w:rFonts w:ascii="Calibri" w:hAnsi="Calibri"/>
                <w:sz w:val="20"/>
              </w:rPr>
              <w:t>2</w:t>
            </w:r>
          </w:p>
        </w:tc>
      </w:tr>
      <w:tr w:rsidR="00454B7C" w14:paraId="00AFF20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E8C36F" w14:textId="77777777" w:rsidR="00454B7C" w:rsidRDefault="00000000">
            <w:pPr>
              <w:keepNext/>
              <w:spacing w:after="60"/>
            </w:pPr>
            <w:r>
              <w:rPr>
                <w:rFonts w:ascii="Calibri" w:hAnsi="Calibri"/>
                <w:sz w:val="20"/>
              </w:rPr>
              <w:t>Linear Regression</w:t>
            </w:r>
          </w:p>
        </w:tc>
        <w:tc>
          <w:tcPr>
            <w:tcW w:w="0" w:type="auto"/>
            <w:tcBorders>
              <w:top w:val="single" w:sz="0" w:space="0" w:color="D3D3D3"/>
              <w:left w:val="single" w:sz="0" w:space="0" w:color="D3D3D3"/>
              <w:bottom w:val="single" w:sz="0" w:space="0" w:color="D3D3D3"/>
              <w:right w:val="single" w:sz="0" w:space="0" w:color="D3D3D3"/>
            </w:tcBorders>
          </w:tcPr>
          <w:p w14:paraId="119E4B00" w14:textId="77777777" w:rsidR="00454B7C" w:rsidRDefault="00000000">
            <w:pPr>
              <w:keepNext/>
              <w:spacing w:after="60"/>
              <w:jc w:val="right"/>
            </w:pPr>
            <w:r>
              <w:rPr>
                <w:rFonts w:ascii="Calibri" w:hAnsi="Calibri"/>
                <w:sz w:val="20"/>
              </w:rPr>
              <w:t>1</w:t>
            </w:r>
          </w:p>
        </w:tc>
      </w:tr>
      <w:tr w:rsidR="00454B7C" w14:paraId="4DD0723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4C4C4" w14:textId="77777777" w:rsidR="00454B7C" w:rsidRDefault="00000000">
            <w:pPr>
              <w:keepNext/>
              <w:spacing w:after="60"/>
            </w:pPr>
            <w:r>
              <w:rPr>
                <w:rFonts w:ascii="Calibri" w:hAnsi="Calibri"/>
                <w:sz w:val="20"/>
              </w:rPr>
              <w:t>Multiple Linear Regression</w:t>
            </w:r>
          </w:p>
        </w:tc>
        <w:tc>
          <w:tcPr>
            <w:tcW w:w="0" w:type="auto"/>
            <w:tcBorders>
              <w:top w:val="single" w:sz="0" w:space="0" w:color="D3D3D3"/>
              <w:left w:val="single" w:sz="0" w:space="0" w:color="D3D3D3"/>
              <w:bottom w:val="single" w:sz="0" w:space="0" w:color="D3D3D3"/>
              <w:right w:val="single" w:sz="0" w:space="0" w:color="D3D3D3"/>
            </w:tcBorders>
          </w:tcPr>
          <w:p w14:paraId="7B5D8551" w14:textId="77777777" w:rsidR="00454B7C" w:rsidRDefault="00000000">
            <w:pPr>
              <w:keepNext/>
              <w:spacing w:after="60"/>
              <w:jc w:val="right"/>
            </w:pPr>
            <w:r>
              <w:rPr>
                <w:rFonts w:ascii="Calibri" w:hAnsi="Calibri"/>
                <w:sz w:val="20"/>
              </w:rPr>
              <w:t>1</w:t>
            </w:r>
          </w:p>
        </w:tc>
      </w:tr>
      <w:tr w:rsidR="00454B7C" w14:paraId="67CCAE2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BB1A5F" w14:textId="77777777" w:rsidR="00454B7C" w:rsidRDefault="00000000">
            <w:pPr>
              <w:keepNext/>
              <w:spacing w:after="60"/>
            </w:pPr>
            <w:r>
              <w:rPr>
                <w:rFonts w:ascii="Calibri" w:hAnsi="Calibri"/>
                <w:sz w:val="20"/>
              </w:rPr>
              <w:t>Non-linear Regression</w:t>
            </w:r>
          </w:p>
        </w:tc>
        <w:tc>
          <w:tcPr>
            <w:tcW w:w="0" w:type="auto"/>
            <w:tcBorders>
              <w:top w:val="single" w:sz="0" w:space="0" w:color="D3D3D3"/>
              <w:left w:val="single" w:sz="0" w:space="0" w:color="D3D3D3"/>
              <w:bottom w:val="single" w:sz="0" w:space="0" w:color="D3D3D3"/>
              <w:right w:val="single" w:sz="0" w:space="0" w:color="D3D3D3"/>
            </w:tcBorders>
          </w:tcPr>
          <w:p w14:paraId="34EF9FA8" w14:textId="77777777" w:rsidR="00454B7C" w:rsidRDefault="00000000">
            <w:pPr>
              <w:keepNext/>
              <w:spacing w:after="60"/>
              <w:jc w:val="right"/>
            </w:pPr>
            <w:r>
              <w:rPr>
                <w:rFonts w:ascii="Calibri" w:hAnsi="Calibri"/>
                <w:sz w:val="20"/>
              </w:rPr>
              <w:t>1</w:t>
            </w:r>
          </w:p>
        </w:tc>
      </w:tr>
    </w:tbl>
    <w:p w14:paraId="3241B189" w14:textId="77777777" w:rsidR="00454B7C" w:rsidRDefault="00000000">
      <w:pPr>
        <w:pStyle w:val="Heading5"/>
      </w:pPr>
      <w:bookmarkStart w:id="7" w:name="svm-models"/>
      <w:bookmarkEnd w:id="6"/>
      <w:r>
        <w:lastRenderedPageBreak/>
        <w:t>SVM models</w:t>
      </w:r>
    </w:p>
    <w:tbl>
      <w:tblPr>
        <w:tblStyle w:val="Table"/>
        <w:tblW w:w="5000" w:type="pct"/>
        <w:jc w:val="center"/>
        <w:tblCellMar>
          <w:left w:w="60" w:type="dxa"/>
          <w:right w:w="60" w:type="dxa"/>
        </w:tblCellMar>
        <w:tblLook w:val="0000" w:firstRow="0" w:lastRow="0" w:firstColumn="0" w:lastColumn="0" w:noHBand="0" w:noVBand="0"/>
      </w:tblPr>
      <w:tblGrid>
        <w:gridCol w:w="5044"/>
        <w:gridCol w:w="4436"/>
      </w:tblGrid>
      <w:tr w:rsidR="00454B7C" w14:paraId="42A6903A"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1D44A46C" w14:textId="77777777" w:rsidR="00454B7C" w:rsidRDefault="00000000">
            <w:pPr>
              <w:keepNext/>
              <w:spacing w:after="60"/>
            </w:pPr>
            <w:r>
              <w:rPr>
                <w:rFonts w:ascii="Calibri" w:hAnsi="Calibri"/>
                <w:sz w:val="20"/>
              </w:rPr>
              <w:t>SVM</w:t>
            </w:r>
          </w:p>
        </w:tc>
        <w:tc>
          <w:tcPr>
            <w:tcW w:w="0" w:type="auto"/>
            <w:tcBorders>
              <w:top w:val="single" w:sz="16" w:space="0" w:color="D3D3D3"/>
              <w:bottom w:val="single" w:sz="16" w:space="0" w:color="D3D3D3"/>
              <w:right w:val="single" w:sz="0" w:space="0" w:color="D3D3D3"/>
            </w:tcBorders>
          </w:tcPr>
          <w:p w14:paraId="6D6479EE" w14:textId="77777777" w:rsidR="00454B7C" w:rsidRDefault="00000000">
            <w:pPr>
              <w:keepNext/>
              <w:spacing w:after="60"/>
              <w:jc w:val="right"/>
            </w:pPr>
            <w:r>
              <w:rPr>
                <w:rFonts w:ascii="Calibri" w:hAnsi="Calibri"/>
                <w:sz w:val="20"/>
              </w:rPr>
              <w:t>Frequency</w:t>
            </w:r>
          </w:p>
        </w:tc>
      </w:tr>
      <w:tr w:rsidR="00454B7C" w14:paraId="28270A0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F7E926" w14:textId="77777777" w:rsidR="00454B7C" w:rsidRDefault="00000000">
            <w:pPr>
              <w:keepNext/>
              <w:spacing w:after="60"/>
            </w:pPr>
            <w:r>
              <w:rPr>
                <w:rFonts w:ascii="Calibri" w:hAnsi="Calibri"/>
                <w:sz w:val="20"/>
              </w:rPr>
              <w:t>SVMs</w:t>
            </w:r>
          </w:p>
        </w:tc>
        <w:tc>
          <w:tcPr>
            <w:tcW w:w="0" w:type="auto"/>
            <w:tcBorders>
              <w:top w:val="single" w:sz="0" w:space="0" w:color="D3D3D3"/>
              <w:left w:val="single" w:sz="0" w:space="0" w:color="D3D3D3"/>
              <w:bottom w:val="single" w:sz="0" w:space="0" w:color="D3D3D3"/>
              <w:right w:val="single" w:sz="0" w:space="0" w:color="D3D3D3"/>
            </w:tcBorders>
          </w:tcPr>
          <w:p w14:paraId="63B815BE" w14:textId="77777777" w:rsidR="00454B7C" w:rsidRDefault="00000000">
            <w:pPr>
              <w:keepNext/>
              <w:spacing w:after="60"/>
              <w:jc w:val="right"/>
            </w:pPr>
            <w:r>
              <w:rPr>
                <w:rFonts w:ascii="Calibri" w:hAnsi="Calibri"/>
                <w:sz w:val="20"/>
              </w:rPr>
              <w:t>9</w:t>
            </w:r>
          </w:p>
        </w:tc>
      </w:tr>
      <w:tr w:rsidR="00454B7C" w14:paraId="38D8630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B910AC" w14:textId="77777777" w:rsidR="00454B7C" w:rsidRDefault="00000000">
            <w:pPr>
              <w:keepNext/>
              <w:spacing w:after="60"/>
            </w:pPr>
            <w:r>
              <w:rPr>
                <w:rFonts w:ascii="Calibri" w:hAnsi="Calibri"/>
                <w:sz w:val="20"/>
              </w:rPr>
              <w:t>SMO/kernel</w:t>
            </w:r>
          </w:p>
        </w:tc>
        <w:tc>
          <w:tcPr>
            <w:tcW w:w="0" w:type="auto"/>
            <w:tcBorders>
              <w:top w:val="single" w:sz="0" w:space="0" w:color="D3D3D3"/>
              <w:left w:val="single" w:sz="0" w:space="0" w:color="D3D3D3"/>
              <w:bottom w:val="single" w:sz="0" w:space="0" w:color="D3D3D3"/>
              <w:right w:val="single" w:sz="0" w:space="0" w:color="D3D3D3"/>
            </w:tcBorders>
          </w:tcPr>
          <w:p w14:paraId="62C19E07" w14:textId="77777777" w:rsidR="00454B7C" w:rsidRDefault="00000000">
            <w:pPr>
              <w:keepNext/>
              <w:spacing w:after="60"/>
              <w:jc w:val="right"/>
            </w:pPr>
            <w:r>
              <w:rPr>
                <w:rFonts w:ascii="Calibri" w:hAnsi="Calibri"/>
                <w:sz w:val="20"/>
              </w:rPr>
              <w:t>3</w:t>
            </w:r>
          </w:p>
        </w:tc>
      </w:tr>
      <w:tr w:rsidR="00454B7C" w14:paraId="5EDFE6C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B3637" w14:textId="77777777" w:rsidR="00454B7C" w:rsidRDefault="00000000">
            <w:pPr>
              <w:keepNext/>
              <w:spacing w:after="60"/>
            </w:pPr>
            <w:r>
              <w:rPr>
                <w:rFonts w:ascii="Calibri" w:hAnsi="Calibri"/>
                <w:sz w:val="20"/>
              </w:rPr>
              <w:t>SMO</w:t>
            </w:r>
          </w:p>
        </w:tc>
        <w:tc>
          <w:tcPr>
            <w:tcW w:w="0" w:type="auto"/>
            <w:tcBorders>
              <w:top w:val="single" w:sz="0" w:space="0" w:color="D3D3D3"/>
              <w:left w:val="single" w:sz="0" w:space="0" w:color="D3D3D3"/>
              <w:bottom w:val="single" w:sz="0" w:space="0" w:color="D3D3D3"/>
              <w:right w:val="single" w:sz="0" w:space="0" w:color="D3D3D3"/>
            </w:tcBorders>
          </w:tcPr>
          <w:p w14:paraId="263BCACD" w14:textId="77777777" w:rsidR="00454B7C" w:rsidRDefault="00000000">
            <w:pPr>
              <w:keepNext/>
              <w:spacing w:after="60"/>
              <w:jc w:val="right"/>
            </w:pPr>
            <w:r>
              <w:rPr>
                <w:rFonts w:ascii="Calibri" w:hAnsi="Calibri"/>
                <w:sz w:val="20"/>
              </w:rPr>
              <w:t>1</w:t>
            </w:r>
          </w:p>
        </w:tc>
      </w:tr>
    </w:tbl>
    <w:p w14:paraId="4EA42A24" w14:textId="77777777" w:rsidR="00454B7C" w:rsidRDefault="00000000">
      <w:pPr>
        <w:pStyle w:val="Heading5"/>
      </w:pPr>
      <w:bookmarkStart w:id="8" w:name="decesion-tree-ensemble-models"/>
      <w:bookmarkEnd w:id="7"/>
      <w:r>
        <w:t>Decesion Tree Ensemble Models</w:t>
      </w:r>
    </w:p>
    <w:tbl>
      <w:tblPr>
        <w:tblStyle w:val="Table"/>
        <w:tblW w:w="5000" w:type="pct"/>
        <w:jc w:val="center"/>
        <w:tblCellMar>
          <w:left w:w="60" w:type="dxa"/>
          <w:right w:w="60" w:type="dxa"/>
        </w:tblCellMar>
        <w:tblLook w:val="0000" w:firstRow="0" w:lastRow="0" w:firstColumn="0" w:lastColumn="0" w:noHBand="0" w:noVBand="0"/>
      </w:tblPr>
      <w:tblGrid>
        <w:gridCol w:w="5886"/>
        <w:gridCol w:w="3594"/>
      </w:tblGrid>
      <w:tr w:rsidR="00454B7C" w14:paraId="32BEAE39"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0AF1917B" w14:textId="77777777" w:rsidR="00454B7C" w:rsidRDefault="00000000">
            <w:pPr>
              <w:keepNext/>
              <w:spacing w:after="60"/>
            </w:pPr>
            <w:r>
              <w:rPr>
                <w:rFonts w:ascii="Calibri" w:hAnsi="Calibri"/>
                <w:sz w:val="20"/>
              </w:rPr>
              <w:t>Decision_Tree</w:t>
            </w:r>
          </w:p>
        </w:tc>
        <w:tc>
          <w:tcPr>
            <w:tcW w:w="0" w:type="auto"/>
            <w:tcBorders>
              <w:top w:val="single" w:sz="16" w:space="0" w:color="D3D3D3"/>
              <w:bottom w:val="single" w:sz="16" w:space="0" w:color="D3D3D3"/>
              <w:right w:val="single" w:sz="0" w:space="0" w:color="D3D3D3"/>
            </w:tcBorders>
          </w:tcPr>
          <w:p w14:paraId="7066CC76" w14:textId="77777777" w:rsidR="00454B7C" w:rsidRDefault="00000000">
            <w:pPr>
              <w:keepNext/>
              <w:spacing w:after="60"/>
              <w:jc w:val="right"/>
            </w:pPr>
            <w:r>
              <w:rPr>
                <w:rFonts w:ascii="Calibri" w:hAnsi="Calibri"/>
                <w:sz w:val="20"/>
              </w:rPr>
              <w:t>Frequency</w:t>
            </w:r>
          </w:p>
        </w:tc>
      </w:tr>
      <w:tr w:rsidR="00454B7C" w14:paraId="249EA4E3"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2E9500" w14:textId="77777777" w:rsidR="00454B7C" w:rsidRDefault="00000000">
            <w:pPr>
              <w:keepNext/>
              <w:spacing w:after="60"/>
            </w:pPr>
            <w:r>
              <w:rPr>
                <w:rFonts w:ascii="Calibri" w:hAnsi="Calibri"/>
                <w:sz w:val="20"/>
              </w:rPr>
              <w:t>Random Forest</w:t>
            </w:r>
          </w:p>
        </w:tc>
        <w:tc>
          <w:tcPr>
            <w:tcW w:w="0" w:type="auto"/>
            <w:tcBorders>
              <w:top w:val="single" w:sz="0" w:space="0" w:color="D3D3D3"/>
              <w:left w:val="single" w:sz="0" w:space="0" w:color="D3D3D3"/>
              <w:bottom w:val="single" w:sz="0" w:space="0" w:color="D3D3D3"/>
              <w:right w:val="single" w:sz="0" w:space="0" w:color="D3D3D3"/>
            </w:tcBorders>
          </w:tcPr>
          <w:p w14:paraId="0E17081B" w14:textId="77777777" w:rsidR="00454B7C" w:rsidRDefault="00000000">
            <w:pPr>
              <w:keepNext/>
              <w:spacing w:after="60"/>
              <w:jc w:val="right"/>
            </w:pPr>
            <w:r>
              <w:rPr>
                <w:rFonts w:ascii="Calibri" w:hAnsi="Calibri"/>
                <w:sz w:val="20"/>
              </w:rPr>
              <w:t>6</w:t>
            </w:r>
          </w:p>
        </w:tc>
      </w:tr>
      <w:tr w:rsidR="00454B7C" w14:paraId="6398819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87154" w14:textId="77777777" w:rsidR="00454B7C" w:rsidRDefault="00000000">
            <w:pPr>
              <w:keepNext/>
              <w:spacing w:after="60"/>
            </w:pPr>
            <w:r>
              <w:rPr>
                <w:rFonts w:ascii="Calibri" w:hAnsi="Calibri"/>
                <w:sz w:val="20"/>
              </w:rPr>
              <w:t>Gradient Boosting</w:t>
            </w:r>
          </w:p>
        </w:tc>
        <w:tc>
          <w:tcPr>
            <w:tcW w:w="0" w:type="auto"/>
            <w:tcBorders>
              <w:top w:val="single" w:sz="0" w:space="0" w:color="D3D3D3"/>
              <w:left w:val="single" w:sz="0" w:space="0" w:color="D3D3D3"/>
              <w:bottom w:val="single" w:sz="0" w:space="0" w:color="D3D3D3"/>
              <w:right w:val="single" w:sz="0" w:space="0" w:color="D3D3D3"/>
            </w:tcBorders>
          </w:tcPr>
          <w:p w14:paraId="2B908DB1" w14:textId="77777777" w:rsidR="00454B7C" w:rsidRDefault="00000000">
            <w:pPr>
              <w:keepNext/>
              <w:spacing w:after="60"/>
              <w:jc w:val="right"/>
            </w:pPr>
            <w:r>
              <w:rPr>
                <w:rFonts w:ascii="Calibri" w:hAnsi="Calibri"/>
                <w:sz w:val="20"/>
              </w:rPr>
              <w:t>2</w:t>
            </w:r>
          </w:p>
        </w:tc>
      </w:tr>
      <w:tr w:rsidR="00454B7C" w14:paraId="5CDDF9B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B1345B" w14:textId="77777777" w:rsidR="00454B7C" w:rsidRDefault="00000000">
            <w:pPr>
              <w:keepNext/>
              <w:spacing w:after="60"/>
            </w:pPr>
            <w:r>
              <w:rPr>
                <w:rFonts w:ascii="Calibri" w:hAnsi="Calibri"/>
                <w:sz w:val="20"/>
              </w:rPr>
              <w:t>XGBoost</w:t>
            </w:r>
          </w:p>
        </w:tc>
        <w:tc>
          <w:tcPr>
            <w:tcW w:w="0" w:type="auto"/>
            <w:tcBorders>
              <w:top w:val="single" w:sz="0" w:space="0" w:color="D3D3D3"/>
              <w:left w:val="single" w:sz="0" w:space="0" w:color="D3D3D3"/>
              <w:bottom w:val="single" w:sz="0" w:space="0" w:color="D3D3D3"/>
              <w:right w:val="single" w:sz="0" w:space="0" w:color="D3D3D3"/>
            </w:tcBorders>
          </w:tcPr>
          <w:p w14:paraId="65327C78" w14:textId="77777777" w:rsidR="00454B7C" w:rsidRDefault="00000000">
            <w:pPr>
              <w:keepNext/>
              <w:spacing w:after="60"/>
              <w:jc w:val="right"/>
            </w:pPr>
            <w:r>
              <w:rPr>
                <w:rFonts w:ascii="Calibri" w:hAnsi="Calibri"/>
                <w:sz w:val="20"/>
              </w:rPr>
              <w:t>1</w:t>
            </w:r>
          </w:p>
        </w:tc>
      </w:tr>
      <w:tr w:rsidR="00454B7C" w14:paraId="2DB3DC77"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C18718" w14:textId="77777777" w:rsidR="00454B7C" w:rsidRDefault="00000000">
            <w:pPr>
              <w:keepNext/>
              <w:spacing w:after="60"/>
            </w:pPr>
            <w:r>
              <w:rPr>
                <w:rFonts w:ascii="Calibri" w:hAnsi="Calibri"/>
                <w:sz w:val="20"/>
              </w:rPr>
              <w:t>ADTree</w:t>
            </w:r>
          </w:p>
        </w:tc>
        <w:tc>
          <w:tcPr>
            <w:tcW w:w="0" w:type="auto"/>
            <w:tcBorders>
              <w:top w:val="single" w:sz="0" w:space="0" w:color="D3D3D3"/>
              <w:left w:val="single" w:sz="0" w:space="0" w:color="D3D3D3"/>
              <w:bottom w:val="single" w:sz="0" w:space="0" w:color="D3D3D3"/>
              <w:right w:val="single" w:sz="0" w:space="0" w:color="D3D3D3"/>
            </w:tcBorders>
          </w:tcPr>
          <w:p w14:paraId="7D688499" w14:textId="77777777" w:rsidR="00454B7C" w:rsidRDefault="00000000">
            <w:pPr>
              <w:keepNext/>
              <w:spacing w:after="60"/>
              <w:jc w:val="right"/>
            </w:pPr>
            <w:r>
              <w:rPr>
                <w:rFonts w:ascii="Calibri" w:hAnsi="Calibri"/>
                <w:sz w:val="20"/>
              </w:rPr>
              <w:t>1</w:t>
            </w:r>
          </w:p>
        </w:tc>
      </w:tr>
      <w:tr w:rsidR="00454B7C" w14:paraId="5D966E2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1D96DF" w14:textId="77777777" w:rsidR="00454B7C" w:rsidRDefault="00000000">
            <w:pPr>
              <w:keepNext/>
              <w:spacing w:after="60"/>
            </w:pPr>
            <w:r>
              <w:rPr>
                <w:rFonts w:ascii="Calibri" w:hAnsi="Calibri"/>
                <w:sz w:val="20"/>
              </w:rPr>
              <w:t>Decision Table</w:t>
            </w:r>
          </w:p>
        </w:tc>
        <w:tc>
          <w:tcPr>
            <w:tcW w:w="0" w:type="auto"/>
            <w:tcBorders>
              <w:top w:val="single" w:sz="0" w:space="0" w:color="D3D3D3"/>
              <w:left w:val="single" w:sz="0" w:space="0" w:color="D3D3D3"/>
              <w:bottom w:val="single" w:sz="0" w:space="0" w:color="D3D3D3"/>
              <w:right w:val="single" w:sz="0" w:space="0" w:color="D3D3D3"/>
            </w:tcBorders>
          </w:tcPr>
          <w:p w14:paraId="5231DA74" w14:textId="77777777" w:rsidR="00454B7C" w:rsidRDefault="00000000">
            <w:pPr>
              <w:keepNext/>
              <w:spacing w:after="60"/>
              <w:jc w:val="right"/>
            </w:pPr>
            <w:r>
              <w:rPr>
                <w:rFonts w:ascii="Calibri" w:hAnsi="Calibri"/>
                <w:sz w:val="20"/>
              </w:rPr>
              <w:t>1</w:t>
            </w:r>
          </w:p>
        </w:tc>
      </w:tr>
      <w:tr w:rsidR="00454B7C" w14:paraId="208319F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0BC798" w14:textId="77777777" w:rsidR="00454B7C" w:rsidRDefault="00000000">
            <w:pPr>
              <w:keepNext/>
              <w:spacing w:after="60"/>
            </w:pPr>
            <w:r>
              <w:rPr>
                <w:rFonts w:ascii="Calibri" w:hAnsi="Calibri"/>
                <w:sz w:val="20"/>
              </w:rPr>
              <w:t>J48</w:t>
            </w:r>
          </w:p>
        </w:tc>
        <w:tc>
          <w:tcPr>
            <w:tcW w:w="0" w:type="auto"/>
            <w:tcBorders>
              <w:top w:val="single" w:sz="0" w:space="0" w:color="D3D3D3"/>
              <w:left w:val="single" w:sz="0" w:space="0" w:color="D3D3D3"/>
              <w:bottom w:val="single" w:sz="0" w:space="0" w:color="D3D3D3"/>
              <w:right w:val="single" w:sz="0" w:space="0" w:color="D3D3D3"/>
            </w:tcBorders>
          </w:tcPr>
          <w:p w14:paraId="31F509BB" w14:textId="77777777" w:rsidR="00454B7C" w:rsidRDefault="00000000">
            <w:pPr>
              <w:keepNext/>
              <w:spacing w:after="60"/>
              <w:jc w:val="right"/>
            </w:pPr>
            <w:r>
              <w:rPr>
                <w:rFonts w:ascii="Calibri" w:hAnsi="Calibri"/>
                <w:sz w:val="20"/>
              </w:rPr>
              <w:t>1</w:t>
            </w:r>
          </w:p>
        </w:tc>
      </w:tr>
      <w:tr w:rsidR="00454B7C" w14:paraId="29BC864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88A439" w14:textId="77777777" w:rsidR="00454B7C" w:rsidRDefault="00000000">
            <w:pPr>
              <w:keepNext/>
              <w:spacing w:after="60"/>
            </w:pPr>
            <w:r>
              <w:rPr>
                <w:rFonts w:ascii="Calibri" w:hAnsi="Calibri"/>
                <w:sz w:val="20"/>
              </w:rPr>
              <w:t>LADTree</w:t>
            </w:r>
          </w:p>
        </w:tc>
        <w:tc>
          <w:tcPr>
            <w:tcW w:w="0" w:type="auto"/>
            <w:tcBorders>
              <w:top w:val="single" w:sz="0" w:space="0" w:color="D3D3D3"/>
              <w:left w:val="single" w:sz="0" w:space="0" w:color="D3D3D3"/>
              <w:bottom w:val="single" w:sz="0" w:space="0" w:color="D3D3D3"/>
              <w:right w:val="single" w:sz="0" w:space="0" w:color="D3D3D3"/>
            </w:tcBorders>
          </w:tcPr>
          <w:p w14:paraId="75110A14" w14:textId="77777777" w:rsidR="00454B7C" w:rsidRDefault="00000000">
            <w:pPr>
              <w:keepNext/>
              <w:spacing w:after="60"/>
              <w:jc w:val="right"/>
            </w:pPr>
            <w:r>
              <w:rPr>
                <w:rFonts w:ascii="Calibri" w:hAnsi="Calibri"/>
                <w:sz w:val="20"/>
              </w:rPr>
              <w:t>1</w:t>
            </w:r>
          </w:p>
        </w:tc>
      </w:tr>
      <w:tr w:rsidR="00454B7C" w14:paraId="0DB4695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7D936" w14:textId="77777777" w:rsidR="00454B7C" w:rsidRDefault="00000000">
            <w:pPr>
              <w:keepNext/>
              <w:spacing w:after="60"/>
            </w:pPr>
            <w:r>
              <w:rPr>
                <w:rFonts w:ascii="Calibri" w:hAnsi="Calibri"/>
                <w:sz w:val="20"/>
              </w:rPr>
              <w:t>LMT</w:t>
            </w:r>
          </w:p>
        </w:tc>
        <w:tc>
          <w:tcPr>
            <w:tcW w:w="0" w:type="auto"/>
            <w:tcBorders>
              <w:top w:val="single" w:sz="0" w:space="0" w:color="D3D3D3"/>
              <w:left w:val="single" w:sz="0" w:space="0" w:color="D3D3D3"/>
              <w:bottom w:val="single" w:sz="0" w:space="0" w:color="D3D3D3"/>
              <w:right w:val="single" w:sz="0" w:space="0" w:color="D3D3D3"/>
            </w:tcBorders>
          </w:tcPr>
          <w:p w14:paraId="50D4C5C8" w14:textId="77777777" w:rsidR="00454B7C" w:rsidRDefault="00000000">
            <w:pPr>
              <w:keepNext/>
              <w:spacing w:after="60"/>
              <w:jc w:val="right"/>
            </w:pPr>
            <w:r>
              <w:rPr>
                <w:rFonts w:ascii="Calibri" w:hAnsi="Calibri"/>
                <w:sz w:val="20"/>
              </w:rPr>
              <w:t>1</w:t>
            </w:r>
          </w:p>
        </w:tc>
      </w:tr>
      <w:tr w:rsidR="00454B7C" w14:paraId="7F5BD4E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3A06B8" w14:textId="77777777" w:rsidR="00454B7C" w:rsidRDefault="00000000">
            <w:pPr>
              <w:keepNext/>
              <w:spacing w:after="60"/>
            </w:pPr>
            <w:r>
              <w:rPr>
                <w:rFonts w:ascii="Calibri" w:hAnsi="Calibri"/>
                <w:sz w:val="20"/>
              </w:rPr>
              <w:t>NBTree</w:t>
            </w:r>
          </w:p>
        </w:tc>
        <w:tc>
          <w:tcPr>
            <w:tcW w:w="0" w:type="auto"/>
            <w:tcBorders>
              <w:top w:val="single" w:sz="0" w:space="0" w:color="D3D3D3"/>
              <w:left w:val="single" w:sz="0" w:space="0" w:color="D3D3D3"/>
              <w:bottom w:val="single" w:sz="0" w:space="0" w:color="D3D3D3"/>
              <w:right w:val="single" w:sz="0" w:space="0" w:color="D3D3D3"/>
            </w:tcBorders>
          </w:tcPr>
          <w:p w14:paraId="1620B210" w14:textId="77777777" w:rsidR="00454B7C" w:rsidRDefault="00000000">
            <w:pPr>
              <w:keepNext/>
              <w:spacing w:after="60"/>
              <w:jc w:val="right"/>
            </w:pPr>
            <w:r>
              <w:rPr>
                <w:rFonts w:ascii="Calibri" w:hAnsi="Calibri"/>
                <w:sz w:val="20"/>
              </w:rPr>
              <w:t>1</w:t>
            </w:r>
          </w:p>
        </w:tc>
      </w:tr>
      <w:tr w:rsidR="00454B7C" w14:paraId="78985B9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03412B" w14:textId="77777777" w:rsidR="00454B7C" w:rsidRDefault="00000000">
            <w:pPr>
              <w:keepNext/>
              <w:spacing w:after="60"/>
            </w:pPr>
            <w:r>
              <w:rPr>
                <w:rFonts w:ascii="Calibri" w:hAnsi="Calibri"/>
                <w:sz w:val="20"/>
              </w:rPr>
              <w:t>PART</w:t>
            </w:r>
          </w:p>
        </w:tc>
        <w:tc>
          <w:tcPr>
            <w:tcW w:w="0" w:type="auto"/>
            <w:tcBorders>
              <w:top w:val="single" w:sz="0" w:space="0" w:color="D3D3D3"/>
              <w:left w:val="single" w:sz="0" w:space="0" w:color="D3D3D3"/>
              <w:bottom w:val="single" w:sz="0" w:space="0" w:color="D3D3D3"/>
              <w:right w:val="single" w:sz="0" w:space="0" w:color="D3D3D3"/>
            </w:tcBorders>
          </w:tcPr>
          <w:p w14:paraId="74E7B85A" w14:textId="77777777" w:rsidR="00454B7C" w:rsidRDefault="00000000">
            <w:pPr>
              <w:keepNext/>
              <w:spacing w:after="60"/>
              <w:jc w:val="right"/>
            </w:pPr>
            <w:r>
              <w:rPr>
                <w:rFonts w:ascii="Calibri" w:hAnsi="Calibri"/>
                <w:sz w:val="20"/>
              </w:rPr>
              <w:t>1</w:t>
            </w:r>
          </w:p>
        </w:tc>
      </w:tr>
      <w:tr w:rsidR="00454B7C" w14:paraId="70F3092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FDAD42" w14:textId="77777777" w:rsidR="00454B7C" w:rsidRDefault="00000000">
            <w:pPr>
              <w:keepNext/>
              <w:spacing w:after="60"/>
            </w:pPr>
            <w:r>
              <w:rPr>
                <w:rFonts w:ascii="Calibri" w:hAnsi="Calibri"/>
                <w:sz w:val="20"/>
              </w:rPr>
              <w:t>Random Tree</w:t>
            </w:r>
          </w:p>
        </w:tc>
        <w:tc>
          <w:tcPr>
            <w:tcW w:w="0" w:type="auto"/>
            <w:tcBorders>
              <w:top w:val="single" w:sz="0" w:space="0" w:color="D3D3D3"/>
              <w:left w:val="single" w:sz="0" w:space="0" w:color="D3D3D3"/>
              <w:bottom w:val="single" w:sz="0" w:space="0" w:color="D3D3D3"/>
              <w:right w:val="single" w:sz="0" w:space="0" w:color="D3D3D3"/>
            </w:tcBorders>
          </w:tcPr>
          <w:p w14:paraId="29EC7FE4" w14:textId="77777777" w:rsidR="00454B7C" w:rsidRDefault="00000000">
            <w:pPr>
              <w:keepNext/>
              <w:spacing w:after="60"/>
              <w:jc w:val="right"/>
            </w:pPr>
            <w:r>
              <w:rPr>
                <w:rFonts w:ascii="Calibri" w:hAnsi="Calibri"/>
                <w:sz w:val="20"/>
              </w:rPr>
              <w:t>1</w:t>
            </w:r>
          </w:p>
        </w:tc>
      </w:tr>
      <w:tr w:rsidR="00454B7C" w14:paraId="798AF74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3B16E" w14:textId="77777777" w:rsidR="00454B7C" w:rsidRDefault="00000000">
            <w:pPr>
              <w:keepNext/>
              <w:spacing w:after="60"/>
            </w:pPr>
            <w:r>
              <w:rPr>
                <w:rFonts w:ascii="Calibri" w:hAnsi="Calibri"/>
                <w:sz w:val="20"/>
              </w:rPr>
              <w:t>REPTree</w:t>
            </w:r>
          </w:p>
        </w:tc>
        <w:tc>
          <w:tcPr>
            <w:tcW w:w="0" w:type="auto"/>
            <w:tcBorders>
              <w:top w:val="single" w:sz="0" w:space="0" w:color="D3D3D3"/>
              <w:left w:val="single" w:sz="0" w:space="0" w:color="D3D3D3"/>
              <w:bottom w:val="single" w:sz="0" w:space="0" w:color="D3D3D3"/>
              <w:right w:val="single" w:sz="0" w:space="0" w:color="D3D3D3"/>
            </w:tcBorders>
          </w:tcPr>
          <w:p w14:paraId="26AA97B6" w14:textId="77777777" w:rsidR="00454B7C" w:rsidRDefault="00000000">
            <w:pPr>
              <w:keepNext/>
              <w:spacing w:after="60"/>
              <w:jc w:val="right"/>
            </w:pPr>
            <w:r>
              <w:rPr>
                <w:rFonts w:ascii="Calibri" w:hAnsi="Calibri"/>
                <w:sz w:val="20"/>
              </w:rPr>
              <w:t>1</w:t>
            </w:r>
          </w:p>
        </w:tc>
      </w:tr>
      <w:tr w:rsidR="00454B7C" w14:paraId="7C4A105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D8103" w14:textId="77777777" w:rsidR="00454B7C" w:rsidRDefault="00000000">
            <w:pPr>
              <w:keepNext/>
              <w:spacing w:after="60"/>
            </w:pPr>
            <w:r>
              <w:rPr>
                <w:rFonts w:ascii="Calibri" w:hAnsi="Calibri"/>
                <w:sz w:val="20"/>
              </w:rPr>
              <w:t>SimpleCart</w:t>
            </w:r>
          </w:p>
        </w:tc>
        <w:tc>
          <w:tcPr>
            <w:tcW w:w="0" w:type="auto"/>
            <w:tcBorders>
              <w:top w:val="single" w:sz="0" w:space="0" w:color="D3D3D3"/>
              <w:left w:val="single" w:sz="0" w:space="0" w:color="D3D3D3"/>
              <w:bottom w:val="single" w:sz="0" w:space="0" w:color="D3D3D3"/>
              <w:right w:val="single" w:sz="0" w:space="0" w:color="D3D3D3"/>
            </w:tcBorders>
          </w:tcPr>
          <w:p w14:paraId="498B33AB" w14:textId="77777777" w:rsidR="00454B7C" w:rsidRDefault="00000000">
            <w:pPr>
              <w:keepNext/>
              <w:spacing w:after="60"/>
              <w:jc w:val="right"/>
            </w:pPr>
            <w:r>
              <w:rPr>
                <w:rFonts w:ascii="Calibri" w:hAnsi="Calibri"/>
                <w:sz w:val="20"/>
              </w:rPr>
              <w:t>1</w:t>
            </w:r>
          </w:p>
        </w:tc>
      </w:tr>
    </w:tbl>
    <w:p w14:paraId="4060F487" w14:textId="77777777" w:rsidR="00454B7C" w:rsidRDefault="00000000">
      <w:pPr>
        <w:pStyle w:val="Heading5"/>
      </w:pPr>
      <w:bookmarkStart w:id="9" w:name="neural-network-models"/>
      <w:bookmarkEnd w:id="8"/>
      <w:r>
        <w:t>Neural Network Models</w:t>
      </w:r>
    </w:p>
    <w:tbl>
      <w:tblPr>
        <w:tblStyle w:val="Table"/>
        <w:tblW w:w="5000" w:type="pct"/>
        <w:jc w:val="center"/>
        <w:tblCellMar>
          <w:left w:w="60" w:type="dxa"/>
          <w:right w:w="60" w:type="dxa"/>
        </w:tblCellMar>
        <w:tblLook w:val="0000" w:firstRow="0" w:lastRow="0" w:firstColumn="0" w:lastColumn="0" w:noHBand="0" w:noVBand="0"/>
      </w:tblPr>
      <w:tblGrid>
        <w:gridCol w:w="6895"/>
        <w:gridCol w:w="2585"/>
      </w:tblGrid>
      <w:tr w:rsidR="00454B7C" w14:paraId="45F4F212"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6291B7AE" w14:textId="77777777" w:rsidR="00454B7C" w:rsidRDefault="00000000">
            <w:pPr>
              <w:keepNext/>
              <w:spacing w:after="60"/>
            </w:pPr>
            <w:r>
              <w:rPr>
                <w:rFonts w:ascii="Calibri" w:hAnsi="Calibri"/>
                <w:sz w:val="20"/>
              </w:rPr>
              <w:t>Neural_Network</w:t>
            </w:r>
          </w:p>
        </w:tc>
        <w:tc>
          <w:tcPr>
            <w:tcW w:w="0" w:type="auto"/>
            <w:tcBorders>
              <w:top w:val="single" w:sz="16" w:space="0" w:color="D3D3D3"/>
              <w:bottom w:val="single" w:sz="16" w:space="0" w:color="D3D3D3"/>
              <w:right w:val="single" w:sz="0" w:space="0" w:color="D3D3D3"/>
            </w:tcBorders>
          </w:tcPr>
          <w:p w14:paraId="0B4089D9" w14:textId="77777777" w:rsidR="00454B7C" w:rsidRDefault="00000000">
            <w:pPr>
              <w:keepNext/>
              <w:spacing w:after="60"/>
              <w:jc w:val="right"/>
            </w:pPr>
            <w:r>
              <w:rPr>
                <w:rFonts w:ascii="Calibri" w:hAnsi="Calibri"/>
                <w:sz w:val="20"/>
              </w:rPr>
              <w:t>Frequency</w:t>
            </w:r>
          </w:p>
        </w:tc>
      </w:tr>
      <w:tr w:rsidR="00454B7C" w14:paraId="2741E7BB"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764C5" w14:textId="77777777" w:rsidR="00454B7C" w:rsidRDefault="00000000">
            <w:pPr>
              <w:keepNext/>
              <w:spacing w:after="60"/>
            </w:pPr>
            <w:r>
              <w:rPr>
                <w:rFonts w:ascii="Calibri" w:hAnsi="Calibri"/>
                <w:sz w:val="20"/>
              </w:rPr>
              <w:t>Convolutional Neural Network</w:t>
            </w:r>
          </w:p>
        </w:tc>
        <w:tc>
          <w:tcPr>
            <w:tcW w:w="0" w:type="auto"/>
            <w:tcBorders>
              <w:top w:val="single" w:sz="0" w:space="0" w:color="D3D3D3"/>
              <w:left w:val="single" w:sz="0" w:space="0" w:color="D3D3D3"/>
              <w:bottom w:val="single" w:sz="0" w:space="0" w:color="D3D3D3"/>
              <w:right w:val="single" w:sz="0" w:space="0" w:color="D3D3D3"/>
            </w:tcBorders>
          </w:tcPr>
          <w:p w14:paraId="0DE1B74E" w14:textId="77777777" w:rsidR="00454B7C" w:rsidRDefault="00000000">
            <w:pPr>
              <w:keepNext/>
              <w:spacing w:after="60"/>
              <w:jc w:val="right"/>
            </w:pPr>
            <w:r>
              <w:rPr>
                <w:rFonts w:ascii="Calibri" w:hAnsi="Calibri"/>
                <w:sz w:val="20"/>
              </w:rPr>
              <w:t>1</w:t>
            </w:r>
          </w:p>
        </w:tc>
      </w:tr>
      <w:tr w:rsidR="00454B7C" w14:paraId="7E725DC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63B3D9" w14:textId="77777777" w:rsidR="00454B7C" w:rsidRDefault="00000000">
            <w:pPr>
              <w:keepNext/>
              <w:spacing w:after="60"/>
            </w:pPr>
            <w:r>
              <w:rPr>
                <w:rFonts w:ascii="Calibri" w:hAnsi="Calibri"/>
                <w:sz w:val="20"/>
              </w:rPr>
              <w:t>Neural Network</w:t>
            </w:r>
          </w:p>
        </w:tc>
        <w:tc>
          <w:tcPr>
            <w:tcW w:w="0" w:type="auto"/>
            <w:tcBorders>
              <w:top w:val="single" w:sz="0" w:space="0" w:color="D3D3D3"/>
              <w:left w:val="single" w:sz="0" w:space="0" w:color="D3D3D3"/>
              <w:bottom w:val="single" w:sz="0" w:space="0" w:color="D3D3D3"/>
              <w:right w:val="single" w:sz="0" w:space="0" w:color="D3D3D3"/>
            </w:tcBorders>
          </w:tcPr>
          <w:p w14:paraId="59F7472D" w14:textId="77777777" w:rsidR="00454B7C" w:rsidRDefault="00000000">
            <w:pPr>
              <w:keepNext/>
              <w:spacing w:after="60"/>
              <w:jc w:val="right"/>
            </w:pPr>
            <w:r>
              <w:rPr>
                <w:rFonts w:ascii="Calibri" w:hAnsi="Calibri"/>
                <w:sz w:val="20"/>
              </w:rPr>
              <w:t>1</w:t>
            </w:r>
          </w:p>
        </w:tc>
      </w:tr>
      <w:tr w:rsidR="00454B7C" w14:paraId="3F001CF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85036D" w14:textId="77777777" w:rsidR="00454B7C" w:rsidRDefault="00000000">
            <w:pPr>
              <w:keepNext/>
              <w:spacing w:after="60"/>
            </w:pPr>
            <w:r>
              <w:rPr>
                <w:rFonts w:ascii="Calibri" w:hAnsi="Calibri"/>
                <w:sz w:val="20"/>
              </w:rPr>
              <w:t>Deep Neural Network</w:t>
            </w:r>
          </w:p>
        </w:tc>
        <w:tc>
          <w:tcPr>
            <w:tcW w:w="0" w:type="auto"/>
            <w:tcBorders>
              <w:top w:val="single" w:sz="0" w:space="0" w:color="D3D3D3"/>
              <w:left w:val="single" w:sz="0" w:space="0" w:color="D3D3D3"/>
              <w:bottom w:val="single" w:sz="0" w:space="0" w:color="D3D3D3"/>
              <w:right w:val="single" w:sz="0" w:space="0" w:color="D3D3D3"/>
            </w:tcBorders>
          </w:tcPr>
          <w:p w14:paraId="7DE1156E" w14:textId="77777777" w:rsidR="00454B7C" w:rsidRDefault="00000000">
            <w:pPr>
              <w:keepNext/>
              <w:spacing w:after="60"/>
              <w:jc w:val="right"/>
            </w:pPr>
            <w:r>
              <w:rPr>
                <w:rFonts w:ascii="Calibri" w:hAnsi="Calibri"/>
                <w:sz w:val="20"/>
              </w:rPr>
              <w:t>1</w:t>
            </w:r>
          </w:p>
        </w:tc>
      </w:tr>
      <w:tr w:rsidR="00454B7C" w14:paraId="1FAFACD1"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630652" w14:textId="77777777" w:rsidR="00454B7C" w:rsidRDefault="00000000">
            <w:pPr>
              <w:keepNext/>
              <w:spacing w:after="60"/>
            </w:pPr>
            <w:r>
              <w:rPr>
                <w:rFonts w:ascii="Calibri" w:hAnsi="Calibri"/>
                <w:sz w:val="20"/>
              </w:rPr>
              <w:t>Recurrent Neural Networks</w:t>
            </w:r>
          </w:p>
        </w:tc>
        <w:tc>
          <w:tcPr>
            <w:tcW w:w="0" w:type="auto"/>
            <w:tcBorders>
              <w:top w:val="single" w:sz="0" w:space="0" w:color="D3D3D3"/>
              <w:left w:val="single" w:sz="0" w:space="0" w:color="D3D3D3"/>
              <w:bottom w:val="single" w:sz="0" w:space="0" w:color="D3D3D3"/>
              <w:right w:val="single" w:sz="0" w:space="0" w:color="D3D3D3"/>
            </w:tcBorders>
          </w:tcPr>
          <w:p w14:paraId="2BF6372E" w14:textId="77777777" w:rsidR="00454B7C" w:rsidRDefault="00000000">
            <w:pPr>
              <w:keepNext/>
              <w:spacing w:after="60"/>
              <w:jc w:val="right"/>
            </w:pPr>
            <w:r>
              <w:rPr>
                <w:rFonts w:ascii="Calibri" w:hAnsi="Calibri"/>
                <w:sz w:val="20"/>
              </w:rPr>
              <w:t>1</w:t>
            </w:r>
          </w:p>
        </w:tc>
      </w:tr>
    </w:tbl>
    <w:p w14:paraId="318594E2" w14:textId="77777777" w:rsidR="00454B7C" w:rsidRDefault="00000000">
      <w:pPr>
        <w:pStyle w:val="Heading5"/>
      </w:pPr>
      <w:bookmarkStart w:id="10" w:name="bayesian-models"/>
      <w:bookmarkEnd w:id="9"/>
      <w:r>
        <w:t>Bayesian Models</w:t>
      </w:r>
    </w:p>
    <w:tbl>
      <w:tblPr>
        <w:tblStyle w:val="Table"/>
        <w:tblW w:w="5000" w:type="pct"/>
        <w:jc w:val="center"/>
        <w:tblCellMar>
          <w:left w:w="60" w:type="dxa"/>
          <w:right w:w="60" w:type="dxa"/>
        </w:tblCellMar>
        <w:tblLook w:val="0000" w:firstRow="0" w:lastRow="0" w:firstColumn="0" w:lastColumn="0" w:noHBand="0" w:noVBand="0"/>
      </w:tblPr>
      <w:tblGrid>
        <w:gridCol w:w="6673"/>
        <w:gridCol w:w="2807"/>
      </w:tblGrid>
      <w:tr w:rsidR="00454B7C" w14:paraId="7047AF67"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6CAD7C76" w14:textId="77777777" w:rsidR="00454B7C" w:rsidRDefault="00000000">
            <w:pPr>
              <w:keepNext/>
              <w:spacing w:after="60"/>
            </w:pPr>
            <w:r>
              <w:rPr>
                <w:rFonts w:ascii="Calibri" w:hAnsi="Calibri"/>
                <w:sz w:val="20"/>
              </w:rPr>
              <w:t>Bayesian</w:t>
            </w:r>
          </w:p>
        </w:tc>
        <w:tc>
          <w:tcPr>
            <w:tcW w:w="0" w:type="auto"/>
            <w:tcBorders>
              <w:top w:val="single" w:sz="16" w:space="0" w:color="D3D3D3"/>
              <w:bottom w:val="single" w:sz="16" w:space="0" w:color="D3D3D3"/>
              <w:right w:val="single" w:sz="0" w:space="0" w:color="D3D3D3"/>
            </w:tcBorders>
          </w:tcPr>
          <w:p w14:paraId="568CBD51" w14:textId="77777777" w:rsidR="00454B7C" w:rsidRDefault="00000000">
            <w:pPr>
              <w:keepNext/>
              <w:spacing w:after="60"/>
              <w:jc w:val="right"/>
            </w:pPr>
            <w:r>
              <w:rPr>
                <w:rFonts w:ascii="Calibri" w:hAnsi="Calibri"/>
                <w:sz w:val="20"/>
              </w:rPr>
              <w:t>Frequency</w:t>
            </w:r>
          </w:p>
        </w:tc>
      </w:tr>
      <w:tr w:rsidR="00454B7C" w14:paraId="4DE2D3AA"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21009A" w14:textId="77777777" w:rsidR="00454B7C" w:rsidRDefault="00000000">
            <w:pPr>
              <w:keepNext/>
              <w:spacing w:after="60"/>
            </w:pPr>
            <w:r>
              <w:rPr>
                <w:rFonts w:ascii="Calibri" w:hAnsi="Calibri"/>
                <w:sz w:val="20"/>
              </w:rPr>
              <w:t>BayesNet</w:t>
            </w:r>
          </w:p>
        </w:tc>
        <w:tc>
          <w:tcPr>
            <w:tcW w:w="0" w:type="auto"/>
            <w:tcBorders>
              <w:top w:val="single" w:sz="0" w:space="0" w:color="D3D3D3"/>
              <w:left w:val="single" w:sz="0" w:space="0" w:color="D3D3D3"/>
              <w:bottom w:val="single" w:sz="0" w:space="0" w:color="D3D3D3"/>
              <w:right w:val="single" w:sz="0" w:space="0" w:color="D3D3D3"/>
            </w:tcBorders>
          </w:tcPr>
          <w:p w14:paraId="5220C2ED" w14:textId="77777777" w:rsidR="00454B7C" w:rsidRDefault="00000000">
            <w:pPr>
              <w:keepNext/>
              <w:spacing w:after="60"/>
              <w:jc w:val="right"/>
            </w:pPr>
            <w:r>
              <w:rPr>
                <w:rFonts w:ascii="Calibri" w:hAnsi="Calibri"/>
                <w:sz w:val="20"/>
              </w:rPr>
              <w:t>7</w:t>
            </w:r>
          </w:p>
        </w:tc>
      </w:tr>
      <w:tr w:rsidR="00454B7C" w14:paraId="132117B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DF0B3C" w14:textId="77777777" w:rsidR="00454B7C" w:rsidRDefault="00000000">
            <w:pPr>
              <w:keepNext/>
              <w:spacing w:after="60"/>
            </w:pPr>
            <w:r>
              <w:rPr>
                <w:rFonts w:ascii="Calibri" w:hAnsi="Calibri"/>
                <w:sz w:val="20"/>
              </w:rPr>
              <w:t>BayesNet/searchAlgorithm</w:t>
            </w:r>
          </w:p>
        </w:tc>
        <w:tc>
          <w:tcPr>
            <w:tcW w:w="0" w:type="auto"/>
            <w:tcBorders>
              <w:top w:val="single" w:sz="0" w:space="0" w:color="D3D3D3"/>
              <w:left w:val="single" w:sz="0" w:space="0" w:color="D3D3D3"/>
              <w:bottom w:val="single" w:sz="0" w:space="0" w:color="D3D3D3"/>
              <w:right w:val="single" w:sz="0" w:space="0" w:color="D3D3D3"/>
            </w:tcBorders>
          </w:tcPr>
          <w:p w14:paraId="34BEB48B" w14:textId="77777777" w:rsidR="00454B7C" w:rsidRDefault="00000000">
            <w:pPr>
              <w:keepNext/>
              <w:spacing w:after="60"/>
              <w:jc w:val="right"/>
            </w:pPr>
            <w:r>
              <w:rPr>
                <w:rFonts w:ascii="Calibri" w:hAnsi="Calibri"/>
                <w:sz w:val="20"/>
              </w:rPr>
              <w:t>5</w:t>
            </w:r>
          </w:p>
        </w:tc>
      </w:tr>
      <w:tr w:rsidR="00454B7C" w14:paraId="1E7E55F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983599" w14:textId="77777777" w:rsidR="00454B7C" w:rsidRDefault="00000000">
            <w:pPr>
              <w:keepNext/>
              <w:spacing w:after="60"/>
            </w:pPr>
            <w:r>
              <w:rPr>
                <w:rFonts w:ascii="Calibri" w:hAnsi="Calibri"/>
                <w:sz w:val="20"/>
              </w:rPr>
              <w:t>Logistic Regression</w:t>
            </w:r>
          </w:p>
        </w:tc>
        <w:tc>
          <w:tcPr>
            <w:tcW w:w="0" w:type="auto"/>
            <w:tcBorders>
              <w:top w:val="single" w:sz="0" w:space="0" w:color="D3D3D3"/>
              <w:left w:val="single" w:sz="0" w:space="0" w:color="D3D3D3"/>
              <w:bottom w:val="single" w:sz="0" w:space="0" w:color="D3D3D3"/>
              <w:right w:val="single" w:sz="0" w:space="0" w:color="D3D3D3"/>
            </w:tcBorders>
          </w:tcPr>
          <w:p w14:paraId="254D3887" w14:textId="77777777" w:rsidR="00454B7C" w:rsidRDefault="00000000">
            <w:pPr>
              <w:keepNext/>
              <w:spacing w:after="60"/>
              <w:jc w:val="right"/>
            </w:pPr>
            <w:r>
              <w:rPr>
                <w:rFonts w:ascii="Calibri" w:hAnsi="Calibri"/>
                <w:sz w:val="20"/>
              </w:rPr>
              <w:t>2</w:t>
            </w:r>
          </w:p>
        </w:tc>
      </w:tr>
      <w:tr w:rsidR="00454B7C" w14:paraId="18C40E0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45358" w14:textId="77777777" w:rsidR="00454B7C" w:rsidRDefault="00000000">
            <w:pPr>
              <w:keepNext/>
              <w:spacing w:after="60"/>
            </w:pPr>
            <w:r>
              <w:rPr>
                <w:rFonts w:ascii="Calibri" w:hAnsi="Calibri"/>
                <w:sz w:val="20"/>
              </w:rPr>
              <w:t>BayesNet/estimator</w:t>
            </w:r>
          </w:p>
        </w:tc>
        <w:tc>
          <w:tcPr>
            <w:tcW w:w="0" w:type="auto"/>
            <w:tcBorders>
              <w:top w:val="single" w:sz="0" w:space="0" w:color="D3D3D3"/>
              <w:left w:val="single" w:sz="0" w:space="0" w:color="D3D3D3"/>
              <w:bottom w:val="single" w:sz="0" w:space="0" w:color="D3D3D3"/>
              <w:right w:val="single" w:sz="0" w:space="0" w:color="D3D3D3"/>
            </w:tcBorders>
          </w:tcPr>
          <w:p w14:paraId="73EE51C6" w14:textId="77777777" w:rsidR="00454B7C" w:rsidRDefault="00000000">
            <w:pPr>
              <w:keepNext/>
              <w:spacing w:after="60"/>
              <w:jc w:val="right"/>
            </w:pPr>
            <w:r>
              <w:rPr>
                <w:rFonts w:ascii="Calibri" w:hAnsi="Calibri"/>
                <w:sz w:val="20"/>
              </w:rPr>
              <w:t>2</w:t>
            </w:r>
          </w:p>
        </w:tc>
      </w:tr>
      <w:tr w:rsidR="00454B7C" w14:paraId="5AD2552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5B923D" w14:textId="77777777" w:rsidR="00454B7C" w:rsidRDefault="00000000">
            <w:pPr>
              <w:keepNext/>
              <w:spacing w:after="60"/>
            </w:pPr>
            <w:r>
              <w:rPr>
                <w:rFonts w:ascii="Calibri" w:hAnsi="Calibri"/>
                <w:sz w:val="20"/>
              </w:rPr>
              <w:t>Naïve Bayes</w:t>
            </w:r>
          </w:p>
        </w:tc>
        <w:tc>
          <w:tcPr>
            <w:tcW w:w="0" w:type="auto"/>
            <w:tcBorders>
              <w:top w:val="single" w:sz="0" w:space="0" w:color="D3D3D3"/>
              <w:left w:val="single" w:sz="0" w:space="0" w:color="D3D3D3"/>
              <w:bottom w:val="single" w:sz="0" w:space="0" w:color="D3D3D3"/>
              <w:right w:val="single" w:sz="0" w:space="0" w:color="D3D3D3"/>
            </w:tcBorders>
          </w:tcPr>
          <w:p w14:paraId="38060A9F" w14:textId="77777777" w:rsidR="00454B7C" w:rsidRDefault="00000000">
            <w:pPr>
              <w:keepNext/>
              <w:spacing w:after="60"/>
              <w:jc w:val="right"/>
            </w:pPr>
            <w:r>
              <w:rPr>
                <w:rFonts w:ascii="Calibri" w:hAnsi="Calibri"/>
                <w:sz w:val="20"/>
              </w:rPr>
              <w:t>1</w:t>
            </w:r>
          </w:p>
        </w:tc>
      </w:tr>
    </w:tbl>
    <w:p w14:paraId="52194F0C" w14:textId="77777777" w:rsidR="00454B7C" w:rsidRDefault="00000000">
      <w:pPr>
        <w:pStyle w:val="Heading5"/>
      </w:pPr>
      <w:bookmarkStart w:id="11" w:name="instance-based-models"/>
      <w:bookmarkEnd w:id="10"/>
      <w:r>
        <w:t>Instance based Models</w:t>
      </w:r>
    </w:p>
    <w:tbl>
      <w:tblPr>
        <w:tblStyle w:val="Table"/>
        <w:tblW w:w="5000" w:type="pct"/>
        <w:jc w:val="center"/>
        <w:tblCellMar>
          <w:left w:w="60" w:type="dxa"/>
          <w:right w:w="60" w:type="dxa"/>
        </w:tblCellMar>
        <w:tblLook w:val="0000" w:firstRow="0" w:lastRow="0" w:firstColumn="0" w:lastColumn="0" w:noHBand="0" w:noVBand="0"/>
      </w:tblPr>
      <w:tblGrid>
        <w:gridCol w:w="6651"/>
        <w:gridCol w:w="2829"/>
      </w:tblGrid>
      <w:tr w:rsidR="00454B7C" w14:paraId="7ECC82BA"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2FFA5AB3" w14:textId="77777777" w:rsidR="00454B7C" w:rsidRDefault="00000000">
            <w:pPr>
              <w:keepNext/>
              <w:spacing w:after="60"/>
            </w:pPr>
            <w:r>
              <w:rPr>
                <w:rFonts w:ascii="Calibri" w:hAnsi="Calibri"/>
                <w:sz w:val="20"/>
              </w:rPr>
              <w:t>Instance_Based</w:t>
            </w:r>
          </w:p>
        </w:tc>
        <w:tc>
          <w:tcPr>
            <w:tcW w:w="0" w:type="auto"/>
            <w:tcBorders>
              <w:top w:val="single" w:sz="16" w:space="0" w:color="D3D3D3"/>
              <w:bottom w:val="single" w:sz="16" w:space="0" w:color="D3D3D3"/>
              <w:right w:val="single" w:sz="0" w:space="0" w:color="D3D3D3"/>
            </w:tcBorders>
          </w:tcPr>
          <w:p w14:paraId="3276489D" w14:textId="77777777" w:rsidR="00454B7C" w:rsidRDefault="00000000">
            <w:pPr>
              <w:keepNext/>
              <w:spacing w:after="60"/>
              <w:jc w:val="right"/>
            </w:pPr>
            <w:r>
              <w:rPr>
                <w:rFonts w:ascii="Calibri" w:hAnsi="Calibri"/>
                <w:sz w:val="20"/>
              </w:rPr>
              <w:t>Frequency</w:t>
            </w:r>
          </w:p>
        </w:tc>
      </w:tr>
      <w:tr w:rsidR="00454B7C" w14:paraId="5D49375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C015A8" w14:textId="77777777" w:rsidR="00454B7C" w:rsidRDefault="00000000">
            <w:pPr>
              <w:keepNext/>
              <w:spacing w:after="60"/>
            </w:pPr>
            <w:r>
              <w:rPr>
                <w:rFonts w:ascii="Calibri" w:hAnsi="Calibri"/>
                <w:sz w:val="20"/>
              </w:rPr>
              <w:t>IBk/nNSearchAlgorithm</w:t>
            </w:r>
          </w:p>
        </w:tc>
        <w:tc>
          <w:tcPr>
            <w:tcW w:w="0" w:type="auto"/>
            <w:tcBorders>
              <w:top w:val="single" w:sz="0" w:space="0" w:color="D3D3D3"/>
              <w:left w:val="single" w:sz="0" w:space="0" w:color="D3D3D3"/>
              <w:bottom w:val="single" w:sz="0" w:space="0" w:color="D3D3D3"/>
              <w:right w:val="single" w:sz="0" w:space="0" w:color="D3D3D3"/>
            </w:tcBorders>
          </w:tcPr>
          <w:p w14:paraId="120B79B8" w14:textId="77777777" w:rsidR="00454B7C" w:rsidRDefault="00000000">
            <w:pPr>
              <w:keepNext/>
              <w:spacing w:after="60"/>
              <w:jc w:val="right"/>
            </w:pPr>
            <w:r>
              <w:rPr>
                <w:rFonts w:ascii="Calibri" w:hAnsi="Calibri"/>
                <w:sz w:val="20"/>
              </w:rPr>
              <w:t>3</w:t>
            </w:r>
          </w:p>
        </w:tc>
      </w:tr>
      <w:tr w:rsidR="00454B7C" w14:paraId="6CBCD97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DD3150" w14:textId="77777777" w:rsidR="00454B7C" w:rsidRDefault="00000000">
            <w:pPr>
              <w:keepNext/>
              <w:spacing w:after="60"/>
            </w:pPr>
            <w:r>
              <w:rPr>
                <w:rFonts w:ascii="Calibri" w:hAnsi="Calibri"/>
                <w:sz w:val="20"/>
              </w:rPr>
              <w:t>K-nearest neighbors (KNN)</w:t>
            </w:r>
          </w:p>
        </w:tc>
        <w:tc>
          <w:tcPr>
            <w:tcW w:w="0" w:type="auto"/>
            <w:tcBorders>
              <w:top w:val="single" w:sz="0" w:space="0" w:color="D3D3D3"/>
              <w:left w:val="single" w:sz="0" w:space="0" w:color="D3D3D3"/>
              <w:bottom w:val="single" w:sz="0" w:space="0" w:color="D3D3D3"/>
              <w:right w:val="single" w:sz="0" w:space="0" w:color="D3D3D3"/>
            </w:tcBorders>
          </w:tcPr>
          <w:p w14:paraId="2CB9BE0E" w14:textId="77777777" w:rsidR="00454B7C" w:rsidRDefault="00000000">
            <w:pPr>
              <w:keepNext/>
              <w:spacing w:after="60"/>
              <w:jc w:val="right"/>
            </w:pPr>
            <w:r>
              <w:rPr>
                <w:rFonts w:ascii="Calibri" w:hAnsi="Calibri"/>
                <w:sz w:val="20"/>
              </w:rPr>
              <w:t>1</w:t>
            </w:r>
          </w:p>
        </w:tc>
      </w:tr>
      <w:tr w:rsidR="00454B7C" w14:paraId="767AAB1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EF2417" w14:textId="77777777" w:rsidR="00454B7C" w:rsidRDefault="00000000">
            <w:pPr>
              <w:keepNext/>
              <w:spacing w:after="60"/>
            </w:pPr>
            <w:r>
              <w:rPr>
                <w:rFonts w:ascii="Calibri" w:hAnsi="Calibri"/>
                <w:sz w:val="20"/>
              </w:rPr>
              <w:t>IBk</w:t>
            </w:r>
          </w:p>
        </w:tc>
        <w:tc>
          <w:tcPr>
            <w:tcW w:w="0" w:type="auto"/>
            <w:tcBorders>
              <w:top w:val="single" w:sz="0" w:space="0" w:color="D3D3D3"/>
              <w:left w:val="single" w:sz="0" w:space="0" w:color="D3D3D3"/>
              <w:bottom w:val="single" w:sz="0" w:space="0" w:color="D3D3D3"/>
              <w:right w:val="single" w:sz="0" w:space="0" w:color="D3D3D3"/>
            </w:tcBorders>
          </w:tcPr>
          <w:p w14:paraId="28483DE1" w14:textId="77777777" w:rsidR="00454B7C" w:rsidRDefault="00000000">
            <w:pPr>
              <w:keepNext/>
              <w:spacing w:after="60"/>
              <w:jc w:val="right"/>
            </w:pPr>
            <w:r>
              <w:rPr>
                <w:rFonts w:ascii="Calibri" w:hAnsi="Calibri"/>
                <w:sz w:val="20"/>
              </w:rPr>
              <w:t>1</w:t>
            </w:r>
          </w:p>
        </w:tc>
      </w:tr>
    </w:tbl>
    <w:p w14:paraId="5B018C35" w14:textId="77777777" w:rsidR="00454B7C" w:rsidRDefault="00000000">
      <w:pPr>
        <w:pStyle w:val="Heading5"/>
      </w:pPr>
      <w:bookmarkStart w:id="12" w:name="boosting-algorithms"/>
      <w:bookmarkEnd w:id="11"/>
      <w:r>
        <w:lastRenderedPageBreak/>
        <w:t>Boosting Algorithms</w:t>
      </w:r>
    </w:p>
    <w:tbl>
      <w:tblPr>
        <w:tblStyle w:val="Table"/>
        <w:tblW w:w="5000" w:type="pct"/>
        <w:jc w:val="center"/>
        <w:tblCellMar>
          <w:left w:w="60" w:type="dxa"/>
          <w:right w:w="60" w:type="dxa"/>
        </w:tblCellMar>
        <w:tblLook w:val="0000" w:firstRow="0" w:lastRow="0" w:firstColumn="0" w:lastColumn="0" w:noHBand="0" w:noVBand="0"/>
      </w:tblPr>
      <w:tblGrid>
        <w:gridCol w:w="6178"/>
        <w:gridCol w:w="3302"/>
      </w:tblGrid>
      <w:tr w:rsidR="00454B7C" w14:paraId="4A507209"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656CAFC8" w14:textId="77777777" w:rsidR="00454B7C" w:rsidRDefault="00000000">
            <w:pPr>
              <w:keepNext/>
              <w:spacing w:after="60"/>
            </w:pPr>
            <w:r>
              <w:rPr>
                <w:rFonts w:ascii="Calibri" w:hAnsi="Calibri"/>
                <w:sz w:val="20"/>
              </w:rPr>
              <w:t>Boosting_Algorithms</w:t>
            </w:r>
          </w:p>
        </w:tc>
        <w:tc>
          <w:tcPr>
            <w:tcW w:w="0" w:type="auto"/>
            <w:tcBorders>
              <w:top w:val="single" w:sz="16" w:space="0" w:color="D3D3D3"/>
              <w:bottom w:val="single" w:sz="16" w:space="0" w:color="D3D3D3"/>
              <w:right w:val="single" w:sz="0" w:space="0" w:color="D3D3D3"/>
            </w:tcBorders>
          </w:tcPr>
          <w:p w14:paraId="15A08664" w14:textId="77777777" w:rsidR="00454B7C" w:rsidRDefault="00000000">
            <w:pPr>
              <w:keepNext/>
              <w:spacing w:after="60"/>
              <w:jc w:val="right"/>
            </w:pPr>
            <w:r>
              <w:rPr>
                <w:rFonts w:ascii="Calibri" w:hAnsi="Calibri"/>
                <w:sz w:val="20"/>
              </w:rPr>
              <w:t>Frequency</w:t>
            </w:r>
          </w:p>
        </w:tc>
      </w:tr>
      <w:tr w:rsidR="00454B7C" w14:paraId="064E9760"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339698" w14:textId="77777777" w:rsidR="00454B7C" w:rsidRDefault="00000000">
            <w:pPr>
              <w:keepNext/>
              <w:spacing w:after="60"/>
            </w:pPr>
            <w:r>
              <w:rPr>
                <w:rFonts w:ascii="Calibri" w:hAnsi="Calibri"/>
                <w:sz w:val="20"/>
              </w:rPr>
              <w:t>ADAboost Regressor</w:t>
            </w:r>
          </w:p>
        </w:tc>
        <w:tc>
          <w:tcPr>
            <w:tcW w:w="0" w:type="auto"/>
            <w:tcBorders>
              <w:top w:val="single" w:sz="0" w:space="0" w:color="D3D3D3"/>
              <w:left w:val="single" w:sz="0" w:space="0" w:color="D3D3D3"/>
              <w:bottom w:val="single" w:sz="0" w:space="0" w:color="D3D3D3"/>
              <w:right w:val="single" w:sz="0" w:space="0" w:color="D3D3D3"/>
            </w:tcBorders>
          </w:tcPr>
          <w:p w14:paraId="5524F818" w14:textId="77777777" w:rsidR="00454B7C" w:rsidRDefault="00000000">
            <w:pPr>
              <w:keepNext/>
              <w:spacing w:after="60"/>
              <w:jc w:val="right"/>
            </w:pPr>
            <w:r>
              <w:rPr>
                <w:rFonts w:ascii="Calibri" w:hAnsi="Calibri"/>
                <w:sz w:val="20"/>
              </w:rPr>
              <w:t>1</w:t>
            </w:r>
          </w:p>
        </w:tc>
      </w:tr>
    </w:tbl>
    <w:p w14:paraId="1011EB82" w14:textId="77777777" w:rsidR="00454B7C" w:rsidRDefault="00000000">
      <w:pPr>
        <w:pStyle w:val="Heading5"/>
      </w:pPr>
      <w:bookmarkStart w:id="13" w:name="hidden-markov-models"/>
      <w:bookmarkEnd w:id="12"/>
      <w:r>
        <w:t>Hidden Markov Models</w:t>
      </w:r>
    </w:p>
    <w:tbl>
      <w:tblPr>
        <w:tblStyle w:val="Table"/>
        <w:tblW w:w="5000" w:type="pct"/>
        <w:jc w:val="center"/>
        <w:tblCellMar>
          <w:left w:w="60" w:type="dxa"/>
          <w:right w:w="60" w:type="dxa"/>
        </w:tblCellMar>
        <w:tblLook w:val="0000" w:firstRow="0" w:lastRow="0" w:firstColumn="0" w:lastColumn="0" w:noHBand="0" w:noVBand="0"/>
      </w:tblPr>
      <w:tblGrid>
        <w:gridCol w:w="5645"/>
        <w:gridCol w:w="3835"/>
      </w:tblGrid>
      <w:tr w:rsidR="00454B7C" w14:paraId="4F02D28B"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1A84A575" w14:textId="77777777" w:rsidR="00454B7C" w:rsidRDefault="00000000">
            <w:pPr>
              <w:keepNext/>
              <w:spacing w:after="60"/>
            </w:pPr>
            <w:r>
              <w:rPr>
                <w:rFonts w:ascii="Calibri" w:hAnsi="Calibri"/>
                <w:sz w:val="20"/>
              </w:rPr>
              <w:t>Hidden_Markov</w:t>
            </w:r>
          </w:p>
        </w:tc>
        <w:tc>
          <w:tcPr>
            <w:tcW w:w="0" w:type="auto"/>
            <w:tcBorders>
              <w:top w:val="single" w:sz="16" w:space="0" w:color="D3D3D3"/>
              <w:bottom w:val="single" w:sz="16" w:space="0" w:color="D3D3D3"/>
              <w:right w:val="single" w:sz="0" w:space="0" w:color="D3D3D3"/>
            </w:tcBorders>
          </w:tcPr>
          <w:p w14:paraId="6DCC3B10" w14:textId="77777777" w:rsidR="00454B7C" w:rsidRDefault="00000000">
            <w:pPr>
              <w:keepNext/>
              <w:spacing w:after="60"/>
              <w:jc w:val="right"/>
            </w:pPr>
            <w:r>
              <w:rPr>
                <w:rFonts w:ascii="Calibri" w:hAnsi="Calibri"/>
                <w:sz w:val="20"/>
              </w:rPr>
              <w:t>Frequency</w:t>
            </w:r>
          </w:p>
        </w:tc>
      </w:tr>
      <w:tr w:rsidR="00454B7C" w14:paraId="6D1C2DF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53F065" w14:textId="77777777" w:rsidR="00454B7C" w:rsidRDefault="00000000">
            <w:pPr>
              <w:keepNext/>
              <w:spacing w:after="60"/>
            </w:pPr>
            <w:r>
              <w:rPr>
                <w:rFonts w:ascii="Calibri" w:hAnsi="Calibri"/>
                <w:sz w:val="20"/>
              </w:rPr>
              <w:t>Hidden Markov</w:t>
            </w:r>
          </w:p>
        </w:tc>
        <w:tc>
          <w:tcPr>
            <w:tcW w:w="0" w:type="auto"/>
            <w:tcBorders>
              <w:top w:val="single" w:sz="0" w:space="0" w:color="D3D3D3"/>
              <w:left w:val="single" w:sz="0" w:space="0" w:color="D3D3D3"/>
              <w:bottom w:val="single" w:sz="0" w:space="0" w:color="D3D3D3"/>
              <w:right w:val="single" w:sz="0" w:space="0" w:color="D3D3D3"/>
            </w:tcBorders>
          </w:tcPr>
          <w:p w14:paraId="413A1A9F" w14:textId="77777777" w:rsidR="00454B7C" w:rsidRDefault="00000000">
            <w:pPr>
              <w:keepNext/>
              <w:spacing w:after="60"/>
              <w:jc w:val="right"/>
            </w:pPr>
            <w:r>
              <w:rPr>
                <w:rFonts w:ascii="Calibri" w:hAnsi="Calibri"/>
                <w:sz w:val="20"/>
              </w:rPr>
              <w:t>1</w:t>
            </w:r>
          </w:p>
        </w:tc>
      </w:tr>
    </w:tbl>
    <w:p w14:paraId="6D1D0FC9" w14:textId="77777777" w:rsidR="00454B7C" w:rsidRDefault="00000000">
      <w:pPr>
        <w:pStyle w:val="Heading5"/>
      </w:pPr>
      <w:bookmarkStart w:id="14" w:name="other-models"/>
      <w:bookmarkEnd w:id="13"/>
      <w:r>
        <w:t>Other Models</w:t>
      </w:r>
    </w:p>
    <w:tbl>
      <w:tblPr>
        <w:tblStyle w:val="Table"/>
        <w:tblW w:w="5000" w:type="pct"/>
        <w:jc w:val="center"/>
        <w:tblCellMar>
          <w:left w:w="60" w:type="dxa"/>
          <w:right w:w="60" w:type="dxa"/>
        </w:tblCellMar>
        <w:tblLook w:val="0000" w:firstRow="0" w:lastRow="0" w:firstColumn="0" w:lastColumn="0" w:noHBand="0" w:noVBand="0"/>
      </w:tblPr>
      <w:tblGrid>
        <w:gridCol w:w="7692"/>
        <w:gridCol w:w="1788"/>
      </w:tblGrid>
      <w:tr w:rsidR="00454B7C" w14:paraId="2DE57825" w14:textId="77777777" w:rsidTr="00454B7C">
        <w:trPr>
          <w:cantSplit/>
          <w:tblHeader/>
          <w:jc w:val="center"/>
        </w:trPr>
        <w:tc>
          <w:tcPr>
            <w:tcW w:w="0" w:type="auto"/>
            <w:tcBorders>
              <w:top w:val="single" w:sz="16" w:space="0" w:color="D3D3D3"/>
              <w:left w:val="single" w:sz="0" w:space="0" w:color="D3D3D3"/>
              <w:bottom w:val="single" w:sz="16" w:space="0" w:color="D3D3D3"/>
            </w:tcBorders>
          </w:tcPr>
          <w:p w14:paraId="0EF379CC" w14:textId="77777777" w:rsidR="00454B7C" w:rsidRDefault="00000000">
            <w:pPr>
              <w:keepNext/>
              <w:spacing w:after="60"/>
            </w:pPr>
            <w:r>
              <w:rPr>
                <w:rFonts w:ascii="Calibri" w:hAnsi="Calibri"/>
                <w:sz w:val="20"/>
              </w:rPr>
              <w:t>Others</w:t>
            </w:r>
          </w:p>
        </w:tc>
        <w:tc>
          <w:tcPr>
            <w:tcW w:w="0" w:type="auto"/>
            <w:tcBorders>
              <w:top w:val="single" w:sz="16" w:space="0" w:color="D3D3D3"/>
              <w:bottom w:val="single" w:sz="16" w:space="0" w:color="D3D3D3"/>
              <w:right w:val="single" w:sz="0" w:space="0" w:color="D3D3D3"/>
            </w:tcBorders>
          </w:tcPr>
          <w:p w14:paraId="2D94509E" w14:textId="77777777" w:rsidR="00454B7C" w:rsidRDefault="00000000">
            <w:pPr>
              <w:keepNext/>
              <w:spacing w:after="60"/>
              <w:jc w:val="right"/>
            </w:pPr>
            <w:r>
              <w:rPr>
                <w:rFonts w:ascii="Calibri" w:hAnsi="Calibri"/>
                <w:sz w:val="20"/>
              </w:rPr>
              <w:t>Frequency</w:t>
            </w:r>
          </w:p>
        </w:tc>
      </w:tr>
      <w:tr w:rsidR="00454B7C" w14:paraId="4461D3A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EE680" w14:textId="77777777" w:rsidR="00454B7C" w:rsidRDefault="00000000">
            <w:pPr>
              <w:keepNext/>
              <w:spacing w:after="60"/>
            </w:pPr>
            <w:r>
              <w:rPr>
                <w:rFonts w:ascii="Calibri" w:hAnsi="Calibri"/>
                <w:sz w:val="20"/>
              </w:rPr>
              <w:t>Conjunctive Clause Evolutionary Algorithm (CCEA)</w:t>
            </w:r>
          </w:p>
        </w:tc>
        <w:tc>
          <w:tcPr>
            <w:tcW w:w="0" w:type="auto"/>
            <w:tcBorders>
              <w:top w:val="single" w:sz="0" w:space="0" w:color="D3D3D3"/>
              <w:left w:val="single" w:sz="0" w:space="0" w:color="D3D3D3"/>
              <w:bottom w:val="single" w:sz="0" w:space="0" w:color="D3D3D3"/>
              <w:right w:val="single" w:sz="0" w:space="0" w:color="D3D3D3"/>
            </w:tcBorders>
          </w:tcPr>
          <w:p w14:paraId="231DAC25" w14:textId="77777777" w:rsidR="00454B7C" w:rsidRDefault="00000000">
            <w:pPr>
              <w:keepNext/>
              <w:spacing w:after="60"/>
              <w:jc w:val="right"/>
            </w:pPr>
            <w:r>
              <w:rPr>
                <w:rFonts w:ascii="Calibri" w:hAnsi="Calibri"/>
                <w:sz w:val="20"/>
              </w:rPr>
              <w:t>1</w:t>
            </w:r>
          </w:p>
        </w:tc>
      </w:tr>
      <w:tr w:rsidR="00454B7C" w14:paraId="5A2DDD2D"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01305D" w14:textId="77777777" w:rsidR="00454B7C" w:rsidRDefault="00000000">
            <w:pPr>
              <w:keepNext/>
              <w:spacing w:after="60"/>
            </w:pPr>
            <w:r>
              <w:rPr>
                <w:rFonts w:ascii="Calibri" w:hAnsi="Calibri"/>
                <w:sz w:val="20"/>
              </w:rPr>
              <w:t>MondoBrain Augmented Intelligence System</w:t>
            </w:r>
          </w:p>
        </w:tc>
        <w:tc>
          <w:tcPr>
            <w:tcW w:w="0" w:type="auto"/>
            <w:tcBorders>
              <w:top w:val="single" w:sz="0" w:space="0" w:color="D3D3D3"/>
              <w:left w:val="single" w:sz="0" w:space="0" w:color="D3D3D3"/>
              <w:bottom w:val="single" w:sz="0" w:space="0" w:color="D3D3D3"/>
              <w:right w:val="single" w:sz="0" w:space="0" w:color="D3D3D3"/>
            </w:tcBorders>
          </w:tcPr>
          <w:p w14:paraId="60A94E4D" w14:textId="77777777" w:rsidR="00454B7C" w:rsidRDefault="00000000">
            <w:pPr>
              <w:keepNext/>
              <w:spacing w:after="60"/>
              <w:jc w:val="right"/>
            </w:pPr>
            <w:r>
              <w:rPr>
                <w:rFonts w:ascii="Calibri" w:hAnsi="Calibri"/>
                <w:sz w:val="20"/>
              </w:rPr>
              <w:t>1</w:t>
            </w:r>
          </w:p>
        </w:tc>
      </w:tr>
      <w:tr w:rsidR="00454B7C" w14:paraId="4D603C5E"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8AF532" w14:textId="77777777" w:rsidR="00454B7C" w:rsidRDefault="00000000">
            <w:pPr>
              <w:keepNext/>
              <w:spacing w:after="60"/>
            </w:pPr>
            <w:r>
              <w:rPr>
                <w:rFonts w:ascii="Calibri" w:hAnsi="Calibri"/>
                <w:sz w:val="20"/>
              </w:rPr>
              <w:t>Mixture models</w:t>
            </w:r>
          </w:p>
        </w:tc>
        <w:tc>
          <w:tcPr>
            <w:tcW w:w="0" w:type="auto"/>
            <w:tcBorders>
              <w:top w:val="single" w:sz="0" w:space="0" w:color="D3D3D3"/>
              <w:left w:val="single" w:sz="0" w:space="0" w:color="D3D3D3"/>
              <w:bottom w:val="single" w:sz="0" w:space="0" w:color="D3D3D3"/>
              <w:right w:val="single" w:sz="0" w:space="0" w:color="D3D3D3"/>
            </w:tcBorders>
          </w:tcPr>
          <w:p w14:paraId="69ED3D94" w14:textId="77777777" w:rsidR="00454B7C" w:rsidRDefault="00000000">
            <w:pPr>
              <w:keepNext/>
              <w:spacing w:after="60"/>
              <w:jc w:val="right"/>
            </w:pPr>
            <w:r>
              <w:rPr>
                <w:rFonts w:ascii="Calibri" w:hAnsi="Calibri"/>
                <w:sz w:val="20"/>
              </w:rPr>
              <w:t>1</w:t>
            </w:r>
          </w:p>
        </w:tc>
      </w:tr>
      <w:tr w:rsidR="00454B7C" w14:paraId="5895767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F8C7AC" w14:textId="77777777" w:rsidR="00454B7C" w:rsidRDefault="00000000">
            <w:pPr>
              <w:keepNext/>
              <w:spacing w:after="60"/>
            </w:pPr>
            <w:r>
              <w:rPr>
                <w:rFonts w:ascii="Calibri" w:hAnsi="Calibri"/>
                <w:sz w:val="20"/>
              </w:rPr>
              <w:t>BFtree</w:t>
            </w:r>
          </w:p>
        </w:tc>
        <w:tc>
          <w:tcPr>
            <w:tcW w:w="0" w:type="auto"/>
            <w:tcBorders>
              <w:top w:val="single" w:sz="0" w:space="0" w:color="D3D3D3"/>
              <w:left w:val="single" w:sz="0" w:space="0" w:color="D3D3D3"/>
              <w:bottom w:val="single" w:sz="0" w:space="0" w:color="D3D3D3"/>
              <w:right w:val="single" w:sz="0" w:space="0" w:color="D3D3D3"/>
            </w:tcBorders>
          </w:tcPr>
          <w:p w14:paraId="06111669" w14:textId="77777777" w:rsidR="00454B7C" w:rsidRDefault="00000000">
            <w:pPr>
              <w:keepNext/>
              <w:spacing w:after="60"/>
              <w:jc w:val="right"/>
            </w:pPr>
            <w:r>
              <w:rPr>
                <w:rFonts w:ascii="Calibri" w:hAnsi="Calibri"/>
                <w:sz w:val="20"/>
              </w:rPr>
              <w:t>1</w:t>
            </w:r>
          </w:p>
        </w:tc>
      </w:tr>
      <w:tr w:rsidR="00454B7C" w14:paraId="21F68FB6"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E6F2C" w14:textId="77777777" w:rsidR="00454B7C" w:rsidRDefault="00000000">
            <w:pPr>
              <w:keepNext/>
              <w:spacing w:after="60"/>
            </w:pPr>
            <w:r>
              <w:rPr>
                <w:rFonts w:ascii="Calibri" w:hAnsi="Calibri"/>
                <w:sz w:val="20"/>
              </w:rPr>
              <w:t>Conjunctive Rule</w:t>
            </w:r>
          </w:p>
        </w:tc>
        <w:tc>
          <w:tcPr>
            <w:tcW w:w="0" w:type="auto"/>
            <w:tcBorders>
              <w:top w:val="single" w:sz="0" w:space="0" w:color="D3D3D3"/>
              <w:left w:val="single" w:sz="0" w:space="0" w:color="D3D3D3"/>
              <w:bottom w:val="single" w:sz="0" w:space="0" w:color="D3D3D3"/>
              <w:right w:val="single" w:sz="0" w:space="0" w:color="D3D3D3"/>
            </w:tcBorders>
          </w:tcPr>
          <w:p w14:paraId="6E2BD0CF" w14:textId="77777777" w:rsidR="00454B7C" w:rsidRDefault="00000000">
            <w:pPr>
              <w:keepNext/>
              <w:spacing w:after="60"/>
              <w:jc w:val="right"/>
            </w:pPr>
            <w:r>
              <w:rPr>
                <w:rFonts w:ascii="Calibri" w:hAnsi="Calibri"/>
                <w:sz w:val="20"/>
              </w:rPr>
              <w:t>1</w:t>
            </w:r>
          </w:p>
        </w:tc>
      </w:tr>
      <w:tr w:rsidR="00454B7C" w14:paraId="103A391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F3EBFF" w14:textId="77777777" w:rsidR="00454B7C" w:rsidRDefault="00000000">
            <w:pPr>
              <w:keepNext/>
              <w:spacing w:after="60"/>
            </w:pPr>
            <w:r>
              <w:rPr>
                <w:rFonts w:ascii="Calibri" w:hAnsi="Calibri"/>
                <w:sz w:val="20"/>
              </w:rPr>
              <w:t>DTNB</w:t>
            </w:r>
          </w:p>
        </w:tc>
        <w:tc>
          <w:tcPr>
            <w:tcW w:w="0" w:type="auto"/>
            <w:tcBorders>
              <w:top w:val="single" w:sz="0" w:space="0" w:color="D3D3D3"/>
              <w:left w:val="single" w:sz="0" w:space="0" w:color="D3D3D3"/>
              <w:bottom w:val="single" w:sz="0" w:space="0" w:color="D3D3D3"/>
              <w:right w:val="single" w:sz="0" w:space="0" w:color="D3D3D3"/>
            </w:tcBorders>
          </w:tcPr>
          <w:p w14:paraId="4AB155ED" w14:textId="77777777" w:rsidR="00454B7C" w:rsidRDefault="00000000">
            <w:pPr>
              <w:keepNext/>
              <w:spacing w:after="60"/>
              <w:jc w:val="right"/>
            </w:pPr>
            <w:r>
              <w:rPr>
                <w:rFonts w:ascii="Calibri" w:hAnsi="Calibri"/>
                <w:sz w:val="20"/>
              </w:rPr>
              <w:t>1</w:t>
            </w:r>
          </w:p>
        </w:tc>
      </w:tr>
      <w:tr w:rsidR="00454B7C" w14:paraId="470B867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D18F3" w14:textId="77777777" w:rsidR="00454B7C" w:rsidRDefault="00000000">
            <w:pPr>
              <w:keepNext/>
              <w:spacing w:after="60"/>
            </w:pPr>
            <w:r>
              <w:rPr>
                <w:rFonts w:ascii="Calibri" w:hAnsi="Calibri"/>
                <w:sz w:val="20"/>
              </w:rPr>
              <w:t>FT</w:t>
            </w:r>
          </w:p>
        </w:tc>
        <w:tc>
          <w:tcPr>
            <w:tcW w:w="0" w:type="auto"/>
            <w:tcBorders>
              <w:top w:val="single" w:sz="0" w:space="0" w:color="D3D3D3"/>
              <w:left w:val="single" w:sz="0" w:space="0" w:color="D3D3D3"/>
              <w:bottom w:val="single" w:sz="0" w:space="0" w:color="D3D3D3"/>
              <w:right w:val="single" w:sz="0" w:space="0" w:color="D3D3D3"/>
            </w:tcBorders>
          </w:tcPr>
          <w:p w14:paraId="1FA2E3D8" w14:textId="77777777" w:rsidR="00454B7C" w:rsidRDefault="00000000">
            <w:pPr>
              <w:keepNext/>
              <w:spacing w:after="60"/>
              <w:jc w:val="right"/>
            </w:pPr>
            <w:r>
              <w:rPr>
                <w:rFonts w:ascii="Calibri" w:hAnsi="Calibri"/>
                <w:sz w:val="20"/>
              </w:rPr>
              <w:t>1</w:t>
            </w:r>
          </w:p>
        </w:tc>
      </w:tr>
      <w:tr w:rsidR="00454B7C" w14:paraId="0703A1A4"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32A1DB" w14:textId="77777777" w:rsidR="00454B7C" w:rsidRDefault="00000000">
            <w:pPr>
              <w:keepNext/>
              <w:spacing w:after="60"/>
            </w:pPr>
            <w:r>
              <w:rPr>
                <w:rFonts w:ascii="Calibri" w:hAnsi="Calibri"/>
                <w:sz w:val="20"/>
              </w:rPr>
              <w:t>FURIA</w:t>
            </w:r>
          </w:p>
        </w:tc>
        <w:tc>
          <w:tcPr>
            <w:tcW w:w="0" w:type="auto"/>
            <w:tcBorders>
              <w:top w:val="single" w:sz="0" w:space="0" w:color="D3D3D3"/>
              <w:left w:val="single" w:sz="0" w:space="0" w:color="D3D3D3"/>
              <w:bottom w:val="single" w:sz="0" w:space="0" w:color="D3D3D3"/>
              <w:right w:val="single" w:sz="0" w:space="0" w:color="D3D3D3"/>
            </w:tcBorders>
          </w:tcPr>
          <w:p w14:paraId="5178167D" w14:textId="77777777" w:rsidR="00454B7C" w:rsidRDefault="00000000">
            <w:pPr>
              <w:keepNext/>
              <w:spacing w:after="60"/>
              <w:jc w:val="right"/>
            </w:pPr>
            <w:r>
              <w:rPr>
                <w:rFonts w:ascii="Calibri" w:hAnsi="Calibri"/>
                <w:sz w:val="20"/>
              </w:rPr>
              <w:t>1</w:t>
            </w:r>
          </w:p>
        </w:tc>
      </w:tr>
      <w:tr w:rsidR="00454B7C" w14:paraId="1B4542C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5CB718" w14:textId="77777777" w:rsidR="00454B7C" w:rsidRDefault="00000000">
            <w:pPr>
              <w:keepNext/>
              <w:spacing w:after="60"/>
            </w:pPr>
            <w:r>
              <w:rPr>
                <w:rFonts w:ascii="Calibri" w:hAnsi="Calibri"/>
                <w:sz w:val="20"/>
              </w:rPr>
              <w:t>KStar</w:t>
            </w:r>
          </w:p>
        </w:tc>
        <w:tc>
          <w:tcPr>
            <w:tcW w:w="0" w:type="auto"/>
            <w:tcBorders>
              <w:top w:val="single" w:sz="0" w:space="0" w:color="D3D3D3"/>
              <w:left w:val="single" w:sz="0" w:space="0" w:color="D3D3D3"/>
              <w:bottom w:val="single" w:sz="0" w:space="0" w:color="D3D3D3"/>
              <w:right w:val="single" w:sz="0" w:space="0" w:color="D3D3D3"/>
            </w:tcBorders>
          </w:tcPr>
          <w:p w14:paraId="4CE8D521" w14:textId="77777777" w:rsidR="00454B7C" w:rsidRDefault="00000000">
            <w:pPr>
              <w:keepNext/>
              <w:spacing w:after="60"/>
              <w:jc w:val="right"/>
            </w:pPr>
            <w:r>
              <w:rPr>
                <w:rFonts w:ascii="Calibri" w:hAnsi="Calibri"/>
                <w:sz w:val="20"/>
              </w:rPr>
              <w:t>1</w:t>
            </w:r>
          </w:p>
        </w:tc>
      </w:tr>
      <w:tr w:rsidR="00454B7C" w14:paraId="12A08728"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FCCCB" w14:textId="77777777" w:rsidR="00454B7C" w:rsidRDefault="00000000">
            <w:pPr>
              <w:keepNext/>
              <w:spacing w:after="60"/>
            </w:pPr>
            <w:r>
              <w:rPr>
                <w:rFonts w:ascii="Calibri" w:hAnsi="Calibri"/>
                <w:sz w:val="20"/>
              </w:rPr>
              <w:t>LWL</w:t>
            </w:r>
          </w:p>
        </w:tc>
        <w:tc>
          <w:tcPr>
            <w:tcW w:w="0" w:type="auto"/>
            <w:tcBorders>
              <w:top w:val="single" w:sz="0" w:space="0" w:color="D3D3D3"/>
              <w:left w:val="single" w:sz="0" w:space="0" w:color="D3D3D3"/>
              <w:bottom w:val="single" w:sz="0" w:space="0" w:color="D3D3D3"/>
              <w:right w:val="single" w:sz="0" w:space="0" w:color="D3D3D3"/>
            </w:tcBorders>
          </w:tcPr>
          <w:p w14:paraId="1E00754B" w14:textId="77777777" w:rsidR="00454B7C" w:rsidRDefault="00000000">
            <w:pPr>
              <w:keepNext/>
              <w:spacing w:after="60"/>
              <w:jc w:val="right"/>
            </w:pPr>
            <w:r>
              <w:rPr>
                <w:rFonts w:ascii="Calibri" w:hAnsi="Calibri"/>
                <w:sz w:val="20"/>
              </w:rPr>
              <w:t>1</w:t>
            </w:r>
          </w:p>
        </w:tc>
      </w:tr>
      <w:tr w:rsidR="00454B7C" w14:paraId="22E4963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DB2E5" w14:textId="77777777" w:rsidR="00454B7C" w:rsidRDefault="00000000">
            <w:pPr>
              <w:keepNext/>
              <w:spacing w:after="60"/>
            </w:pPr>
            <w:r>
              <w:rPr>
                <w:rFonts w:ascii="Calibri" w:hAnsi="Calibri"/>
                <w:sz w:val="20"/>
              </w:rPr>
              <w:t>NNGE</w:t>
            </w:r>
          </w:p>
        </w:tc>
        <w:tc>
          <w:tcPr>
            <w:tcW w:w="0" w:type="auto"/>
            <w:tcBorders>
              <w:top w:val="single" w:sz="0" w:space="0" w:color="D3D3D3"/>
              <w:left w:val="single" w:sz="0" w:space="0" w:color="D3D3D3"/>
              <w:bottom w:val="single" w:sz="0" w:space="0" w:color="D3D3D3"/>
              <w:right w:val="single" w:sz="0" w:space="0" w:color="D3D3D3"/>
            </w:tcBorders>
          </w:tcPr>
          <w:p w14:paraId="1274B8DC" w14:textId="77777777" w:rsidR="00454B7C" w:rsidRDefault="00000000">
            <w:pPr>
              <w:keepNext/>
              <w:spacing w:after="60"/>
              <w:jc w:val="right"/>
            </w:pPr>
            <w:r>
              <w:rPr>
                <w:rFonts w:ascii="Calibri" w:hAnsi="Calibri"/>
                <w:sz w:val="20"/>
              </w:rPr>
              <w:t>1</w:t>
            </w:r>
          </w:p>
        </w:tc>
      </w:tr>
      <w:tr w:rsidR="00454B7C" w14:paraId="5C301F7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33144" w14:textId="77777777" w:rsidR="00454B7C" w:rsidRDefault="00000000">
            <w:pPr>
              <w:keepNext/>
              <w:spacing w:after="60"/>
            </w:pPr>
            <w:r>
              <w:rPr>
                <w:rFonts w:ascii="Calibri" w:hAnsi="Calibri"/>
                <w:sz w:val="20"/>
              </w:rPr>
              <w:t>RIDOR</w:t>
            </w:r>
          </w:p>
        </w:tc>
        <w:tc>
          <w:tcPr>
            <w:tcW w:w="0" w:type="auto"/>
            <w:tcBorders>
              <w:top w:val="single" w:sz="0" w:space="0" w:color="D3D3D3"/>
              <w:left w:val="single" w:sz="0" w:space="0" w:color="D3D3D3"/>
              <w:bottom w:val="single" w:sz="0" w:space="0" w:color="D3D3D3"/>
              <w:right w:val="single" w:sz="0" w:space="0" w:color="D3D3D3"/>
            </w:tcBorders>
          </w:tcPr>
          <w:p w14:paraId="1665D885" w14:textId="77777777" w:rsidR="00454B7C" w:rsidRDefault="00000000">
            <w:pPr>
              <w:keepNext/>
              <w:spacing w:after="60"/>
              <w:jc w:val="right"/>
            </w:pPr>
            <w:r>
              <w:rPr>
                <w:rFonts w:ascii="Calibri" w:hAnsi="Calibri"/>
                <w:sz w:val="20"/>
              </w:rPr>
              <w:t>1</w:t>
            </w:r>
          </w:p>
        </w:tc>
      </w:tr>
      <w:tr w:rsidR="00454B7C" w14:paraId="783D23F9"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34C897" w14:textId="77777777" w:rsidR="00454B7C" w:rsidRDefault="00000000">
            <w:pPr>
              <w:keepNext/>
              <w:spacing w:after="60"/>
            </w:pPr>
            <w:r>
              <w:rPr>
                <w:rFonts w:ascii="Calibri" w:hAnsi="Calibri"/>
                <w:sz w:val="20"/>
              </w:rPr>
              <w:t>RBFNetwork</w:t>
            </w:r>
          </w:p>
        </w:tc>
        <w:tc>
          <w:tcPr>
            <w:tcW w:w="0" w:type="auto"/>
            <w:tcBorders>
              <w:top w:val="single" w:sz="0" w:space="0" w:color="D3D3D3"/>
              <w:left w:val="single" w:sz="0" w:space="0" w:color="D3D3D3"/>
              <w:bottom w:val="single" w:sz="0" w:space="0" w:color="D3D3D3"/>
              <w:right w:val="single" w:sz="0" w:space="0" w:color="D3D3D3"/>
            </w:tcBorders>
          </w:tcPr>
          <w:p w14:paraId="2D001BF4" w14:textId="77777777" w:rsidR="00454B7C" w:rsidRDefault="00000000">
            <w:pPr>
              <w:keepNext/>
              <w:spacing w:after="60"/>
              <w:jc w:val="right"/>
            </w:pPr>
            <w:r>
              <w:rPr>
                <w:rFonts w:ascii="Calibri" w:hAnsi="Calibri"/>
                <w:sz w:val="20"/>
              </w:rPr>
              <w:t>1</w:t>
            </w:r>
          </w:p>
        </w:tc>
      </w:tr>
      <w:tr w:rsidR="00454B7C" w14:paraId="761D68AD"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99FA78" w14:textId="77777777" w:rsidR="00454B7C" w:rsidRDefault="00000000">
            <w:pPr>
              <w:keepNext/>
              <w:spacing w:after="60"/>
            </w:pPr>
            <w:r>
              <w:rPr>
                <w:rFonts w:ascii="Calibri" w:hAnsi="Calibri"/>
                <w:sz w:val="20"/>
              </w:rPr>
              <w:t>SPEGASOS</w:t>
            </w:r>
          </w:p>
        </w:tc>
        <w:tc>
          <w:tcPr>
            <w:tcW w:w="0" w:type="auto"/>
            <w:tcBorders>
              <w:top w:val="single" w:sz="0" w:space="0" w:color="D3D3D3"/>
              <w:left w:val="single" w:sz="0" w:space="0" w:color="D3D3D3"/>
              <w:bottom w:val="single" w:sz="0" w:space="0" w:color="D3D3D3"/>
              <w:right w:val="single" w:sz="0" w:space="0" w:color="D3D3D3"/>
            </w:tcBorders>
          </w:tcPr>
          <w:p w14:paraId="1A2AC6E8" w14:textId="77777777" w:rsidR="00454B7C" w:rsidRDefault="00000000">
            <w:pPr>
              <w:keepNext/>
              <w:spacing w:after="60"/>
              <w:jc w:val="right"/>
            </w:pPr>
            <w:r>
              <w:rPr>
                <w:rFonts w:ascii="Calibri" w:hAnsi="Calibri"/>
                <w:sz w:val="20"/>
              </w:rPr>
              <w:t>1</w:t>
            </w:r>
          </w:p>
        </w:tc>
      </w:tr>
      <w:tr w:rsidR="00454B7C" w14:paraId="13C8E02C"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45B01A" w14:textId="77777777" w:rsidR="00454B7C" w:rsidRDefault="00000000">
            <w:pPr>
              <w:keepNext/>
              <w:spacing w:after="60"/>
            </w:pPr>
            <w:r>
              <w:rPr>
                <w:rFonts w:ascii="Calibri" w:hAnsi="Calibri"/>
                <w:sz w:val="20"/>
              </w:rPr>
              <w:t>Ensemble Strategies</w:t>
            </w:r>
          </w:p>
        </w:tc>
        <w:tc>
          <w:tcPr>
            <w:tcW w:w="0" w:type="auto"/>
            <w:tcBorders>
              <w:top w:val="single" w:sz="0" w:space="0" w:color="D3D3D3"/>
              <w:left w:val="single" w:sz="0" w:space="0" w:color="D3D3D3"/>
              <w:bottom w:val="single" w:sz="0" w:space="0" w:color="D3D3D3"/>
              <w:right w:val="single" w:sz="0" w:space="0" w:color="D3D3D3"/>
            </w:tcBorders>
          </w:tcPr>
          <w:p w14:paraId="4981CE01" w14:textId="77777777" w:rsidR="00454B7C" w:rsidRDefault="00000000">
            <w:pPr>
              <w:keepNext/>
              <w:spacing w:after="60"/>
              <w:jc w:val="right"/>
            </w:pPr>
            <w:r>
              <w:rPr>
                <w:rFonts w:ascii="Calibri" w:hAnsi="Calibri"/>
                <w:sz w:val="20"/>
              </w:rPr>
              <w:t>1</w:t>
            </w:r>
          </w:p>
        </w:tc>
      </w:tr>
      <w:tr w:rsidR="00454B7C" w14:paraId="53F3B595" w14:textId="77777777" w:rsidTr="00454B7C">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4CA95D" w14:textId="77777777" w:rsidR="00454B7C" w:rsidRDefault="00000000">
            <w:pPr>
              <w:keepNext/>
              <w:spacing w:after="60"/>
            </w:pPr>
            <w:r>
              <w:rPr>
                <w:rFonts w:ascii="Calibri" w:hAnsi="Calibri"/>
                <w:sz w:val="20"/>
              </w:rPr>
              <w:t>Personalized Bayesian</w:t>
            </w:r>
          </w:p>
        </w:tc>
        <w:tc>
          <w:tcPr>
            <w:tcW w:w="0" w:type="auto"/>
            <w:tcBorders>
              <w:top w:val="single" w:sz="0" w:space="0" w:color="D3D3D3"/>
              <w:left w:val="single" w:sz="0" w:space="0" w:color="D3D3D3"/>
              <w:bottom w:val="single" w:sz="0" w:space="0" w:color="D3D3D3"/>
              <w:right w:val="single" w:sz="0" w:space="0" w:color="D3D3D3"/>
            </w:tcBorders>
          </w:tcPr>
          <w:p w14:paraId="440A2329" w14:textId="77777777" w:rsidR="00454B7C" w:rsidRDefault="00000000">
            <w:pPr>
              <w:keepNext/>
              <w:spacing w:after="60"/>
              <w:jc w:val="right"/>
            </w:pPr>
            <w:r>
              <w:rPr>
                <w:rFonts w:ascii="Calibri" w:hAnsi="Calibri"/>
                <w:sz w:val="20"/>
              </w:rPr>
              <w:t>1</w:t>
            </w:r>
          </w:p>
        </w:tc>
      </w:tr>
      <w:bookmarkEnd w:id="5"/>
      <w:bookmarkEnd w:id="14"/>
    </w:tbl>
    <w:p w14:paraId="4789FF3A" w14:textId="77777777" w:rsidR="00F54F6C" w:rsidRDefault="00F54F6C"/>
    <w:sectPr w:rsidR="00F54F6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921C" w14:textId="77777777" w:rsidR="00F54F6C" w:rsidRDefault="00F54F6C">
      <w:pPr>
        <w:spacing w:after="0"/>
      </w:pPr>
      <w:r>
        <w:separator/>
      </w:r>
    </w:p>
  </w:endnote>
  <w:endnote w:type="continuationSeparator" w:id="0">
    <w:p w14:paraId="3E16927C" w14:textId="77777777" w:rsidR="00F54F6C" w:rsidRDefault="00F54F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2EEEC" w14:textId="77777777" w:rsidR="00F54F6C" w:rsidRDefault="00F54F6C">
      <w:r>
        <w:separator/>
      </w:r>
    </w:p>
  </w:footnote>
  <w:footnote w:type="continuationSeparator" w:id="0">
    <w:p w14:paraId="32F98886" w14:textId="77777777" w:rsidR="00F54F6C" w:rsidRDefault="00F54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BEB6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23605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B7C"/>
    <w:rsid w:val="00110AFE"/>
    <w:rsid w:val="002D2FE3"/>
    <w:rsid w:val="00454B7C"/>
    <w:rsid w:val="00F54F6C"/>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871FF6"/>
  <w15:docId w15:val="{BC6E19FF-06A8-8049-B138-8122E8A7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Literature_Rev_2023</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Literature_Rev_2023</dc:title>
  <dc:creator>Ken Suzuki</dc:creator>
  <cp:keywords/>
  <cp:lastModifiedBy>Kentaro Suzuki</cp:lastModifiedBy>
  <cp:revision>3</cp:revision>
  <dcterms:created xsi:type="dcterms:W3CDTF">2023-09-04T17:56:00Z</dcterms:created>
  <dcterms:modified xsi:type="dcterms:W3CDTF">2023-09-05T12:00:00Z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2023-09-02</vt:lpwstr>
  </property>
  <property fmtid="{D5CDD505-2E9C-101B-9397-08002B2CF9AE}" pid="3" name="output">
    <vt:lpwstr/>
  </property>
</Properties>
</file>