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2F7" w14:textId="71FC1DC2" w:rsidR="00FC3B3A" w:rsidRPr="008251E3" w:rsidRDefault="00CA5CF3">
      <w:pPr>
        <w:rPr>
          <w:rFonts w:ascii="Times New Roman" w:hAnsi="Times New Roman" w:cs="Times New Roman"/>
          <w:b/>
          <w:bCs/>
          <w:color w:val="202122"/>
          <w:sz w:val="28"/>
          <w:szCs w:val="28"/>
          <w:shd w:val="clear" w:color="auto" w:fill="FFFFFF"/>
        </w:rPr>
      </w:pPr>
      <w:r w:rsidRPr="008251E3">
        <w:rPr>
          <w:rFonts w:ascii="Times New Roman" w:hAnsi="Times New Roman" w:cs="Times New Roman"/>
          <w:b/>
          <w:bCs/>
          <w:color w:val="202122"/>
          <w:sz w:val="28"/>
          <w:szCs w:val="28"/>
          <w:shd w:val="clear" w:color="auto" w:fill="FFFFFF"/>
        </w:rPr>
        <w:t xml:space="preserve">Padrão </w:t>
      </w:r>
      <w:r w:rsidRPr="008251E3">
        <w:rPr>
          <w:rFonts w:ascii="Times New Roman" w:hAnsi="Times New Roman" w:cs="Times New Roman"/>
          <w:b/>
          <w:bCs/>
          <w:color w:val="202122"/>
          <w:sz w:val="28"/>
          <w:szCs w:val="28"/>
          <w:shd w:val="clear" w:color="auto" w:fill="FFFFFF"/>
        </w:rPr>
        <w:t xml:space="preserve">Abstract </w:t>
      </w:r>
      <w:proofErr w:type="spellStart"/>
      <w:r w:rsidRPr="008251E3">
        <w:rPr>
          <w:rFonts w:ascii="Times New Roman" w:hAnsi="Times New Roman" w:cs="Times New Roman"/>
          <w:b/>
          <w:bCs/>
          <w:color w:val="202122"/>
          <w:sz w:val="28"/>
          <w:szCs w:val="28"/>
          <w:shd w:val="clear" w:color="auto" w:fill="FFFFFF"/>
        </w:rPr>
        <w:t>Factory</w:t>
      </w:r>
      <w:proofErr w:type="spellEnd"/>
      <w:r w:rsidRPr="008251E3">
        <w:rPr>
          <w:rFonts w:ascii="Times New Roman" w:hAnsi="Times New Roman" w:cs="Times New Roman"/>
          <w:b/>
          <w:bCs/>
          <w:color w:val="202122"/>
          <w:sz w:val="28"/>
          <w:szCs w:val="28"/>
          <w:shd w:val="clear" w:color="auto" w:fill="FFFFFF"/>
        </w:rPr>
        <w:t xml:space="preserve">: </w:t>
      </w:r>
    </w:p>
    <w:p w14:paraId="28235BAB" w14:textId="77777777" w:rsidR="00CA5CF3" w:rsidRPr="001A63F4" w:rsidRDefault="00CA5CF3" w:rsidP="00CA5CF3">
      <w:pPr>
        <w:pStyle w:val="NormalWeb"/>
        <w:shd w:val="clear" w:color="auto" w:fill="FFFFFF"/>
        <w:spacing w:before="120" w:beforeAutospacing="0" w:after="120" w:afterAutospacing="0"/>
        <w:rPr>
          <w:color w:val="202122"/>
        </w:rPr>
      </w:pPr>
      <w:r w:rsidRPr="001A63F4">
        <w:rPr>
          <w:color w:val="202122"/>
        </w:rPr>
        <w:t xml:space="preserve">Fábrica Abstrata Pode ser uma classe abstrata ou uma interface, mas a classe abstrata é utilizada com maior frequência. Seu objetivo é declarar métodos de criação de objetos do tipo </w:t>
      </w:r>
    </w:p>
    <w:p w14:paraId="2CF146A2" w14:textId="77777777" w:rsidR="00CA5CF3" w:rsidRPr="001A63F4" w:rsidRDefault="00CA5CF3" w:rsidP="00CA5CF3">
      <w:pPr>
        <w:pStyle w:val="NormalWeb"/>
        <w:shd w:val="clear" w:color="auto" w:fill="FFFFFF"/>
        <w:spacing w:before="120" w:beforeAutospacing="0" w:after="120" w:afterAutospacing="0"/>
        <w:rPr>
          <w:color w:val="202122"/>
        </w:rPr>
      </w:pPr>
      <w:proofErr w:type="spellStart"/>
      <w:r w:rsidRPr="001A63F4">
        <w:rPr>
          <w:color w:val="202122"/>
        </w:rPr>
        <w:t>ProdutoAbstrato</w:t>
      </w:r>
      <w:proofErr w:type="spellEnd"/>
      <w:r w:rsidRPr="001A63F4">
        <w:rPr>
          <w:color w:val="202122"/>
        </w:rPr>
        <w:t xml:space="preserve">, que são implementados por uma classe do tipo </w:t>
      </w:r>
      <w:proofErr w:type="spellStart"/>
      <w:r w:rsidRPr="001A63F4">
        <w:rPr>
          <w:color w:val="202122"/>
        </w:rPr>
        <w:t>FabricaConcreta</w:t>
      </w:r>
      <w:proofErr w:type="spellEnd"/>
      <w:r w:rsidRPr="001A63F4">
        <w:rPr>
          <w:color w:val="202122"/>
        </w:rPr>
        <w:t xml:space="preserve">, que estende ou implementa a </w:t>
      </w:r>
      <w:proofErr w:type="spellStart"/>
      <w:r w:rsidRPr="001A63F4">
        <w:rPr>
          <w:color w:val="202122"/>
        </w:rPr>
        <w:t>FabricaAbstrata</w:t>
      </w:r>
      <w:proofErr w:type="spellEnd"/>
      <w:r w:rsidRPr="001A63F4">
        <w:rPr>
          <w:color w:val="202122"/>
        </w:rPr>
        <w:t xml:space="preserve">. Produto Abstrato Pode ser uma classe abstrata ou uma interface, mas a classe abstrata é utilizada com maior frequência. Produto abstrato declara os métodos que são implementados por classes do tipo </w:t>
      </w:r>
      <w:proofErr w:type="spellStart"/>
      <w:r w:rsidRPr="001A63F4">
        <w:rPr>
          <w:color w:val="202122"/>
        </w:rPr>
        <w:t>ProdutoConcreto</w:t>
      </w:r>
      <w:proofErr w:type="spellEnd"/>
      <w:r w:rsidRPr="001A63F4">
        <w:rPr>
          <w:color w:val="202122"/>
        </w:rPr>
        <w:t xml:space="preserve">. </w:t>
      </w:r>
    </w:p>
    <w:p w14:paraId="1BC48D88" w14:textId="77777777" w:rsidR="00CA5CF3" w:rsidRPr="001A63F4" w:rsidRDefault="00CA5CF3" w:rsidP="00CA5CF3">
      <w:pPr>
        <w:pStyle w:val="NormalWeb"/>
        <w:shd w:val="clear" w:color="auto" w:fill="FFFFFF"/>
        <w:spacing w:before="120" w:beforeAutospacing="0" w:after="120" w:afterAutospacing="0"/>
        <w:rPr>
          <w:color w:val="202122"/>
        </w:rPr>
      </w:pPr>
      <w:proofErr w:type="spellStart"/>
      <w:r w:rsidRPr="001A63F4">
        <w:rPr>
          <w:color w:val="202122"/>
        </w:rPr>
        <w:t>FabricaConcreta</w:t>
      </w:r>
      <w:proofErr w:type="spellEnd"/>
      <w:r w:rsidRPr="001A63F4">
        <w:rPr>
          <w:color w:val="202122"/>
        </w:rPr>
        <w:t xml:space="preserve"> cria internamente um objeto do tipo </w:t>
      </w:r>
      <w:proofErr w:type="spellStart"/>
      <w:r w:rsidRPr="001A63F4">
        <w:rPr>
          <w:color w:val="202122"/>
        </w:rPr>
        <w:t>ProdutoConcreto</w:t>
      </w:r>
      <w:proofErr w:type="spellEnd"/>
      <w:r w:rsidRPr="001A63F4">
        <w:rPr>
          <w:color w:val="202122"/>
        </w:rPr>
        <w:t xml:space="preserve">, mas esse objeto é retornado como um </w:t>
      </w:r>
      <w:proofErr w:type="spellStart"/>
      <w:r w:rsidRPr="001A63F4">
        <w:rPr>
          <w:color w:val="202122"/>
        </w:rPr>
        <w:t>ProdutoAbstrato</w:t>
      </w:r>
      <w:proofErr w:type="spellEnd"/>
      <w:r w:rsidRPr="001A63F4">
        <w:rPr>
          <w:color w:val="202122"/>
        </w:rPr>
        <w:t xml:space="preserve">. O Abstract </w:t>
      </w:r>
      <w:proofErr w:type="spellStart"/>
      <w:r w:rsidRPr="001A63F4">
        <w:rPr>
          <w:color w:val="202122"/>
        </w:rPr>
        <w:t>Factory</w:t>
      </w:r>
      <w:proofErr w:type="spellEnd"/>
      <w:r w:rsidRPr="001A63F4">
        <w:rPr>
          <w:color w:val="202122"/>
        </w:rPr>
        <w:t xml:space="preserve"> não sabe qual </w:t>
      </w:r>
      <w:proofErr w:type="spellStart"/>
      <w:r w:rsidRPr="001A63F4">
        <w:rPr>
          <w:color w:val="202122"/>
        </w:rPr>
        <w:t>ProdutoConcreto</w:t>
      </w:r>
      <w:proofErr w:type="spellEnd"/>
      <w:r w:rsidRPr="001A63F4">
        <w:rPr>
          <w:color w:val="202122"/>
        </w:rPr>
        <w:t xml:space="preserve"> está sendo criado, mas sabe quais métodos do produto ele pode utilizar. Fábrica Concreta Estende ou implementa a </w:t>
      </w:r>
      <w:proofErr w:type="spellStart"/>
      <w:r w:rsidRPr="001A63F4">
        <w:rPr>
          <w:color w:val="202122"/>
        </w:rPr>
        <w:t>FabricaAbstrata</w:t>
      </w:r>
      <w:proofErr w:type="spellEnd"/>
      <w:r w:rsidRPr="001A63F4">
        <w:rPr>
          <w:color w:val="202122"/>
        </w:rPr>
        <w:t xml:space="preserve">. O objetivo dessa classe é implementar os métodos declarados em </w:t>
      </w:r>
      <w:proofErr w:type="spellStart"/>
      <w:r w:rsidRPr="001A63F4">
        <w:rPr>
          <w:color w:val="202122"/>
        </w:rPr>
        <w:t>FabricaAbstrata</w:t>
      </w:r>
      <w:proofErr w:type="spellEnd"/>
      <w:r w:rsidRPr="001A63F4">
        <w:rPr>
          <w:color w:val="202122"/>
        </w:rPr>
        <w:t xml:space="preserve">, criando um objeto do tipo </w:t>
      </w:r>
      <w:proofErr w:type="spellStart"/>
      <w:r w:rsidRPr="001A63F4">
        <w:rPr>
          <w:color w:val="202122"/>
        </w:rPr>
        <w:t>ProdutoConcreto</w:t>
      </w:r>
      <w:proofErr w:type="spellEnd"/>
      <w:r w:rsidRPr="001A63F4">
        <w:rPr>
          <w:color w:val="202122"/>
        </w:rPr>
        <w:t xml:space="preserve"> e retornando-o como um </w:t>
      </w:r>
      <w:proofErr w:type="spellStart"/>
      <w:r w:rsidRPr="001A63F4">
        <w:rPr>
          <w:color w:val="202122"/>
        </w:rPr>
        <w:t>ProdutoAbstrato</w:t>
      </w:r>
      <w:proofErr w:type="spellEnd"/>
      <w:r w:rsidRPr="001A63F4">
        <w:rPr>
          <w:color w:val="202122"/>
        </w:rPr>
        <w:t xml:space="preserve">. Isso é polimorfismo. É comum existir mais de uma classe do tipo </w:t>
      </w:r>
      <w:proofErr w:type="spellStart"/>
      <w:r w:rsidRPr="001A63F4">
        <w:rPr>
          <w:color w:val="202122"/>
        </w:rPr>
        <w:t>ProdutoConcreto</w:t>
      </w:r>
      <w:proofErr w:type="spellEnd"/>
      <w:r w:rsidRPr="001A63F4">
        <w:rPr>
          <w:color w:val="202122"/>
        </w:rPr>
        <w:t xml:space="preserve"> assim como ocorre com </w:t>
      </w:r>
      <w:proofErr w:type="spellStart"/>
      <w:r w:rsidRPr="001A63F4">
        <w:rPr>
          <w:color w:val="202122"/>
        </w:rPr>
        <w:t>FabricaConcreta</w:t>
      </w:r>
      <w:proofErr w:type="spellEnd"/>
      <w:r w:rsidRPr="001A63F4">
        <w:rPr>
          <w:color w:val="202122"/>
        </w:rPr>
        <w:t xml:space="preserve">. A quantidade de classes do tipo </w:t>
      </w:r>
      <w:proofErr w:type="spellStart"/>
      <w:r w:rsidRPr="001A63F4">
        <w:rPr>
          <w:color w:val="202122"/>
        </w:rPr>
        <w:t>FabricaConcreta</w:t>
      </w:r>
      <w:proofErr w:type="spellEnd"/>
      <w:r w:rsidRPr="001A63F4">
        <w:rPr>
          <w:color w:val="202122"/>
        </w:rPr>
        <w:t xml:space="preserve"> está diretamente ligada com a quantidade de classes do tipo </w:t>
      </w:r>
      <w:proofErr w:type="spellStart"/>
      <w:r w:rsidRPr="001A63F4">
        <w:rPr>
          <w:color w:val="202122"/>
        </w:rPr>
        <w:t>ProdutoConcreto</w:t>
      </w:r>
      <w:proofErr w:type="spellEnd"/>
      <w:r w:rsidRPr="001A63F4">
        <w:rPr>
          <w:color w:val="202122"/>
        </w:rPr>
        <w:t>.</w:t>
      </w:r>
    </w:p>
    <w:p w14:paraId="60991B3D" w14:textId="3F2F7C69" w:rsidR="00CA5CF3" w:rsidRPr="001A63F4" w:rsidRDefault="00CA5CF3" w:rsidP="00CA5CF3">
      <w:pPr>
        <w:pStyle w:val="NormalWeb"/>
        <w:shd w:val="clear" w:color="auto" w:fill="FFFFFF"/>
        <w:spacing w:before="120" w:beforeAutospacing="0" w:after="120" w:afterAutospacing="0"/>
        <w:rPr>
          <w:color w:val="202122"/>
        </w:rPr>
      </w:pPr>
      <w:r w:rsidRPr="001A63F4">
        <w:rPr>
          <w:color w:val="202122"/>
        </w:rPr>
        <w:t xml:space="preserve"> Produto </w:t>
      </w:r>
      <w:proofErr w:type="gramStart"/>
      <w:r w:rsidRPr="001A63F4">
        <w:rPr>
          <w:color w:val="202122"/>
        </w:rPr>
        <w:t>Concreto(</w:t>
      </w:r>
      <w:proofErr w:type="gramEnd"/>
      <w:r w:rsidRPr="001A63F4">
        <w:rPr>
          <w:color w:val="202122"/>
        </w:rPr>
        <w:t xml:space="preserve">ProdutoA1, ProdutoA2, etc..) Estende ou implementa a classe </w:t>
      </w:r>
      <w:proofErr w:type="spellStart"/>
      <w:r w:rsidRPr="001A63F4">
        <w:rPr>
          <w:color w:val="202122"/>
        </w:rPr>
        <w:t>ProdutoAbstrato</w:t>
      </w:r>
      <w:proofErr w:type="spellEnd"/>
      <w:r w:rsidRPr="001A63F4">
        <w:rPr>
          <w:color w:val="202122"/>
        </w:rPr>
        <w:t xml:space="preserve">. Nessa classe são implementados os métodos declarados em </w:t>
      </w:r>
      <w:proofErr w:type="spellStart"/>
      <w:r w:rsidRPr="001A63F4">
        <w:rPr>
          <w:color w:val="202122"/>
        </w:rPr>
        <w:t>ProdutoAbstrato</w:t>
      </w:r>
      <w:proofErr w:type="spellEnd"/>
      <w:r w:rsidRPr="001A63F4">
        <w:rPr>
          <w:color w:val="202122"/>
        </w:rPr>
        <w:t xml:space="preserve">. Essa é a classe que faz uma instância concreta ser criada. Para cada </w:t>
      </w:r>
      <w:proofErr w:type="spellStart"/>
      <w:r w:rsidRPr="001A63F4">
        <w:rPr>
          <w:color w:val="202122"/>
        </w:rPr>
        <w:t>FabricaConcreta</w:t>
      </w:r>
      <w:proofErr w:type="spellEnd"/>
      <w:r w:rsidRPr="001A63F4">
        <w:rPr>
          <w:color w:val="202122"/>
        </w:rPr>
        <w:t xml:space="preserve">, há pelo menos um </w:t>
      </w:r>
      <w:proofErr w:type="spellStart"/>
      <w:r w:rsidRPr="001A63F4">
        <w:rPr>
          <w:color w:val="202122"/>
        </w:rPr>
        <w:t>ProdutoConcreto</w:t>
      </w:r>
      <w:proofErr w:type="spellEnd"/>
      <w:r w:rsidRPr="001A63F4">
        <w:rPr>
          <w:color w:val="202122"/>
        </w:rPr>
        <w:t>.</w:t>
      </w:r>
    </w:p>
    <w:p w14:paraId="3BC3AC18" w14:textId="77777777" w:rsidR="00CA5CF3" w:rsidRPr="001A63F4" w:rsidRDefault="00CA5CF3" w:rsidP="00CA5CF3">
      <w:pPr>
        <w:pStyle w:val="NormalWeb"/>
        <w:shd w:val="clear" w:color="auto" w:fill="FFFFFF"/>
        <w:spacing w:before="120" w:beforeAutospacing="0" w:after="120" w:afterAutospacing="0"/>
        <w:rPr>
          <w:color w:val="202122"/>
        </w:rPr>
      </w:pPr>
    </w:p>
    <w:p w14:paraId="7F1B8777" w14:textId="6CB6CC2C" w:rsidR="00CA5CF3" w:rsidRPr="001A63F4" w:rsidRDefault="00CA5CF3" w:rsidP="00CA5CF3">
      <w:pPr>
        <w:pStyle w:val="NormalWeb"/>
        <w:shd w:val="clear" w:color="auto" w:fill="FFFFFF"/>
        <w:spacing w:before="120" w:beforeAutospacing="0" w:after="120" w:afterAutospacing="0"/>
        <w:rPr>
          <w:color w:val="202122"/>
        </w:rPr>
      </w:pPr>
      <w:r w:rsidRPr="001A63F4">
        <w:rPr>
          <w:color w:val="202122"/>
        </w:rPr>
        <w:t xml:space="preserve">Utilização: </w:t>
      </w:r>
      <w:r w:rsidRPr="001A63F4">
        <w:rPr>
          <w:color w:val="202122"/>
        </w:rPr>
        <w:t>A fábrica determina o tipo concreto do objeto a ser criado, e é nela que o objeto é realmente criado. No entanto, a fábrica só retorna um ponteiro abstrato para o objeto concreto criado.</w:t>
      </w:r>
    </w:p>
    <w:p w14:paraId="5E28E0E1" w14:textId="77777777" w:rsidR="00CA5CF3" w:rsidRPr="001A63F4" w:rsidRDefault="00CA5CF3" w:rsidP="00CA5CF3">
      <w:pPr>
        <w:pStyle w:val="NormalWeb"/>
        <w:shd w:val="clear" w:color="auto" w:fill="FFFFFF"/>
        <w:spacing w:before="120" w:beforeAutospacing="0" w:after="120" w:afterAutospacing="0"/>
        <w:rPr>
          <w:color w:val="202122"/>
        </w:rPr>
      </w:pPr>
      <w:r w:rsidRPr="001A63F4">
        <w:rPr>
          <w:color w:val="202122"/>
        </w:rPr>
        <w:t>O código do cliente não tem conhecimento algum do tipo concreto. Objetos concretos são, de fato criados pela fábrica, mas o código do cliente acessa tais objetos só através da sua interface abstrata.</w:t>
      </w:r>
    </w:p>
    <w:p w14:paraId="0190A1CA" w14:textId="5E765586" w:rsidR="00CA5CF3" w:rsidRPr="001A63F4" w:rsidRDefault="00CA5CF3" w:rsidP="00CA5CF3">
      <w:pPr>
        <w:pStyle w:val="NormalWeb"/>
        <w:shd w:val="clear" w:color="auto" w:fill="FFFFFF"/>
        <w:spacing w:before="120" w:beforeAutospacing="0" w:after="120" w:afterAutospacing="0"/>
      </w:pPr>
      <w:r w:rsidRPr="001A63F4">
        <w:rPr>
          <w:color w:val="202122"/>
        </w:rPr>
        <w:t xml:space="preserve">A adição de novos tipos concretos é feita modificando o código do cliente para usar uma fábrica diferente, uma modificação que é tipicamente uma linha em um arquivo. A nova fábrica, em seguida, cria objetos de um tipo de concreto diferente, mas ainda retorna um ponteiro do mesmo tipo abstrato como antes. Isto é significativamente mais fácil do que modificar o código de cliente para instanciar um novo tipo. Se todos os objetos de fábrica são armazenados globalmente em um objeto </w:t>
      </w:r>
      <w:proofErr w:type="spellStart"/>
      <w:r w:rsidRPr="001A63F4">
        <w:rPr>
          <w:color w:val="202122"/>
        </w:rPr>
        <w:t>Singleton</w:t>
      </w:r>
      <w:proofErr w:type="spellEnd"/>
      <w:r w:rsidRPr="001A63F4">
        <w:rPr>
          <w:color w:val="202122"/>
        </w:rPr>
        <w:t xml:space="preserve">, e todo o código do cliente passa pelo </w:t>
      </w:r>
      <w:proofErr w:type="spellStart"/>
      <w:r w:rsidRPr="001A63F4">
        <w:rPr>
          <w:color w:val="202122"/>
        </w:rPr>
        <w:t>Singleton</w:t>
      </w:r>
      <w:proofErr w:type="spellEnd"/>
      <w:r w:rsidRPr="001A63F4">
        <w:rPr>
          <w:color w:val="202122"/>
        </w:rPr>
        <w:t xml:space="preserve"> para acessar a fábrica adequada para a criação do objeto, então alterar as fábricas se torna tão fácil como mudar o objeto </w:t>
      </w:r>
      <w:proofErr w:type="spellStart"/>
      <w:r w:rsidRPr="001A63F4">
        <w:rPr>
          <w:color w:val="202122"/>
        </w:rPr>
        <w:t>Singleton</w:t>
      </w:r>
      <w:proofErr w:type="spellEnd"/>
      <w:r w:rsidRPr="001A63F4">
        <w:rPr>
          <w:color w:val="202122"/>
        </w:rPr>
        <w:t>.</w:t>
      </w:r>
    </w:p>
    <w:p w14:paraId="6612EFC7" w14:textId="700EA139" w:rsidR="00CA5CF3" w:rsidRDefault="00CA5CF3">
      <w:r>
        <w:rPr>
          <w:noProof/>
        </w:rPr>
        <w:lastRenderedPageBreak/>
        <w:drawing>
          <wp:inline distT="0" distB="0" distL="0" distR="0" wp14:anchorId="2B7766F2" wp14:editId="5DA29E0F">
            <wp:extent cx="3390900" cy="3657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14:paraId="7C4BEA62" w14:textId="076BBA59" w:rsidR="00CA5CF3" w:rsidRDefault="00CA5CF3"/>
    <w:p w14:paraId="4C226B24" w14:textId="6EF13DA0" w:rsidR="009937C6" w:rsidRPr="008251E3" w:rsidRDefault="009937C6" w:rsidP="009937C6">
      <w:pPr>
        <w:pStyle w:val="NormalWeb"/>
        <w:rPr>
          <w:rStyle w:val="paraphrase"/>
          <w:b/>
          <w:bCs/>
          <w:sz w:val="28"/>
          <w:szCs w:val="28"/>
        </w:rPr>
      </w:pPr>
      <w:r w:rsidRPr="008251E3">
        <w:rPr>
          <w:rStyle w:val="paraphrase"/>
          <w:b/>
          <w:bCs/>
          <w:sz w:val="28"/>
          <w:szCs w:val="28"/>
        </w:rPr>
        <w:t xml:space="preserve">Padrão </w:t>
      </w:r>
      <w:proofErr w:type="spellStart"/>
      <w:r w:rsidRPr="008251E3">
        <w:rPr>
          <w:rStyle w:val="paraphrase"/>
          <w:b/>
          <w:bCs/>
          <w:sz w:val="28"/>
          <w:szCs w:val="28"/>
        </w:rPr>
        <w:t>Singleton</w:t>
      </w:r>
      <w:proofErr w:type="spellEnd"/>
    </w:p>
    <w:p w14:paraId="5AE604CD" w14:textId="64AF6327" w:rsidR="009937C6" w:rsidRPr="001A63F4" w:rsidRDefault="009937C6" w:rsidP="009937C6">
      <w:pPr>
        <w:pStyle w:val="NormalWeb"/>
      </w:pPr>
      <w:proofErr w:type="spellStart"/>
      <w:r w:rsidRPr="001A63F4">
        <w:rPr>
          <w:rStyle w:val="paraphrase"/>
        </w:rPr>
        <w:t>Singleton</w:t>
      </w:r>
      <w:proofErr w:type="spellEnd"/>
      <w:r w:rsidRPr="001A63F4">
        <w:rPr>
          <w:rStyle w:val="paraphrase"/>
        </w:rPr>
        <w:t xml:space="preserve"> é </w:t>
      </w:r>
      <w:r w:rsidRPr="001A63F4">
        <w:rPr>
          <w:rStyle w:val="synonyms"/>
        </w:rPr>
        <w:t>um padrão</w:t>
      </w:r>
      <w:r w:rsidRPr="001A63F4">
        <w:rPr>
          <w:rStyle w:val="paraphrase"/>
        </w:rPr>
        <w:t xml:space="preserve"> de </w:t>
      </w:r>
      <w:r w:rsidRPr="001A63F4">
        <w:rPr>
          <w:rStyle w:val="synonyms"/>
        </w:rPr>
        <w:t>projeto</w:t>
      </w:r>
      <w:r w:rsidRPr="001A63F4">
        <w:rPr>
          <w:rStyle w:val="paraphrase"/>
        </w:rPr>
        <w:t xml:space="preserve"> de </w:t>
      </w:r>
      <w:r w:rsidRPr="001A63F4">
        <w:rPr>
          <w:rStyle w:val="synonyms"/>
        </w:rPr>
        <w:t>software</w:t>
      </w:r>
      <w:r w:rsidRPr="001A63F4">
        <w:rPr>
          <w:rStyle w:val="paraphrase"/>
        </w:rPr>
        <w:t>.</w:t>
      </w:r>
      <w:r w:rsidRPr="001A63F4">
        <w:t xml:space="preserve"> </w:t>
      </w:r>
      <w:r w:rsidRPr="001A63F4">
        <w:rPr>
          <w:rStyle w:val="added"/>
        </w:rPr>
        <w:t>Esse</w:t>
      </w:r>
      <w:r w:rsidRPr="001A63F4">
        <w:rPr>
          <w:rStyle w:val="paraphrase"/>
        </w:rPr>
        <w:t xml:space="preserve"> </w:t>
      </w:r>
      <w:r w:rsidRPr="001A63F4">
        <w:rPr>
          <w:rStyle w:val="synonyms"/>
        </w:rPr>
        <w:t>padrão</w:t>
      </w:r>
      <w:r w:rsidRPr="001A63F4">
        <w:rPr>
          <w:rStyle w:val="paraphrase"/>
        </w:rPr>
        <w:t xml:space="preserve"> </w:t>
      </w:r>
      <w:r w:rsidRPr="001A63F4">
        <w:rPr>
          <w:rStyle w:val="synonyms"/>
        </w:rPr>
        <w:t>garante</w:t>
      </w:r>
      <w:r w:rsidRPr="001A63F4">
        <w:rPr>
          <w:rStyle w:val="paraphrase"/>
        </w:rPr>
        <w:t xml:space="preserve"> </w:t>
      </w:r>
      <w:r w:rsidRPr="001A63F4">
        <w:rPr>
          <w:rStyle w:val="synonyms"/>
        </w:rPr>
        <w:t>a existência</w:t>
      </w:r>
      <w:r w:rsidRPr="001A63F4">
        <w:rPr>
          <w:rStyle w:val="paraphrase"/>
        </w:rPr>
        <w:t xml:space="preserve"> de apenas </w:t>
      </w:r>
      <w:r w:rsidRPr="001A63F4">
        <w:rPr>
          <w:rStyle w:val="synonyms"/>
        </w:rPr>
        <w:t>uma instância</w:t>
      </w:r>
      <w:r w:rsidRPr="001A63F4">
        <w:rPr>
          <w:rStyle w:val="paraphrase"/>
        </w:rPr>
        <w:t xml:space="preserve"> de </w:t>
      </w:r>
      <w:r w:rsidRPr="001A63F4">
        <w:rPr>
          <w:rStyle w:val="synonyms"/>
        </w:rPr>
        <w:t>uma classe</w:t>
      </w:r>
      <w:r w:rsidRPr="001A63F4">
        <w:rPr>
          <w:rStyle w:val="paraphrase"/>
        </w:rPr>
        <w:t xml:space="preserve"> </w:t>
      </w:r>
      <w:r w:rsidRPr="001A63F4">
        <w:rPr>
          <w:rStyle w:val="synonyms"/>
        </w:rPr>
        <w:t>preservando</w:t>
      </w:r>
      <w:r w:rsidRPr="001A63F4">
        <w:rPr>
          <w:rStyle w:val="paraphrase"/>
        </w:rPr>
        <w:t xml:space="preserve"> </w:t>
      </w:r>
      <w:r w:rsidRPr="001A63F4">
        <w:rPr>
          <w:rStyle w:val="added"/>
        </w:rPr>
        <w:t>o</w:t>
      </w:r>
      <w:r w:rsidRPr="001A63F4">
        <w:rPr>
          <w:rStyle w:val="paraphrase"/>
        </w:rPr>
        <w:t xml:space="preserve"> ponto de </w:t>
      </w:r>
      <w:r w:rsidRPr="001A63F4">
        <w:rPr>
          <w:rStyle w:val="synonyms"/>
        </w:rPr>
        <w:t>acesso</w:t>
      </w:r>
      <w:r w:rsidRPr="001A63F4">
        <w:rPr>
          <w:rStyle w:val="paraphrase"/>
        </w:rPr>
        <w:t xml:space="preserve"> </w:t>
      </w:r>
      <w:r w:rsidRPr="001A63F4">
        <w:rPr>
          <w:rStyle w:val="added"/>
        </w:rPr>
        <w:t>global</w:t>
      </w:r>
      <w:r w:rsidRPr="001A63F4">
        <w:rPr>
          <w:rStyle w:val="paraphrase"/>
        </w:rPr>
        <w:t xml:space="preserve"> </w:t>
      </w:r>
      <w:r w:rsidRPr="001A63F4">
        <w:rPr>
          <w:rStyle w:val="added"/>
        </w:rPr>
        <w:t>do</w:t>
      </w:r>
      <w:r w:rsidRPr="001A63F4">
        <w:rPr>
          <w:rStyle w:val="paraphrase"/>
        </w:rPr>
        <w:t xml:space="preserve"> </w:t>
      </w:r>
      <w:r w:rsidRPr="001A63F4">
        <w:rPr>
          <w:rStyle w:val="synonyms"/>
        </w:rPr>
        <w:t>objeto</w:t>
      </w:r>
      <w:r w:rsidRPr="001A63F4">
        <w:rPr>
          <w:rStyle w:val="paraphrase"/>
        </w:rPr>
        <w:t>.</w:t>
      </w:r>
    </w:p>
    <w:p w14:paraId="455314D9" w14:textId="37D6135E" w:rsidR="009937C6" w:rsidRPr="001A63F4" w:rsidRDefault="009937C6" w:rsidP="009937C6">
      <w:pPr>
        <w:pStyle w:val="NormalWeb"/>
      </w:pPr>
      <w:r w:rsidRPr="001A63F4">
        <w:rPr>
          <w:rStyle w:val="synonyms"/>
        </w:rPr>
        <w:t>Nota</w:t>
      </w:r>
      <w:r w:rsidRPr="001A63F4">
        <w:rPr>
          <w:rStyle w:val="paraphrase"/>
        </w:rPr>
        <w:t xml:space="preserve"> </w:t>
      </w:r>
      <w:r w:rsidRPr="001A63F4">
        <w:rPr>
          <w:rStyle w:val="synonyms"/>
        </w:rPr>
        <w:t>linguística</w:t>
      </w:r>
      <w:r w:rsidRPr="001A63F4">
        <w:rPr>
          <w:rStyle w:val="paraphrase"/>
        </w:rPr>
        <w:t xml:space="preserve">: </w:t>
      </w:r>
      <w:r w:rsidRPr="001A63F4">
        <w:rPr>
          <w:rStyle w:val="synonyms"/>
        </w:rPr>
        <w:t>O termo</w:t>
      </w:r>
      <w:r w:rsidRPr="001A63F4">
        <w:rPr>
          <w:rStyle w:val="paraphrase"/>
        </w:rPr>
        <w:t xml:space="preserve"> vem </w:t>
      </w:r>
      <w:r w:rsidRPr="001A63F4">
        <w:rPr>
          <w:rStyle w:val="synonyms"/>
        </w:rPr>
        <w:t>do conjunto</w:t>
      </w:r>
      <w:r w:rsidRPr="001A63F4">
        <w:rPr>
          <w:rStyle w:val="paraphrase"/>
        </w:rPr>
        <w:t xml:space="preserve"> </w:t>
      </w:r>
      <w:r w:rsidRPr="001A63F4">
        <w:rPr>
          <w:rStyle w:val="added"/>
        </w:rPr>
        <w:t>de</w:t>
      </w:r>
      <w:r w:rsidRPr="001A63F4">
        <w:rPr>
          <w:rStyle w:val="paraphrase"/>
        </w:rPr>
        <w:t xml:space="preserve"> </w:t>
      </w:r>
      <w:r w:rsidRPr="001A63F4">
        <w:rPr>
          <w:rStyle w:val="added"/>
        </w:rPr>
        <w:t xml:space="preserve">significados </w:t>
      </w:r>
      <w:r w:rsidRPr="001A63F4">
        <w:rPr>
          <w:rStyle w:val="paraphrase"/>
        </w:rPr>
        <w:t>em inglês</w:t>
      </w:r>
      <w:r w:rsidRPr="001A63F4">
        <w:rPr>
          <w:rStyle w:val="added"/>
        </w:rPr>
        <w:t>.</w:t>
      </w:r>
      <w:r w:rsidRPr="001A63F4">
        <w:rPr>
          <w:rStyle w:val="paraphrase"/>
        </w:rPr>
        <w:t xml:space="preserve"> (</w:t>
      </w:r>
      <w:r w:rsidRPr="001A63F4">
        <w:rPr>
          <w:rStyle w:val="synonyms"/>
        </w:rPr>
        <w:t>objeto</w:t>
      </w:r>
      <w:r w:rsidRPr="001A63F4">
        <w:rPr>
          <w:rStyle w:val="paraphrase"/>
        </w:rPr>
        <w:t xml:space="preserve"> </w:t>
      </w:r>
      <w:r w:rsidRPr="001A63F4">
        <w:rPr>
          <w:rStyle w:val="added"/>
        </w:rPr>
        <w:t>matemático</w:t>
      </w:r>
      <w:r w:rsidRPr="001A63F4">
        <w:rPr>
          <w:rStyle w:val="paraphrase"/>
        </w:rPr>
        <w:t xml:space="preserve">) </w:t>
      </w:r>
      <w:r w:rsidRPr="001A63F4">
        <w:rPr>
          <w:rStyle w:val="added"/>
        </w:rPr>
        <w:t>tendo</w:t>
      </w:r>
      <w:r w:rsidRPr="001A63F4">
        <w:rPr>
          <w:rStyle w:val="paraphrase"/>
        </w:rPr>
        <w:t xml:space="preserve"> apenas um </w:t>
      </w:r>
      <w:r w:rsidRPr="001A63F4">
        <w:rPr>
          <w:rStyle w:val="synonyms"/>
        </w:rPr>
        <w:t>elemento</w:t>
      </w:r>
      <w:r w:rsidRPr="001A63F4">
        <w:rPr>
          <w:rStyle w:val="paraphrase"/>
        </w:rPr>
        <w:t>.</w:t>
      </w:r>
      <w:r w:rsidRPr="001A63F4">
        <w:t xml:space="preserve"> </w:t>
      </w:r>
    </w:p>
    <w:p w14:paraId="1F53A3A6" w14:textId="4874A5A7" w:rsidR="009937C6" w:rsidRPr="001A63F4" w:rsidRDefault="009937C6" w:rsidP="009937C6">
      <w:pPr>
        <w:pStyle w:val="NormalWeb"/>
        <w:rPr>
          <w:rStyle w:val="paraphrase"/>
        </w:rPr>
      </w:pPr>
      <w:r w:rsidRPr="001A63F4">
        <w:rPr>
          <w:rStyle w:val="paraphrase"/>
        </w:rPr>
        <w:t xml:space="preserve">Alguns projetos </w:t>
      </w:r>
      <w:r w:rsidRPr="001A63F4">
        <w:rPr>
          <w:rStyle w:val="synonyms"/>
        </w:rPr>
        <w:t>exigem</w:t>
      </w:r>
      <w:r w:rsidRPr="001A63F4">
        <w:rPr>
          <w:rStyle w:val="paraphrase"/>
        </w:rPr>
        <w:t xml:space="preserve"> que </w:t>
      </w:r>
      <w:r w:rsidRPr="001A63F4">
        <w:rPr>
          <w:rStyle w:val="added"/>
        </w:rPr>
        <w:t>certas</w:t>
      </w:r>
      <w:r w:rsidRPr="001A63F4">
        <w:rPr>
          <w:rStyle w:val="paraphrase"/>
        </w:rPr>
        <w:t xml:space="preserve"> </w:t>
      </w:r>
      <w:r w:rsidRPr="001A63F4">
        <w:rPr>
          <w:rStyle w:val="synonyms"/>
        </w:rPr>
        <w:t>classes</w:t>
      </w:r>
      <w:r w:rsidRPr="001A63F4">
        <w:rPr>
          <w:rStyle w:val="paraphrase"/>
        </w:rPr>
        <w:t xml:space="preserve"> </w:t>
      </w:r>
      <w:r w:rsidRPr="001A63F4">
        <w:rPr>
          <w:rStyle w:val="synonyms"/>
        </w:rPr>
        <w:t>tenham</w:t>
      </w:r>
      <w:r w:rsidRPr="001A63F4">
        <w:rPr>
          <w:rStyle w:val="paraphrase"/>
        </w:rPr>
        <w:t xml:space="preserve"> apenas </w:t>
      </w:r>
      <w:r w:rsidRPr="001A63F4">
        <w:rPr>
          <w:rStyle w:val="synonyms"/>
        </w:rPr>
        <w:t>uma instância</w:t>
      </w:r>
      <w:r w:rsidRPr="001A63F4">
        <w:rPr>
          <w:rStyle w:val="paraphrase"/>
        </w:rPr>
        <w:t>.</w:t>
      </w:r>
      <w:r w:rsidRPr="001A63F4">
        <w:t xml:space="preserve"> </w:t>
      </w:r>
      <w:r w:rsidRPr="001A63F4">
        <w:rPr>
          <w:rStyle w:val="paraphrase"/>
        </w:rPr>
        <w:t xml:space="preserve">Por exemplo, em </w:t>
      </w:r>
      <w:r w:rsidRPr="001A63F4">
        <w:rPr>
          <w:rStyle w:val="synonyms"/>
        </w:rPr>
        <w:t>aplicativos</w:t>
      </w:r>
      <w:r w:rsidRPr="001A63F4">
        <w:rPr>
          <w:rStyle w:val="paraphrase"/>
        </w:rPr>
        <w:t xml:space="preserve"> que </w:t>
      </w:r>
      <w:r w:rsidRPr="001A63F4">
        <w:rPr>
          <w:rStyle w:val="synonyms"/>
        </w:rPr>
        <w:t>requerem</w:t>
      </w:r>
      <w:r w:rsidRPr="001A63F4">
        <w:rPr>
          <w:rStyle w:val="paraphrase"/>
        </w:rPr>
        <w:t xml:space="preserve"> uma </w:t>
      </w:r>
      <w:r w:rsidRPr="001A63F4">
        <w:rPr>
          <w:rStyle w:val="synonyms"/>
        </w:rPr>
        <w:t>infraestrutura</w:t>
      </w:r>
      <w:r w:rsidRPr="001A63F4">
        <w:rPr>
          <w:rStyle w:val="paraphrase"/>
        </w:rPr>
        <w:t xml:space="preserve"> de </w:t>
      </w:r>
      <w:r w:rsidRPr="001A63F4">
        <w:rPr>
          <w:rStyle w:val="synonyms"/>
        </w:rPr>
        <w:t>registro</w:t>
      </w:r>
      <w:r w:rsidRPr="001A63F4">
        <w:rPr>
          <w:rStyle w:val="added"/>
        </w:rPr>
        <w:t>.</w:t>
      </w:r>
      <w:r w:rsidRPr="001A63F4">
        <w:rPr>
          <w:rStyle w:val="paraphrase"/>
        </w:rPr>
        <w:t xml:space="preserve"> </w:t>
      </w:r>
      <w:r w:rsidRPr="001A63F4">
        <w:rPr>
          <w:rStyle w:val="added"/>
        </w:rPr>
        <w:t>Você</w:t>
      </w:r>
      <w:r w:rsidRPr="001A63F4">
        <w:rPr>
          <w:rStyle w:val="paraphrase"/>
        </w:rPr>
        <w:t xml:space="preserve"> pode </w:t>
      </w:r>
      <w:r w:rsidRPr="001A63F4">
        <w:rPr>
          <w:rStyle w:val="added"/>
        </w:rPr>
        <w:t>usar</w:t>
      </w:r>
      <w:r w:rsidRPr="001A63F4">
        <w:rPr>
          <w:rStyle w:val="paraphrase"/>
        </w:rPr>
        <w:t xml:space="preserve"> </w:t>
      </w:r>
      <w:r w:rsidRPr="001A63F4">
        <w:rPr>
          <w:rStyle w:val="synonyms"/>
        </w:rPr>
        <w:t>classes</w:t>
      </w:r>
      <w:r w:rsidRPr="001A63F4">
        <w:rPr>
          <w:rStyle w:val="paraphrase"/>
        </w:rPr>
        <w:t xml:space="preserve"> </w:t>
      </w:r>
      <w:r w:rsidRPr="001A63F4">
        <w:rPr>
          <w:rStyle w:val="synonyms"/>
        </w:rPr>
        <w:t>no formato</w:t>
      </w:r>
      <w:r w:rsidRPr="001A63F4">
        <w:rPr>
          <w:rStyle w:val="paraphrase"/>
        </w:rPr>
        <w:t xml:space="preserve"> </w:t>
      </w:r>
      <w:proofErr w:type="spellStart"/>
      <w:r w:rsidRPr="001A63F4">
        <w:rPr>
          <w:rStyle w:val="paraphrase"/>
        </w:rPr>
        <w:t>singleton</w:t>
      </w:r>
      <w:proofErr w:type="spellEnd"/>
      <w:r w:rsidRPr="001A63F4">
        <w:rPr>
          <w:rStyle w:val="paraphrase"/>
        </w:rPr>
        <w:t>. Desta forma</w:t>
      </w:r>
      <w:r w:rsidRPr="001A63F4">
        <w:rPr>
          <w:rStyle w:val="added"/>
        </w:rPr>
        <w:t>,</w:t>
      </w:r>
      <w:r w:rsidRPr="001A63F4">
        <w:rPr>
          <w:rStyle w:val="paraphrase"/>
        </w:rPr>
        <w:t xml:space="preserve"> apenas um </w:t>
      </w:r>
      <w:r w:rsidRPr="001A63F4">
        <w:rPr>
          <w:rStyle w:val="synonyms"/>
        </w:rPr>
        <w:t>objeto</w:t>
      </w:r>
      <w:r w:rsidRPr="001A63F4">
        <w:rPr>
          <w:rStyle w:val="paraphrase"/>
        </w:rPr>
        <w:t xml:space="preserve"> </w:t>
      </w:r>
      <w:r w:rsidRPr="001A63F4">
        <w:rPr>
          <w:rStyle w:val="added"/>
        </w:rPr>
        <w:t xml:space="preserve">é </w:t>
      </w:r>
      <w:r w:rsidRPr="001A63F4">
        <w:rPr>
          <w:rStyle w:val="paraphrase"/>
        </w:rPr>
        <w:t xml:space="preserve">responsável pelo </w:t>
      </w:r>
      <w:r w:rsidRPr="001A63F4">
        <w:rPr>
          <w:rStyle w:val="added"/>
        </w:rPr>
        <w:t>login</w:t>
      </w:r>
      <w:r w:rsidRPr="001A63F4">
        <w:rPr>
          <w:rStyle w:val="paraphrase"/>
        </w:rPr>
        <w:t xml:space="preserve"> em </w:t>
      </w:r>
      <w:r w:rsidRPr="001A63F4">
        <w:rPr>
          <w:rStyle w:val="added"/>
        </w:rPr>
        <w:t>todas</w:t>
      </w:r>
      <w:r w:rsidRPr="001A63F4">
        <w:rPr>
          <w:rStyle w:val="paraphrase"/>
        </w:rPr>
        <w:t xml:space="preserve"> </w:t>
      </w:r>
      <w:r w:rsidRPr="001A63F4">
        <w:rPr>
          <w:rStyle w:val="synonyms"/>
        </w:rPr>
        <w:t>as aplicações</w:t>
      </w:r>
      <w:r w:rsidRPr="001A63F4">
        <w:rPr>
          <w:rStyle w:val="paraphrase"/>
        </w:rPr>
        <w:t xml:space="preserve"> </w:t>
      </w:r>
      <w:r w:rsidRPr="001A63F4">
        <w:rPr>
          <w:rStyle w:val="added"/>
        </w:rPr>
        <w:t>acessíveis</w:t>
      </w:r>
      <w:r w:rsidRPr="001A63F4">
        <w:rPr>
          <w:rStyle w:val="paraphrase"/>
        </w:rPr>
        <w:t xml:space="preserve"> através </w:t>
      </w:r>
      <w:r w:rsidRPr="001A63F4">
        <w:rPr>
          <w:rStyle w:val="synonyms"/>
        </w:rPr>
        <w:t>da classe</w:t>
      </w:r>
      <w:r w:rsidRPr="001A63F4">
        <w:rPr>
          <w:rStyle w:val="paraphrase"/>
        </w:rPr>
        <w:t xml:space="preserve"> </w:t>
      </w:r>
      <w:proofErr w:type="spellStart"/>
      <w:r w:rsidRPr="001A63F4">
        <w:rPr>
          <w:rStyle w:val="paraphrase"/>
        </w:rPr>
        <w:t>singleton</w:t>
      </w:r>
      <w:proofErr w:type="spellEnd"/>
      <w:r w:rsidRPr="001A63F4">
        <w:rPr>
          <w:rStyle w:val="paraphrase"/>
        </w:rPr>
        <w:t>.</w:t>
      </w:r>
    </w:p>
    <w:p w14:paraId="0426F2DC" w14:textId="3D77AF6A" w:rsidR="009937C6" w:rsidRPr="001A63F4" w:rsidRDefault="009937C6" w:rsidP="009937C6">
      <w:pPr>
        <w:pStyle w:val="NormalWeb"/>
      </w:pPr>
      <w:r w:rsidRPr="001A63F4">
        <w:t xml:space="preserve">O padrão </w:t>
      </w:r>
      <w:proofErr w:type="spellStart"/>
      <w:r w:rsidRPr="001A63F4">
        <w:t>singleton</w:t>
      </w:r>
      <w:proofErr w:type="spellEnd"/>
      <w:r w:rsidRPr="001A63F4">
        <w:t xml:space="preserve"> é considerado por muitos desenvolvedores como um </w:t>
      </w:r>
      <w:proofErr w:type="spellStart"/>
      <w:r w:rsidRPr="001A63F4">
        <w:t>antipadrão</w:t>
      </w:r>
      <w:proofErr w:type="spellEnd"/>
      <w:r w:rsidRPr="001A63F4">
        <w:t>, portanto, tenha cuidado ao usá-lo. Quando você precisa de apenas uma instância da classe, por exemplo, a conexão com o banco de dados, é garantido que nessa execução a classe será instanciada apenas uma vez.</w:t>
      </w:r>
    </w:p>
    <w:p w14:paraId="33914289" w14:textId="260F3C7A" w:rsidR="009937C6" w:rsidRDefault="009937C6" w:rsidP="009937C6">
      <w:pPr>
        <w:pStyle w:val="NormalWeb"/>
      </w:pPr>
      <w:r>
        <w:rPr>
          <w:noProof/>
        </w:rPr>
        <w:drawing>
          <wp:inline distT="0" distB="0" distL="0" distR="0" wp14:anchorId="0E4A03B7" wp14:editId="64F50009">
            <wp:extent cx="2295525" cy="781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781050"/>
                    </a:xfrm>
                    <a:prstGeom prst="rect">
                      <a:avLst/>
                    </a:prstGeom>
                    <a:noFill/>
                    <a:ln>
                      <a:noFill/>
                    </a:ln>
                  </pic:spPr>
                </pic:pic>
              </a:graphicData>
            </a:graphic>
          </wp:inline>
        </w:drawing>
      </w:r>
    </w:p>
    <w:p w14:paraId="4AD8AED7" w14:textId="318FDAAE" w:rsidR="00CA5CF3" w:rsidRDefault="00CA5CF3"/>
    <w:p w14:paraId="76C50E30" w14:textId="00BE447F" w:rsidR="009937C6" w:rsidRDefault="009937C6"/>
    <w:p w14:paraId="4DB1AD40" w14:textId="49170512" w:rsidR="009937C6" w:rsidRPr="008251E3" w:rsidRDefault="009937C6">
      <w:pPr>
        <w:rPr>
          <w:rFonts w:ascii="Times New Roman" w:hAnsi="Times New Roman" w:cs="Times New Roman"/>
          <w:b/>
          <w:bCs/>
          <w:sz w:val="28"/>
          <w:szCs w:val="28"/>
        </w:rPr>
      </w:pPr>
      <w:r w:rsidRPr="008251E3">
        <w:rPr>
          <w:rFonts w:ascii="Times New Roman" w:hAnsi="Times New Roman" w:cs="Times New Roman"/>
          <w:b/>
          <w:bCs/>
          <w:sz w:val="28"/>
          <w:szCs w:val="28"/>
        </w:rPr>
        <w:lastRenderedPageBreak/>
        <w:t xml:space="preserve">Padrão </w:t>
      </w:r>
      <w:r w:rsidRPr="008251E3">
        <w:rPr>
          <w:rFonts w:ascii="Times New Roman" w:hAnsi="Times New Roman" w:cs="Times New Roman"/>
          <w:b/>
          <w:bCs/>
          <w:sz w:val="28"/>
          <w:szCs w:val="28"/>
        </w:rPr>
        <w:t>Command</w:t>
      </w:r>
    </w:p>
    <w:p w14:paraId="08313AC8" w14:textId="132A4F5F" w:rsidR="009937C6" w:rsidRPr="001A63F4" w:rsidRDefault="009937C6">
      <w:pPr>
        <w:rPr>
          <w:rFonts w:ascii="Times New Roman" w:hAnsi="Times New Roman" w:cs="Times New Roman"/>
          <w:b/>
          <w:bCs/>
          <w:sz w:val="24"/>
          <w:szCs w:val="24"/>
        </w:rPr>
      </w:pPr>
      <w:r w:rsidRPr="001A63F4">
        <w:rPr>
          <w:rFonts w:ascii="Times New Roman" w:hAnsi="Times New Roman" w:cs="Times New Roman"/>
          <w:sz w:val="24"/>
          <w:szCs w:val="24"/>
        </w:rPr>
        <w:t xml:space="preserve">Command é um dos 11 padrões comportamentais dentre os 23 padrões de projeto de software do GOF. Na programação orientada a objeto, o </w:t>
      </w:r>
      <w:proofErr w:type="spellStart"/>
      <w:r w:rsidRPr="001A63F4">
        <w:rPr>
          <w:rFonts w:ascii="Times New Roman" w:hAnsi="Times New Roman" w:cs="Times New Roman"/>
          <w:sz w:val="24"/>
          <w:szCs w:val="24"/>
        </w:rPr>
        <w:t>command</w:t>
      </w:r>
      <w:proofErr w:type="spellEnd"/>
      <w:r w:rsidRPr="001A63F4">
        <w:rPr>
          <w:rFonts w:ascii="Times New Roman" w:hAnsi="Times New Roman" w:cs="Times New Roman"/>
          <w:sz w:val="24"/>
          <w:szCs w:val="24"/>
        </w:rPr>
        <w:t xml:space="preserve"> é um padrão no qual um objeto é usado para encapsular toda informação necessária para executar uma ação ou acionar um evento em um momento posterior</w:t>
      </w:r>
      <w:r w:rsidRPr="001A63F4">
        <w:rPr>
          <w:rFonts w:ascii="Times New Roman" w:hAnsi="Times New Roman" w:cs="Times New Roman"/>
          <w:b/>
          <w:bCs/>
          <w:sz w:val="24"/>
          <w:szCs w:val="24"/>
        </w:rPr>
        <w:t>.</w:t>
      </w:r>
    </w:p>
    <w:p w14:paraId="3BA042C6" w14:textId="2955F2BE" w:rsidR="009937C6" w:rsidRPr="001A63F4" w:rsidRDefault="009937C6" w:rsidP="009937C6">
      <w:pPr>
        <w:shd w:val="clear" w:color="auto" w:fill="FFFFFF"/>
        <w:spacing w:before="120" w:after="120" w:line="240" w:lineRule="auto"/>
        <w:rPr>
          <w:rFonts w:ascii="Times New Roman" w:eastAsia="Times New Roman" w:hAnsi="Times New Roman" w:cs="Times New Roman"/>
          <w:color w:val="202122"/>
          <w:sz w:val="24"/>
          <w:szCs w:val="24"/>
          <w:lang w:eastAsia="pt-BR"/>
        </w:rPr>
      </w:pPr>
      <w:r w:rsidRPr="001A63F4">
        <w:rPr>
          <w:rFonts w:ascii="Times New Roman" w:eastAsia="Times New Roman" w:hAnsi="Times New Roman" w:cs="Times New Roman"/>
          <w:b/>
          <w:bCs/>
          <w:color w:val="202122"/>
          <w:sz w:val="24"/>
          <w:szCs w:val="24"/>
          <w:lang w:eastAsia="pt-BR"/>
        </w:rPr>
        <w:t>Objetivo</w:t>
      </w:r>
      <w:r w:rsidRPr="001A63F4">
        <w:rPr>
          <w:rFonts w:ascii="Times New Roman" w:eastAsia="Times New Roman" w:hAnsi="Times New Roman" w:cs="Times New Roman"/>
          <w:color w:val="202122"/>
          <w:sz w:val="24"/>
          <w:szCs w:val="24"/>
          <w:lang w:eastAsia="pt-BR"/>
        </w:rPr>
        <w:t xml:space="preserve">: </w:t>
      </w:r>
      <w:r w:rsidRPr="009937C6">
        <w:rPr>
          <w:rFonts w:ascii="Times New Roman" w:eastAsia="Times New Roman" w:hAnsi="Times New Roman" w:cs="Times New Roman"/>
          <w:color w:val="202122"/>
          <w:sz w:val="24"/>
          <w:szCs w:val="24"/>
          <w:lang w:eastAsia="pt-BR"/>
        </w:rPr>
        <w:t>O Padrão Command tem como definição encapsular uma solicitação como um objeto, o que lhe permite parametrizar outros objetos com diferentes solicitações, enfileirar ou registrar solicitações e implementar recursos de cancelamento de operações. Isso inclui informações como o nome do método, o objeto que o método pertence e os valores dos parâmetros do método.</w:t>
      </w:r>
    </w:p>
    <w:p w14:paraId="614E2ED9" w14:textId="372E0D33" w:rsidR="009937C6" w:rsidRDefault="009937C6" w:rsidP="009937C6">
      <w:pPr>
        <w:shd w:val="clear" w:color="auto" w:fill="FFFFFF"/>
        <w:spacing w:before="120" w:after="120" w:line="240" w:lineRule="auto"/>
        <w:ind w:left="1416"/>
        <w:rPr>
          <w:rFonts w:eastAsia="Times New Roman" w:cstheme="minorHAnsi"/>
          <w:color w:val="202122"/>
          <w:lang w:eastAsia="pt-BR"/>
        </w:rPr>
      </w:pPr>
      <w:r>
        <w:rPr>
          <w:noProof/>
        </w:rPr>
        <w:drawing>
          <wp:inline distT="0" distB="0" distL="0" distR="0" wp14:anchorId="31DBF0FB" wp14:editId="204EDF82">
            <wp:extent cx="3886200" cy="2628900"/>
            <wp:effectExtent l="0" t="0" r="0" b="0"/>
            <wp:docPr id="3" name="Imagem 3" descr="Estrutura-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tura-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628900"/>
                    </a:xfrm>
                    <a:prstGeom prst="rect">
                      <a:avLst/>
                    </a:prstGeom>
                    <a:noFill/>
                    <a:ln>
                      <a:noFill/>
                    </a:ln>
                  </pic:spPr>
                </pic:pic>
              </a:graphicData>
            </a:graphic>
          </wp:inline>
        </w:drawing>
      </w:r>
    </w:p>
    <w:p w14:paraId="7CBD3604" w14:textId="77777777" w:rsidR="009937C6" w:rsidRPr="009937C6" w:rsidRDefault="009937C6" w:rsidP="009937C6">
      <w:pPr>
        <w:shd w:val="clear" w:color="auto" w:fill="FFFFFF"/>
        <w:spacing w:before="120" w:after="120" w:line="240" w:lineRule="auto"/>
        <w:ind w:left="1416"/>
        <w:rPr>
          <w:rFonts w:eastAsia="Times New Roman" w:cstheme="minorHAnsi"/>
          <w:color w:val="202122"/>
          <w:lang w:eastAsia="pt-BR"/>
        </w:rPr>
      </w:pPr>
    </w:p>
    <w:p w14:paraId="62038207" w14:textId="77777777" w:rsidR="009937C6" w:rsidRPr="009937C6" w:rsidRDefault="009937C6" w:rsidP="009937C6">
      <w:pPr>
        <w:shd w:val="clear" w:color="auto" w:fill="FFFFFF"/>
        <w:spacing w:before="120" w:after="120" w:line="240" w:lineRule="auto"/>
        <w:rPr>
          <w:rFonts w:eastAsia="Times New Roman" w:cstheme="minorHAnsi"/>
          <w:color w:val="202122"/>
          <w:lang w:eastAsia="pt-BR"/>
        </w:rPr>
      </w:pPr>
    </w:p>
    <w:p w14:paraId="59339C18" w14:textId="61AE02DB" w:rsidR="009937C6" w:rsidRPr="001A63F4" w:rsidRDefault="001A63F4">
      <w:pPr>
        <w:rPr>
          <w:rFonts w:ascii="Times New Roman" w:hAnsi="Times New Roman" w:cs="Times New Roman"/>
          <w:sz w:val="24"/>
          <w:szCs w:val="24"/>
        </w:rPr>
      </w:pPr>
      <w:r w:rsidRPr="001A63F4">
        <w:rPr>
          <w:rFonts w:ascii="Times New Roman" w:hAnsi="Times New Roman" w:cs="Times New Roman"/>
          <w:b/>
          <w:bCs/>
          <w:sz w:val="24"/>
          <w:szCs w:val="24"/>
        </w:rPr>
        <w:t>Aplicabilidade</w:t>
      </w:r>
      <w:r w:rsidRPr="001A63F4">
        <w:rPr>
          <w:rFonts w:ascii="Times New Roman" w:hAnsi="Times New Roman" w:cs="Times New Roman"/>
          <w:b/>
          <w:bCs/>
          <w:sz w:val="24"/>
          <w:szCs w:val="24"/>
        </w:rPr>
        <w:t>:</w:t>
      </w:r>
      <w:r w:rsidRPr="001A63F4">
        <w:rPr>
          <w:rFonts w:ascii="Times New Roman" w:hAnsi="Times New Roman" w:cs="Times New Roman"/>
          <w:sz w:val="24"/>
          <w:szCs w:val="24"/>
        </w:rPr>
        <w:t xml:space="preserve"> </w:t>
      </w:r>
      <w:r w:rsidRPr="001A63F4">
        <w:rPr>
          <w:rFonts w:ascii="Times New Roman" w:hAnsi="Times New Roman" w:cs="Times New Roman"/>
          <w:sz w:val="24"/>
          <w:szCs w:val="24"/>
        </w:rPr>
        <w:t>Os objetos de comando facilitam a criação de componentes gerais que precisam delegar, sequenciar ou executar chamadas de método no momento de sua escolha. A chave para esse padrão é uma classe Command abstrata, que declara uma interface para executar operações. O uso de um objeto invocador permite que a execução de comandos seja realizada de forma conveniente, bem como a implementação de diferentes modos de comandos.</w:t>
      </w:r>
    </w:p>
    <w:p w14:paraId="6BB076C7" w14:textId="6BC9ADB8" w:rsidR="001A63F4" w:rsidRPr="001A63F4" w:rsidRDefault="001A63F4">
      <w:pPr>
        <w:rPr>
          <w:rFonts w:ascii="Times New Roman" w:hAnsi="Times New Roman" w:cs="Times New Roman"/>
          <w:sz w:val="24"/>
          <w:szCs w:val="24"/>
        </w:rPr>
      </w:pPr>
    </w:p>
    <w:p w14:paraId="25E33447" w14:textId="77777777" w:rsidR="001A63F4" w:rsidRPr="001A63F4" w:rsidRDefault="001A63F4" w:rsidP="001A63F4">
      <w:pPr>
        <w:shd w:val="clear" w:color="auto" w:fill="FFFFFF"/>
        <w:spacing w:before="120" w:after="120" w:line="240" w:lineRule="auto"/>
        <w:rPr>
          <w:rFonts w:ascii="Times New Roman" w:eastAsia="Times New Roman" w:hAnsi="Times New Roman" w:cs="Times New Roman"/>
          <w:color w:val="202122"/>
          <w:sz w:val="24"/>
          <w:szCs w:val="24"/>
          <w:lang w:eastAsia="pt-BR"/>
        </w:rPr>
      </w:pPr>
      <w:r w:rsidRPr="001A63F4">
        <w:rPr>
          <w:rFonts w:ascii="Times New Roman" w:eastAsia="Times New Roman" w:hAnsi="Times New Roman" w:cs="Times New Roman"/>
          <w:b/>
          <w:bCs/>
          <w:color w:val="202122"/>
          <w:sz w:val="24"/>
          <w:szCs w:val="24"/>
          <w:lang w:eastAsia="pt-BR"/>
        </w:rPr>
        <w:t>Utilizar quando:</w:t>
      </w:r>
    </w:p>
    <w:p w14:paraId="18594443" w14:textId="77777777" w:rsidR="001A63F4" w:rsidRPr="001A63F4" w:rsidRDefault="001A63F4" w:rsidP="001A63F4">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pt-BR"/>
        </w:rPr>
      </w:pPr>
      <w:r w:rsidRPr="001A63F4">
        <w:rPr>
          <w:rFonts w:ascii="Times New Roman" w:eastAsia="Times New Roman" w:hAnsi="Times New Roman" w:cs="Times New Roman"/>
          <w:color w:val="202122"/>
          <w:sz w:val="24"/>
          <w:szCs w:val="24"/>
          <w:lang w:eastAsia="pt-BR"/>
        </w:rPr>
        <w:t xml:space="preserve">Parametrizar objetos por uma ação a ser executada. Você pode expressar tal parametrização numa linguagem procedural através de uma função </w:t>
      </w:r>
      <w:proofErr w:type="spellStart"/>
      <w:r w:rsidRPr="001A63F4">
        <w:rPr>
          <w:rFonts w:ascii="Times New Roman" w:eastAsia="Times New Roman" w:hAnsi="Times New Roman" w:cs="Times New Roman"/>
          <w:color w:val="202122"/>
          <w:sz w:val="24"/>
          <w:szCs w:val="24"/>
          <w:lang w:eastAsia="pt-BR"/>
        </w:rPr>
        <w:t>callback</w:t>
      </w:r>
      <w:proofErr w:type="spellEnd"/>
      <w:r w:rsidRPr="001A63F4">
        <w:rPr>
          <w:rFonts w:ascii="Times New Roman" w:eastAsia="Times New Roman" w:hAnsi="Times New Roman" w:cs="Times New Roman"/>
          <w:color w:val="202122"/>
          <w:sz w:val="24"/>
          <w:szCs w:val="24"/>
          <w:lang w:eastAsia="pt-BR"/>
        </w:rPr>
        <w:t xml:space="preserve">, ou seja, uma função que é registrada em algum lugar para ser chamada em um momento mais adiante. Os </w:t>
      </w:r>
      <w:proofErr w:type="spellStart"/>
      <w:r w:rsidRPr="001A63F4">
        <w:rPr>
          <w:rFonts w:ascii="Times New Roman" w:eastAsia="Times New Roman" w:hAnsi="Times New Roman" w:cs="Times New Roman"/>
          <w:color w:val="202122"/>
          <w:sz w:val="24"/>
          <w:szCs w:val="24"/>
          <w:lang w:eastAsia="pt-BR"/>
        </w:rPr>
        <w:t>Commands</w:t>
      </w:r>
      <w:proofErr w:type="spellEnd"/>
      <w:r w:rsidRPr="001A63F4">
        <w:rPr>
          <w:rFonts w:ascii="Times New Roman" w:eastAsia="Times New Roman" w:hAnsi="Times New Roman" w:cs="Times New Roman"/>
          <w:color w:val="202122"/>
          <w:sz w:val="24"/>
          <w:szCs w:val="24"/>
          <w:lang w:eastAsia="pt-BR"/>
        </w:rPr>
        <w:t xml:space="preserve"> são uma substituição orientada a objetos para </w:t>
      </w:r>
      <w:proofErr w:type="spellStart"/>
      <w:r w:rsidRPr="001A63F4">
        <w:rPr>
          <w:rFonts w:ascii="Times New Roman" w:eastAsia="Times New Roman" w:hAnsi="Times New Roman" w:cs="Times New Roman"/>
          <w:color w:val="202122"/>
          <w:sz w:val="24"/>
          <w:szCs w:val="24"/>
          <w:lang w:eastAsia="pt-BR"/>
        </w:rPr>
        <w:t>callbacks</w:t>
      </w:r>
      <w:proofErr w:type="spellEnd"/>
      <w:r w:rsidRPr="001A63F4">
        <w:rPr>
          <w:rFonts w:ascii="Times New Roman" w:eastAsia="Times New Roman" w:hAnsi="Times New Roman" w:cs="Times New Roman"/>
          <w:color w:val="202122"/>
          <w:sz w:val="24"/>
          <w:szCs w:val="24"/>
          <w:lang w:eastAsia="pt-BR"/>
        </w:rPr>
        <w:t>;</w:t>
      </w:r>
    </w:p>
    <w:p w14:paraId="339C8838" w14:textId="77777777" w:rsidR="001A63F4" w:rsidRPr="001A63F4" w:rsidRDefault="001A63F4" w:rsidP="001A63F4">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pt-BR"/>
        </w:rPr>
      </w:pPr>
      <w:r w:rsidRPr="001A63F4">
        <w:rPr>
          <w:rFonts w:ascii="Times New Roman" w:eastAsia="Times New Roman" w:hAnsi="Times New Roman" w:cs="Times New Roman"/>
          <w:color w:val="202122"/>
          <w:sz w:val="24"/>
          <w:szCs w:val="24"/>
          <w:lang w:eastAsia="pt-BR"/>
        </w:rPr>
        <w:t xml:space="preserve">Especificar, enfileirar e executar solicitações em tempos diferentes. Um objeto Command pode ter um tempo de vida independente da solicitação original. Se o receptor de uma solicitação pode ser representado de uma maneira independente do espaço de endereçamento, então você pode </w:t>
      </w:r>
      <w:r w:rsidRPr="001A63F4">
        <w:rPr>
          <w:rFonts w:ascii="Times New Roman" w:eastAsia="Times New Roman" w:hAnsi="Times New Roman" w:cs="Times New Roman"/>
          <w:color w:val="202122"/>
          <w:sz w:val="24"/>
          <w:szCs w:val="24"/>
          <w:lang w:eastAsia="pt-BR"/>
        </w:rPr>
        <w:lastRenderedPageBreak/>
        <w:t xml:space="preserve">transferir um objeto Command para a solicitação para um processo diferente e lá atender </w:t>
      </w:r>
      <w:proofErr w:type="spellStart"/>
      <w:r w:rsidRPr="001A63F4">
        <w:rPr>
          <w:rFonts w:ascii="Times New Roman" w:eastAsia="Times New Roman" w:hAnsi="Times New Roman" w:cs="Times New Roman"/>
          <w:color w:val="202122"/>
          <w:sz w:val="24"/>
          <w:szCs w:val="24"/>
          <w:lang w:eastAsia="pt-BR"/>
        </w:rPr>
        <w:t>a</w:t>
      </w:r>
      <w:proofErr w:type="spellEnd"/>
      <w:r w:rsidRPr="001A63F4">
        <w:rPr>
          <w:rFonts w:ascii="Times New Roman" w:eastAsia="Times New Roman" w:hAnsi="Times New Roman" w:cs="Times New Roman"/>
          <w:color w:val="202122"/>
          <w:sz w:val="24"/>
          <w:szCs w:val="24"/>
          <w:lang w:eastAsia="pt-BR"/>
        </w:rPr>
        <w:t xml:space="preserve"> solicitação;</w:t>
      </w:r>
    </w:p>
    <w:p w14:paraId="1722A9EF" w14:textId="77777777" w:rsidR="001A63F4" w:rsidRPr="001A63F4" w:rsidRDefault="001A63F4" w:rsidP="001A63F4">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pt-BR"/>
        </w:rPr>
      </w:pPr>
      <w:r w:rsidRPr="001A63F4">
        <w:rPr>
          <w:rFonts w:ascii="Times New Roman" w:eastAsia="Times New Roman" w:hAnsi="Times New Roman" w:cs="Times New Roman"/>
          <w:color w:val="202122"/>
          <w:sz w:val="24"/>
          <w:szCs w:val="24"/>
          <w:lang w:eastAsia="pt-BR"/>
        </w:rPr>
        <w:t xml:space="preserve">Suportar desfazer operações. A operação Execute, de Command, pode armazenar estados para reverter seus efeitos no próprio comando. A interface do Command deve ter acrescentada uma operação </w:t>
      </w:r>
      <w:proofErr w:type="spellStart"/>
      <w:r w:rsidRPr="001A63F4">
        <w:rPr>
          <w:rFonts w:ascii="Times New Roman" w:eastAsia="Times New Roman" w:hAnsi="Times New Roman" w:cs="Times New Roman"/>
          <w:color w:val="202122"/>
          <w:sz w:val="24"/>
          <w:szCs w:val="24"/>
          <w:lang w:eastAsia="pt-BR"/>
        </w:rPr>
        <w:t>Unexecute</w:t>
      </w:r>
      <w:proofErr w:type="spellEnd"/>
      <w:r w:rsidRPr="001A63F4">
        <w:rPr>
          <w:rFonts w:ascii="Times New Roman" w:eastAsia="Times New Roman" w:hAnsi="Times New Roman" w:cs="Times New Roman"/>
          <w:color w:val="202122"/>
          <w:sz w:val="24"/>
          <w:szCs w:val="24"/>
          <w:lang w:eastAsia="pt-BR"/>
        </w:rPr>
        <w:t xml:space="preserve">, que o </w:t>
      </w:r>
      <w:proofErr w:type="spellStart"/>
      <w:proofErr w:type="gramStart"/>
      <w:r w:rsidRPr="001A63F4">
        <w:rPr>
          <w:rFonts w:ascii="Times New Roman" w:eastAsia="Times New Roman" w:hAnsi="Times New Roman" w:cs="Times New Roman"/>
          <w:color w:val="202122"/>
          <w:sz w:val="24"/>
          <w:szCs w:val="24"/>
          <w:lang w:eastAsia="pt-BR"/>
        </w:rPr>
        <w:t>reverte.efeitos</w:t>
      </w:r>
      <w:proofErr w:type="spellEnd"/>
      <w:proofErr w:type="gramEnd"/>
      <w:r w:rsidRPr="001A63F4">
        <w:rPr>
          <w:rFonts w:ascii="Times New Roman" w:eastAsia="Times New Roman" w:hAnsi="Times New Roman" w:cs="Times New Roman"/>
          <w:color w:val="202122"/>
          <w:sz w:val="24"/>
          <w:szCs w:val="24"/>
          <w:lang w:eastAsia="pt-BR"/>
        </w:rPr>
        <w:t xml:space="preserve"> de uma chamada anterior de Execute. Os comandos executados são armazenados em uma lista histórica. O nível ilimitado de desfazer e refazer operações é obtido percorrendo esta lista para trás e para frente, chamando operações </w:t>
      </w:r>
      <w:proofErr w:type="spellStart"/>
      <w:r w:rsidRPr="001A63F4">
        <w:rPr>
          <w:rFonts w:ascii="Times New Roman" w:eastAsia="Times New Roman" w:hAnsi="Times New Roman" w:cs="Times New Roman"/>
          <w:color w:val="202122"/>
          <w:sz w:val="24"/>
          <w:szCs w:val="24"/>
          <w:lang w:eastAsia="pt-BR"/>
        </w:rPr>
        <w:t>Unexecute</w:t>
      </w:r>
      <w:proofErr w:type="spellEnd"/>
      <w:r w:rsidRPr="001A63F4">
        <w:rPr>
          <w:rFonts w:ascii="Times New Roman" w:eastAsia="Times New Roman" w:hAnsi="Times New Roman" w:cs="Times New Roman"/>
          <w:color w:val="202122"/>
          <w:sz w:val="24"/>
          <w:szCs w:val="24"/>
          <w:lang w:eastAsia="pt-BR"/>
        </w:rPr>
        <w:t xml:space="preserve"> e Execute, respectivamente.</w:t>
      </w:r>
    </w:p>
    <w:p w14:paraId="331A6EBF" w14:textId="6DC88DC9" w:rsidR="001A63F4" w:rsidRDefault="001A63F4">
      <w:pPr>
        <w:rPr>
          <w:rFonts w:ascii="Times New Roman" w:hAnsi="Times New Roman" w:cs="Times New Roman"/>
          <w:b/>
          <w:bCs/>
          <w:sz w:val="24"/>
          <w:szCs w:val="24"/>
        </w:rPr>
      </w:pPr>
    </w:p>
    <w:p w14:paraId="41F441D2" w14:textId="74F87A5D" w:rsidR="001A63F4" w:rsidRPr="008251E3" w:rsidRDefault="008251E3">
      <w:pPr>
        <w:rPr>
          <w:rFonts w:ascii="Times New Roman" w:hAnsi="Times New Roman" w:cs="Times New Roman"/>
          <w:b/>
          <w:bCs/>
          <w:sz w:val="28"/>
          <w:szCs w:val="28"/>
        </w:rPr>
      </w:pPr>
      <w:r w:rsidRPr="008251E3">
        <w:rPr>
          <w:rFonts w:ascii="Times New Roman" w:hAnsi="Times New Roman" w:cs="Times New Roman"/>
          <w:b/>
          <w:bCs/>
          <w:sz w:val="28"/>
          <w:szCs w:val="28"/>
        </w:rPr>
        <w:t xml:space="preserve">Padrão </w:t>
      </w:r>
      <w:proofErr w:type="spellStart"/>
      <w:r w:rsidR="001A63F4" w:rsidRPr="008251E3">
        <w:rPr>
          <w:rFonts w:ascii="Times New Roman" w:hAnsi="Times New Roman" w:cs="Times New Roman"/>
          <w:b/>
          <w:bCs/>
          <w:sz w:val="28"/>
          <w:szCs w:val="28"/>
        </w:rPr>
        <w:t>Prototype</w:t>
      </w:r>
      <w:proofErr w:type="spellEnd"/>
    </w:p>
    <w:p w14:paraId="0613B8E8" w14:textId="785C4868" w:rsidR="001A63F4" w:rsidRDefault="001A63F4">
      <w:r w:rsidRPr="001A63F4">
        <w:rPr>
          <w:rFonts w:ascii="Times New Roman" w:hAnsi="Times New Roman" w:cs="Times New Roman"/>
          <w:b/>
          <w:bCs/>
          <w:sz w:val="24"/>
          <w:szCs w:val="24"/>
        </w:rPr>
        <w:t>Estrutura</w:t>
      </w:r>
      <w:r>
        <w:rPr>
          <w:rFonts w:ascii="Times New Roman" w:hAnsi="Times New Roman" w:cs="Times New Roman"/>
          <w:b/>
          <w:bCs/>
          <w:sz w:val="24"/>
          <w:szCs w:val="24"/>
        </w:rPr>
        <w:t>:</w:t>
      </w:r>
      <w:r w:rsidRPr="001A63F4">
        <w:t xml:space="preserve"> </w:t>
      </w:r>
      <w:r>
        <w:t xml:space="preserve">O padrão </w:t>
      </w:r>
      <w:proofErr w:type="spellStart"/>
      <w:r>
        <w:t>Prototype</w:t>
      </w:r>
      <w:proofErr w:type="spellEnd"/>
      <w:r>
        <w:t xml:space="preserve"> exige a implementação de uma operação de clonagem em cada uma das classes concretas do protótipo. Esta tarefa pode ser inconveniente, no caso do reaproveitamento de classes preexistentes que não possuem tal operação, ou mesmo complexa, se for considerada a possibilidade de existirem referências circulares nos atributos de um objeto (um objeto possui um atributo que </w:t>
      </w:r>
      <w:proofErr w:type="spellStart"/>
      <w:r>
        <w:t>referencia</w:t>
      </w:r>
      <w:proofErr w:type="spellEnd"/>
      <w:r>
        <w:t xml:space="preserve"> um objeto que, por sua vez, </w:t>
      </w:r>
      <w:proofErr w:type="spellStart"/>
      <w:r>
        <w:t>referencia</w:t>
      </w:r>
      <w:proofErr w:type="spellEnd"/>
      <w:r>
        <w:t xml:space="preserve"> o objeto original).</w:t>
      </w:r>
    </w:p>
    <w:p w14:paraId="0752A975" w14:textId="4DA9125D" w:rsidR="001A63F4" w:rsidRDefault="008251E3" w:rsidP="008251E3">
      <w:pPr>
        <w:rPr>
          <w:rFonts w:ascii="Times New Roman" w:hAnsi="Times New Roman" w:cs="Times New Roman"/>
          <w:b/>
          <w:bCs/>
          <w:sz w:val="24"/>
          <w:szCs w:val="24"/>
        </w:rPr>
      </w:pPr>
      <w:r>
        <w:rPr>
          <w:noProof/>
        </w:rPr>
        <w:drawing>
          <wp:inline distT="0" distB="0" distL="0" distR="0" wp14:anchorId="460766D7" wp14:editId="00826093">
            <wp:extent cx="5400040" cy="20739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6AA10385" w14:textId="77777777" w:rsidR="008251E3" w:rsidRDefault="008251E3" w:rsidP="008251E3"/>
    <w:p w14:paraId="6A32557F" w14:textId="7652FDF7" w:rsidR="008251E3" w:rsidRDefault="008251E3" w:rsidP="008251E3">
      <w:r w:rsidRPr="008251E3">
        <w:t>Utilização</w:t>
      </w:r>
      <w:r>
        <w:t xml:space="preserve">: </w:t>
      </w:r>
      <w:r>
        <w:t xml:space="preserve">O padrão </w:t>
      </w:r>
      <w:proofErr w:type="spellStart"/>
      <w:r>
        <w:t>Prototype</w:t>
      </w:r>
      <w:proofErr w:type="spellEnd"/>
      <w:r>
        <w:t xml:space="preserve"> é aplicado quando há a necessidade de literalmente clonar um objeto. Esse padrão pode ser utilizado em sistemas que precisam ser independentes da forma como seus componentes são criados, compostos e representados. Pode ser útil em sistemas com as seguintes características: sistemas que utilizam classes definidas em tempo de execução, sistemas que utilizam o padrão Abstract </w:t>
      </w:r>
      <w:proofErr w:type="spellStart"/>
      <w:r>
        <w:t>Factory</w:t>
      </w:r>
      <w:proofErr w:type="spellEnd"/>
      <w:r>
        <w:t xml:space="preserve"> para criação de objetos.</w:t>
      </w:r>
    </w:p>
    <w:p w14:paraId="68E5D5ED" w14:textId="0BF3696D" w:rsidR="008251E3" w:rsidRDefault="008251E3" w:rsidP="008251E3">
      <w:pPr>
        <w:rPr>
          <w:rStyle w:val="Forte"/>
          <w:rFonts w:ascii="Times New Roman" w:hAnsi="Times New Roman" w:cs="Times New Roman"/>
          <w:sz w:val="28"/>
          <w:szCs w:val="28"/>
        </w:rPr>
      </w:pPr>
      <w:r w:rsidRPr="008251E3">
        <w:rPr>
          <w:rStyle w:val="Forte"/>
          <w:rFonts w:ascii="Times New Roman" w:hAnsi="Times New Roman" w:cs="Times New Roman"/>
          <w:sz w:val="28"/>
          <w:szCs w:val="28"/>
        </w:rPr>
        <w:t>P</w:t>
      </w:r>
      <w:r w:rsidRPr="008251E3">
        <w:rPr>
          <w:rStyle w:val="Forte"/>
          <w:rFonts w:ascii="Times New Roman" w:hAnsi="Times New Roman" w:cs="Times New Roman"/>
          <w:sz w:val="28"/>
          <w:szCs w:val="28"/>
        </w:rPr>
        <w:t>adrão MVC</w:t>
      </w:r>
    </w:p>
    <w:p w14:paraId="14202B74" w14:textId="3196D725" w:rsidR="002E5B10" w:rsidRPr="002E5B10" w:rsidRDefault="002E5B10" w:rsidP="008251E3">
      <w:pPr>
        <w:rPr>
          <w:rStyle w:val="Forte"/>
          <w:rFonts w:ascii="Times New Roman" w:hAnsi="Times New Roman" w:cs="Times New Roman"/>
          <w:sz w:val="28"/>
          <w:szCs w:val="28"/>
        </w:rPr>
      </w:pPr>
      <w:r w:rsidRPr="002E5B10">
        <w:rPr>
          <w:rStyle w:val="Forte"/>
          <w:rFonts w:ascii="Times New Roman" w:hAnsi="Times New Roman" w:cs="Times New Roman"/>
          <w:sz w:val="28"/>
          <w:szCs w:val="28"/>
        </w:rPr>
        <w:t>Explicando:</w:t>
      </w:r>
    </w:p>
    <w:p w14:paraId="46E91F4B" w14:textId="77777777" w:rsidR="002E5B10" w:rsidRPr="002E5B10" w:rsidRDefault="002E5B10" w:rsidP="002E5B1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2E5B10">
        <w:rPr>
          <w:rFonts w:ascii="Times New Roman" w:eastAsia="Times New Roman" w:hAnsi="Times New Roman" w:cs="Times New Roman"/>
          <w:sz w:val="24"/>
          <w:szCs w:val="24"/>
          <w:lang w:eastAsia="pt-BR"/>
        </w:rPr>
        <w:t>Primeiramente o controlador (</w:t>
      </w:r>
      <w:proofErr w:type="spellStart"/>
      <w:r w:rsidRPr="002E5B10">
        <w:rPr>
          <w:rFonts w:ascii="Times New Roman" w:eastAsia="Times New Roman" w:hAnsi="Times New Roman" w:cs="Times New Roman"/>
          <w:sz w:val="24"/>
          <w:szCs w:val="24"/>
          <w:lang w:eastAsia="pt-BR"/>
        </w:rPr>
        <w:t>Controller</w:t>
      </w:r>
      <w:proofErr w:type="spellEnd"/>
      <w:r w:rsidRPr="002E5B10">
        <w:rPr>
          <w:rFonts w:ascii="Times New Roman" w:eastAsia="Times New Roman" w:hAnsi="Times New Roman" w:cs="Times New Roman"/>
          <w:sz w:val="24"/>
          <w:szCs w:val="24"/>
          <w:lang w:eastAsia="pt-BR"/>
        </w:rPr>
        <w:t>), que interpreta as entradas do mouse ou do teclado enviadas pelo usuário e mapeia essas ações do usuário em comandos que são enviados para o modelo (Model) e/ou para a janela de visualização (</w:t>
      </w:r>
      <w:proofErr w:type="spellStart"/>
      <w:r w:rsidRPr="002E5B10">
        <w:rPr>
          <w:rFonts w:ascii="Times New Roman" w:eastAsia="Times New Roman" w:hAnsi="Times New Roman" w:cs="Times New Roman"/>
          <w:sz w:val="24"/>
          <w:szCs w:val="24"/>
          <w:lang w:eastAsia="pt-BR"/>
        </w:rPr>
        <w:t>View</w:t>
      </w:r>
      <w:proofErr w:type="spellEnd"/>
      <w:r w:rsidRPr="002E5B10">
        <w:rPr>
          <w:rFonts w:ascii="Times New Roman" w:eastAsia="Times New Roman" w:hAnsi="Times New Roman" w:cs="Times New Roman"/>
          <w:sz w:val="24"/>
          <w:szCs w:val="24"/>
          <w:lang w:eastAsia="pt-BR"/>
        </w:rPr>
        <w:t>) para efetuar a alteração apropriada;</w:t>
      </w:r>
    </w:p>
    <w:p w14:paraId="78624D0B" w14:textId="77777777" w:rsidR="002E5B10" w:rsidRPr="002E5B10" w:rsidRDefault="002E5B10" w:rsidP="002E5B1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2E5B10">
        <w:rPr>
          <w:rFonts w:ascii="Times New Roman" w:eastAsia="Times New Roman" w:hAnsi="Times New Roman" w:cs="Times New Roman"/>
          <w:sz w:val="24"/>
          <w:szCs w:val="24"/>
          <w:lang w:eastAsia="pt-BR"/>
        </w:rPr>
        <w:t xml:space="preserve">Por sua vez, o modelo (Model) gerencia um ou mais elementos de dados, responde a perguntas sobre o seu estado e responde a instruções para mudar de estado. O modelo sabe o que o aplicativo quer fazer e é a principal estrutura </w:t>
      </w:r>
      <w:r w:rsidRPr="002E5B10">
        <w:rPr>
          <w:rFonts w:ascii="Times New Roman" w:eastAsia="Times New Roman" w:hAnsi="Times New Roman" w:cs="Times New Roman"/>
          <w:sz w:val="24"/>
          <w:szCs w:val="24"/>
          <w:lang w:eastAsia="pt-BR"/>
        </w:rPr>
        <w:lastRenderedPageBreak/>
        <w:t>computacional da arquitetura, pois é ele quem modela o problema a ser resolvido;</w:t>
      </w:r>
    </w:p>
    <w:p w14:paraId="6E32A62A" w14:textId="6B25908C" w:rsidR="002E5B10" w:rsidRPr="002E5B10" w:rsidRDefault="002E5B10" w:rsidP="002E5B10">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E5B10">
        <w:rPr>
          <w:rFonts w:ascii="Times New Roman" w:eastAsia="Times New Roman" w:hAnsi="Times New Roman" w:cs="Times New Roman"/>
          <w:sz w:val="24"/>
          <w:szCs w:val="24"/>
          <w:lang w:eastAsia="pt-BR"/>
        </w:rPr>
        <w:t>Por fim, a visão (</w:t>
      </w:r>
      <w:proofErr w:type="spellStart"/>
      <w:r w:rsidRPr="002E5B10">
        <w:rPr>
          <w:rFonts w:ascii="Times New Roman" w:eastAsia="Times New Roman" w:hAnsi="Times New Roman" w:cs="Times New Roman"/>
          <w:sz w:val="24"/>
          <w:szCs w:val="24"/>
          <w:lang w:eastAsia="pt-BR"/>
        </w:rPr>
        <w:t>View</w:t>
      </w:r>
      <w:proofErr w:type="spellEnd"/>
      <w:r w:rsidRPr="002E5B10">
        <w:rPr>
          <w:rFonts w:ascii="Times New Roman" w:eastAsia="Times New Roman" w:hAnsi="Times New Roman" w:cs="Times New Roman"/>
          <w:sz w:val="24"/>
          <w:szCs w:val="24"/>
          <w:lang w:eastAsia="pt-BR"/>
        </w:rPr>
        <w:t xml:space="preserve">) gerencia a área retangular do display e é responsável por apresentar as informações para o usuário através de uma combinação de gráficos e textos. A visão não sabe nada sobre o que a aplicação está atualmente fazendo, pois tudo que ela realmente faz é receber instruções do controle e informações do modelo e então exibi-las. A visão também se comunica de volta com o modelo </w:t>
      </w:r>
      <w:r w:rsidRPr="002E5B10">
        <w:rPr>
          <w:rFonts w:ascii="Times New Roman" w:eastAsia="Times New Roman" w:hAnsi="Times New Roman" w:cs="Times New Roman"/>
          <w:sz w:val="28"/>
          <w:szCs w:val="28"/>
          <w:lang w:eastAsia="pt-BR"/>
        </w:rPr>
        <w:t>e com o controlador para reportar o seu estado.</w:t>
      </w:r>
    </w:p>
    <w:p w14:paraId="1B273423" w14:textId="557985F5" w:rsidR="002E5B10" w:rsidRDefault="002E5B10" w:rsidP="002E5B10">
      <w:pPr>
        <w:spacing w:before="100" w:beforeAutospacing="1" w:after="100" w:afterAutospacing="1" w:line="240" w:lineRule="auto"/>
        <w:rPr>
          <w:rFonts w:ascii="Source Serif Pro" w:eastAsia="Times New Roman" w:hAnsi="Source Serif Pro" w:cs="Times New Roman"/>
          <w:color w:val="253A44"/>
          <w:sz w:val="27"/>
          <w:szCs w:val="27"/>
          <w:lang w:eastAsia="pt-BR"/>
        </w:rPr>
      </w:pPr>
      <w:r>
        <w:rPr>
          <w:noProof/>
        </w:rPr>
        <w:drawing>
          <wp:inline distT="0" distB="0" distL="0" distR="0" wp14:anchorId="0EAB5368" wp14:editId="41AFAFAD">
            <wp:extent cx="5400040" cy="4050030"/>
            <wp:effectExtent l="0" t="0" r="0" b="7620"/>
            <wp:docPr id="6" name="Imagem 6" descr="Padrão- MVC Model, View, Controller - ppt video online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drão- MVC Model, View, Controller - ppt video online carreg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214DA0D" w14:textId="64FDFA97" w:rsidR="002E5B10" w:rsidRDefault="002E5B10" w:rsidP="002E5B10">
      <w:pPr>
        <w:spacing w:before="100" w:beforeAutospacing="1" w:after="100" w:afterAutospacing="1" w:line="240" w:lineRule="auto"/>
        <w:rPr>
          <w:rFonts w:ascii="Source Serif Pro" w:eastAsia="Times New Roman" w:hAnsi="Source Serif Pro" w:cs="Times New Roman"/>
          <w:color w:val="253A44"/>
          <w:sz w:val="27"/>
          <w:szCs w:val="27"/>
          <w:lang w:eastAsia="pt-BR"/>
        </w:rPr>
      </w:pPr>
    </w:p>
    <w:p w14:paraId="5A6D12B0" w14:textId="77777777" w:rsidR="002E5B10" w:rsidRPr="002E5B10" w:rsidRDefault="002E5B10" w:rsidP="002E5B10">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color w:val="000000"/>
          <w:sz w:val="24"/>
          <w:szCs w:val="24"/>
          <w:lang w:eastAsia="pt-BR"/>
        </w:rPr>
        <w:t>Por que usar MVC?</w:t>
      </w:r>
    </w:p>
    <w:p w14:paraId="2572DEAD" w14:textId="52684634" w:rsidR="002E5B10" w:rsidRPr="002E5B10" w:rsidRDefault="002E5B10" w:rsidP="002E5B10">
      <w:pPr>
        <w:shd w:val="clear" w:color="auto" w:fill="FFFFFF"/>
        <w:spacing w:after="0"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color w:val="000000"/>
          <w:sz w:val="24"/>
          <w:szCs w:val="24"/>
          <w:lang w:eastAsia="pt-BR"/>
        </w:rPr>
        <w:t>Muitos </w:t>
      </w:r>
      <w:proofErr w:type="spellStart"/>
      <w:r w:rsidRPr="002E5B10">
        <w:rPr>
          <w:rFonts w:ascii="Times New Roman" w:eastAsia="Times New Roman" w:hAnsi="Times New Roman" w:cs="Times New Roman"/>
          <w:sz w:val="24"/>
          <w:szCs w:val="24"/>
          <w:lang w:eastAsia="pt-BR"/>
        </w:rPr>
        <w:t>bootcamps</w:t>
      </w:r>
      <w:proofErr w:type="spellEnd"/>
      <w:r w:rsidRPr="002E5B10">
        <w:rPr>
          <w:rFonts w:ascii="Times New Roman" w:eastAsia="Times New Roman" w:hAnsi="Times New Roman" w:cs="Times New Roman"/>
          <w:sz w:val="24"/>
          <w:szCs w:val="24"/>
          <w:lang w:eastAsia="pt-BR"/>
        </w:rPr>
        <w:t xml:space="preserve"> de programação </w:t>
      </w:r>
      <w:r w:rsidRPr="002E5B10">
        <w:rPr>
          <w:rFonts w:ascii="Times New Roman" w:eastAsia="Times New Roman" w:hAnsi="Times New Roman" w:cs="Times New Roman"/>
          <w:color w:val="000000"/>
          <w:sz w:val="24"/>
          <w:szCs w:val="24"/>
          <w:lang w:eastAsia="pt-BR"/>
        </w:rPr>
        <w:t>ensinam esse padrão de arquitetura de software por alguns benefícios que justificam o MVC como uma das mais escolhidas no processo de desenvolvimento. Esses benefícios são: </w:t>
      </w:r>
      <w:r w:rsidRPr="002E5B10">
        <w:rPr>
          <w:rFonts w:ascii="Times New Roman" w:eastAsia="Times New Roman" w:hAnsi="Times New Roman" w:cs="Times New Roman"/>
          <w:color w:val="000000"/>
          <w:sz w:val="24"/>
          <w:szCs w:val="24"/>
          <w:lang w:eastAsia="pt-BR"/>
        </w:rPr>
        <w:br/>
      </w:r>
    </w:p>
    <w:p w14:paraId="42D56C89" w14:textId="77777777" w:rsidR="002E5B10" w:rsidRPr="002E5B10" w:rsidRDefault="002E5B10" w:rsidP="002E5B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b/>
          <w:bCs/>
          <w:color w:val="000000"/>
          <w:sz w:val="24"/>
          <w:szCs w:val="24"/>
          <w:lang w:eastAsia="pt-BR"/>
        </w:rPr>
        <w:t>Segurança</w:t>
      </w:r>
      <w:r w:rsidRPr="002E5B10">
        <w:rPr>
          <w:rFonts w:ascii="Times New Roman" w:eastAsia="Times New Roman" w:hAnsi="Times New Roman" w:cs="Times New Roman"/>
          <w:color w:val="000000"/>
          <w:sz w:val="24"/>
          <w:szCs w:val="24"/>
          <w:lang w:eastAsia="pt-BR"/>
        </w:rPr>
        <w:t xml:space="preserve">: O </w:t>
      </w:r>
      <w:proofErr w:type="spellStart"/>
      <w:r w:rsidRPr="002E5B10">
        <w:rPr>
          <w:rFonts w:ascii="Times New Roman" w:eastAsia="Times New Roman" w:hAnsi="Times New Roman" w:cs="Times New Roman"/>
          <w:color w:val="000000"/>
          <w:sz w:val="24"/>
          <w:szCs w:val="24"/>
          <w:lang w:eastAsia="pt-BR"/>
        </w:rPr>
        <w:t>controller</w:t>
      </w:r>
      <w:proofErr w:type="spellEnd"/>
      <w:r w:rsidRPr="002E5B10">
        <w:rPr>
          <w:rFonts w:ascii="Times New Roman" w:eastAsia="Times New Roman" w:hAnsi="Times New Roman" w:cs="Times New Roman"/>
          <w:color w:val="000000"/>
          <w:sz w:val="24"/>
          <w:szCs w:val="24"/>
          <w:lang w:eastAsia="pt-BR"/>
        </w:rPr>
        <w:t xml:space="preserve"> funciona como uma espécie de filtro capaz de impedir que qualquer dado incorreto chegue até a camada modelo. </w:t>
      </w:r>
    </w:p>
    <w:p w14:paraId="10B1ADDF" w14:textId="77777777" w:rsidR="002E5B10" w:rsidRPr="002E5B10" w:rsidRDefault="002E5B10" w:rsidP="002E5B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b/>
          <w:bCs/>
          <w:color w:val="000000"/>
          <w:sz w:val="24"/>
          <w:szCs w:val="24"/>
          <w:lang w:eastAsia="pt-BR"/>
        </w:rPr>
        <w:t>Organização</w:t>
      </w:r>
      <w:r w:rsidRPr="002E5B10">
        <w:rPr>
          <w:rFonts w:ascii="Times New Roman" w:eastAsia="Times New Roman" w:hAnsi="Times New Roman" w:cs="Times New Roman"/>
          <w:color w:val="000000"/>
          <w:sz w:val="24"/>
          <w:szCs w:val="24"/>
          <w:lang w:eastAsia="pt-BR"/>
        </w:rPr>
        <w:t>: Esse método de programação permite que um novo desenvolvedor tenha muito mais facilidade em entender o que foi construído, assim como os erros se tornam mais fácil de serem encontrados e corrigidos.</w:t>
      </w:r>
    </w:p>
    <w:p w14:paraId="0B67FF49" w14:textId="77777777" w:rsidR="002E5B10" w:rsidRPr="002E5B10" w:rsidRDefault="002E5B10" w:rsidP="002E5B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b/>
          <w:bCs/>
          <w:color w:val="000000"/>
          <w:sz w:val="24"/>
          <w:szCs w:val="24"/>
          <w:lang w:eastAsia="pt-BR"/>
        </w:rPr>
        <w:t>Eficiência</w:t>
      </w:r>
      <w:r w:rsidRPr="002E5B10">
        <w:rPr>
          <w:rFonts w:ascii="Times New Roman" w:eastAsia="Times New Roman" w:hAnsi="Times New Roman" w:cs="Times New Roman"/>
          <w:color w:val="000000"/>
          <w:sz w:val="24"/>
          <w:szCs w:val="24"/>
          <w:lang w:eastAsia="pt-BR"/>
        </w:rPr>
        <w:t xml:space="preserve">: Como a arquitetura de software é dividida em 3 </w:t>
      </w:r>
      <w:proofErr w:type="gramStart"/>
      <w:r w:rsidRPr="002E5B10">
        <w:rPr>
          <w:rFonts w:ascii="Times New Roman" w:eastAsia="Times New Roman" w:hAnsi="Times New Roman" w:cs="Times New Roman"/>
          <w:color w:val="000000"/>
          <w:sz w:val="24"/>
          <w:szCs w:val="24"/>
          <w:lang w:eastAsia="pt-BR"/>
        </w:rPr>
        <w:t>componentes ,</w:t>
      </w:r>
      <w:proofErr w:type="gramEnd"/>
      <w:r w:rsidRPr="002E5B10">
        <w:rPr>
          <w:rFonts w:ascii="Times New Roman" w:eastAsia="Times New Roman" w:hAnsi="Times New Roman" w:cs="Times New Roman"/>
          <w:color w:val="000000"/>
          <w:sz w:val="24"/>
          <w:szCs w:val="24"/>
          <w:lang w:eastAsia="pt-BR"/>
        </w:rPr>
        <w:t xml:space="preserve"> sua aplicação fica muito mais leve, permitindo que vários desenvolvedores trabalhem no projeto de forma independente.</w:t>
      </w:r>
    </w:p>
    <w:p w14:paraId="2FB93AA2" w14:textId="77777777" w:rsidR="002E5B10" w:rsidRPr="002E5B10" w:rsidRDefault="002E5B10" w:rsidP="002E5B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b/>
          <w:bCs/>
          <w:color w:val="000000"/>
          <w:sz w:val="24"/>
          <w:szCs w:val="24"/>
          <w:lang w:eastAsia="pt-BR"/>
        </w:rPr>
        <w:lastRenderedPageBreak/>
        <w:t>Tempo</w:t>
      </w:r>
      <w:r w:rsidRPr="002E5B10">
        <w:rPr>
          <w:rFonts w:ascii="Times New Roman" w:eastAsia="Times New Roman" w:hAnsi="Times New Roman" w:cs="Times New Roman"/>
          <w:color w:val="000000"/>
          <w:sz w:val="24"/>
          <w:szCs w:val="24"/>
          <w:lang w:eastAsia="pt-BR"/>
        </w:rPr>
        <w:t>: Com a dinâmica facilitada pela colaboração entre os profissionais de desenvolvimento, o projeto pode ser concluído com muito mais rapidez, tornando o projeto escalável.  </w:t>
      </w:r>
    </w:p>
    <w:p w14:paraId="700B2BA5" w14:textId="77777777" w:rsidR="002E5B10" w:rsidRPr="002E5B10" w:rsidRDefault="002E5B10" w:rsidP="002E5B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2E5B10">
        <w:rPr>
          <w:rFonts w:ascii="Times New Roman" w:eastAsia="Times New Roman" w:hAnsi="Times New Roman" w:cs="Times New Roman"/>
          <w:b/>
          <w:bCs/>
          <w:color w:val="000000"/>
          <w:sz w:val="24"/>
          <w:szCs w:val="24"/>
          <w:lang w:eastAsia="pt-BR"/>
        </w:rPr>
        <w:t>Transformação</w:t>
      </w:r>
      <w:r w:rsidRPr="002E5B10">
        <w:rPr>
          <w:rFonts w:ascii="Times New Roman" w:eastAsia="Times New Roman" w:hAnsi="Times New Roman" w:cs="Times New Roman"/>
          <w:color w:val="000000"/>
          <w:sz w:val="24"/>
          <w:szCs w:val="24"/>
          <w:lang w:eastAsia="pt-BR"/>
        </w:rPr>
        <w:t>: As mudanças que forem necessárias também são mais fluidas, já que não será essencial trabalhar nas regras de negócio e correção de bugs.</w:t>
      </w:r>
    </w:p>
    <w:p w14:paraId="7E8352D6" w14:textId="77777777" w:rsidR="002E5B10" w:rsidRPr="002E5B10" w:rsidRDefault="002E5B10" w:rsidP="002E5B10">
      <w:pPr>
        <w:spacing w:before="100" w:beforeAutospacing="1" w:after="100" w:afterAutospacing="1" w:line="240" w:lineRule="auto"/>
        <w:rPr>
          <w:rFonts w:ascii="Source Serif Pro" w:eastAsia="Times New Roman" w:hAnsi="Source Serif Pro" w:cs="Times New Roman"/>
          <w:color w:val="253A44"/>
          <w:sz w:val="27"/>
          <w:szCs w:val="27"/>
          <w:lang w:eastAsia="pt-BR"/>
        </w:rPr>
      </w:pPr>
    </w:p>
    <w:p w14:paraId="3A11B3E7" w14:textId="77777777" w:rsidR="008251E3" w:rsidRPr="008251E3" w:rsidRDefault="008251E3" w:rsidP="008251E3">
      <w:pPr>
        <w:rPr>
          <w:rStyle w:val="Forte"/>
          <w:rFonts w:ascii="Times New Roman" w:hAnsi="Times New Roman" w:cs="Times New Roman"/>
          <w:sz w:val="28"/>
          <w:szCs w:val="28"/>
        </w:rPr>
      </w:pPr>
    </w:p>
    <w:p w14:paraId="785C70B8" w14:textId="77777777" w:rsidR="008251E3" w:rsidRPr="008251E3" w:rsidRDefault="008251E3" w:rsidP="008251E3">
      <w:pPr>
        <w:rPr>
          <w:rFonts w:ascii="Times New Roman" w:hAnsi="Times New Roman" w:cs="Times New Roman"/>
          <w:sz w:val="28"/>
          <w:szCs w:val="28"/>
        </w:rPr>
      </w:pPr>
    </w:p>
    <w:p w14:paraId="25280B18" w14:textId="77777777" w:rsidR="008251E3" w:rsidRPr="001A63F4" w:rsidRDefault="008251E3" w:rsidP="008251E3">
      <w:pPr>
        <w:rPr>
          <w:rFonts w:ascii="Times New Roman" w:hAnsi="Times New Roman" w:cs="Times New Roman"/>
          <w:b/>
          <w:bCs/>
          <w:sz w:val="24"/>
          <w:szCs w:val="24"/>
        </w:rPr>
      </w:pPr>
    </w:p>
    <w:sectPr w:rsidR="008251E3" w:rsidRPr="001A6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95217"/>
    <w:multiLevelType w:val="multilevel"/>
    <w:tmpl w:val="275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D64C9"/>
    <w:multiLevelType w:val="multilevel"/>
    <w:tmpl w:val="6182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F13C9"/>
    <w:multiLevelType w:val="multilevel"/>
    <w:tmpl w:val="8AA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796555">
    <w:abstractNumId w:val="2"/>
  </w:num>
  <w:num w:numId="2" w16cid:durableId="1974824399">
    <w:abstractNumId w:val="1"/>
  </w:num>
  <w:num w:numId="3" w16cid:durableId="79109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F3"/>
    <w:rsid w:val="001A63F4"/>
    <w:rsid w:val="002E5B10"/>
    <w:rsid w:val="008251E3"/>
    <w:rsid w:val="009937C6"/>
    <w:rsid w:val="00CA5CF3"/>
    <w:rsid w:val="00FC3B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D794"/>
  <w15:chartTrackingRefBased/>
  <w15:docId w15:val="{86A7F66F-7A7E-4EED-BCE1-3BED3015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937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A5C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araphrase">
    <w:name w:val="paraphrase"/>
    <w:basedOn w:val="Fontepargpadro"/>
    <w:rsid w:val="009937C6"/>
  </w:style>
  <w:style w:type="character" w:customStyle="1" w:styleId="added">
    <w:name w:val="added"/>
    <w:basedOn w:val="Fontepargpadro"/>
    <w:rsid w:val="009937C6"/>
  </w:style>
  <w:style w:type="character" w:customStyle="1" w:styleId="synonyms">
    <w:name w:val="synonyms"/>
    <w:basedOn w:val="Fontepargpadro"/>
    <w:rsid w:val="009937C6"/>
  </w:style>
  <w:style w:type="character" w:customStyle="1" w:styleId="Ttulo2Char">
    <w:name w:val="Título 2 Char"/>
    <w:basedOn w:val="Fontepargpadro"/>
    <w:link w:val="Ttulo2"/>
    <w:uiPriority w:val="9"/>
    <w:rsid w:val="009937C6"/>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9937C6"/>
  </w:style>
  <w:style w:type="character" w:styleId="Forte">
    <w:name w:val="Strong"/>
    <w:basedOn w:val="Fontepargpadro"/>
    <w:uiPriority w:val="22"/>
    <w:qFormat/>
    <w:rsid w:val="008251E3"/>
    <w:rPr>
      <w:b/>
      <w:bCs/>
    </w:rPr>
  </w:style>
  <w:style w:type="character" w:styleId="Hyperlink">
    <w:name w:val="Hyperlink"/>
    <w:basedOn w:val="Fontepargpadro"/>
    <w:uiPriority w:val="99"/>
    <w:semiHidden/>
    <w:unhideWhenUsed/>
    <w:rsid w:val="002E5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6270">
      <w:bodyDiv w:val="1"/>
      <w:marLeft w:val="0"/>
      <w:marRight w:val="0"/>
      <w:marTop w:val="0"/>
      <w:marBottom w:val="0"/>
      <w:divBdr>
        <w:top w:val="none" w:sz="0" w:space="0" w:color="auto"/>
        <w:left w:val="none" w:sz="0" w:space="0" w:color="auto"/>
        <w:bottom w:val="none" w:sz="0" w:space="0" w:color="auto"/>
        <w:right w:val="none" w:sz="0" w:space="0" w:color="auto"/>
      </w:divBdr>
    </w:div>
    <w:div w:id="456334795">
      <w:bodyDiv w:val="1"/>
      <w:marLeft w:val="0"/>
      <w:marRight w:val="0"/>
      <w:marTop w:val="0"/>
      <w:marBottom w:val="0"/>
      <w:divBdr>
        <w:top w:val="none" w:sz="0" w:space="0" w:color="auto"/>
        <w:left w:val="none" w:sz="0" w:space="0" w:color="auto"/>
        <w:bottom w:val="none" w:sz="0" w:space="0" w:color="auto"/>
        <w:right w:val="none" w:sz="0" w:space="0" w:color="auto"/>
      </w:divBdr>
      <w:divsChild>
        <w:div w:id="2144304166">
          <w:marLeft w:val="0"/>
          <w:marRight w:val="0"/>
          <w:marTop w:val="0"/>
          <w:marBottom w:val="0"/>
          <w:divBdr>
            <w:top w:val="none" w:sz="0" w:space="0" w:color="auto"/>
            <w:left w:val="none" w:sz="0" w:space="0" w:color="auto"/>
            <w:bottom w:val="none" w:sz="0" w:space="0" w:color="auto"/>
            <w:right w:val="none" w:sz="0" w:space="0" w:color="auto"/>
          </w:divBdr>
        </w:div>
      </w:divsChild>
    </w:div>
    <w:div w:id="818113586">
      <w:bodyDiv w:val="1"/>
      <w:marLeft w:val="0"/>
      <w:marRight w:val="0"/>
      <w:marTop w:val="0"/>
      <w:marBottom w:val="0"/>
      <w:divBdr>
        <w:top w:val="none" w:sz="0" w:space="0" w:color="auto"/>
        <w:left w:val="none" w:sz="0" w:space="0" w:color="auto"/>
        <w:bottom w:val="none" w:sz="0" w:space="0" w:color="auto"/>
        <w:right w:val="none" w:sz="0" w:space="0" w:color="auto"/>
      </w:divBdr>
    </w:div>
    <w:div w:id="862551563">
      <w:bodyDiv w:val="1"/>
      <w:marLeft w:val="0"/>
      <w:marRight w:val="0"/>
      <w:marTop w:val="0"/>
      <w:marBottom w:val="0"/>
      <w:divBdr>
        <w:top w:val="none" w:sz="0" w:space="0" w:color="auto"/>
        <w:left w:val="none" w:sz="0" w:space="0" w:color="auto"/>
        <w:bottom w:val="none" w:sz="0" w:space="0" w:color="auto"/>
        <w:right w:val="none" w:sz="0" w:space="0" w:color="auto"/>
      </w:divBdr>
    </w:div>
    <w:div w:id="1013264759">
      <w:bodyDiv w:val="1"/>
      <w:marLeft w:val="0"/>
      <w:marRight w:val="0"/>
      <w:marTop w:val="0"/>
      <w:marBottom w:val="0"/>
      <w:divBdr>
        <w:top w:val="none" w:sz="0" w:space="0" w:color="auto"/>
        <w:left w:val="none" w:sz="0" w:space="0" w:color="auto"/>
        <w:bottom w:val="none" w:sz="0" w:space="0" w:color="auto"/>
        <w:right w:val="none" w:sz="0" w:space="0" w:color="auto"/>
      </w:divBdr>
    </w:div>
    <w:div w:id="1324697917">
      <w:bodyDiv w:val="1"/>
      <w:marLeft w:val="0"/>
      <w:marRight w:val="0"/>
      <w:marTop w:val="0"/>
      <w:marBottom w:val="0"/>
      <w:divBdr>
        <w:top w:val="none" w:sz="0" w:space="0" w:color="auto"/>
        <w:left w:val="none" w:sz="0" w:space="0" w:color="auto"/>
        <w:bottom w:val="none" w:sz="0" w:space="0" w:color="auto"/>
        <w:right w:val="none" w:sz="0" w:space="0" w:color="auto"/>
      </w:divBdr>
    </w:div>
    <w:div w:id="1564369511">
      <w:bodyDiv w:val="1"/>
      <w:marLeft w:val="0"/>
      <w:marRight w:val="0"/>
      <w:marTop w:val="0"/>
      <w:marBottom w:val="0"/>
      <w:divBdr>
        <w:top w:val="none" w:sz="0" w:space="0" w:color="auto"/>
        <w:left w:val="none" w:sz="0" w:space="0" w:color="auto"/>
        <w:bottom w:val="none" w:sz="0" w:space="0" w:color="auto"/>
        <w:right w:val="none" w:sz="0" w:space="0" w:color="auto"/>
      </w:divBdr>
    </w:div>
    <w:div w:id="1855876706">
      <w:bodyDiv w:val="1"/>
      <w:marLeft w:val="0"/>
      <w:marRight w:val="0"/>
      <w:marTop w:val="0"/>
      <w:marBottom w:val="0"/>
      <w:divBdr>
        <w:top w:val="none" w:sz="0" w:space="0" w:color="auto"/>
        <w:left w:val="none" w:sz="0" w:space="0" w:color="auto"/>
        <w:bottom w:val="none" w:sz="0" w:space="0" w:color="auto"/>
        <w:right w:val="none" w:sz="0" w:space="0" w:color="auto"/>
      </w:divBdr>
    </w:div>
    <w:div w:id="1894267469">
      <w:bodyDiv w:val="1"/>
      <w:marLeft w:val="0"/>
      <w:marRight w:val="0"/>
      <w:marTop w:val="0"/>
      <w:marBottom w:val="0"/>
      <w:divBdr>
        <w:top w:val="none" w:sz="0" w:space="0" w:color="auto"/>
        <w:left w:val="none" w:sz="0" w:space="0" w:color="auto"/>
        <w:bottom w:val="none" w:sz="0" w:space="0" w:color="auto"/>
        <w:right w:val="none" w:sz="0" w:space="0" w:color="auto"/>
      </w:divBdr>
    </w:div>
    <w:div w:id="19418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1393</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Marques</dc:creator>
  <cp:keywords/>
  <dc:description/>
  <cp:lastModifiedBy>Daniele Marques</cp:lastModifiedBy>
  <cp:revision>1</cp:revision>
  <dcterms:created xsi:type="dcterms:W3CDTF">2022-12-07T23:33:00Z</dcterms:created>
  <dcterms:modified xsi:type="dcterms:W3CDTF">2022-12-08T00:18:00Z</dcterms:modified>
</cp:coreProperties>
</file>