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2B9A0"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noProof/>
          <w:color w:val="000000"/>
          <w:sz w:val="18"/>
        </w:rPr>
        <w:drawing>
          <wp:anchor distT="0" distB="0" distL="114300" distR="114300" simplePos="0" relativeHeight="251659264" behindDoc="1" locked="0" layoutInCell="1" allowOverlap="1" wp14:anchorId="6E140CBB" wp14:editId="5CD2C02C">
            <wp:simplePos x="0" y="0"/>
            <wp:positionH relativeFrom="column">
              <wp:posOffset>25400</wp:posOffset>
            </wp:positionH>
            <wp:positionV relativeFrom="paragraph">
              <wp:posOffset>129540</wp:posOffset>
            </wp:positionV>
            <wp:extent cx="7073900" cy="37465"/>
            <wp:effectExtent l="0" t="0" r="0" b="0"/>
            <wp:wrapNone/>
            <wp:docPr id="6"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42680D4F" w14:textId="77777777" w:rsidR="00693F6F" w:rsidRPr="002A52B5" w:rsidRDefault="00693F6F" w:rsidP="00693F6F">
      <w:pPr>
        <w:spacing w:line="288" w:lineRule="exact"/>
        <w:rPr>
          <w:rFonts w:asciiTheme="minorHAnsi" w:eastAsia="Times New Roman" w:hAnsiTheme="minorHAnsi"/>
          <w:color w:val="000000"/>
          <w:sz w:val="24"/>
        </w:rPr>
      </w:pPr>
    </w:p>
    <w:p w14:paraId="2CD375E7" w14:textId="77777777" w:rsidR="00693F6F" w:rsidRPr="002A52B5" w:rsidRDefault="00693F6F" w:rsidP="00693F6F">
      <w:pPr>
        <w:contextualSpacing/>
        <w:rPr>
          <w:rFonts w:asciiTheme="minorHAnsi" w:hAnsiTheme="minorHAnsi"/>
          <w:b/>
          <w:color w:val="FF0000"/>
        </w:rPr>
      </w:pPr>
    </w:p>
    <w:p w14:paraId="475EEF77" w14:textId="77777777" w:rsidR="00693F6F" w:rsidRPr="002A52B5" w:rsidRDefault="00693F6F" w:rsidP="00693F6F">
      <w:pPr>
        <w:pStyle w:val="Title"/>
        <w:spacing w:after="0"/>
        <w:jc w:val="center"/>
        <w:rPr>
          <w:rFonts w:asciiTheme="minorHAnsi" w:hAnsiTheme="minorHAnsi" w:cs="Arial"/>
          <w:sz w:val="32"/>
        </w:rPr>
      </w:pPr>
      <w:r w:rsidRPr="002A52B5">
        <w:rPr>
          <w:rFonts w:asciiTheme="minorHAnsi" w:hAnsiTheme="minorHAnsi" w:cs="Arial"/>
          <w:noProof/>
          <w:sz w:val="32"/>
        </w:rPr>
        <w:drawing>
          <wp:inline distT="0" distB="0" distL="0" distR="0" wp14:anchorId="3AB0D5EA" wp14:editId="2D0B55F7">
            <wp:extent cx="3129280" cy="762000"/>
            <wp:effectExtent l="0" t="0" r="0" b="0"/>
            <wp:docPr id="4" name="Picture 1" descr="Kennesaw State University Logo with the letter K and S intertwin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9280" cy="762000"/>
                    </a:xfrm>
                    <a:prstGeom prst="rect">
                      <a:avLst/>
                    </a:prstGeom>
                    <a:noFill/>
                    <a:ln>
                      <a:noFill/>
                    </a:ln>
                  </pic:spPr>
                </pic:pic>
              </a:graphicData>
            </a:graphic>
          </wp:inline>
        </w:drawing>
      </w:r>
    </w:p>
    <w:p w14:paraId="5F82C873" w14:textId="77777777" w:rsidR="007C4B5D" w:rsidRPr="003E53B7" w:rsidRDefault="00693F6F" w:rsidP="00693F6F">
      <w:pPr>
        <w:pStyle w:val="Title"/>
        <w:spacing w:after="0"/>
        <w:jc w:val="center"/>
        <w:rPr>
          <w:rFonts w:asciiTheme="minorHAnsi" w:hAnsiTheme="minorHAnsi" w:cs="Arial"/>
          <w:sz w:val="28"/>
          <w:szCs w:val="28"/>
        </w:rPr>
      </w:pPr>
      <w:r w:rsidRPr="002A52B5">
        <w:rPr>
          <w:rFonts w:asciiTheme="minorHAnsi" w:hAnsiTheme="minorHAnsi" w:cs="Arial"/>
          <w:sz w:val="28"/>
          <w:szCs w:val="28"/>
        </w:rPr>
        <w:t>SYLLABUS</w:t>
      </w:r>
      <w:r w:rsidRPr="002A52B5">
        <w:rPr>
          <w:rFonts w:asciiTheme="minorHAnsi" w:hAnsiTheme="minorHAnsi" w:cs="Arial"/>
          <w:sz w:val="28"/>
          <w:szCs w:val="28"/>
          <w:highlight w:val="yellow"/>
        </w:rPr>
        <w:t xml:space="preserve"> </w:t>
      </w:r>
      <w:r w:rsidRPr="002A52B5">
        <w:rPr>
          <w:rFonts w:asciiTheme="minorHAnsi" w:hAnsiTheme="minorHAnsi" w:cs="Arial"/>
          <w:sz w:val="28"/>
          <w:szCs w:val="28"/>
          <w:highlight w:val="yellow"/>
        </w:rPr>
        <w:br/>
      </w:r>
      <w:r w:rsidR="007C4B5D" w:rsidRPr="003E53B7">
        <w:rPr>
          <w:rFonts w:asciiTheme="minorHAnsi" w:hAnsiTheme="minorHAnsi" w:cs="Arial"/>
          <w:sz w:val="28"/>
          <w:szCs w:val="28"/>
        </w:rPr>
        <w:t>College of Computing and Software Engineering</w:t>
      </w:r>
    </w:p>
    <w:p w14:paraId="20158C30" w14:textId="54FA91DB" w:rsidR="00693F6F" w:rsidRPr="003E53B7" w:rsidRDefault="00693F6F" w:rsidP="00693F6F">
      <w:pPr>
        <w:pStyle w:val="Title"/>
        <w:spacing w:after="0"/>
        <w:jc w:val="center"/>
        <w:rPr>
          <w:rFonts w:asciiTheme="minorHAnsi" w:hAnsiTheme="minorHAnsi" w:cs="Arial"/>
          <w:sz w:val="28"/>
          <w:szCs w:val="28"/>
        </w:rPr>
      </w:pPr>
      <w:r w:rsidRPr="003E53B7">
        <w:rPr>
          <w:rFonts w:asciiTheme="minorHAnsi" w:hAnsiTheme="minorHAnsi" w:cs="Arial"/>
          <w:sz w:val="28"/>
          <w:szCs w:val="28"/>
        </w:rPr>
        <w:t xml:space="preserve">School </w:t>
      </w:r>
      <w:r w:rsidR="007C4B5D" w:rsidRPr="003E53B7">
        <w:rPr>
          <w:rFonts w:asciiTheme="minorHAnsi" w:hAnsiTheme="minorHAnsi" w:cs="Arial"/>
          <w:sz w:val="28"/>
          <w:szCs w:val="28"/>
        </w:rPr>
        <w:t>of Data Science and Analytics</w:t>
      </w:r>
    </w:p>
    <w:p w14:paraId="75AFCCC0" w14:textId="18B7C603" w:rsidR="00693F6F" w:rsidRPr="002A52B5" w:rsidRDefault="007C4B5D" w:rsidP="00693F6F">
      <w:pPr>
        <w:pStyle w:val="Title"/>
        <w:spacing w:after="0"/>
        <w:jc w:val="center"/>
        <w:rPr>
          <w:rFonts w:asciiTheme="minorHAnsi" w:hAnsiTheme="minorHAnsi" w:cs="Arial"/>
          <w:sz w:val="28"/>
          <w:szCs w:val="28"/>
        </w:rPr>
      </w:pPr>
      <w:r w:rsidRPr="003E53B7">
        <w:rPr>
          <w:rFonts w:asciiTheme="minorHAnsi" w:hAnsiTheme="minorHAnsi" w:cs="Arial"/>
          <w:sz w:val="28"/>
          <w:szCs w:val="28"/>
        </w:rPr>
        <w:t>DATA</w:t>
      </w:r>
      <w:r w:rsidR="00693F6F" w:rsidRPr="003E53B7">
        <w:rPr>
          <w:rFonts w:asciiTheme="minorHAnsi" w:hAnsiTheme="minorHAnsi" w:cs="Arial"/>
          <w:sz w:val="28"/>
          <w:szCs w:val="28"/>
        </w:rPr>
        <w:t xml:space="preserve"> </w:t>
      </w:r>
      <w:r w:rsidR="00143984" w:rsidRPr="003E53B7">
        <w:rPr>
          <w:rFonts w:asciiTheme="minorHAnsi" w:hAnsiTheme="minorHAnsi" w:cs="Arial"/>
          <w:sz w:val="28"/>
          <w:szCs w:val="28"/>
        </w:rPr>
        <w:t>3</w:t>
      </w:r>
      <w:r w:rsidR="00AA4FD6" w:rsidRPr="003E53B7">
        <w:rPr>
          <w:rFonts w:asciiTheme="minorHAnsi" w:hAnsiTheme="minorHAnsi" w:cs="Arial"/>
          <w:sz w:val="28"/>
          <w:szCs w:val="28"/>
        </w:rPr>
        <w:t>230</w:t>
      </w:r>
      <w:r w:rsidR="00693F6F" w:rsidRPr="003E53B7">
        <w:rPr>
          <w:rFonts w:asciiTheme="minorHAnsi" w:hAnsiTheme="minorHAnsi" w:cs="Arial"/>
          <w:sz w:val="28"/>
          <w:szCs w:val="28"/>
        </w:rPr>
        <w:t xml:space="preserve">:  </w:t>
      </w:r>
      <w:r w:rsidR="00BA4310" w:rsidRPr="003E53B7">
        <w:rPr>
          <w:rFonts w:asciiTheme="minorHAnsi" w:hAnsiTheme="minorHAnsi" w:cs="Arial"/>
          <w:sz w:val="28"/>
          <w:szCs w:val="28"/>
        </w:rPr>
        <w:t>Data Visualization</w:t>
      </w:r>
      <w:r w:rsidR="00693F6F" w:rsidRPr="002A52B5">
        <w:rPr>
          <w:rFonts w:asciiTheme="minorHAnsi" w:hAnsiTheme="minorHAnsi" w:cs="Arial"/>
          <w:sz w:val="28"/>
          <w:szCs w:val="28"/>
          <w:highlight w:val="lightGray"/>
        </w:rPr>
        <w:br/>
      </w:r>
      <w:r w:rsidR="00466F32">
        <w:rPr>
          <w:rFonts w:asciiTheme="minorHAnsi" w:hAnsiTheme="minorHAnsi" w:cs="Arial"/>
          <w:sz w:val="28"/>
          <w:szCs w:val="28"/>
        </w:rPr>
        <w:t>Fall</w:t>
      </w:r>
      <w:r w:rsidR="008C5935">
        <w:rPr>
          <w:rFonts w:asciiTheme="minorHAnsi" w:hAnsiTheme="minorHAnsi" w:cs="Arial"/>
          <w:sz w:val="28"/>
          <w:szCs w:val="28"/>
        </w:rPr>
        <w:t xml:space="preserve"> 202</w:t>
      </w:r>
      <w:r w:rsidR="003E53B7">
        <w:rPr>
          <w:rFonts w:asciiTheme="minorHAnsi" w:hAnsiTheme="minorHAnsi" w:cs="Arial"/>
          <w:sz w:val="28"/>
          <w:szCs w:val="28"/>
        </w:rPr>
        <w:t>4</w:t>
      </w:r>
    </w:p>
    <w:p w14:paraId="744ECE3E" w14:textId="77777777" w:rsidR="00693F6F" w:rsidRPr="002A52B5" w:rsidRDefault="00693F6F" w:rsidP="00693F6F">
      <w:pPr>
        <w:rPr>
          <w:rFonts w:asciiTheme="minorHAnsi" w:hAnsiTheme="minorHAnsi"/>
        </w:rPr>
      </w:pPr>
    </w:p>
    <w:p w14:paraId="0E4B2154" w14:textId="77777777" w:rsidR="00693F6F" w:rsidRPr="002A52B5" w:rsidRDefault="00693F6F" w:rsidP="000E6C53">
      <w:pPr>
        <w:pStyle w:val="Heading1"/>
        <w:rPr>
          <w:rFonts w:asciiTheme="minorHAnsi" w:hAnsiTheme="minorHAnsi"/>
        </w:rPr>
      </w:pPr>
      <w:r w:rsidRPr="002A52B5">
        <w:rPr>
          <w:rFonts w:asciiTheme="minorHAnsi" w:hAnsiTheme="minorHAnsi"/>
        </w:rPr>
        <w:t>Course Information</w:t>
      </w:r>
    </w:p>
    <w:p w14:paraId="734A5048"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6432" behindDoc="1" locked="0" layoutInCell="1" allowOverlap="1" wp14:anchorId="26EDA40C" wp14:editId="1093D6CA">
            <wp:simplePos x="0" y="0"/>
            <wp:positionH relativeFrom="column">
              <wp:posOffset>25400</wp:posOffset>
            </wp:positionH>
            <wp:positionV relativeFrom="paragraph">
              <wp:posOffset>63500</wp:posOffset>
            </wp:positionV>
            <wp:extent cx="7073900" cy="22225"/>
            <wp:effectExtent l="0" t="0" r="0" b="0"/>
            <wp:wrapNone/>
            <wp:docPr id="26" name="Pictur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4F6BFEA" w14:textId="77777777" w:rsidR="00693F6F" w:rsidRPr="002A52B5" w:rsidRDefault="00693F6F" w:rsidP="00693F6F">
      <w:pPr>
        <w:spacing w:line="200" w:lineRule="exact"/>
        <w:rPr>
          <w:rFonts w:asciiTheme="minorHAnsi" w:eastAsia="Times New Roman" w:hAnsiTheme="minorHAnsi"/>
          <w:color w:val="000000"/>
          <w:sz w:val="24"/>
        </w:rPr>
      </w:pPr>
    </w:p>
    <w:p w14:paraId="092D1AE6" w14:textId="4D16669F" w:rsidR="00693F6F" w:rsidRPr="002A52B5" w:rsidRDefault="00693F6F" w:rsidP="00693F6F">
      <w:pPr>
        <w:spacing w:line="0" w:lineRule="atLeast"/>
        <w:rPr>
          <w:rFonts w:asciiTheme="minorHAnsi" w:hAnsiTheme="minorHAnsi"/>
          <w:color w:val="000000" w:themeColor="text1"/>
          <w:sz w:val="24"/>
          <w:szCs w:val="24"/>
        </w:rPr>
      </w:pPr>
      <w:r w:rsidRPr="002A52B5">
        <w:rPr>
          <w:rFonts w:asciiTheme="minorHAnsi" w:hAnsiTheme="minorHAnsi"/>
          <w:color w:val="000000"/>
          <w:sz w:val="24"/>
          <w:szCs w:val="24"/>
        </w:rPr>
        <w:t xml:space="preserve">Class meeting time: </w:t>
      </w:r>
      <w:r w:rsidR="003E53B7">
        <w:rPr>
          <w:rFonts w:asciiTheme="minorHAnsi" w:hAnsiTheme="minorHAnsi"/>
          <w:i/>
          <w:iCs/>
          <w:color w:val="000000" w:themeColor="text1"/>
          <w:sz w:val="24"/>
          <w:szCs w:val="24"/>
        </w:rPr>
        <w:t>Tuesdays &amp; Thursdays 2 – 3:15 PM</w:t>
      </w:r>
    </w:p>
    <w:p w14:paraId="226DA773" w14:textId="2129A6AD" w:rsidR="00693F6F" w:rsidRPr="002A52B5" w:rsidRDefault="00693F6F" w:rsidP="00693F6F">
      <w:pPr>
        <w:spacing w:line="0" w:lineRule="atLeast"/>
        <w:rPr>
          <w:rFonts w:asciiTheme="minorHAnsi" w:hAnsiTheme="minorHAnsi"/>
          <w:color w:val="7030A0"/>
          <w:sz w:val="24"/>
          <w:szCs w:val="24"/>
        </w:rPr>
      </w:pPr>
      <w:r w:rsidRPr="002A52B5">
        <w:rPr>
          <w:rFonts w:asciiTheme="minorHAnsi" w:hAnsiTheme="minorHAnsi"/>
          <w:color w:val="000000"/>
          <w:sz w:val="24"/>
          <w:szCs w:val="24"/>
        </w:rPr>
        <w:t xml:space="preserve">Modality and Location: </w:t>
      </w:r>
      <w:r w:rsidRPr="002A52B5">
        <w:rPr>
          <w:rFonts w:asciiTheme="minorHAnsi" w:hAnsiTheme="minorHAnsi"/>
          <w:i/>
          <w:iCs/>
          <w:color w:val="21055E"/>
          <w:sz w:val="24"/>
          <w:szCs w:val="24"/>
        </w:rPr>
        <w:t xml:space="preserve">Face </w:t>
      </w:r>
      <w:r w:rsidRPr="002A52B5">
        <w:rPr>
          <w:rFonts w:asciiTheme="minorHAnsi" w:hAnsiTheme="minorHAnsi"/>
          <w:i/>
          <w:iCs/>
          <w:color w:val="000000" w:themeColor="text1"/>
          <w:sz w:val="24"/>
          <w:szCs w:val="24"/>
        </w:rPr>
        <w:t>to Face course;</w:t>
      </w:r>
      <w:r w:rsidR="003E53B7">
        <w:rPr>
          <w:rFonts w:asciiTheme="minorHAnsi" w:hAnsiTheme="minorHAnsi"/>
          <w:i/>
          <w:iCs/>
          <w:color w:val="000000" w:themeColor="text1"/>
          <w:sz w:val="24"/>
          <w:szCs w:val="24"/>
        </w:rPr>
        <w:t xml:space="preserve"> Atrium Building 251</w:t>
      </w:r>
      <w:r w:rsidRPr="002A52B5">
        <w:rPr>
          <w:rFonts w:asciiTheme="minorHAnsi" w:hAnsiTheme="minorHAnsi"/>
          <w:color w:val="7030A0"/>
          <w:sz w:val="24"/>
          <w:szCs w:val="24"/>
        </w:rPr>
        <w:br/>
      </w:r>
      <w:r w:rsidRPr="002A52B5">
        <w:rPr>
          <w:rFonts w:asciiTheme="minorHAnsi" w:hAnsiTheme="minorHAnsi"/>
          <w:i/>
          <w:iCs/>
          <w:color w:val="000000" w:themeColor="text1"/>
          <w:sz w:val="24"/>
          <w:szCs w:val="24"/>
        </w:rPr>
        <w:t>Syllabus is posted in D2L</w:t>
      </w:r>
    </w:p>
    <w:p w14:paraId="63BD9B9A" w14:textId="77777777" w:rsidR="00693F6F" w:rsidRPr="002A52B5" w:rsidRDefault="00693F6F" w:rsidP="00693F6F">
      <w:pPr>
        <w:spacing w:line="0" w:lineRule="atLeast"/>
        <w:rPr>
          <w:rFonts w:asciiTheme="minorHAnsi" w:hAnsiTheme="minorHAnsi"/>
          <w:color w:val="000000"/>
          <w:sz w:val="24"/>
          <w:szCs w:val="24"/>
        </w:rPr>
      </w:pPr>
    </w:p>
    <w:p w14:paraId="7C073EF4" w14:textId="77777777" w:rsidR="00693F6F" w:rsidRPr="002A52B5" w:rsidRDefault="00693F6F" w:rsidP="000E6C53">
      <w:pPr>
        <w:pStyle w:val="Heading1"/>
        <w:rPr>
          <w:rFonts w:asciiTheme="minorHAnsi" w:hAnsiTheme="minorHAnsi"/>
        </w:rPr>
      </w:pPr>
      <w:r w:rsidRPr="002A52B5">
        <w:rPr>
          <w:rFonts w:asciiTheme="minorHAnsi" w:hAnsiTheme="minorHAnsi"/>
        </w:rPr>
        <w:t>Instructor Information</w:t>
      </w:r>
    </w:p>
    <w:p w14:paraId="3D0718F1"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7456" behindDoc="1" locked="0" layoutInCell="1" allowOverlap="1" wp14:anchorId="77C08A35" wp14:editId="12A3B5F6">
            <wp:simplePos x="0" y="0"/>
            <wp:positionH relativeFrom="column">
              <wp:posOffset>25400</wp:posOffset>
            </wp:positionH>
            <wp:positionV relativeFrom="paragraph">
              <wp:posOffset>63500</wp:posOffset>
            </wp:positionV>
            <wp:extent cx="7073900" cy="22225"/>
            <wp:effectExtent l="0" t="0" r="0" b="0"/>
            <wp:wrapNone/>
            <wp:docPr id="27" name="Pictur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454AA98" w14:textId="77777777" w:rsidR="00693F6F" w:rsidRPr="002A52B5" w:rsidRDefault="00693F6F" w:rsidP="00693F6F">
      <w:pPr>
        <w:spacing w:line="200" w:lineRule="exact"/>
        <w:rPr>
          <w:rFonts w:asciiTheme="minorHAnsi" w:eastAsia="Times New Roman" w:hAnsiTheme="minorHAnsi"/>
          <w:color w:val="000000"/>
          <w:sz w:val="24"/>
        </w:rPr>
      </w:pPr>
    </w:p>
    <w:p w14:paraId="4F216947" w14:textId="676CA87F" w:rsidR="00693F6F" w:rsidRPr="002A52B5" w:rsidRDefault="00693F6F" w:rsidP="00693F6F">
      <w:pPr>
        <w:spacing w:line="0" w:lineRule="atLeast"/>
        <w:rPr>
          <w:rFonts w:asciiTheme="minorHAnsi" w:hAnsiTheme="minorHAnsi"/>
          <w:sz w:val="24"/>
          <w:szCs w:val="24"/>
        </w:rPr>
      </w:pPr>
      <w:r w:rsidRPr="002A52B5">
        <w:rPr>
          <w:rFonts w:asciiTheme="minorHAnsi" w:hAnsiTheme="minorHAnsi"/>
          <w:sz w:val="24"/>
          <w:szCs w:val="24"/>
        </w:rPr>
        <w:t xml:space="preserve">Name: </w:t>
      </w:r>
      <w:r w:rsidR="00BA4310">
        <w:rPr>
          <w:rFonts w:asciiTheme="minorHAnsi" w:hAnsiTheme="minorHAnsi"/>
          <w:sz w:val="24"/>
          <w:szCs w:val="24"/>
        </w:rPr>
        <w:t>Austin Brown</w:t>
      </w:r>
    </w:p>
    <w:p w14:paraId="4FD09D63" w14:textId="1EEF1F7E" w:rsidR="00693F6F" w:rsidRPr="002A52B5" w:rsidRDefault="00693F6F" w:rsidP="00693F6F">
      <w:pPr>
        <w:spacing w:line="0" w:lineRule="atLeast"/>
        <w:rPr>
          <w:rFonts w:asciiTheme="minorHAnsi" w:hAnsiTheme="minorHAnsi"/>
          <w:sz w:val="24"/>
          <w:szCs w:val="24"/>
        </w:rPr>
      </w:pPr>
      <w:r w:rsidRPr="002A52B5">
        <w:rPr>
          <w:rFonts w:asciiTheme="minorHAnsi" w:hAnsiTheme="minorHAnsi"/>
          <w:sz w:val="24"/>
          <w:szCs w:val="24"/>
        </w:rPr>
        <w:t xml:space="preserve">Email: </w:t>
      </w:r>
      <w:r w:rsidR="00BA4310">
        <w:rPr>
          <w:rFonts w:asciiTheme="minorHAnsi" w:hAnsiTheme="minorHAnsi"/>
          <w:sz w:val="24"/>
          <w:szCs w:val="24"/>
        </w:rPr>
        <w:t>abrow708@kennesaw.edu</w:t>
      </w:r>
      <w:r w:rsidRPr="002A52B5">
        <w:rPr>
          <w:rFonts w:asciiTheme="minorHAnsi" w:hAnsiTheme="minorHAnsi"/>
          <w:sz w:val="24"/>
          <w:szCs w:val="24"/>
        </w:rPr>
        <w:br/>
        <w:t xml:space="preserve">Office Location: </w:t>
      </w:r>
      <w:r w:rsidR="00B57505">
        <w:rPr>
          <w:rFonts w:asciiTheme="minorHAnsi" w:hAnsiTheme="minorHAnsi"/>
          <w:sz w:val="24"/>
          <w:szCs w:val="24"/>
        </w:rPr>
        <w:t>Atrium Building 347</w:t>
      </w:r>
    </w:p>
    <w:p w14:paraId="1132BB94" w14:textId="4624B35B" w:rsidR="00693F6F" w:rsidRPr="002A52B5" w:rsidRDefault="00693F6F" w:rsidP="00693F6F">
      <w:pPr>
        <w:spacing w:line="0" w:lineRule="atLeast"/>
        <w:rPr>
          <w:rFonts w:asciiTheme="minorHAnsi" w:hAnsiTheme="minorHAnsi"/>
          <w:sz w:val="24"/>
          <w:szCs w:val="24"/>
        </w:rPr>
      </w:pPr>
      <w:r w:rsidRPr="002A52B5">
        <w:rPr>
          <w:rFonts w:asciiTheme="minorHAnsi" w:hAnsiTheme="minorHAnsi"/>
          <w:sz w:val="24"/>
          <w:szCs w:val="24"/>
        </w:rPr>
        <w:t>Office phone:</w:t>
      </w:r>
      <w:r w:rsidR="00466F32" w:rsidRPr="00466F32">
        <w:rPr>
          <w:color w:val="4E59D0"/>
          <w:sz w:val="18"/>
          <w:szCs w:val="18"/>
          <w:shd w:val="clear" w:color="auto" w:fill="FFFFFF"/>
        </w:rPr>
        <w:t xml:space="preserve"> </w:t>
      </w:r>
      <w:r w:rsidR="00466F32" w:rsidRPr="00466F32">
        <w:rPr>
          <w:rFonts w:asciiTheme="minorHAnsi" w:hAnsiTheme="minorHAnsi"/>
          <w:sz w:val="24"/>
          <w:szCs w:val="24"/>
        </w:rPr>
        <w:t>470-578-7827</w:t>
      </w:r>
    </w:p>
    <w:p w14:paraId="6252E3B9" w14:textId="00567D8C" w:rsidR="00693F6F" w:rsidRPr="002A52B5" w:rsidRDefault="00693F6F" w:rsidP="00693F6F">
      <w:pPr>
        <w:spacing w:line="0" w:lineRule="atLeast"/>
        <w:rPr>
          <w:rFonts w:asciiTheme="minorHAnsi" w:eastAsia="Arial" w:hAnsiTheme="minorHAnsi"/>
          <w:b/>
          <w:color w:val="000000"/>
          <w:sz w:val="24"/>
          <w:szCs w:val="24"/>
        </w:rPr>
      </w:pPr>
      <w:r w:rsidRPr="002A52B5">
        <w:rPr>
          <w:rFonts w:asciiTheme="minorHAnsi" w:hAnsiTheme="minorHAnsi"/>
          <w:sz w:val="24"/>
          <w:szCs w:val="24"/>
        </w:rPr>
        <w:t xml:space="preserve">Office Hours: </w:t>
      </w:r>
      <w:r w:rsidR="008C5935">
        <w:rPr>
          <w:rFonts w:asciiTheme="minorHAnsi" w:hAnsiTheme="minorHAnsi"/>
          <w:sz w:val="24"/>
          <w:szCs w:val="24"/>
        </w:rPr>
        <w:t>T</w:t>
      </w:r>
      <w:r w:rsidR="003E53B7">
        <w:rPr>
          <w:rFonts w:asciiTheme="minorHAnsi" w:hAnsiTheme="minorHAnsi"/>
          <w:sz w:val="24"/>
          <w:szCs w:val="24"/>
        </w:rPr>
        <w:t>uesdays &amp; Thursdays 12:30 – 1:45 PM or by appointment!</w:t>
      </w:r>
      <w:r w:rsidRPr="002A52B5">
        <w:rPr>
          <w:rFonts w:asciiTheme="minorHAnsi" w:hAnsiTheme="minorHAnsi"/>
          <w:sz w:val="24"/>
          <w:szCs w:val="24"/>
        </w:rPr>
        <w:br/>
        <w:t>Preferred method of communication:</w:t>
      </w:r>
      <w:r w:rsidR="00290B07" w:rsidRPr="002A52B5">
        <w:rPr>
          <w:rFonts w:asciiTheme="minorHAnsi" w:hAnsiTheme="minorHAnsi"/>
          <w:sz w:val="24"/>
          <w:szCs w:val="24"/>
        </w:rPr>
        <w:t xml:space="preserve"> </w:t>
      </w:r>
      <w:r w:rsidR="008C5935">
        <w:rPr>
          <w:rFonts w:asciiTheme="minorHAnsi" w:hAnsiTheme="minorHAnsi"/>
          <w:sz w:val="24"/>
          <w:szCs w:val="24"/>
        </w:rPr>
        <w:t xml:space="preserve">KSU email – </w:t>
      </w:r>
      <w:r w:rsidR="00BA4310">
        <w:rPr>
          <w:rFonts w:asciiTheme="minorHAnsi" w:hAnsiTheme="minorHAnsi"/>
          <w:sz w:val="24"/>
          <w:szCs w:val="24"/>
        </w:rPr>
        <w:t>abrow708</w:t>
      </w:r>
      <w:r w:rsidR="008C5935">
        <w:rPr>
          <w:rFonts w:asciiTheme="minorHAnsi" w:hAnsiTheme="minorHAnsi"/>
          <w:sz w:val="24"/>
          <w:szCs w:val="24"/>
        </w:rPr>
        <w:t>@kennesaw.edu</w:t>
      </w:r>
      <w:r w:rsidRPr="002A52B5">
        <w:rPr>
          <w:rFonts w:asciiTheme="minorHAnsi" w:hAnsiTheme="minorHAnsi"/>
          <w:sz w:val="24"/>
          <w:szCs w:val="24"/>
        </w:rPr>
        <w:br/>
      </w:r>
    </w:p>
    <w:p w14:paraId="20F70A93" w14:textId="77777777" w:rsidR="00693F6F" w:rsidRPr="002A52B5" w:rsidRDefault="00693F6F" w:rsidP="000E6C53">
      <w:pPr>
        <w:pStyle w:val="Heading1"/>
        <w:rPr>
          <w:rFonts w:asciiTheme="minorHAnsi" w:hAnsiTheme="minorHAnsi"/>
        </w:rPr>
      </w:pPr>
      <w:r w:rsidRPr="002A52B5">
        <w:rPr>
          <w:rFonts w:asciiTheme="minorHAnsi" w:hAnsiTheme="minorHAnsi"/>
        </w:rPr>
        <w:t xml:space="preserve">Course Description </w:t>
      </w:r>
    </w:p>
    <w:p w14:paraId="405D5F20"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3360" behindDoc="1" locked="0" layoutInCell="1" allowOverlap="1" wp14:anchorId="30EFD16B" wp14:editId="2D886926">
            <wp:simplePos x="0" y="0"/>
            <wp:positionH relativeFrom="column">
              <wp:posOffset>25400</wp:posOffset>
            </wp:positionH>
            <wp:positionV relativeFrom="paragraph">
              <wp:posOffset>63500</wp:posOffset>
            </wp:positionV>
            <wp:extent cx="7073900" cy="22225"/>
            <wp:effectExtent l="0" t="0" r="0" b="0"/>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D1DDE34" w14:textId="77777777" w:rsidR="000C37DF" w:rsidRPr="000C37DF" w:rsidRDefault="000C37DF" w:rsidP="000C37DF">
      <w:pPr>
        <w:contextualSpacing/>
        <w:rPr>
          <w:rFonts w:asciiTheme="minorHAnsi" w:hAnsiTheme="minorHAnsi"/>
          <w:color w:val="000000" w:themeColor="text1"/>
          <w:sz w:val="24"/>
          <w:szCs w:val="24"/>
        </w:rPr>
      </w:pPr>
    </w:p>
    <w:p w14:paraId="2B61838E" w14:textId="50382E6A" w:rsidR="002A52B5" w:rsidRDefault="000C37DF" w:rsidP="000C37DF">
      <w:pPr>
        <w:contextualSpacing/>
        <w:rPr>
          <w:rFonts w:asciiTheme="minorHAnsi" w:hAnsiTheme="minorHAnsi"/>
          <w:color w:val="000000" w:themeColor="text1"/>
          <w:sz w:val="24"/>
          <w:szCs w:val="24"/>
        </w:rPr>
      </w:pPr>
      <w:r w:rsidRPr="000C37DF">
        <w:rPr>
          <w:rFonts w:asciiTheme="minorHAnsi" w:hAnsiTheme="minorHAnsi"/>
          <w:color w:val="000000" w:themeColor="text1"/>
          <w:sz w:val="24"/>
          <w:szCs w:val="24"/>
        </w:rPr>
        <w:t>This course introduces students to the field of data visualization. The course covers basic design and evaluation principles to prepare and analyze large datasets, and standard visualization techniques for different types of data</w:t>
      </w:r>
      <w:r w:rsidR="00685AD9">
        <w:rPr>
          <w:rFonts w:asciiTheme="minorHAnsi" w:hAnsiTheme="minorHAnsi"/>
          <w:color w:val="000000" w:themeColor="text1"/>
          <w:sz w:val="24"/>
          <w:szCs w:val="24"/>
        </w:rPr>
        <w:t xml:space="preserve"> </w:t>
      </w:r>
      <w:r w:rsidR="00685AD9" w:rsidRPr="00685AD9">
        <w:rPr>
          <w:rFonts w:asciiTheme="minorHAnsi" w:hAnsiTheme="minorHAnsi"/>
          <w:color w:val="000000" w:themeColor="text1"/>
          <w:sz w:val="24"/>
          <w:szCs w:val="24"/>
        </w:rPr>
        <w:t>using modern data visualization software</w:t>
      </w:r>
      <w:r w:rsidRPr="000C37DF">
        <w:rPr>
          <w:rFonts w:asciiTheme="minorHAnsi" w:hAnsiTheme="minorHAnsi"/>
          <w:color w:val="000000" w:themeColor="text1"/>
          <w:sz w:val="24"/>
          <w:szCs w:val="24"/>
        </w:rPr>
        <w:t>. The course prepares students to communicate clearly, efficiently, and in a visually compelling manner to a variety of audiences.</w:t>
      </w:r>
    </w:p>
    <w:p w14:paraId="3B639219" w14:textId="1619804D" w:rsidR="00092008" w:rsidRDefault="00092008" w:rsidP="000C37DF">
      <w:pPr>
        <w:contextualSpacing/>
        <w:rPr>
          <w:rFonts w:asciiTheme="minorHAnsi" w:hAnsiTheme="minorHAnsi"/>
          <w:color w:val="000000" w:themeColor="text1"/>
          <w:sz w:val="24"/>
          <w:szCs w:val="24"/>
        </w:rPr>
      </w:pPr>
    </w:p>
    <w:p w14:paraId="6B5BBD4C" w14:textId="66B85C56" w:rsidR="00092008" w:rsidRDefault="00092008" w:rsidP="000C37DF">
      <w:pPr>
        <w:contextualSpacing/>
        <w:rPr>
          <w:rFonts w:asciiTheme="minorHAnsi" w:hAnsiTheme="minorHAnsi"/>
          <w:color w:val="000000" w:themeColor="text1"/>
          <w:sz w:val="24"/>
          <w:szCs w:val="24"/>
        </w:rPr>
      </w:pPr>
      <w:r>
        <w:rPr>
          <w:rFonts w:asciiTheme="minorHAnsi" w:hAnsiTheme="minorHAnsi"/>
          <w:color w:val="000000" w:themeColor="text1"/>
          <w:sz w:val="24"/>
          <w:szCs w:val="24"/>
        </w:rPr>
        <w:t xml:space="preserve">Prerequisites: </w:t>
      </w:r>
      <w:r w:rsidR="0047516A">
        <w:rPr>
          <w:rFonts w:asciiTheme="minorHAnsi" w:hAnsiTheme="minorHAnsi"/>
          <w:color w:val="000000" w:themeColor="text1"/>
          <w:sz w:val="24"/>
          <w:szCs w:val="24"/>
        </w:rPr>
        <w:t xml:space="preserve">A letter grade of “C” or better in </w:t>
      </w:r>
      <w:r>
        <w:rPr>
          <w:rFonts w:asciiTheme="minorHAnsi" w:hAnsiTheme="minorHAnsi"/>
          <w:color w:val="000000" w:themeColor="text1"/>
          <w:sz w:val="24"/>
          <w:szCs w:val="24"/>
        </w:rPr>
        <w:t xml:space="preserve">STAT 1401 </w:t>
      </w:r>
      <w:r w:rsidR="0047516A">
        <w:rPr>
          <w:rFonts w:asciiTheme="minorHAnsi" w:hAnsiTheme="minorHAnsi"/>
          <w:color w:val="000000" w:themeColor="text1"/>
          <w:sz w:val="24"/>
          <w:szCs w:val="24"/>
        </w:rPr>
        <w:t xml:space="preserve">or DATA 1501 </w:t>
      </w:r>
      <w:r>
        <w:rPr>
          <w:rFonts w:asciiTheme="minorHAnsi" w:hAnsiTheme="minorHAnsi"/>
          <w:color w:val="000000" w:themeColor="text1"/>
          <w:sz w:val="24"/>
          <w:szCs w:val="24"/>
        </w:rPr>
        <w:t xml:space="preserve">or STAT 2332 or </w:t>
      </w:r>
      <w:r w:rsidR="0047516A">
        <w:rPr>
          <w:rFonts w:asciiTheme="minorHAnsi" w:hAnsiTheme="minorHAnsi"/>
          <w:color w:val="000000" w:themeColor="text1"/>
          <w:sz w:val="24"/>
          <w:szCs w:val="24"/>
        </w:rPr>
        <w:t>STAT 3125</w:t>
      </w:r>
    </w:p>
    <w:p w14:paraId="7A0111EC" w14:textId="77777777" w:rsidR="00092008" w:rsidRPr="002A52B5" w:rsidRDefault="00092008" w:rsidP="000C37DF">
      <w:pPr>
        <w:contextualSpacing/>
        <w:rPr>
          <w:rFonts w:asciiTheme="minorHAnsi" w:hAnsiTheme="minorHAnsi"/>
          <w:color w:val="000000"/>
          <w:sz w:val="24"/>
          <w:szCs w:val="24"/>
        </w:rPr>
      </w:pPr>
    </w:p>
    <w:p w14:paraId="2864E676" w14:textId="77777777" w:rsidR="00693F6F" w:rsidRPr="002A52B5" w:rsidRDefault="00693F6F" w:rsidP="001913D6">
      <w:pPr>
        <w:pStyle w:val="Heading1"/>
        <w:rPr>
          <w:rFonts w:asciiTheme="minorHAnsi" w:hAnsiTheme="minorHAnsi"/>
        </w:rPr>
      </w:pPr>
      <w:r w:rsidRPr="002A52B5">
        <w:rPr>
          <w:rFonts w:asciiTheme="minorHAnsi" w:hAnsiTheme="minorHAnsi"/>
        </w:rPr>
        <w:t>Course Materials</w:t>
      </w:r>
    </w:p>
    <w:p w14:paraId="41EA0480"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8480" behindDoc="1" locked="0" layoutInCell="1" allowOverlap="1" wp14:anchorId="2796619C" wp14:editId="653694EB">
            <wp:simplePos x="0" y="0"/>
            <wp:positionH relativeFrom="column">
              <wp:posOffset>25400</wp:posOffset>
            </wp:positionH>
            <wp:positionV relativeFrom="paragraph">
              <wp:posOffset>63500</wp:posOffset>
            </wp:positionV>
            <wp:extent cx="7073900" cy="22225"/>
            <wp:effectExtent l="0" t="0" r="0" b="0"/>
            <wp:wrapNone/>
            <wp:docPr id="28"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9BB6EDA" w14:textId="77777777" w:rsidR="00693F6F" w:rsidRPr="002A52B5" w:rsidRDefault="00693F6F" w:rsidP="00693F6F">
      <w:pPr>
        <w:spacing w:line="200" w:lineRule="exact"/>
        <w:rPr>
          <w:rFonts w:asciiTheme="minorHAnsi" w:eastAsia="Times New Roman" w:hAnsiTheme="minorHAnsi"/>
          <w:color w:val="000000"/>
          <w:sz w:val="24"/>
        </w:rPr>
      </w:pPr>
    </w:p>
    <w:p w14:paraId="4312C6A6" w14:textId="0021FA71" w:rsidR="001E61D4" w:rsidRDefault="001E61D4" w:rsidP="000C37DF">
      <w:pPr>
        <w:rPr>
          <w:rFonts w:asciiTheme="minorHAnsi" w:eastAsia="Times New Roman" w:hAnsiTheme="minorHAnsi"/>
          <w:color w:val="000000"/>
          <w:sz w:val="24"/>
          <w:szCs w:val="24"/>
        </w:rPr>
      </w:pPr>
      <w:r>
        <w:rPr>
          <w:rFonts w:asciiTheme="minorHAnsi" w:eastAsia="Times New Roman" w:hAnsiTheme="minorHAnsi"/>
          <w:color w:val="000000"/>
          <w:sz w:val="24"/>
          <w:szCs w:val="24"/>
        </w:rPr>
        <w:t>Required Text:</w:t>
      </w:r>
    </w:p>
    <w:p w14:paraId="11866CD7" w14:textId="146385A9" w:rsidR="001E61D4" w:rsidRPr="001E61D4" w:rsidRDefault="001E61D4" w:rsidP="001E61D4">
      <w:pPr>
        <w:pStyle w:val="ListParagraph"/>
        <w:numPr>
          <w:ilvl w:val="0"/>
          <w:numId w:val="9"/>
        </w:numPr>
        <w:rPr>
          <w:rFonts w:asciiTheme="minorHAnsi" w:eastAsia="Times New Roman" w:hAnsiTheme="minorHAnsi"/>
          <w:color w:val="000000"/>
          <w:sz w:val="24"/>
          <w:szCs w:val="24"/>
        </w:rPr>
      </w:pPr>
      <w:r w:rsidRPr="001E61D4">
        <w:rPr>
          <w:rFonts w:asciiTheme="minorHAnsi" w:eastAsia="Times New Roman" w:hAnsiTheme="minorHAnsi"/>
          <w:i/>
          <w:iCs/>
          <w:color w:val="000000"/>
          <w:sz w:val="24"/>
          <w:szCs w:val="24"/>
          <w:u w:val="single"/>
        </w:rPr>
        <w:t>DATA 3230 – Data Visualization</w:t>
      </w:r>
      <w:r w:rsidRPr="001E61D4">
        <w:rPr>
          <w:rFonts w:asciiTheme="minorHAnsi" w:eastAsia="Times New Roman" w:hAnsiTheme="minorHAnsi"/>
          <w:color w:val="000000"/>
          <w:sz w:val="24"/>
          <w:szCs w:val="24"/>
        </w:rPr>
        <w:t xml:space="preserve"> – Austin R. Brow</w:t>
      </w:r>
      <w:r>
        <w:rPr>
          <w:rFonts w:asciiTheme="minorHAnsi" w:eastAsia="Times New Roman" w:hAnsiTheme="minorHAnsi"/>
          <w:color w:val="000000"/>
          <w:sz w:val="24"/>
          <w:szCs w:val="24"/>
        </w:rPr>
        <w:t>n (</w:t>
      </w:r>
      <w:hyperlink r:id="rId14" w:history="1">
        <w:r w:rsidRPr="004C0E96">
          <w:rPr>
            <w:rStyle w:val="Hyperlink"/>
            <w:rFonts w:asciiTheme="minorHAnsi" w:eastAsia="Times New Roman" w:hAnsiTheme="minorHAnsi"/>
            <w:sz w:val="24"/>
            <w:szCs w:val="24"/>
          </w:rPr>
          <w:t>https://abrown9008.github.io/DATA-3230-Textbook/</w:t>
        </w:r>
      </w:hyperlink>
      <w:r>
        <w:rPr>
          <w:rFonts w:asciiTheme="minorHAnsi" w:eastAsia="Times New Roman" w:hAnsiTheme="minorHAnsi"/>
          <w:color w:val="000000"/>
          <w:sz w:val="24"/>
          <w:szCs w:val="24"/>
        </w:rPr>
        <w:t>)</w:t>
      </w:r>
    </w:p>
    <w:p w14:paraId="4953A473" w14:textId="54119F22" w:rsidR="003E53B7" w:rsidRDefault="003E53B7" w:rsidP="000C37DF">
      <w:pPr>
        <w:rPr>
          <w:rFonts w:asciiTheme="minorHAnsi" w:eastAsia="Times New Roman" w:hAnsiTheme="minorHAnsi"/>
          <w:color w:val="000000"/>
          <w:sz w:val="24"/>
          <w:szCs w:val="24"/>
        </w:rPr>
      </w:pPr>
      <w:r>
        <w:rPr>
          <w:rFonts w:asciiTheme="minorHAnsi" w:eastAsia="Times New Roman" w:hAnsiTheme="minorHAnsi"/>
          <w:color w:val="000000"/>
          <w:sz w:val="24"/>
          <w:szCs w:val="24"/>
        </w:rPr>
        <w:t>Recommended</w:t>
      </w:r>
      <w:r w:rsidR="00693F6F" w:rsidRPr="002A52B5">
        <w:rPr>
          <w:rFonts w:asciiTheme="minorHAnsi" w:eastAsia="Times New Roman" w:hAnsiTheme="minorHAnsi"/>
          <w:color w:val="000000"/>
          <w:sz w:val="24"/>
          <w:szCs w:val="24"/>
        </w:rPr>
        <w:t xml:space="preserve"> Texts: </w:t>
      </w:r>
    </w:p>
    <w:p w14:paraId="127412B0" w14:textId="77777777" w:rsidR="003E53B7" w:rsidRDefault="000C37DF" w:rsidP="003E53B7">
      <w:pPr>
        <w:pStyle w:val="ListParagraph"/>
        <w:numPr>
          <w:ilvl w:val="0"/>
          <w:numId w:val="8"/>
        </w:numPr>
        <w:rPr>
          <w:rFonts w:asciiTheme="minorHAnsi" w:hAnsiTheme="minorHAnsi"/>
          <w:sz w:val="24"/>
          <w:szCs w:val="24"/>
        </w:rPr>
      </w:pPr>
      <w:r w:rsidRPr="003E53B7">
        <w:rPr>
          <w:rFonts w:asciiTheme="minorHAnsi" w:hAnsiTheme="minorHAnsi"/>
          <w:i/>
          <w:iCs/>
          <w:sz w:val="24"/>
          <w:szCs w:val="24"/>
          <w:u w:val="single"/>
        </w:rPr>
        <w:t>Communicating Data with Tableau: Designing, Developing, and Delivering Data Visualizations </w:t>
      </w:r>
      <w:r w:rsidRPr="00604133">
        <w:rPr>
          <w:rFonts w:asciiTheme="minorHAnsi" w:hAnsiTheme="minorHAnsi"/>
          <w:i/>
          <w:iCs/>
          <w:sz w:val="24"/>
          <w:szCs w:val="24"/>
          <w:u w:val="single"/>
        </w:rPr>
        <w:t>1st Edition</w:t>
      </w:r>
      <w:r w:rsidRPr="003E53B7">
        <w:rPr>
          <w:rFonts w:asciiTheme="minorHAnsi" w:hAnsiTheme="minorHAnsi"/>
          <w:sz w:val="24"/>
          <w:szCs w:val="24"/>
        </w:rPr>
        <w:t xml:space="preserve"> – Ben Jones; ISBN: 978-1449372026</w:t>
      </w:r>
    </w:p>
    <w:p w14:paraId="2BBF06C5" w14:textId="4CF9D112" w:rsidR="003E53B7" w:rsidRPr="003E53B7" w:rsidRDefault="003E53B7" w:rsidP="003E53B7">
      <w:pPr>
        <w:pStyle w:val="ListParagraph"/>
        <w:numPr>
          <w:ilvl w:val="0"/>
          <w:numId w:val="8"/>
        </w:numPr>
        <w:rPr>
          <w:rFonts w:asciiTheme="minorHAnsi" w:hAnsiTheme="minorHAnsi"/>
          <w:sz w:val="24"/>
          <w:szCs w:val="24"/>
        </w:rPr>
      </w:pPr>
      <w:r w:rsidRPr="003E53B7">
        <w:rPr>
          <w:rFonts w:asciiTheme="minorHAnsi" w:hAnsiTheme="minorHAnsi"/>
          <w:i/>
          <w:iCs/>
          <w:sz w:val="24"/>
          <w:szCs w:val="24"/>
          <w:u w:val="single"/>
        </w:rPr>
        <w:t>R Graphics Cookbook: Practical Recipes for Visualizing Data 2nd</w:t>
      </w:r>
      <w:r w:rsidRPr="001E61D4">
        <w:rPr>
          <w:rFonts w:asciiTheme="minorHAnsi" w:hAnsiTheme="minorHAnsi"/>
          <w:sz w:val="24"/>
          <w:szCs w:val="24"/>
          <w:u w:val="single"/>
        </w:rPr>
        <w:t xml:space="preserve"> </w:t>
      </w:r>
      <w:r w:rsidRPr="001E61D4">
        <w:rPr>
          <w:rFonts w:asciiTheme="minorHAnsi" w:hAnsiTheme="minorHAnsi"/>
          <w:i/>
          <w:iCs/>
          <w:sz w:val="24"/>
          <w:szCs w:val="24"/>
          <w:u w:val="single"/>
        </w:rPr>
        <w:t>Edition</w:t>
      </w:r>
      <w:r w:rsidRPr="003E53B7">
        <w:rPr>
          <w:rFonts w:asciiTheme="minorHAnsi" w:hAnsiTheme="minorHAnsi"/>
          <w:sz w:val="24"/>
          <w:szCs w:val="24"/>
        </w:rPr>
        <w:t xml:space="preserve"> – Winston Chang; ISBN: </w:t>
      </w:r>
      <w:r w:rsidRPr="003E53B7">
        <w:rPr>
          <w:rFonts w:asciiTheme="minorHAnsi" w:hAnsiTheme="minorHAnsi"/>
          <w:bCs/>
          <w:sz w:val="24"/>
          <w:szCs w:val="24"/>
        </w:rPr>
        <w:t>978-491978603</w:t>
      </w:r>
      <w:r w:rsidR="00604133">
        <w:rPr>
          <w:rFonts w:asciiTheme="minorHAnsi" w:hAnsiTheme="minorHAnsi"/>
          <w:bCs/>
          <w:sz w:val="24"/>
          <w:szCs w:val="24"/>
        </w:rPr>
        <w:t xml:space="preserve"> (</w:t>
      </w:r>
      <w:hyperlink r:id="rId15" w:history="1">
        <w:r w:rsidR="00604133" w:rsidRPr="004A2877">
          <w:rPr>
            <w:rStyle w:val="Hyperlink"/>
            <w:rFonts w:asciiTheme="minorHAnsi" w:hAnsiTheme="minorHAnsi"/>
            <w:bCs/>
            <w:sz w:val="24"/>
            <w:szCs w:val="24"/>
          </w:rPr>
          <w:t>https://r-graphics.org/</w:t>
        </w:r>
      </w:hyperlink>
      <w:r w:rsidR="00604133">
        <w:rPr>
          <w:rFonts w:asciiTheme="minorHAnsi" w:hAnsiTheme="minorHAnsi"/>
          <w:bCs/>
          <w:sz w:val="24"/>
          <w:szCs w:val="24"/>
        </w:rPr>
        <w:t xml:space="preserve">) </w:t>
      </w:r>
    </w:p>
    <w:p w14:paraId="303A16F1" w14:textId="53010610" w:rsidR="003E53B7" w:rsidRDefault="003E53B7" w:rsidP="003E53B7">
      <w:pPr>
        <w:pStyle w:val="ListParagraph"/>
        <w:numPr>
          <w:ilvl w:val="0"/>
          <w:numId w:val="8"/>
        </w:numPr>
        <w:rPr>
          <w:rFonts w:asciiTheme="minorHAnsi" w:hAnsiTheme="minorHAnsi"/>
          <w:sz w:val="24"/>
          <w:szCs w:val="24"/>
        </w:rPr>
      </w:pPr>
      <w:r w:rsidRPr="003E53B7">
        <w:rPr>
          <w:rFonts w:asciiTheme="minorHAnsi" w:hAnsiTheme="minorHAnsi"/>
          <w:i/>
          <w:iCs/>
          <w:sz w:val="24"/>
          <w:szCs w:val="24"/>
          <w:u w:val="single"/>
        </w:rPr>
        <w:t>R for Data Science: Import, Tidy, Transform, Visualize, and Model Data 2nd Edition</w:t>
      </w:r>
      <w:r w:rsidRPr="003E53B7">
        <w:rPr>
          <w:rFonts w:asciiTheme="minorHAnsi" w:hAnsiTheme="minorHAnsi"/>
          <w:sz w:val="24"/>
          <w:szCs w:val="24"/>
        </w:rPr>
        <w:t xml:space="preserve"> </w:t>
      </w:r>
      <w:r>
        <w:rPr>
          <w:rFonts w:asciiTheme="minorHAnsi" w:hAnsiTheme="minorHAnsi"/>
          <w:sz w:val="24"/>
          <w:szCs w:val="24"/>
        </w:rPr>
        <w:t xml:space="preserve">– Hadley Wickham, </w:t>
      </w:r>
      <w:r w:rsidRPr="003E53B7">
        <w:rPr>
          <w:rFonts w:asciiTheme="minorHAnsi" w:hAnsiTheme="minorHAnsi"/>
          <w:sz w:val="24"/>
          <w:szCs w:val="24"/>
        </w:rPr>
        <w:t>Mine Çetinkaya-Rundel</w:t>
      </w:r>
      <w:r>
        <w:rPr>
          <w:rFonts w:asciiTheme="minorHAnsi" w:hAnsiTheme="minorHAnsi"/>
          <w:sz w:val="24"/>
          <w:szCs w:val="24"/>
        </w:rPr>
        <w:t xml:space="preserve">, &amp; </w:t>
      </w:r>
      <w:r w:rsidRPr="003E53B7">
        <w:rPr>
          <w:rFonts w:asciiTheme="minorHAnsi" w:hAnsiTheme="minorHAnsi"/>
          <w:sz w:val="24"/>
          <w:szCs w:val="24"/>
        </w:rPr>
        <w:t>Garrett Grolemund</w:t>
      </w:r>
      <w:r>
        <w:rPr>
          <w:rFonts w:asciiTheme="minorHAnsi" w:hAnsiTheme="minorHAnsi"/>
          <w:sz w:val="24"/>
          <w:szCs w:val="24"/>
        </w:rPr>
        <w:t xml:space="preserve">; ISBN: </w:t>
      </w:r>
      <w:r w:rsidRPr="003E53B7">
        <w:rPr>
          <w:rFonts w:asciiTheme="minorHAnsi" w:hAnsiTheme="minorHAnsi"/>
          <w:sz w:val="24"/>
          <w:szCs w:val="24"/>
        </w:rPr>
        <w:t>978-1492097402</w:t>
      </w:r>
      <w:r w:rsidR="00604133">
        <w:rPr>
          <w:rFonts w:asciiTheme="minorHAnsi" w:hAnsiTheme="minorHAnsi"/>
          <w:sz w:val="24"/>
          <w:szCs w:val="24"/>
        </w:rPr>
        <w:t xml:space="preserve"> (</w:t>
      </w:r>
      <w:hyperlink r:id="rId16" w:history="1">
        <w:r w:rsidR="00604133" w:rsidRPr="004A2877">
          <w:rPr>
            <w:rStyle w:val="Hyperlink"/>
            <w:rFonts w:asciiTheme="minorHAnsi" w:hAnsiTheme="minorHAnsi"/>
            <w:sz w:val="24"/>
            <w:szCs w:val="24"/>
          </w:rPr>
          <w:t>https://r4ds.hadley.nz/</w:t>
        </w:r>
      </w:hyperlink>
      <w:r w:rsidR="00604133">
        <w:rPr>
          <w:rFonts w:asciiTheme="minorHAnsi" w:hAnsiTheme="minorHAnsi"/>
          <w:sz w:val="24"/>
          <w:szCs w:val="24"/>
        </w:rPr>
        <w:t>)</w:t>
      </w:r>
    </w:p>
    <w:p w14:paraId="552DE10D" w14:textId="16CE09FA" w:rsidR="001E61D4" w:rsidRPr="001E61D4" w:rsidRDefault="001E61D4" w:rsidP="001E61D4">
      <w:pPr>
        <w:rPr>
          <w:rFonts w:asciiTheme="minorHAnsi" w:hAnsiTheme="minorHAnsi"/>
          <w:sz w:val="24"/>
          <w:szCs w:val="24"/>
        </w:rPr>
      </w:pPr>
      <w:r>
        <w:rPr>
          <w:rFonts w:asciiTheme="minorHAnsi" w:hAnsiTheme="minorHAnsi"/>
          <w:sz w:val="24"/>
          <w:szCs w:val="24"/>
        </w:rPr>
        <w:t xml:space="preserve">Class GitHub Repository: </w:t>
      </w:r>
      <w:hyperlink r:id="rId17" w:history="1">
        <w:r w:rsidRPr="004C0E96">
          <w:rPr>
            <w:rStyle w:val="Hyperlink"/>
            <w:rFonts w:asciiTheme="minorHAnsi" w:hAnsiTheme="minorHAnsi"/>
            <w:sz w:val="24"/>
            <w:szCs w:val="24"/>
          </w:rPr>
          <w:t>https://github.com/abrown9008/DATA-3230-Data-Visualization</w:t>
        </w:r>
      </w:hyperlink>
      <w:r>
        <w:rPr>
          <w:rFonts w:asciiTheme="minorHAnsi" w:hAnsiTheme="minorHAnsi"/>
          <w:sz w:val="24"/>
          <w:szCs w:val="24"/>
        </w:rPr>
        <w:t xml:space="preserve"> </w:t>
      </w:r>
    </w:p>
    <w:p w14:paraId="4D9F2AE0" w14:textId="77777777" w:rsidR="003E53B7" w:rsidRPr="003E53B7" w:rsidRDefault="003E53B7" w:rsidP="003E53B7">
      <w:pPr>
        <w:pStyle w:val="ListParagraph"/>
        <w:rPr>
          <w:rFonts w:asciiTheme="minorHAnsi" w:hAnsiTheme="minorHAnsi"/>
          <w:sz w:val="24"/>
          <w:szCs w:val="24"/>
        </w:rPr>
      </w:pPr>
    </w:p>
    <w:p w14:paraId="7E073CCC" w14:textId="1A7E3301" w:rsidR="00693F6F" w:rsidRPr="002A52B5" w:rsidRDefault="00693F6F" w:rsidP="00693F6F">
      <w:pPr>
        <w:rPr>
          <w:rFonts w:asciiTheme="minorHAnsi" w:eastAsia="Arial" w:hAnsiTheme="minorHAnsi"/>
          <w:b/>
          <w:color w:val="000000"/>
          <w:sz w:val="24"/>
          <w:szCs w:val="24"/>
        </w:rPr>
      </w:pPr>
      <w:r w:rsidRPr="002A52B5">
        <w:rPr>
          <w:rFonts w:asciiTheme="minorHAnsi" w:hAnsiTheme="minorHAnsi"/>
          <w:sz w:val="24"/>
          <w:szCs w:val="24"/>
        </w:rPr>
        <w:lastRenderedPageBreak/>
        <w:t xml:space="preserve">Technology requirements: </w:t>
      </w:r>
      <w:r w:rsidR="008C5935">
        <w:rPr>
          <w:rFonts w:asciiTheme="minorHAnsi" w:hAnsiTheme="minorHAnsi"/>
          <w:sz w:val="24"/>
          <w:szCs w:val="24"/>
        </w:rPr>
        <w:t>Consistent and reliable access to a computer, the internet, the course D2L website</w:t>
      </w:r>
      <w:r w:rsidR="0047516A">
        <w:rPr>
          <w:rFonts w:asciiTheme="minorHAnsi" w:hAnsiTheme="minorHAnsi"/>
          <w:sz w:val="24"/>
          <w:szCs w:val="24"/>
        </w:rPr>
        <w:t>,</w:t>
      </w:r>
      <w:r w:rsidR="00466F32">
        <w:rPr>
          <w:rFonts w:asciiTheme="minorHAnsi" w:hAnsiTheme="minorHAnsi"/>
          <w:sz w:val="24"/>
          <w:szCs w:val="24"/>
        </w:rPr>
        <w:t xml:space="preserve"> a GitHub account (see instructions for signing up </w:t>
      </w:r>
      <w:hyperlink r:id="rId18" w:history="1">
        <w:r w:rsidR="00466F32" w:rsidRPr="00466F32">
          <w:rPr>
            <w:rStyle w:val="Hyperlink"/>
            <w:rFonts w:asciiTheme="minorHAnsi" w:hAnsiTheme="minorHAnsi"/>
            <w:sz w:val="24"/>
            <w:szCs w:val="24"/>
          </w:rPr>
          <w:t>here</w:t>
        </w:r>
      </w:hyperlink>
      <w:r w:rsidR="00466F32">
        <w:rPr>
          <w:rFonts w:asciiTheme="minorHAnsi" w:hAnsiTheme="minorHAnsi"/>
          <w:sz w:val="24"/>
          <w:szCs w:val="24"/>
        </w:rPr>
        <w:t>)</w:t>
      </w:r>
      <w:r w:rsidR="0047516A">
        <w:rPr>
          <w:rFonts w:asciiTheme="minorHAnsi" w:hAnsiTheme="minorHAnsi"/>
          <w:sz w:val="24"/>
          <w:szCs w:val="24"/>
        </w:rPr>
        <w:t xml:space="preserve"> and access to </w:t>
      </w:r>
      <w:r w:rsidR="00317ED4">
        <w:rPr>
          <w:rFonts w:asciiTheme="minorHAnsi" w:hAnsiTheme="minorHAnsi"/>
          <w:sz w:val="24"/>
          <w:szCs w:val="24"/>
        </w:rPr>
        <w:t xml:space="preserve">RStudio </w:t>
      </w:r>
      <w:r w:rsidR="0047516A">
        <w:rPr>
          <w:rFonts w:asciiTheme="minorHAnsi" w:hAnsiTheme="minorHAnsi"/>
          <w:sz w:val="24"/>
          <w:szCs w:val="24"/>
        </w:rPr>
        <w:t>(</w:t>
      </w:r>
      <w:r w:rsidR="00B25BA5">
        <w:rPr>
          <w:rFonts w:asciiTheme="minorHAnsi" w:hAnsiTheme="minorHAnsi"/>
          <w:sz w:val="24"/>
          <w:szCs w:val="24"/>
        </w:rPr>
        <w:t xml:space="preserve">via </w:t>
      </w:r>
      <w:r w:rsidR="00317ED4">
        <w:rPr>
          <w:rFonts w:asciiTheme="minorHAnsi" w:hAnsiTheme="minorHAnsi"/>
          <w:sz w:val="24"/>
          <w:szCs w:val="24"/>
        </w:rPr>
        <w:t>Posit</w:t>
      </w:r>
      <w:r w:rsidR="0047516A">
        <w:rPr>
          <w:rFonts w:asciiTheme="minorHAnsi" w:hAnsiTheme="minorHAnsi"/>
          <w:sz w:val="24"/>
          <w:szCs w:val="24"/>
        </w:rPr>
        <w:t xml:space="preserve"> Cloud</w:t>
      </w:r>
      <w:r w:rsidR="00B25BA5">
        <w:rPr>
          <w:rFonts w:asciiTheme="minorHAnsi" w:hAnsiTheme="minorHAnsi"/>
          <w:sz w:val="24"/>
          <w:szCs w:val="24"/>
        </w:rPr>
        <w:t xml:space="preserve"> – see instructions for signing up for an account if you haven’t already </w:t>
      </w:r>
      <w:hyperlink r:id="rId19" w:history="1">
        <w:r w:rsidR="00B25BA5" w:rsidRPr="00B25BA5">
          <w:rPr>
            <w:rStyle w:val="Hyperlink"/>
            <w:rFonts w:asciiTheme="minorHAnsi" w:hAnsiTheme="minorHAnsi"/>
            <w:sz w:val="24"/>
            <w:szCs w:val="24"/>
          </w:rPr>
          <w:t>here</w:t>
        </w:r>
      </w:hyperlink>
      <w:r w:rsidR="0047516A">
        <w:rPr>
          <w:rFonts w:asciiTheme="minorHAnsi" w:hAnsiTheme="minorHAnsi"/>
          <w:sz w:val="24"/>
          <w:szCs w:val="24"/>
        </w:rPr>
        <w:t>)</w:t>
      </w:r>
      <w:r w:rsidR="0047516A">
        <w:rPr>
          <w:rFonts w:asciiTheme="minorHAnsi" w:hAnsiTheme="minorHAnsi"/>
          <w:sz w:val="24"/>
          <w:szCs w:val="24"/>
        </w:rPr>
        <w:br/>
      </w:r>
    </w:p>
    <w:p w14:paraId="76B4644E" w14:textId="77777777" w:rsidR="00693F6F" w:rsidRPr="002A52B5" w:rsidRDefault="00693F6F" w:rsidP="001913D6">
      <w:pPr>
        <w:pStyle w:val="Heading1"/>
        <w:rPr>
          <w:rFonts w:asciiTheme="minorHAnsi" w:hAnsiTheme="minorHAnsi"/>
        </w:rPr>
      </w:pPr>
      <w:r w:rsidRPr="002A52B5">
        <w:rPr>
          <w:rFonts w:asciiTheme="minorHAnsi" w:hAnsiTheme="minorHAnsi"/>
        </w:rPr>
        <w:t>Learning Outcomes</w:t>
      </w:r>
    </w:p>
    <w:p w14:paraId="0178EA78"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5408" behindDoc="1" locked="0" layoutInCell="1" allowOverlap="1" wp14:anchorId="4DEB986C" wp14:editId="508503E1">
            <wp:simplePos x="0" y="0"/>
            <wp:positionH relativeFrom="column">
              <wp:posOffset>25400</wp:posOffset>
            </wp:positionH>
            <wp:positionV relativeFrom="paragraph">
              <wp:posOffset>63500</wp:posOffset>
            </wp:positionV>
            <wp:extent cx="7073900" cy="22225"/>
            <wp:effectExtent l="0" t="0" r="0" b="0"/>
            <wp:wrapNone/>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6C7A0E3" w14:textId="77777777" w:rsidR="00693F6F" w:rsidRPr="002A52B5" w:rsidRDefault="00693F6F" w:rsidP="00693F6F">
      <w:pPr>
        <w:spacing w:line="278" w:lineRule="exact"/>
        <w:rPr>
          <w:rFonts w:asciiTheme="minorHAnsi" w:eastAsia="Times New Roman" w:hAnsiTheme="minorHAnsi"/>
          <w:color w:val="000000"/>
          <w:sz w:val="24"/>
        </w:rPr>
      </w:pPr>
    </w:p>
    <w:p w14:paraId="2B123E07" w14:textId="2550EF51" w:rsidR="00240E3F" w:rsidRPr="002A52B5" w:rsidRDefault="00240E3F" w:rsidP="00240E3F">
      <w:pPr>
        <w:pStyle w:val="ListParagraph"/>
        <w:spacing w:line="0" w:lineRule="atLeast"/>
        <w:ind w:left="0"/>
        <w:rPr>
          <w:rFonts w:asciiTheme="minorHAnsi" w:hAnsiTheme="minorHAnsi"/>
          <w:color w:val="000000" w:themeColor="text1"/>
          <w:sz w:val="24"/>
          <w:szCs w:val="24"/>
        </w:rPr>
      </w:pPr>
      <w:r w:rsidRPr="002A52B5">
        <w:rPr>
          <w:rFonts w:asciiTheme="minorHAnsi" w:hAnsiTheme="minorHAnsi"/>
          <w:color w:val="000000" w:themeColor="text1"/>
          <w:sz w:val="24"/>
          <w:szCs w:val="24"/>
        </w:rPr>
        <w:t>Upon completion of this course, students should:</w:t>
      </w:r>
    </w:p>
    <w:p w14:paraId="70EC8E0F" w14:textId="77777777" w:rsidR="00240E3F" w:rsidRPr="002A52B5" w:rsidRDefault="00240E3F" w:rsidP="00240E3F">
      <w:pPr>
        <w:pStyle w:val="ListParagraph"/>
        <w:spacing w:line="0" w:lineRule="atLeast"/>
        <w:rPr>
          <w:rFonts w:asciiTheme="minorHAnsi" w:hAnsiTheme="minorHAnsi"/>
          <w:sz w:val="24"/>
          <w:szCs w:val="24"/>
        </w:rPr>
      </w:pPr>
    </w:p>
    <w:p w14:paraId="55F65378" w14:textId="1080BD0D" w:rsidR="00BD27EC" w:rsidRPr="00BD27EC" w:rsidRDefault="00BD27EC" w:rsidP="00BD27EC">
      <w:pPr>
        <w:pStyle w:val="Default"/>
        <w:numPr>
          <w:ilvl w:val="0"/>
          <w:numId w:val="1"/>
        </w:numPr>
        <w:rPr>
          <w:rFonts w:asciiTheme="minorHAnsi" w:eastAsia="Calibri" w:hAnsiTheme="minorHAnsi" w:cs="Arial"/>
          <w:color w:val="000000" w:themeColor="text1"/>
        </w:rPr>
      </w:pPr>
      <w:r w:rsidRPr="00BD27EC">
        <w:rPr>
          <w:rFonts w:asciiTheme="minorHAnsi" w:eastAsia="Calibri" w:hAnsiTheme="minorHAnsi" w:cs="Arial"/>
          <w:color w:val="000000" w:themeColor="text1"/>
        </w:rPr>
        <w:t xml:space="preserve">List and compare the different tools and technologies used for data visualization. </w:t>
      </w:r>
    </w:p>
    <w:p w14:paraId="65ED0858" w14:textId="46B09F4F" w:rsidR="00BD27EC" w:rsidRPr="00BD27EC" w:rsidRDefault="00BD27EC" w:rsidP="00BD27EC">
      <w:pPr>
        <w:pStyle w:val="Default"/>
        <w:numPr>
          <w:ilvl w:val="0"/>
          <w:numId w:val="1"/>
        </w:numPr>
        <w:rPr>
          <w:rFonts w:asciiTheme="minorHAnsi" w:eastAsia="Calibri" w:hAnsiTheme="minorHAnsi" w:cs="Arial"/>
          <w:color w:val="000000" w:themeColor="text1"/>
        </w:rPr>
      </w:pPr>
      <w:r w:rsidRPr="00BD27EC">
        <w:rPr>
          <w:rFonts w:asciiTheme="minorHAnsi" w:eastAsia="Calibri" w:hAnsiTheme="minorHAnsi" w:cs="Arial"/>
          <w:color w:val="000000" w:themeColor="text1"/>
        </w:rPr>
        <w:t xml:space="preserve">Describe the variety of data visualization techniques and describe their appropriateness for different data types and visualization goals. </w:t>
      </w:r>
    </w:p>
    <w:p w14:paraId="51660B6F" w14:textId="2FA49835" w:rsidR="00BD27EC" w:rsidRPr="00BD27EC" w:rsidRDefault="00BD27EC" w:rsidP="00BD27EC">
      <w:pPr>
        <w:pStyle w:val="Default"/>
        <w:numPr>
          <w:ilvl w:val="0"/>
          <w:numId w:val="1"/>
        </w:numPr>
        <w:rPr>
          <w:rFonts w:asciiTheme="minorHAnsi" w:eastAsia="Calibri" w:hAnsiTheme="minorHAnsi" w:cs="Arial"/>
          <w:color w:val="000000" w:themeColor="text1"/>
        </w:rPr>
      </w:pPr>
      <w:r w:rsidRPr="00BD27EC">
        <w:rPr>
          <w:rFonts w:asciiTheme="minorHAnsi" w:eastAsia="Calibri" w:hAnsiTheme="minorHAnsi" w:cs="Arial"/>
          <w:color w:val="000000" w:themeColor="text1"/>
        </w:rPr>
        <w:t xml:space="preserve">Explain the principles of designing effective data visualizations. </w:t>
      </w:r>
    </w:p>
    <w:p w14:paraId="52D177A4" w14:textId="586FE90E" w:rsidR="00BD27EC" w:rsidRPr="00BD27EC" w:rsidRDefault="00BD27EC" w:rsidP="00BD27EC">
      <w:pPr>
        <w:pStyle w:val="Default"/>
        <w:numPr>
          <w:ilvl w:val="0"/>
          <w:numId w:val="1"/>
        </w:numPr>
        <w:rPr>
          <w:rFonts w:asciiTheme="minorHAnsi" w:eastAsia="Calibri" w:hAnsiTheme="minorHAnsi" w:cs="Arial"/>
          <w:color w:val="000000" w:themeColor="text1"/>
        </w:rPr>
      </w:pPr>
      <w:r w:rsidRPr="00BD27EC">
        <w:rPr>
          <w:rFonts w:asciiTheme="minorHAnsi" w:eastAsia="Calibri" w:hAnsiTheme="minorHAnsi" w:cs="Arial"/>
          <w:color w:val="000000" w:themeColor="text1"/>
        </w:rPr>
        <w:t xml:space="preserve">Design and implement useful data visualizations for data understanding and communication. </w:t>
      </w:r>
    </w:p>
    <w:p w14:paraId="66AEDCC3" w14:textId="782929F3" w:rsidR="00F35727" w:rsidRPr="00BD27EC" w:rsidRDefault="00BD27EC" w:rsidP="00BD27EC">
      <w:pPr>
        <w:pStyle w:val="Default"/>
        <w:numPr>
          <w:ilvl w:val="0"/>
          <w:numId w:val="1"/>
        </w:numPr>
        <w:rPr>
          <w:rFonts w:asciiTheme="minorHAnsi" w:eastAsia="Calibri" w:hAnsiTheme="minorHAnsi" w:cs="Arial"/>
          <w:color w:val="000000" w:themeColor="text1"/>
        </w:rPr>
      </w:pPr>
      <w:r w:rsidRPr="00BD27EC">
        <w:rPr>
          <w:rFonts w:asciiTheme="minorHAnsi" w:eastAsia="Calibri" w:hAnsiTheme="minorHAnsi" w:cs="Arial"/>
          <w:color w:val="000000" w:themeColor="text1"/>
        </w:rPr>
        <w:t xml:space="preserve">Utilize existing tools to render data visualizations. </w:t>
      </w:r>
    </w:p>
    <w:p w14:paraId="27529614" w14:textId="265454EF" w:rsidR="000E6C53" w:rsidRPr="002A52B5" w:rsidRDefault="00693F6F" w:rsidP="000E6C53">
      <w:pPr>
        <w:pStyle w:val="Heading1"/>
        <w:rPr>
          <w:rFonts w:asciiTheme="minorHAnsi" w:hAnsiTheme="minorHAnsi"/>
        </w:rPr>
      </w:pPr>
      <w:r w:rsidRPr="002A52B5">
        <w:rPr>
          <w:rFonts w:asciiTheme="minorHAnsi" w:hAnsiTheme="minorHAnsi"/>
        </w:rPr>
        <w:br/>
        <w:t>Course Requirements and Assignments</w:t>
      </w:r>
    </w:p>
    <w:p w14:paraId="2A79BE0B" w14:textId="77777777" w:rsidR="00693F6F" w:rsidRPr="002A52B5" w:rsidRDefault="00693F6F" w:rsidP="00693F6F">
      <w:pPr>
        <w:spacing w:line="20" w:lineRule="exact"/>
        <w:rPr>
          <w:rFonts w:asciiTheme="minorHAnsi" w:eastAsia="Times New Roman" w:hAnsiTheme="minorHAnsi"/>
          <w:color w:val="000000"/>
        </w:rPr>
      </w:pPr>
      <w:r w:rsidRPr="002A52B5">
        <w:rPr>
          <w:rFonts w:asciiTheme="minorHAnsi" w:eastAsia="Arial" w:hAnsiTheme="minorHAnsi"/>
          <w:b/>
          <w:noProof/>
          <w:color w:val="000000"/>
          <w:sz w:val="35"/>
        </w:rPr>
        <w:drawing>
          <wp:anchor distT="0" distB="0" distL="114300" distR="114300" simplePos="0" relativeHeight="251664384" behindDoc="1" locked="0" layoutInCell="1" allowOverlap="1" wp14:anchorId="492FC70F" wp14:editId="79FBEB76">
            <wp:simplePos x="0" y="0"/>
            <wp:positionH relativeFrom="column">
              <wp:posOffset>25400</wp:posOffset>
            </wp:positionH>
            <wp:positionV relativeFrom="paragraph">
              <wp:posOffset>63500</wp:posOffset>
            </wp:positionV>
            <wp:extent cx="7073900" cy="22225"/>
            <wp:effectExtent l="0" t="0" r="0" b="0"/>
            <wp:wrapNone/>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B7C64DF" w14:textId="77777777" w:rsidR="00693F6F" w:rsidRPr="002A52B5" w:rsidRDefault="00693F6F" w:rsidP="00693F6F">
      <w:pPr>
        <w:spacing w:line="200" w:lineRule="exact"/>
        <w:rPr>
          <w:rFonts w:asciiTheme="minorHAnsi" w:eastAsia="Times New Roman" w:hAnsiTheme="minorHAnsi"/>
          <w:color w:val="000000"/>
        </w:rPr>
      </w:pPr>
    </w:p>
    <w:p w14:paraId="27A993E4" w14:textId="77777777" w:rsidR="00FD5ACD" w:rsidRPr="00FD5ACD" w:rsidRDefault="00FD5ACD" w:rsidP="00FD5ACD">
      <w:pPr>
        <w:rPr>
          <w:rFonts w:asciiTheme="minorHAnsi" w:eastAsia="Trebuchet MS" w:hAnsiTheme="minorHAnsi" w:cstheme="minorHAnsi"/>
          <w:color w:val="000000" w:themeColor="text1"/>
          <w:spacing w:val="1"/>
          <w:sz w:val="24"/>
          <w:szCs w:val="24"/>
        </w:rPr>
      </w:pPr>
    </w:p>
    <w:p w14:paraId="73260E59" w14:textId="657C7014" w:rsidR="00FD5ACD" w:rsidRDefault="00FD5ACD" w:rsidP="00FD5ACD">
      <w:pPr>
        <w:rPr>
          <w:rFonts w:asciiTheme="minorHAnsi" w:eastAsia="Trebuchet MS" w:hAnsiTheme="minorHAnsi" w:cstheme="minorHAnsi"/>
          <w:b/>
          <w:i/>
          <w:color w:val="000000" w:themeColor="text1"/>
          <w:spacing w:val="1"/>
          <w:sz w:val="24"/>
          <w:szCs w:val="24"/>
          <w:u w:val="single"/>
        </w:rPr>
      </w:pPr>
      <w:r w:rsidRPr="00FD5ACD">
        <w:rPr>
          <w:rFonts w:asciiTheme="minorHAnsi" w:eastAsia="Trebuchet MS" w:hAnsiTheme="minorHAnsi" w:cstheme="minorHAnsi"/>
          <w:b/>
          <w:i/>
          <w:color w:val="000000" w:themeColor="text1"/>
          <w:spacing w:val="1"/>
          <w:sz w:val="24"/>
          <w:szCs w:val="24"/>
          <w:u w:val="single"/>
        </w:rPr>
        <w:t xml:space="preserve">Assignments and </w:t>
      </w:r>
      <w:r w:rsidR="003F67E3">
        <w:rPr>
          <w:rFonts w:asciiTheme="minorHAnsi" w:eastAsia="Trebuchet MS" w:hAnsiTheme="minorHAnsi" w:cstheme="minorHAnsi"/>
          <w:b/>
          <w:i/>
          <w:color w:val="000000" w:themeColor="text1"/>
          <w:spacing w:val="1"/>
          <w:sz w:val="24"/>
          <w:szCs w:val="24"/>
          <w:u w:val="single"/>
        </w:rPr>
        <w:t>Point Totals</w:t>
      </w:r>
      <w:r w:rsidRPr="00FD5ACD">
        <w:rPr>
          <w:rFonts w:asciiTheme="minorHAnsi" w:eastAsia="Trebuchet MS" w:hAnsiTheme="minorHAnsi" w:cstheme="minorHAnsi"/>
          <w:b/>
          <w:i/>
          <w:color w:val="000000" w:themeColor="text1"/>
          <w:spacing w:val="1"/>
          <w:sz w:val="24"/>
          <w:szCs w:val="24"/>
          <w:u w:val="single"/>
        </w:rPr>
        <w:t>:</w:t>
      </w:r>
    </w:p>
    <w:p w14:paraId="0B7AA05B" w14:textId="7A666AFE" w:rsidR="004630E8" w:rsidRDefault="004630E8" w:rsidP="00FD5ACD">
      <w:pPr>
        <w:rPr>
          <w:rFonts w:asciiTheme="minorHAnsi" w:eastAsia="Trebuchet MS" w:hAnsiTheme="minorHAnsi" w:cstheme="minorHAnsi"/>
          <w:b/>
          <w:i/>
          <w:color w:val="000000" w:themeColor="text1"/>
          <w:spacing w:val="1"/>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1800"/>
      </w:tblGrid>
      <w:tr w:rsidR="00980B70" w14:paraId="57AB848D" w14:textId="77777777" w:rsidTr="00980B70">
        <w:tc>
          <w:tcPr>
            <w:tcW w:w="1975" w:type="dxa"/>
            <w:tcBorders>
              <w:top w:val="single" w:sz="4" w:space="0" w:color="auto"/>
              <w:bottom w:val="single" w:sz="4" w:space="0" w:color="auto"/>
            </w:tcBorders>
          </w:tcPr>
          <w:p w14:paraId="04F189A1" w14:textId="3F759956" w:rsidR="00980B70" w:rsidRPr="00980B70" w:rsidRDefault="00980B70" w:rsidP="00980B70">
            <w:pPr>
              <w:jc w:val="center"/>
              <w:rPr>
                <w:rFonts w:asciiTheme="minorHAnsi" w:eastAsia="Trebuchet MS" w:hAnsiTheme="minorHAnsi" w:cstheme="minorHAnsi"/>
                <w:b/>
                <w:iCs/>
                <w:color w:val="000000" w:themeColor="text1"/>
                <w:spacing w:val="1"/>
                <w:sz w:val="24"/>
                <w:szCs w:val="24"/>
              </w:rPr>
            </w:pPr>
            <w:r w:rsidRPr="00980B70">
              <w:rPr>
                <w:rFonts w:asciiTheme="minorHAnsi" w:eastAsia="Trebuchet MS" w:hAnsiTheme="minorHAnsi" w:cstheme="minorHAnsi"/>
                <w:b/>
                <w:iCs/>
                <w:color w:val="000000" w:themeColor="text1"/>
                <w:spacing w:val="1"/>
                <w:sz w:val="24"/>
                <w:szCs w:val="24"/>
              </w:rPr>
              <w:t>Assignment</w:t>
            </w:r>
          </w:p>
        </w:tc>
        <w:tc>
          <w:tcPr>
            <w:tcW w:w="1800" w:type="dxa"/>
            <w:tcBorders>
              <w:top w:val="single" w:sz="4" w:space="0" w:color="auto"/>
              <w:bottom w:val="single" w:sz="4" w:space="0" w:color="auto"/>
            </w:tcBorders>
          </w:tcPr>
          <w:p w14:paraId="41398B8D" w14:textId="66859757" w:rsidR="00980B70" w:rsidRPr="00980B70" w:rsidRDefault="00980B70" w:rsidP="00980B70">
            <w:pPr>
              <w:jc w:val="center"/>
              <w:rPr>
                <w:rFonts w:asciiTheme="minorHAnsi" w:eastAsia="Trebuchet MS" w:hAnsiTheme="minorHAnsi" w:cstheme="minorHAnsi"/>
                <w:b/>
                <w:iCs/>
                <w:color w:val="000000" w:themeColor="text1"/>
                <w:spacing w:val="1"/>
                <w:sz w:val="24"/>
                <w:szCs w:val="24"/>
              </w:rPr>
            </w:pPr>
            <w:r w:rsidRPr="00980B70">
              <w:rPr>
                <w:rFonts w:asciiTheme="minorHAnsi" w:eastAsia="Trebuchet MS" w:hAnsiTheme="minorHAnsi" w:cstheme="minorHAnsi"/>
                <w:b/>
                <w:iCs/>
                <w:color w:val="000000" w:themeColor="text1"/>
                <w:spacing w:val="1"/>
                <w:sz w:val="24"/>
                <w:szCs w:val="24"/>
              </w:rPr>
              <w:t>Points</w:t>
            </w:r>
          </w:p>
        </w:tc>
      </w:tr>
      <w:tr w:rsidR="00980B70" w14:paraId="2CCEFA4D" w14:textId="77777777" w:rsidTr="00980B70">
        <w:tc>
          <w:tcPr>
            <w:tcW w:w="1975" w:type="dxa"/>
            <w:tcBorders>
              <w:top w:val="single" w:sz="4" w:space="0" w:color="auto"/>
            </w:tcBorders>
          </w:tcPr>
          <w:p w14:paraId="6A08F760" w14:textId="1BE29CF2" w:rsidR="00980B70" w:rsidRDefault="00466F32" w:rsidP="00FD5ACD">
            <w:pPr>
              <w:rPr>
                <w:rFonts w:asciiTheme="minorHAnsi" w:eastAsia="Trebuchet MS" w:hAnsiTheme="minorHAnsi" w:cstheme="minorHAnsi"/>
                <w:bCs/>
                <w:iCs/>
                <w:color w:val="000000" w:themeColor="text1"/>
                <w:spacing w:val="1"/>
                <w:sz w:val="24"/>
                <w:szCs w:val="24"/>
              </w:rPr>
            </w:pPr>
            <w:proofErr w:type="spellStart"/>
            <w:r>
              <w:rPr>
                <w:rFonts w:asciiTheme="minorHAnsi" w:eastAsia="Trebuchet MS" w:hAnsiTheme="minorHAnsi" w:cstheme="minorHAnsi"/>
                <w:bCs/>
                <w:iCs/>
                <w:color w:val="000000" w:themeColor="text1"/>
                <w:spacing w:val="1"/>
                <w:sz w:val="24"/>
                <w:szCs w:val="24"/>
              </w:rPr>
              <w:t>Viz</w:t>
            </w:r>
            <w:r w:rsidR="00980B70">
              <w:rPr>
                <w:rFonts w:asciiTheme="minorHAnsi" w:eastAsia="Trebuchet MS" w:hAnsiTheme="minorHAnsi" w:cstheme="minorHAnsi"/>
                <w:bCs/>
                <w:iCs/>
                <w:color w:val="000000" w:themeColor="text1"/>
                <w:spacing w:val="1"/>
                <w:sz w:val="24"/>
                <w:szCs w:val="24"/>
              </w:rPr>
              <w:t>Labs</w:t>
            </w:r>
            <w:proofErr w:type="spellEnd"/>
          </w:p>
        </w:tc>
        <w:tc>
          <w:tcPr>
            <w:tcW w:w="1800" w:type="dxa"/>
            <w:tcBorders>
              <w:top w:val="single" w:sz="4" w:space="0" w:color="auto"/>
            </w:tcBorders>
          </w:tcPr>
          <w:p w14:paraId="75071C20" w14:textId="7F69EA92" w:rsidR="00980B70" w:rsidRDefault="00980B70" w:rsidP="00980B70">
            <w:pPr>
              <w:jc w:val="cente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100</w:t>
            </w:r>
          </w:p>
        </w:tc>
      </w:tr>
      <w:tr w:rsidR="00980B70" w14:paraId="08680970" w14:textId="77777777" w:rsidTr="00980B70">
        <w:tc>
          <w:tcPr>
            <w:tcW w:w="1975" w:type="dxa"/>
          </w:tcPr>
          <w:p w14:paraId="1B652D6C" w14:textId="762C53A1" w:rsidR="00980B70" w:rsidRDefault="00466F32" w:rsidP="00FD5ACD">
            <w:pP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 xml:space="preserve">In-Class </w:t>
            </w:r>
            <w:proofErr w:type="spellStart"/>
            <w:r>
              <w:rPr>
                <w:rFonts w:asciiTheme="minorHAnsi" w:eastAsia="Trebuchet MS" w:hAnsiTheme="minorHAnsi" w:cstheme="minorHAnsi"/>
                <w:bCs/>
                <w:iCs/>
                <w:color w:val="000000" w:themeColor="text1"/>
                <w:spacing w:val="1"/>
                <w:sz w:val="24"/>
                <w:szCs w:val="24"/>
              </w:rPr>
              <w:t>VizLabs</w:t>
            </w:r>
            <w:proofErr w:type="spellEnd"/>
          </w:p>
        </w:tc>
        <w:tc>
          <w:tcPr>
            <w:tcW w:w="1800" w:type="dxa"/>
          </w:tcPr>
          <w:p w14:paraId="138C4CB9" w14:textId="5F89AC66" w:rsidR="00980B70" w:rsidRDefault="00980B70" w:rsidP="00980B70">
            <w:pPr>
              <w:jc w:val="cente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100</w:t>
            </w:r>
          </w:p>
        </w:tc>
      </w:tr>
      <w:tr w:rsidR="00980B70" w14:paraId="4436410C" w14:textId="77777777" w:rsidTr="00980B70">
        <w:tc>
          <w:tcPr>
            <w:tcW w:w="1975" w:type="dxa"/>
            <w:tcBorders>
              <w:bottom w:val="single" w:sz="4" w:space="0" w:color="auto"/>
            </w:tcBorders>
          </w:tcPr>
          <w:p w14:paraId="1A3EB1F5" w14:textId="00467C9D" w:rsidR="00980B70" w:rsidRDefault="00980B70" w:rsidP="00FD5ACD">
            <w:pP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Final Project</w:t>
            </w:r>
          </w:p>
        </w:tc>
        <w:tc>
          <w:tcPr>
            <w:tcW w:w="1800" w:type="dxa"/>
            <w:tcBorders>
              <w:bottom w:val="single" w:sz="4" w:space="0" w:color="auto"/>
            </w:tcBorders>
          </w:tcPr>
          <w:p w14:paraId="723DB42E" w14:textId="664EAE31" w:rsidR="00980B70" w:rsidRDefault="00980B70" w:rsidP="00980B70">
            <w:pPr>
              <w:jc w:val="cente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100</w:t>
            </w:r>
          </w:p>
        </w:tc>
      </w:tr>
      <w:tr w:rsidR="00980B70" w14:paraId="42ACA589" w14:textId="77777777" w:rsidTr="00980B70">
        <w:tc>
          <w:tcPr>
            <w:tcW w:w="1975" w:type="dxa"/>
            <w:tcBorders>
              <w:top w:val="single" w:sz="4" w:space="0" w:color="auto"/>
              <w:bottom w:val="single" w:sz="4" w:space="0" w:color="auto"/>
            </w:tcBorders>
          </w:tcPr>
          <w:p w14:paraId="59175E73" w14:textId="5FA33A5B" w:rsidR="00980B70" w:rsidRDefault="00980B70" w:rsidP="00FD5ACD">
            <w:pP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Total Points</w:t>
            </w:r>
          </w:p>
        </w:tc>
        <w:tc>
          <w:tcPr>
            <w:tcW w:w="1800" w:type="dxa"/>
            <w:tcBorders>
              <w:top w:val="single" w:sz="4" w:space="0" w:color="auto"/>
              <w:bottom w:val="single" w:sz="4" w:space="0" w:color="auto"/>
            </w:tcBorders>
          </w:tcPr>
          <w:p w14:paraId="708F408F" w14:textId="6F18F17E" w:rsidR="00980B70" w:rsidRDefault="00980B70" w:rsidP="00980B70">
            <w:pPr>
              <w:jc w:val="cente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300</w:t>
            </w:r>
          </w:p>
        </w:tc>
      </w:tr>
    </w:tbl>
    <w:p w14:paraId="46238B5C" w14:textId="28421138" w:rsidR="004630E8" w:rsidRDefault="004630E8" w:rsidP="00FD5ACD">
      <w:pPr>
        <w:rPr>
          <w:rFonts w:asciiTheme="minorHAnsi" w:eastAsia="Trebuchet MS" w:hAnsiTheme="minorHAnsi" w:cstheme="minorHAnsi"/>
          <w:bCs/>
          <w:iCs/>
          <w:color w:val="000000" w:themeColor="text1"/>
          <w:spacing w:val="1"/>
          <w:sz w:val="24"/>
          <w:szCs w:val="24"/>
        </w:rPr>
      </w:pPr>
    </w:p>
    <w:p w14:paraId="099B6AE3" w14:textId="7A7F489E" w:rsidR="00980B70" w:rsidRDefault="003F67E3" w:rsidP="00FD5ACD">
      <w:pPr>
        <w:rPr>
          <w:rFonts w:asciiTheme="minorHAnsi" w:eastAsia="Trebuchet MS" w:hAnsiTheme="minorHAnsi" w:cstheme="minorHAnsi"/>
          <w:b/>
          <w:i/>
          <w:color w:val="000000" w:themeColor="text1"/>
          <w:spacing w:val="1"/>
          <w:sz w:val="24"/>
          <w:szCs w:val="24"/>
          <w:u w:val="single"/>
        </w:rPr>
      </w:pPr>
      <w:r>
        <w:rPr>
          <w:rFonts w:asciiTheme="minorHAnsi" w:eastAsia="Trebuchet MS" w:hAnsiTheme="minorHAnsi" w:cstheme="minorHAnsi"/>
          <w:b/>
          <w:i/>
          <w:color w:val="000000" w:themeColor="text1"/>
          <w:spacing w:val="1"/>
          <w:sz w:val="24"/>
          <w:szCs w:val="24"/>
          <w:u w:val="single"/>
        </w:rPr>
        <w:t>Grading Policy:</w:t>
      </w:r>
      <w:r>
        <w:rPr>
          <w:rFonts w:asciiTheme="minorHAnsi" w:eastAsia="Trebuchet MS" w:hAnsiTheme="minorHAnsi" w:cstheme="minorHAnsi"/>
          <w:b/>
          <w:i/>
          <w:color w:val="000000" w:themeColor="text1"/>
          <w:spacing w:val="1"/>
          <w:sz w:val="24"/>
          <w:szCs w:val="24"/>
          <w:u w:val="single"/>
        </w:rPr>
        <w:br/>
      </w:r>
    </w:p>
    <w:tbl>
      <w:tblPr>
        <w:tblStyle w:val="TableGrid"/>
        <w:tblW w:w="0" w:type="auto"/>
        <w:tblInd w:w="-5" w:type="dxa"/>
        <w:tblLook w:val="04A0" w:firstRow="1" w:lastRow="0" w:firstColumn="1" w:lastColumn="0" w:noHBand="0" w:noVBand="1"/>
      </w:tblPr>
      <w:tblGrid>
        <w:gridCol w:w="576"/>
        <w:gridCol w:w="1854"/>
      </w:tblGrid>
      <w:tr w:rsidR="003F67E3" w:rsidRPr="00FD5ACD" w14:paraId="0DEB0004" w14:textId="77777777" w:rsidTr="003F67E3">
        <w:trPr>
          <w:trHeight w:val="275"/>
        </w:trPr>
        <w:tc>
          <w:tcPr>
            <w:tcW w:w="576" w:type="dxa"/>
          </w:tcPr>
          <w:p w14:paraId="6AB22F51" w14:textId="7777777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A</w:t>
            </w:r>
          </w:p>
        </w:tc>
        <w:tc>
          <w:tcPr>
            <w:tcW w:w="1854" w:type="dxa"/>
          </w:tcPr>
          <w:p w14:paraId="50CE1AE7" w14:textId="77777777" w:rsidR="003F67E3" w:rsidRPr="00FD5ACD" w:rsidRDefault="003F67E3" w:rsidP="00E42A67">
            <w:pPr>
              <w:rPr>
                <w:rFonts w:asciiTheme="minorHAnsi" w:hAnsiTheme="minorHAnsi" w:cstheme="minorHAnsi"/>
                <w:sz w:val="24"/>
                <w:szCs w:val="24"/>
              </w:rPr>
            </w:pPr>
            <w:r>
              <w:rPr>
                <w:rFonts w:asciiTheme="minorHAnsi" w:hAnsiTheme="minorHAnsi" w:cstheme="minorHAnsi"/>
                <w:sz w:val="24"/>
                <w:szCs w:val="24"/>
              </w:rPr>
              <w:sym w:font="Symbol" w:char="F0B3"/>
            </w:r>
            <w:r>
              <w:rPr>
                <w:rFonts w:asciiTheme="minorHAnsi" w:hAnsiTheme="minorHAnsi" w:cstheme="minorHAnsi"/>
                <w:sz w:val="24"/>
                <w:szCs w:val="24"/>
              </w:rPr>
              <w:t xml:space="preserve"> 270 points</w:t>
            </w:r>
          </w:p>
        </w:tc>
      </w:tr>
      <w:tr w:rsidR="003F67E3" w:rsidRPr="00FD5ACD" w14:paraId="38D2689D" w14:textId="77777777" w:rsidTr="003F67E3">
        <w:trPr>
          <w:trHeight w:val="275"/>
        </w:trPr>
        <w:tc>
          <w:tcPr>
            <w:tcW w:w="576" w:type="dxa"/>
          </w:tcPr>
          <w:p w14:paraId="0B6C42BE" w14:textId="7777777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B</w:t>
            </w:r>
          </w:p>
        </w:tc>
        <w:tc>
          <w:tcPr>
            <w:tcW w:w="1854" w:type="dxa"/>
          </w:tcPr>
          <w:p w14:paraId="534929B8" w14:textId="68D13ABA" w:rsidR="003F67E3" w:rsidRPr="00FD5ACD" w:rsidRDefault="003F67E3" w:rsidP="00E42A67">
            <w:pPr>
              <w:rPr>
                <w:rFonts w:asciiTheme="minorHAnsi" w:eastAsia="Times New Roman" w:hAnsiTheme="minorHAnsi" w:cstheme="minorHAnsi"/>
                <w:sz w:val="24"/>
                <w:szCs w:val="24"/>
              </w:rPr>
            </w:pPr>
            <w:r>
              <w:rPr>
                <w:rFonts w:asciiTheme="minorHAnsi" w:eastAsia="Times New Roman" w:hAnsiTheme="minorHAnsi" w:cstheme="minorHAnsi"/>
                <w:sz w:val="24"/>
                <w:szCs w:val="24"/>
              </w:rPr>
              <w:t>240 – 269 points</w:t>
            </w:r>
          </w:p>
        </w:tc>
      </w:tr>
      <w:tr w:rsidR="003F67E3" w:rsidRPr="00FD5ACD" w14:paraId="3A8E6A24" w14:textId="77777777" w:rsidTr="003F67E3">
        <w:trPr>
          <w:trHeight w:val="264"/>
        </w:trPr>
        <w:tc>
          <w:tcPr>
            <w:tcW w:w="576" w:type="dxa"/>
          </w:tcPr>
          <w:p w14:paraId="7B0410AB" w14:textId="7777777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C</w:t>
            </w:r>
          </w:p>
        </w:tc>
        <w:tc>
          <w:tcPr>
            <w:tcW w:w="1854" w:type="dxa"/>
          </w:tcPr>
          <w:p w14:paraId="660074D1" w14:textId="7F70C4E8" w:rsidR="003F67E3" w:rsidRPr="00FD5ACD" w:rsidRDefault="003F67E3" w:rsidP="00E42A67">
            <w:pPr>
              <w:rPr>
                <w:rFonts w:asciiTheme="minorHAnsi" w:eastAsia="Times New Roman" w:hAnsiTheme="minorHAnsi" w:cstheme="minorHAnsi"/>
                <w:sz w:val="24"/>
                <w:szCs w:val="24"/>
              </w:rPr>
            </w:pPr>
            <w:r>
              <w:rPr>
                <w:rFonts w:asciiTheme="minorHAnsi" w:eastAsia="Times New Roman" w:hAnsiTheme="minorHAnsi" w:cstheme="minorHAnsi"/>
                <w:sz w:val="24"/>
                <w:szCs w:val="24"/>
              </w:rPr>
              <w:t>210 – 239 points</w:t>
            </w:r>
          </w:p>
        </w:tc>
      </w:tr>
      <w:tr w:rsidR="003F67E3" w:rsidRPr="00FD5ACD" w14:paraId="20C031CE" w14:textId="77777777" w:rsidTr="003F67E3">
        <w:trPr>
          <w:trHeight w:val="275"/>
        </w:trPr>
        <w:tc>
          <w:tcPr>
            <w:tcW w:w="576" w:type="dxa"/>
          </w:tcPr>
          <w:p w14:paraId="048AB65B" w14:textId="7777777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D</w:t>
            </w:r>
          </w:p>
        </w:tc>
        <w:tc>
          <w:tcPr>
            <w:tcW w:w="1854" w:type="dxa"/>
          </w:tcPr>
          <w:p w14:paraId="58827B47" w14:textId="5D458647" w:rsidR="003F67E3" w:rsidRPr="00FD5ACD" w:rsidRDefault="003F67E3" w:rsidP="00E42A67">
            <w:pPr>
              <w:rPr>
                <w:rFonts w:asciiTheme="minorHAnsi" w:eastAsia="Times New Roman" w:hAnsiTheme="minorHAnsi" w:cstheme="minorHAnsi"/>
                <w:sz w:val="24"/>
                <w:szCs w:val="24"/>
              </w:rPr>
            </w:pPr>
            <w:r>
              <w:rPr>
                <w:rFonts w:asciiTheme="minorHAnsi" w:eastAsia="Times New Roman" w:hAnsiTheme="minorHAnsi" w:cstheme="minorHAnsi"/>
                <w:sz w:val="24"/>
                <w:szCs w:val="24"/>
              </w:rPr>
              <w:t>180 – 209 points</w:t>
            </w:r>
          </w:p>
        </w:tc>
      </w:tr>
      <w:tr w:rsidR="003F67E3" w:rsidRPr="00FD5ACD" w14:paraId="61E448C1" w14:textId="77777777" w:rsidTr="003F67E3">
        <w:trPr>
          <w:trHeight w:val="275"/>
        </w:trPr>
        <w:tc>
          <w:tcPr>
            <w:tcW w:w="576" w:type="dxa"/>
          </w:tcPr>
          <w:p w14:paraId="08436B9B" w14:textId="7777777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F</w:t>
            </w:r>
          </w:p>
        </w:tc>
        <w:tc>
          <w:tcPr>
            <w:tcW w:w="1854" w:type="dxa"/>
          </w:tcPr>
          <w:p w14:paraId="1D83BC87" w14:textId="6E8835A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 xml:space="preserve">&lt; </w:t>
            </w:r>
            <w:r>
              <w:rPr>
                <w:rFonts w:asciiTheme="minorHAnsi" w:eastAsia="Times New Roman" w:hAnsiTheme="minorHAnsi" w:cstheme="minorHAnsi"/>
                <w:sz w:val="24"/>
                <w:szCs w:val="24"/>
              </w:rPr>
              <w:t>180 points</w:t>
            </w:r>
          </w:p>
        </w:tc>
      </w:tr>
    </w:tbl>
    <w:p w14:paraId="590CA001" w14:textId="77777777" w:rsidR="00693F6F" w:rsidRPr="002A52B5" w:rsidRDefault="00693F6F" w:rsidP="00693F6F">
      <w:pPr>
        <w:contextualSpacing/>
        <w:rPr>
          <w:rFonts w:asciiTheme="minorHAnsi" w:hAnsiTheme="minorHAnsi"/>
          <w:color w:val="7030A0"/>
          <w:sz w:val="24"/>
          <w:szCs w:val="24"/>
        </w:rPr>
      </w:pPr>
    </w:p>
    <w:p w14:paraId="5E15FC26" w14:textId="40B7CD03" w:rsidR="00693F6F" w:rsidRDefault="00466F32" w:rsidP="003F67E3">
      <w:pPr>
        <w:tabs>
          <w:tab w:val="left" w:pos="413"/>
        </w:tabs>
        <w:spacing w:line="0" w:lineRule="atLeast"/>
        <w:rPr>
          <w:rFonts w:asciiTheme="minorHAnsi" w:eastAsia="Arial" w:hAnsiTheme="minorHAnsi"/>
          <w:bCs/>
          <w:color w:val="000000"/>
          <w:sz w:val="24"/>
          <w:szCs w:val="24"/>
        </w:rPr>
      </w:pPr>
      <w:proofErr w:type="spellStart"/>
      <w:r>
        <w:rPr>
          <w:rFonts w:asciiTheme="minorHAnsi" w:eastAsia="Arial" w:hAnsiTheme="minorHAnsi"/>
          <w:b/>
          <w:color w:val="000000"/>
          <w:sz w:val="24"/>
          <w:szCs w:val="24"/>
        </w:rPr>
        <w:t>VizLabs</w:t>
      </w:r>
      <w:proofErr w:type="spellEnd"/>
      <w:r w:rsidR="003F67E3" w:rsidRPr="003F67E3">
        <w:rPr>
          <w:rFonts w:asciiTheme="minorHAnsi" w:eastAsia="Arial" w:hAnsiTheme="minorHAnsi"/>
          <w:b/>
          <w:color w:val="000000"/>
          <w:sz w:val="24"/>
          <w:szCs w:val="24"/>
        </w:rPr>
        <w:t xml:space="preserve">: </w:t>
      </w:r>
      <w:r w:rsidR="000F0D46">
        <w:rPr>
          <w:rFonts w:asciiTheme="minorHAnsi" w:eastAsia="Arial" w:hAnsiTheme="minorHAnsi"/>
          <w:bCs/>
          <w:color w:val="000000"/>
          <w:sz w:val="24"/>
          <w:szCs w:val="24"/>
        </w:rPr>
        <w:t xml:space="preserve">Throughout the course of the semester, you will be assigned </w:t>
      </w:r>
      <w:r>
        <w:rPr>
          <w:rFonts w:asciiTheme="minorHAnsi" w:eastAsia="Arial" w:hAnsiTheme="minorHAnsi"/>
          <w:bCs/>
          <w:color w:val="000000"/>
          <w:sz w:val="24"/>
          <w:szCs w:val="24"/>
        </w:rPr>
        <w:t>three</w:t>
      </w:r>
      <w:r w:rsidR="000F0D46">
        <w:rPr>
          <w:rFonts w:asciiTheme="minorHAnsi" w:eastAsia="Arial" w:hAnsiTheme="minorHAnsi"/>
          <w:bCs/>
          <w:color w:val="000000"/>
          <w:sz w:val="24"/>
          <w:szCs w:val="24"/>
        </w:rPr>
        <w:t xml:space="preserve"> assignments called “</w:t>
      </w:r>
      <w:proofErr w:type="spellStart"/>
      <w:r>
        <w:rPr>
          <w:rFonts w:asciiTheme="minorHAnsi" w:eastAsia="Arial" w:hAnsiTheme="minorHAnsi"/>
          <w:bCs/>
          <w:color w:val="000000"/>
          <w:sz w:val="24"/>
          <w:szCs w:val="24"/>
        </w:rPr>
        <w:t>Viz</w:t>
      </w:r>
      <w:r w:rsidR="000F0D46">
        <w:rPr>
          <w:rFonts w:asciiTheme="minorHAnsi" w:eastAsia="Arial" w:hAnsiTheme="minorHAnsi"/>
          <w:bCs/>
          <w:color w:val="000000"/>
          <w:sz w:val="24"/>
          <w:szCs w:val="24"/>
        </w:rPr>
        <w:t>Labs</w:t>
      </w:r>
      <w:proofErr w:type="spellEnd"/>
      <w:r w:rsidR="000F0D46">
        <w:rPr>
          <w:rFonts w:asciiTheme="minorHAnsi" w:eastAsia="Arial" w:hAnsiTheme="minorHAnsi"/>
          <w:bCs/>
          <w:color w:val="000000"/>
          <w:sz w:val="24"/>
          <w:szCs w:val="24"/>
        </w:rPr>
        <w:t>.” In each lab, you will be asked to take a provided dataset</w:t>
      </w:r>
      <w:r>
        <w:rPr>
          <w:rFonts w:asciiTheme="minorHAnsi" w:eastAsia="Arial" w:hAnsiTheme="minorHAnsi"/>
          <w:bCs/>
          <w:color w:val="000000"/>
          <w:sz w:val="24"/>
          <w:szCs w:val="24"/>
        </w:rPr>
        <w:t xml:space="preserve"> (or datasets)</w:t>
      </w:r>
      <w:r w:rsidR="000F0D46">
        <w:rPr>
          <w:rFonts w:asciiTheme="minorHAnsi" w:eastAsia="Arial" w:hAnsiTheme="minorHAnsi"/>
          <w:bCs/>
          <w:color w:val="000000"/>
          <w:sz w:val="24"/>
          <w:szCs w:val="24"/>
        </w:rPr>
        <w:t xml:space="preserve"> and create a visualization or visualizations bearing in mind the needs of the fictitious audience to whom this will be presented. Labs will be evaluated on the appropriateness, completeness, and professionalism of the chosen visualization or visualizations.</w:t>
      </w:r>
    </w:p>
    <w:p w14:paraId="14EE75FE" w14:textId="1B315217" w:rsidR="000F0D46" w:rsidRDefault="000F0D46" w:rsidP="003F67E3">
      <w:pPr>
        <w:tabs>
          <w:tab w:val="left" w:pos="413"/>
        </w:tabs>
        <w:spacing w:line="0" w:lineRule="atLeast"/>
        <w:rPr>
          <w:rFonts w:asciiTheme="minorHAnsi" w:eastAsia="Arial" w:hAnsiTheme="minorHAnsi"/>
          <w:bCs/>
          <w:color w:val="000000"/>
          <w:sz w:val="24"/>
          <w:szCs w:val="24"/>
        </w:rPr>
      </w:pPr>
    </w:p>
    <w:p w14:paraId="4E26F467" w14:textId="454B8795" w:rsidR="000F0D46" w:rsidRDefault="00466F32" w:rsidP="003F67E3">
      <w:pPr>
        <w:tabs>
          <w:tab w:val="left" w:pos="413"/>
        </w:tabs>
        <w:spacing w:line="0" w:lineRule="atLeast"/>
        <w:rPr>
          <w:rFonts w:asciiTheme="minorHAnsi" w:eastAsia="Arial" w:hAnsiTheme="minorHAnsi"/>
          <w:bCs/>
          <w:color w:val="000000"/>
          <w:sz w:val="24"/>
          <w:szCs w:val="24"/>
        </w:rPr>
      </w:pPr>
      <w:r>
        <w:rPr>
          <w:rFonts w:asciiTheme="minorHAnsi" w:eastAsia="Arial" w:hAnsiTheme="minorHAnsi"/>
          <w:b/>
          <w:color w:val="000000"/>
          <w:sz w:val="24"/>
          <w:szCs w:val="24"/>
        </w:rPr>
        <w:t xml:space="preserve">In-Class </w:t>
      </w:r>
      <w:proofErr w:type="spellStart"/>
      <w:r>
        <w:rPr>
          <w:rFonts w:asciiTheme="minorHAnsi" w:eastAsia="Arial" w:hAnsiTheme="minorHAnsi"/>
          <w:b/>
          <w:color w:val="000000"/>
          <w:sz w:val="24"/>
          <w:szCs w:val="24"/>
        </w:rPr>
        <w:t>VizLabs</w:t>
      </w:r>
      <w:proofErr w:type="spellEnd"/>
      <w:r w:rsidR="00921BEE">
        <w:rPr>
          <w:rFonts w:asciiTheme="minorHAnsi" w:eastAsia="Arial" w:hAnsiTheme="minorHAnsi"/>
          <w:b/>
          <w:color w:val="000000"/>
          <w:sz w:val="24"/>
          <w:szCs w:val="24"/>
        </w:rPr>
        <w:t xml:space="preserve">: </w:t>
      </w:r>
      <w:r>
        <w:rPr>
          <w:rFonts w:asciiTheme="minorHAnsi" w:eastAsia="Arial" w:hAnsiTheme="minorHAnsi"/>
          <w:bCs/>
          <w:color w:val="000000"/>
          <w:sz w:val="24"/>
          <w:szCs w:val="24"/>
        </w:rPr>
        <w:t xml:space="preserve">Since our class is going to be largely “flipped,” this means class time is going to be used to </w:t>
      </w:r>
      <w:proofErr w:type="gramStart"/>
      <w:r>
        <w:rPr>
          <w:rFonts w:asciiTheme="minorHAnsi" w:eastAsia="Arial" w:hAnsiTheme="minorHAnsi"/>
          <w:bCs/>
          <w:color w:val="000000"/>
          <w:sz w:val="24"/>
          <w:szCs w:val="24"/>
        </w:rPr>
        <w:t>actually work</w:t>
      </w:r>
      <w:proofErr w:type="gramEnd"/>
      <w:r>
        <w:rPr>
          <w:rFonts w:asciiTheme="minorHAnsi" w:eastAsia="Arial" w:hAnsiTheme="minorHAnsi"/>
          <w:bCs/>
          <w:color w:val="000000"/>
          <w:sz w:val="24"/>
          <w:szCs w:val="24"/>
        </w:rPr>
        <w:t xml:space="preserve"> on producing visualizations. To this end, each </w:t>
      </w:r>
      <w:proofErr w:type="spellStart"/>
      <w:r>
        <w:rPr>
          <w:rFonts w:asciiTheme="minorHAnsi" w:eastAsia="Arial" w:hAnsiTheme="minorHAnsi"/>
          <w:bCs/>
          <w:color w:val="000000"/>
          <w:sz w:val="24"/>
          <w:szCs w:val="24"/>
        </w:rPr>
        <w:t>VizLab</w:t>
      </w:r>
      <w:proofErr w:type="spellEnd"/>
      <w:r>
        <w:rPr>
          <w:rFonts w:asciiTheme="minorHAnsi" w:eastAsia="Arial" w:hAnsiTheme="minorHAnsi"/>
          <w:bCs/>
          <w:color w:val="000000"/>
          <w:sz w:val="24"/>
          <w:szCs w:val="24"/>
        </w:rPr>
        <w:t xml:space="preserve"> will have an associated In-Class </w:t>
      </w:r>
      <w:proofErr w:type="spellStart"/>
      <w:r>
        <w:rPr>
          <w:rFonts w:asciiTheme="minorHAnsi" w:eastAsia="Arial" w:hAnsiTheme="minorHAnsi"/>
          <w:bCs/>
          <w:color w:val="000000"/>
          <w:sz w:val="24"/>
          <w:szCs w:val="24"/>
        </w:rPr>
        <w:t>VizLab</w:t>
      </w:r>
      <w:proofErr w:type="spellEnd"/>
      <w:r>
        <w:rPr>
          <w:rFonts w:asciiTheme="minorHAnsi" w:eastAsia="Arial" w:hAnsiTheme="minorHAnsi"/>
          <w:bCs/>
          <w:color w:val="000000"/>
          <w:sz w:val="24"/>
          <w:szCs w:val="24"/>
        </w:rPr>
        <w:t xml:space="preserve"> which we will work on together </w:t>
      </w:r>
      <w:r w:rsidR="003F77C0">
        <w:rPr>
          <w:rFonts w:asciiTheme="minorHAnsi" w:eastAsia="Arial" w:hAnsiTheme="minorHAnsi"/>
          <w:bCs/>
          <w:color w:val="000000"/>
          <w:sz w:val="24"/>
          <w:szCs w:val="24"/>
        </w:rPr>
        <w:t xml:space="preserve">and will help you complete the Out-of-Class </w:t>
      </w:r>
      <w:proofErr w:type="spellStart"/>
      <w:r w:rsidR="003F77C0">
        <w:rPr>
          <w:rFonts w:asciiTheme="minorHAnsi" w:eastAsia="Arial" w:hAnsiTheme="minorHAnsi"/>
          <w:bCs/>
          <w:color w:val="000000"/>
          <w:sz w:val="24"/>
          <w:szCs w:val="24"/>
        </w:rPr>
        <w:t>VizLab</w:t>
      </w:r>
      <w:proofErr w:type="spellEnd"/>
      <w:r w:rsidR="003F77C0">
        <w:rPr>
          <w:rFonts w:asciiTheme="minorHAnsi" w:eastAsia="Arial" w:hAnsiTheme="minorHAnsi"/>
          <w:bCs/>
          <w:color w:val="000000"/>
          <w:sz w:val="24"/>
          <w:szCs w:val="24"/>
        </w:rPr>
        <w:t xml:space="preserve">. In the In-Class </w:t>
      </w:r>
      <w:proofErr w:type="spellStart"/>
      <w:r w:rsidR="003F77C0">
        <w:rPr>
          <w:rFonts w:asciiTheme="minorHAnsi" w:eastAsia="Arial" w:hAnsiTheme="minorHAnsi"/>
          <w:bCs/>
          <w:color w:val="000000"/>
          <w:sz w:val="24"/>
          <w:szCs w:val="24"/>
        </w:rPr>
        <w:t>VizLabs</w:t>
      </w:r>
      <w:proofErr w:type="spellEnd"/>
      <w:r w:rsidR="002D1D8D">
        <w:rPr>
          <w:rFonts w:asciiTheme="minorHAnsi" w:eastAsia="Arial" w:hAnsiTheme="minorHAnsi"/>
          <w:bCs/>
          <w:color w:val="000000"/>
          <w:sz w:val="24"/>
          <w:szCs w:val="24"/>
        </w:rPr>
        <w:t>, you will be asked to</w:t>
      </w:r>
      <w:r w:rsidR="003F77C0">
        <w:rPr>
          <w:rFonts w:asciiTheme="minorHAnsi" w:eastAsia="Arial" w:hAnsiTheme="minorHAnsi"/>
          <w:bCs/>
          <w:color w:val="000000"/>
          <w:sz w:val="24"/>
          <w:szCs w:val="24"/>
        </w:rPr>
        <w:t xml:space="preserve"> not only produce visualizations, but you’ll also be asked to</w:t>
      </w:r>
      <w:r w:rsidR="002D1D8D">
        <w:rPr>
          <w:rFonts w:asciiTheme="minorHAnsi" w:eastAsia="Arial" w:hAnsiTheme="minorHAnsi"/>
          <w:bCs/>
          <w:color w:val="000000"/>
          <w:sz w:val="24"/>
          <w:szCs w:val="24"/>
        </w:rPr>
        <w:t xml:space="preserve"> respond to questions which demonstrate your conceptual understanding of topics surrounding data visualizations. For instance, you may be asked to </w:t>
      </w:r>
      <w:proofErr w:type="gramStart"/>
      <w:r w:rsidR="002D1D8D">
        <w:rPr>
          <w:rFonts w:asciiTheme="minorHAnsi" w:eastAsia="Arial" w:hAnsiTheme="minorHAnsi"/>
          <w:bCs/>
          <w:color w:val="000000"/>
          <w:sz w:val="24"/>
          <w:szCs w:val="24"/>
        </w:rPr>
        <w:t>compare</w:t>
      </w:r>
      <w:r w:rsidR="009A032B">
        <w:rPr>
          <w:rFonts w:asciiTheme="minorHAnsi" w:eastAsia="Arial" w:hAnsiTheme="minorHAnsi"/>
          <w:bCs/>
          <w:color w:val="000000"/>
          <w:sz w:val="24"/>
          <w:szCs w:val="24"/>
        </w:rPr>
        <w:t xml:space="preserve"> and contrast</w:t>
      </w:r>
      <w:proofErr w:type="gramEnd"/>
      <w:r w:rsidR="002D1D8D">
        <w:rPr>
          <w:rFonts w:asciiTheme="minorHAnsi" w:eastAsia="Arial" w:hAnsiTheme="minorHAnsi"/>
          <w:bCs/>
          <w:color w:val="000000"/>
          <w:sz w:val="24"/>
          <w:szCs w:val="24"/>
        </w:rPr>
        <w:t xml:space="preserve"> different methods for visualizing </w:t>
      </w:r>
      <w:r w:rsidR="009A032B">
        <w:rPr>
          <w:rFonts w:asciiTheme="minorHAnsi" w:eastAsia="Arial" w:hAnsiTheme="minorHAnsi"/>
          <w:bCs/>
          <w:color w:val="000000"/>
          <w:sz w:val="24"/>
          <w:szCs w:val="24"/>
        </w:rPr>
        <w:t>quantitative data in addition to explaining in which scenarios each may appropriate. You may also be asked to evaluate a visualization and provide feedback on how it may be improved.</w:t>
      </w:r>
    </w:p>
    <w:p w14:paraId="43F5D2AA" w14:textId="489F9534" w:rsidR="009A032B" w:rsidRDefault="009A032B" w:rsidP="003F67E3">
      <w:pPr>
        <w:tabs>
          <w:tab w:val="left" w:pos="413"/>
        </w:tabs>
        <w:spacing w:line="0" w:lineRule="atLeast"/>
        <w:rPr>
          <w:rFonts w:asciiTheme="minorHAnsi" w:eastAsia="Arial" w:hAnsiTheme="minorHAnsi"/>
          <w:bCs/>
          <w:color w:val="000000"/>
          <w:sz w:val="24"/>
          <w:szCs w:val="24"/>
        </w:rPr>
      </w:pPr>
    </w:p>
    <w:p w14:paraId="2D2BD6BD" w14:textId="471186B5" w:rsidR="009A032B" w:rsidRPr="009A032B" w:rsidRDefault="009A032B" w:rsidP="003F67E3">
      <w:pPr>
        <w:tabs>
          <w:tab w:val="left" w:pos="413"/>
        </w:tabs>
        <w:spacing w:line="0" w:lineRule="atLeast"/>
        <w:rPr>
          <w:rFonts w:asciiTheme="minorHAnsi" w:eastAsia="Arial" w:hAnsiTheme="minorHAnsi"/>
          <w:bCs/>
          <w:color w:val="000000"/>
          <w:sz w:val="24"/>
          <w:szCs w:val="24"/>
        </w:rPr>
      </w:pPr>
      <w:r>
        <w:rPr>
          <w:rFonts w:asciiTheme="minorHAnsi" w:eastAsia="Arial" w:hAnsiTheme="minorHAnsi"/>
          <w:b/>
          <w:color w:val="000000"/>
          <w:sz w:val="24"/>
          <w:szCs w:val="24"/>
        </w:rPr>
        <w:t xml:space="preserve">Final Project: </w:t>
      </w:r>
      <w:r w:rsidR="00604133" w:rsidRPr="00604133">
        <w:rPr>
          <w:rFonts w:asciiTheme="minorHAnsi" w:eastAsia="Arial" w:hAnsiTheme="minorHAnsi"/>
          <w:bCs/>
          <w:color w:val="000000"/>
          <w:sz w:val="24"/>
          <w:szCs w:val="24"/>
        </w:rPr>
        <w:t xml:space="preserve">At the beginning of the semester, you will be asked to identify a publicly available dataset which will be used to answer some research question or questions. With this dataset, you will perform various appropriate analytical methods you have learned in prior courses in addition to visualizations learned in this course. At the end </w:t>
      </w:r>
      <w:r w:rsidR="00604133" w:rsidRPr="00604133">
        <w:rPr>
          <w:rFonts w:asciiTheme="minorHAnsi" w:eastAsia="Arial" w:hAnsiTheme="minorHAnsi"/>
          <w:bCs/>
          <w:color w:val="000000"/>
          <w:sz w:val="24"/>
          <w:szCs w:val="24"/>
        </w:rPr>
        <w:lastRenderedPageBreak/>
        <w:t xml:space="preserve">of the semester, and in lieu of a final exam, you will be asked to present your work to the class in a </w:t>
      </w:r>
      <w:proofErr w:type="gramStart"/>
      <w:r w:rsidR="00604133" w:rsidRPr="00604133">
        <w:rPr>
          <w:rFonts w:asciiTheme="minorHAnsi" w:eastAsia="Arial" w:hAnsiTheme="minorHAnsi"/>
          <w:bCs/>
          <w:color w:val="000000"/>
          <w:sz w:val="24"/>
          <w:szCs w:val="24"/>
        </w:rPr>
        <w:t>10-15 minute</w:t>
      </w:r>
      <w:proofErr w:type="gramEnd"/>
      <w:r w:rsidR="00604133" w:rsidRPr="00604133">
        <w:rPr>
          <w:rFonts w:asciiTheme="minorHAnsi" w:eastAsia="Arial" w:hAnsiTheme="minorHAnsi"/>
          <w:bCs/>
          <w:color w:val="000000"/>
          <w:sz w:val="24"/>
          <w:szCs w:val="24"/>
        </w:rPr>
        <w:t xml:space="preserve"> virtual presentation. To ensure everyone is on track for successful completion of this project, there will be required “check ins” throughout the term where progress can be </w:t>
      </w:r>
      <w:proofErr w:type="gramStart"/>
      <w:r w:rsidR="00604133" w:rsidRPr="00604133">
        <w:rPr>
          <w:rFonts w:asciiTheme="minorHAnsi" w:eastAsia="Arial" w:hAnsiTheme="minorHAnsi"/>
          <w:bCs/>
          <w:color w:val="000000"/>
          <w:sz w:val="24"/>
          <w:szCs w:val="24"/>
        </w:rPr>
        <w:t>evaluated</w:t>
      </w:r>
      <w:proofErr w:type="gramEnd"/>
      <w:r w:rsidR="00604133" w:rsidRPr="00604133">
        <w:rPr>
          <w:rFonts w:asciiTheme="minorHAnsi" w:eastAsia="Arial" w:hAnsiTheme="minorHAnsi"/>
          <w:bCs/>
          <w:color w:val="000000"/>
          <w:sz w:val="24"/>
          <w:szCs w:val="24"/>
        </w:rPr>
        <w:t xml:space="preserve"> and questions can be answered. This project will be evaluated on professionalism, appropriateness of the methods utilized, and correctness of the interpretations.</w:t>
      </w:r>
    </w:p>
    <w:p w14:paraId="3E88CAEC" w14:textId="77777777" w:rsidR="003F67E3" w:rsidRPr="002A52B5" w:rsidRDefault="003F67E3" w:rsidP="003F67E3">
      <w:pPr>
        <w:tabs>
          <w:tab w:val="left" w:pos="413"/>
        </w:tabs>
        <w:spacing w:line="0" w:lineRule="atLeast"/>
        <w:rPr>
          <w:rFonts w:asciiTheme="minorHAnsi" w:eastAsia="Arial" w:hAnsiTheme="minorHAnsi"/>
          <w:b/>
          <w:color w:val="000000"/>
          <w:sz w:val="32"/>
          <w:szCs w:val="32"/>
        </w:rPr>
      </w:pPr>
    </w:p>
    <w:p w14:paraId="0C773086" w14:textId="77777777" w:rsidR="00693F6F" w:rsidRPr="002A52B5" w:rsidRDefault="00693F6F" w:rsidP="001913D6">
      <w:pPr>
        <w:pStyle w:val="Heading1"/>
        <w:rPr>
          <w:rFonts w:asciiTheme="minorHAnsi" w:hAnsiTheme="minorHAnsi"/>
        </w:rPr>
      </w:pPr>
      <w:r w:rsidRPr="002A52B5">
        <w:rPr>
          <w:rFonts w:asciiTheme="minorHAnsi" w:hAnsiTheme="minorHAnsi"/>
        </w:rPr>
        <w:t>Course Policies</w:t>
      </w:r>
    </w:p>
    <w:p w14:paraId="538D3BAD"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0288" behindDoc="1" locked="0" layoutInCell="1" allowOverlap="1" wp14:anchorId="6B4DD465" wp14:editId="0DB881C0">
            <wp:simplePos x="0" y="0"/>
            <wp:positionH relativeFrom="column">
              <wp:posOffset>25400</wp:posOffset>
            </wp:positionH>
            <wp:positionV relativeFrom="paragraph">
              <wp:posOffset>63500</wp:posOffset>
            </wp:positionV>
            <wp:extent cx="7073900" cy="22225"/>
            <wp:effectExtent l="0" t="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C37421F" w14:textId="77777777" w:rsidR="00693F6F" w:rsidRPr="002A52B5" w:rsidRDefault="00693F6F" w:rsidP="00693F6F">
      <w:pPr>
        <w:spacing w:line="200" w:lineRule="exact"/>
        <w:rPr>
          <w:rFonts w:asciiTheme="minorHAnsi" w:eastAsia="Times New Roman" w:hAnsiTheme="minorHAnsi"/>
          <w:color w:val="000000"/>
          <w:sz w:val="24"/>
        </w:rPr>
      </w:pPr>
    </w:p>
    <w:p w14:paraId="7EA342BC" w14:textId="77777777" w:rsidR="00471A3C" w:rsidRPr="00FD5ACD" w:rsidRDefault="00471A3C" w:rsidP="00471A3C">
      <w:pPr>
        <w:rPr>
          <w:rFonts w:asciiTheme="minorHAnsi" w:eastAsia="Trebuchet MS" w:hAnsiTheme="minorHAnsi" w:cstheme="minorHAnsi"/>
          <w:b/>
          <w:i/>
          <w:color w:val="000000" w:themeColor="text1"/>
          <w:spacing w:val="1"/>
          <w:sz w:val="24"/>
          <w:szCs w:val="24"/>
          <w:u w:val="single"/>
        </w:rPr>
      </w:pPr>
      <w:r w:rsidRPr="00FD5ACD">
        <w:rPr>
          <w:rFonts w:asciiTheme="minorHAnsi" w:eastAsia="Trebuchet MS" w:hAnsiTheme="minorHAnsi" w:cstheme="minorHAnsi"/>
          <w:b/>
          <w:i/>
          <w:color w:val="000000" w:themeColor="text1"/>
          <w:spacing w:val="1"/>
          <w:sz w:val="24"/>
          <w:szCs w:val="24"/>
          <w:u w:val="single"/>
        </w:rPr>
        <w:t>Attendance</w:t>
      </w:r>
      <w:r w:rsidRPr="002A52B5">
        <w:rPr>
          <w:rFonts w:asciiTheme="minorHAnsi" w:eastAsia="Trebuchet MS" w:hAnsiTheme="minorHAnsi" w:cstheme="minorHAnsi"/>
          <w:b/>
          <w:i/>
          <w:color w:val="000000" w:themeColor="text1"/>
          <w:spacing w:val="1"/>
          <w:sz w:val="24"/>
          <w:szCs w:val="24"/>
          <w:u w:val="single"/>
        </w:rPr>
        <w:t xml:space="preserve"> and Participation</w:t>
      </w:r>
      <w:r w:rsidRPr="00FD5ACD">
        <w:rPr>
          <w:rFonts w:asciiTheme="minorHAnsi" w:eastAsia="Trebuchet MS" w:hAnsiTheme="minorHAnsi" w:cstheme="minorHAnsi"/>
          <w:b/>
          <w:i/>
          <w:color w:val="000000" w:themeColor="text1"/>
          <w:spacing w:val="1"/>
          <w:sz w:val="24"/>
          <w:szCs w:val="24"/>
          <w:u w:val="single"/>
        </w:rPr>
        <w:t>:</w:t>
      </w:r>
    </w:p>
    <w:p w14:paraId="584432DC" w14:textId="77777777" w:rsidR="00471A3C" w:rsidRPr="00FD5ACD" w:rsidRDefault="00471A3C" w:rsidP="00471A3C">
      <w:pPr>
        <w:rPr>
          <w:rFonts w:asciiTheme="minorHAnsi" w:eastAsia="Trebuchet MS" w:hAnsiTheme="minorHAnsi" w:cstheme="minorHAnsi"/>
          <w:b/>
          <w:i/>
          <w:color w:val="000000" w:themeColor="text1"/>
          <w:spacing w:val="1"/>
          <w:sz w:val="24"/>
          <w:szCs w:val="24"/>
          <w:u w:val="single"/>
        </w:rPr>
      </w:pPr>
    </w:p>
    <w:p w14:paraId="40A58755" w14:textId="1309DA7E" w:rsidR="00471A3C" w:rsidRPr="002A52B5" w:rsidRDefault="00471A3C" w:rsidP="006F56D3">
      <w:pPr>
        <w:numPr>
          <w:ilvl w:val="0"/>
          <w:numId w:val="2"/>
        </w:numPr>
        <w:rPr>
          <w:rFonts w:asciiTheme="minorHAnsi" w:eastAsia="Trebuchet MS" w:hAnsiTheme="minorHAnsi" w:cstheme="minorHAnsi"/>
          <w:color w:val="000000" w:themeColor="text1"/>
          <w:spacing w:val="1"/>
          <w:sz w:val="24"/>
          <w:szCs w:val="24"/>
        </w:rPr>
      </w:pPr>
      <w:r w:rsidRPr="00FD5ACD">
        <w:rPr>
          <w:rFonts w:asciiTheme="minorHAnsi" w:eastAsia="Trebuchet MS" w:hAnsiTheme="minorHAnsi" w:cstheme="minorHAnsi"/>
          <w:color w:val="000000" w:themeColor="text1"/>
          <w:spacing w:val="1"/>
          <w:sz w:val="24"/>
          <w:szCs w:val="24"/>
        </w:rPr>
        <w:t xml:space="preserve">Students are expected to show up on time </w:t>
      </w:r>
      <w:proofErr w:type="gramStart"/>
      <w:r w:rsidRPr="00FD5ACD">
        <w:rPr>
          <w:rFonts w:asciiTheme="minorHAnsi" w:eastAsia="Trebuchet MS" w:hAnsiTheme="minorHAnsi" w:cstheme="minorHAnsi"/>
          <w:color w:val="000000" w:themeColor="text1"/>
          <w:spacing w:val="1"/>
          <w:sz w:val="24"/>
          <w:szCs w:val="24"/>
        </w:rPr>
        <w:t>to</w:t>
      </w:r>
      <w:proofErr w:type="gramEnd"/>
      <w:r w:rsidRPr="00FD5ACD">
        <w:rPr>
          <w:rFonts w:asciiTheme="minorHAnsi" w:eastAsia="Trebuchet MS" w:hAnsiTheme="minorHAnsi" w:cstheme="minorHAnsi"/>
          <w:color w:val="000000" w:themeColor="text1"/>
          <w:spacing w:val="1"/>
          <w:sz w:val="24"/>
          <w:szCs w:val="24"/>
        </w:rPr>
        <w:t xml:space="preserve"> every class period</w:t>
      </w:r>
      <w:r w:rsidR="006F56D3">
        <w:rPr>
          <w:rFonts w:asciiTheme="minorHAnsi" w:eastAsia="Trebuchet MS" w:hAnsiTheme="minorHAnsi" w:cstheme="minorHAnsi"/>
          <w:color w:val="000000" w:themeColor="text1"/>
          <w:spacing w:val="1"/>
          <w:sz w:val="24"/>
          <w:szCs w:val="24"/>
        </w:rPr>
        <w:t xml:space="preserve"> ready to participate</w:t>
      </w:r>
      <w:r w:rsidRPr="00FD5ACD">
        <w:rPr>
          <w:rFonts w:asciiTheme="minorHAnsi" w:eastAsia="Trebuchet MS" w:hAnsiTheme="minorHAnsi" w:cstheme="minorHAnsi"/>
          <w:color w:val="000000" w:themeColor="text1"/>
          <w:spacing w:val="1"/>
          <w:sz w:val="24"/>
          <w:szCs w:val="24"/>
        </w:rPr>
        <w:t>.</w:t>
      </w:r>
      <w:r w:rsidR="006F56D3">
        <w:rPr>
          <w:rFonts w:asciiTheme="minorHAnsi" w:eastAsia="Trebuchet MS" w:hAnsiTheme="minorHAnsi" w:cstheme="minorHAnsi"/>
          <w:color w:val="000000" w:themeColor="text1"/>
          <w:spacing w:val="1"/>
          <w:sz w:val="24"/>
          <w:szCs w:val="24"/>
        </w:rPr>
        <w:t xml:space="preserve"> Much of the learning taking place in this course will be done through hands on, in-class examples. Thus, habitual absenteeism or tardiness </w:t>
      </w:r>
      <w:r w:rsidR="000D7A77">
        <w:rPr>
          <w:rFonts w:asciiTheme="minorHAnsi" w:eastAsia="Trebuchet MS" w:hAnsiTheme="minorHAnsi" w:cstheme="minorHAnsi"/>
          <w:color w:val="000000" w:themeColor="text1"/>
          <w:spacing w:val="1"/>
          <w:sz w:val="24"/>
          <w:szCs w:val="24"/>
        </w:rPr>
        <w:t>will inhibit the acquisition of the important skills and concepts necessary for your success in the course.</w:t>
      </w:r>
      <w:r w:rsidRPr="00FD5ACD">
        <w:rPr>
          <w:rFonts w:asciiTheme="minorHAnsi" w:eastAsia="Trebuchet MS" w:hAnsiTheme="minorHAnsi" w:cstheme="minorHAnsi"/>
          <w:color w:val="000000" w:themeColor="text1"/>
          <w:spacing w:val="1"/>
          <w:sz w:val="24"/>
          <w:szCs w:val="24"/>
        </w:rPr>
        <w:t xml:space="preserve"> </w:t>
      </w:r>
      <w:r w:rsidR="00B25BA5">
        <w:rPr>
          <w:rFonts w:asciiTheme="minorHAnsi" w:eastAsia="Trebuchet MS" w:hAnsiTheme="minorHAnsi" w:cstheme="minorHAnsi"/>
          <w:color w:val="000000" w:themeColor="text1"/>
          <w:spacing w:val="1"/>
          <w:sz w:val="24"/>
          <w:szCs w:val="24"/>
        </w:rPr>
        <w:br/>
      </w:r>
    </w:p>
    <w:p w14:paraId="2945AD8F" w14:textId="77777777" w:rsidR="00471A3C" w:rsidRPr="00FD5ACD" w:rsidRDefault="00471A3C" w:rsidP="00471A3C">
      <w:pPr>
        <w:rPr>
          <w:rFonts w:asciiTheme="minorHAnsi" w:hAnsiTheme="minorHAnsi" w:cstheme="minorHAnsi"/>
          <w:b/>
          <w:i/>
          <w:color w:val="000000" w:themeColor="text1"/>
          <w:sz w:val="24"/>
          <w:szCs w:val="24"/>
          <w:u w:val="single"/>
        </w:rPr>
      </w:pPr>
      <w:r w:rsidRPr="00FD5ACD">
        <w:rPr>
          <w:rFonts w:asciiTheme="minorHAnsi" w:hAnsiTheme="minorHAnsi" w:cstheme="minorHAnsi"/>
          <w:b/>
          <w:i/>
          <w:color w:val="000000" w:themeColor="text1"/>
          <w:sz w:val="24"/>
          <w:szCs w:val="24"/>
          <w:u w:val="single"/>
        </w:rPr>
        <w:t>Feedback Expectations &amp; Response Time:</w:t>
      </w:r>
    </w:p>
    <w:p w14:paraId="71200D14" w14:textId="77777777" w:rsidR="00471A3C" w:rsidRPr="00FD5ACD" w:rsidRDefault="00471A3C" w:rsidP="00471A3C">
      <w:pPr>
        <w:rPr>
          <w:rFonts w:asciiTheme="minorHAnsi" w:hAnsiTheme="minorHAnsi" w:cstheme="minorHAnsi"/>
          <w:b/>
          <w:i/>
          <w:color w:val="000000" w:themeColor="text1"/>
          <w:sz w:val="24"/>
          <w:szCs w:val="24"/>
        </w:rPr>
      </w:pPr>
    </w:p>
    <w:p w14:paraId="7EA2A44D" w14:textId="6DB7DE75" w:rsidR="00471A3C" w:rsidRPr="002A52B5" w:rsidRDefault="000D7A77" w:rsidP="00471A3C">
      <w:pPr>
        <w:numPr>
          <w:ilvl w:val="0"/>
          <w:numId w:val="2"/>
        </w:numPr>
        <w:rPr>
          <w:rFonts w:asciiTheme="minorHAnsi" w:eastAsia="Trebuchet MS" w:hAnsiTheme="minorHAnsi" w:cstheme="minorHAnsi"/>
          <w:color w:val="000000" w:themeColor="text1"/>
          <w:spacing w:val="1"/>
          <w:sz w:val="24"/>
          <w:szCs w:val="24"/>
        </w:rPr>
      </w:pPr>
      <w:r>
        <w:rPr>
          <w:rFonts w:asciiTheme="minorHAnsi" w:eastAsia="Trebuchet MS" w:hAnsiTheme="minorHAnsi" w:cstheme="minorHAnsi"/>
          <w:color w:val="000000" w:themeColor="text1"/>
          <w:spacing w:val="1"/>
          <w:sz w:val="24"/>
          <w:szCs w:val="24"/>
        </w:rPr>
        <w:t xml:space="preserve">All assignments will be evaluated within a week’s time, unless otherwise noted. </w:t>
      </w:r>
    </w:p>
    <w:p w14:paraId="127759A0" w14:textId="452A41F7" w:rsidR="002A52B5" w:rsidRPr="002A52B5" w:rsidRDefault="002A52B5" w:rsidP="00471A3C">
      <w:pPr>
        <w:numPr>
          <w:ilvl w:val="0"/>
          <w:numId w:val="2"/>
        </w:numPr>
        <w:rPr>
          <w:rFonts w:asciiTheme="minorHAnsi" w:eastAsia="Trebuchet MS" w:hAnsiTheme="minorHAnsi" w:cstheme="minorHAnsi"/>
          <w:color w:val="000000" w:themeColor="text1"/>
          <w:spacing w:val="1"/>
          <w:sz w:val="24"/>
          <w:szCs w:val="24"/>
        </w:rPr>
      </w:pPr>
      <w:r w:rsidRPr="002A52B5">
        <w:rPr>
          <w:rFonts w:asciiTheme="minorHAnsi" w:eastAsia="Trebuchet MS" w:hAnsiTheme="minorHAnsi" w:cstheme="minorHAnsi"/>
          <w:color w:val="000000" w:themeColor="text1"/>
          <w:spacing w:val="1"/>
          <w:sz w:val="24"/>
          <w:szCs w:val="24"/>
        </w:rPr>
        <w:t>Emails will generally be responded to within 24 hours during the week.  Emails sent over the weekend will be responded to on Monday.</w:t>
      </w:r>
    </w:p>
    <w:p w14:paraId="5790F035" w14:textId="23563945" w:rsidR="002A52B5" w:rsidRPr="002A52B5" w:rsidRDefault="002A52B5" w:rsidP="002A52B5">
      <w:pPr>
        <w:ind w:left="720"/>
        <w:rPr>
          <w:rFonts w:asciiTheme="minorHAnsi" w:eastAsia="Trebuchet MS" w:hAnsiTheme="minorHAnsi" w:cstheme="minorHAnsi"/>
          <w:color w:val="000000" w:themeColor="text1"/>
          <w:spacing w:val="1"/>
          <w:sz w:val="24"/>
          <w:szCs w:val="24"/>
        </w:rPr>
      </w:pPr>
    </w:p>
    <w:p w14:paraId="4F6A3F23" w14:textId="5F6D791F" w:rsidR="002A52B5" w:rsidRPr="00FD5ACD" w:rsidRDefault="002A52B5" w:rsidP="002A52B5">
      <w:pPr>
        <w:rPr>
          <w:rFonts w:asciiTheme="minorHAnsi" w:hAnsiTheme="minorHAnsi" w:cstheme="minorHAnsi"/>
          <w:b/>
          <w:i/>
          <w:color w:val="000000" w:themeColor="text1"/>
          <w:sz w:val="24"/>
          <w:szCs w:val="24"/>
          <w:u w:val="single"/>
        </w:rPr>
      </w:pPr>
      <w:r w:rsidRPr="002A52B5">
        <w:rPr>
          <w:rFonts w:asciiTheme="minorHAnsi" w:hAnsiTheme="minorHAnsi" w:cstheme="minorHAnsi"/>
          <w:b/>
          <w:i/>
          <w:color w:val="000000" w:themeColor="text1"/>
          <w:sz w:val="24"/>
          <w:szCs w:val="24"/>
          <w:u w:val="single"/>
        </w:rPr>
        <w:t>Instructor Expectations:</w:t>
      </w:r>
    </w:p>
    <w:p w14:paraId="3DDFD7E5" w14:textId="77777777" w:rsidR="002A52B5" w:rsidRPr="002A52B5" w:rsidRDefault="002A52B5" w:rsidP="002A52B5">
      <w:pPr>
        <w:rPr>
          <w:rFonts w:asciiTheme="minorHAnsi" w:eastAsia="Trebuchet MS" w:hAnsiTheme="minorHAnsi" w:cstheme="minorHAnsi"/>
          <w:color w:val="000000" w:themeColor="text1"/>
          <w:spacing w:val="1"/>
          <w:sz w:val="24"/>
          <w:szCs w:val="24"/>
        </w:rPr>
      </w:pPr>
    </w:p>
    <w:p w14:paraId="519FB3F0" w14:textId="77777777" w:rsidR="002A52B5" w:rsidRPr="009E2BB3" w:rsidRDefault="002A52B5" w:rsidP="002A52B5">
      <w:pPr>
        <w:pStyle w:val="ListParagraph"/>
        <w:numPr>
          <w:ilvl w:val="0"/>
          <w:numId w:val="6"/>
        </w:numPr>
        <w:contextualSpacing w:val="0"/>
        <w:rPr>
          <w:rFonts w:asciiTheme="minorHAnsi" w:hAnsiTheme="minorHAnsi" w:cstheme="minorHAnsi"/>
          <w:color w:val="000000"/>
          <w:sz w:val="24"/>
          <w:szCs w:val="21"/>
        </w:rPr>
      </w:pPr>
      <w:r w:rsidRPr="009E2BB3">
        <w:rPr>
          <w:rFonts w:asciiTheme="minorHAnsi" w:hAnsiTheme="minorHAnsi" w:cstheme="minorHAnsi"/>
          <w:color w:val="000000" w:themeColor="text1"/>
          <w:sz w:val="24"/>
          <w:szCs w:val="21"/>
          <w:u w:val="single"/>
        </w:rPr>
        <w:t>Each student is responsible for maintaining the pace of the course and turning in assignments on time.</w:t>
      </w:r>
      <w:r w:rsidRPr="009E2BB3">
        <w:rPr>
          <w:rFonts w:asciiTheme="minorHAnsi" w:hAnsiTheme="minorHAnsi" w:cstheme="minorHAnsi"/>
          <w:color w:val="000000" w:themeColor="text1"/>
          <w:sz w:val="24"/>
          <w:szCs w:val="21"/>
        </w:rPr>
        <w:t xml:space="preserve">  Students should utilize the course schedule, calendar, and task list to keep up with the course lectures and assignments.</w:t>
      </w:r>
    </w:p>
    <w:p w14:paraId="76C6ED87" w14:textId="06BB619F" w:rsidR="002A52B5" w:rsidRPr="009E2BB3" w:rsidRDefault="002A52B5" w:rsidP="002A52B5">
      <w:pPr>
        <w:pStyle w:val="ListParagraph"/>
        <w:numPr>
          <w:ilvl w:val="0"/>
          <w:numId w:val="6"/>
        </w:numPr>
        <w:contextualSpacing w:val="0"/>
        <w:rPr>
          <w:rFonts w:asciiTheme="minorHAnsi" w:hAnsiTheme="minorHAnsi" w:cstheme="minorHAnsi"/>
          <w:color w:val="000000"/>
          <w:sz w:val="24"/>
          <w:szCs w:val="21"/>
        </w:rPr>
      </w:pPr>
      <w:r w:rsidRPr="009E2BB3">
        <w:rPr>
          <w:rFonts w:asciiTheme="minorHAnsi" w:hAnsiTheme="minorHAnsi" w:cstheme="minorHAnsi"/>
          <w:color w:val="000000" w:themeColor="text1"/>
          <w:sz w:val="24"/>
          <w:szCs w:val="21"/>
          <w:u w:val="single"/>
        </w:rPr>
        <w:t>All work turned in is expected to be complete and professional</w:t>
      </w:r>
      <w:r w:rsidRPr="009E2BB3">
        <w:rPr>
          <w:rFonts w:asciiTheme="minorHAnsi" w:hAnsiTheme="minorHAnsi" w:cstheme="minorHAnsi"/>
          <w:color w:val="000000" w:themeColor="text1"/>
          <w:sz w:val="24"/>
          <w:szCs w:val="21"/>
        </w:rPr>
        <w:t xml:space="preserve">.  All </w:t>
      </w:r>
      <w:r w:rsidR="002C2CA4" w:rsidRPr="009E2BB3">
        <w:rPr>
          <w:rFonts w:asciiTheme="minorHAnsi" w:hAnsiTheme="minorHAnsi" w:cstheme="minorHAnsi"/>
          <w:color w:val="000000" w:themeColor="text1"/>
          <w:sz w:val="24"/>
          <w:szCs w:val="21"/>
        </w:rPr>
        <w:t>assignments</w:t>
      </w:r>
      <w:r w:rsidRPr="009E2BB3">
        <w:rPr>
          <w:rFonts w:asciiTheme="minorHAnsi" w:hAnsiTheme="minorHAnsi" w:cstheme="minorHAnsi"/>
          <w:color w:val="000000" w:themeColor="text1"/>
          <w:sz w:val="24"/>
          <w:szCs w:val="21"/>
        </w:rPr>
        <w:t xml:space="preserve"> should be well organized and easy to follow.  All written work should observe proper grammar, spelling, and sentence structure.  </w:t>
      </w:r>
      <w:r w:rsidR="002C2CA4" w:rsidRPr="009E2BB3">
        <w:rPr>
          <w:rFonts w:asciiTheme="minorHAnsi" w:hAnsiTheme="minorHAnsi" w:cstheme="minorHAnsi"/>
          <w:color w:val="000000" w:themeColor="text1"/>
          <w:sz w:val="24"/>
          <w:szCs w:val="21"/>
        </w:rPr>
        <w:t>If applicable, a</w:t>
      </w:r>
      <w:r w:rsidRPr="009E2BB3">
        <w:rPr>
          <w:rFonts w:asciiTheme="minorHAnsi" w:hAnsiTheme="minorHAnsi" w:cstheme="minorHAnsi"/>
          <w:color w:val="000000" w:themeColor="text1"/>
          <w:sz w:val="24"/>
          <w:szCs w:val="21"/>
        </w:rPr>
        <w:t>ll visualizations should be well-formatted with descriptive titles and labels.  Points will be deducted for sloppy unprofessional work.</w:t>
      </w:r>
    </w:p>
    <w:p w14:paraId="48935119" w14:textId="2DF4A40E" w:rsidR="002A52B5" w:rsidRPr="009E2BB3" w:rsidRDefault="002A52B5" w:rsidP="002A52B5">
      <w:pPr>
        <w:pStyle w:val="ListParagraph"/>
        <w:numPr>
          <w:ilvl w:val="0"/>
          <w:numId w:val="6"/>
        </w:numPr>
        <w:contextualSpacing w:val="0"/>
        <w:rPr>
          <w:rFonts w:asciiTheme="minorHAnsi" w:hAnsiTheme="minorHAnsi" w:cstheme="minorHAnsi"/>
          <w:color w:val="000000"/>
          <w:sz w:val="24"/>
          <w:szCs w:val="21"/>
        </w:rPr>
      </w:pPr>
      <w:r w:rsidRPr="009E2BB3">
        <w:rPr>
          <w:rFonts w:asciiTheme="minorHAnsi" w:hAnsiTheme="minorHAnsi" w:cstheme="minorHAnsi"/>
          <w:color w:val="000000" w:themeColor="text1"/>
          <w:sz w:val="24"/>
          <w:szCs w:val="21"/>
          <w:u w:val="single"/>
        </w:rPr>
        <w:t>For content related questions, students should use the “Discussion” tab in D2L.</w:t>
      </w:r>
      <w:r w:rsidRPr="009E2BB3">
        <w:rPr>
          <w:rFonts w:asciiTheme="minorHAnsi" w:hAnsiTheme="minorHAnsi" w:cstheme="minorHAnsi"/>
          <w:color w:val="000000" w:themeColor="text1"/>
          <w:sz w:val="24"/>
          <w:szCs w:val="21"/>
        </w:rPr>
        <w:t xml:space="preserve">  Students must include the subject in the </w:t>
      </w:r>
      <w:r w:rsidR="002C2CA4" w:rsidRPr="009E2BB3">
        <w:rPr>
          <w:rFonts w:asciiTheme="minorHAnsi" w:hAnsiTheme="minorHAnsi" w:cstheme="minorHAnsi"/>
          <w:color w:val="000000" w:themeColor="text1"/>
          <w:sz w:val="24"/>
          <w:szCs w:val="21"/>
        </w:rPr>
        <w:t>forum</w:t>
      </w:r>
      <w:r w:rsidRPr="009E2BB3">
        <w:rPr>
          <w:rFonts w:asciiTheme="minorHAnsi" w:hAnsiTheme="minorHAnsi" w:cstheme="minorHAnsi"/>
          <w:color w:val="000000" w:themeColor="text1"/>
          <w:sz w:val="24"/>
          <w:szCs w:val="21"/>
        </w:rPr>
        <w:t xml:space="preserve"> title, or the post may be deleted. In addition to the instructor, students are encouraged to respond to other student’s questions, if they can be of assistance.  Please check the </w:t>
      </w:r>
      <w:r w:rsidR="002C2CA4" w:rsidRPr="009E2BB3">
        <w:rPr>
          <w:rFonts w:asciiTheme="minorHAnsi" w:hAnsiTheme="minorHAnsi" w:cstheme="minorHAnsi"/>
          <w:color w:val="000000" w:themeColor="text1"/>
          <w:sz w:val="24"/>
          <w:szCs w:val="21"/>
        </w:rPr>
        <w:t xml:space="preserve">discussion </w:t>
      </w:r>
      <w:r w:rsidRPr="009E2BB3">
        <w:rPr>
          <w:rFonts w:asciiTheme="minorHAnsi" w:hAnsiTheme="minorHAnsi" w:cstheme="minorHAnsi"/>
          <w:color w:val="000000" w:themeColor="text1"/>
          <w:sz w:val="24"/>
          <w:szCs w:val="21"/>
        </w:rPr>
        <w:t>titles, to make sure your question has not already been answered before starting a new thread.  Please be as descriptive as possible with your questions and include pictures, references, screenshots, etc., when applicable.</w:t>
      </w:r>
    </w:p>
    <w:p w14:paraId="31A55275" w14:textId="2F7A54F1" w:rsidR="009E2BB3" w:rsidRPr="009E2BB3" w:rsidRDefault="009E2BB3" w:rsidP="009E2BB3">
      <w:pPr>
        <w:pStyle w:val="ListParagraph"/>
        <w:numPr>
          <w:ilvl w:val="1"/>
          <w:numId w:val="6"/>
        </w:numPr>
        <w:contextualSpacing w:val="0"/>
        <w:rPr>
          <w:rFonts w:asciiTheme="minorHAnsi" w:hAnsiTheme="minorHAnsi" w:cstheme="minorHAnsi"/>
          <w:color w:val="000000"/>
          <w:sz w:val="24"/>
          <w:szCs w:val="21"/>
        </w:rPr>
      </w:pPr>
      <w:r>
        <w:rPr>
          <w:rFonts w:asciiTheme="minorHAnsi" w:hAnsiTheme="minorHAnsi" w:cstheme="minorHAnsi"/>
          <w:color w:val="000000" w:themeColor="text1"/>
          <w:sz w:val="24"/>
          <w:szCs w:val="21"/>
        </w:rPr>
        <w:t xml:space="preserve">You can also start a class GroupMe, but make sure to add me so I can be in the loop too </w:t>
      </w:r>
      <w:r w:rsidRPr="009E2BB3">
        <w:rPr>
          <w:rFonts w:asciiTheme="minorHAnsi" w:hAnsiTheme="minorHAnsi" w:cstheme="minorHAnsi"/>
          <w:color w:val="000000" w:themeColor="text1"/>
          <w:sz w:val="24"/>
          <w:szCs w:val="21"/>
        </w:rPr>
        <w:sym w:font="Wingdings" w:char="F04A"/>
      </w:r>
    </w:p>
    <w:p w14:paraId="569B0C10" w14:textId="2C6B9877" w:rsidR="002A52B5" w:rsidRPr="009E2BB3" w:rsidRDefault="002A52B5" w:rsidP="002A52B5">
      <w:pPr>
        <w:pStyle w:val="ListParagraph"/>
        <w:numPr>
          <w:ilvl w:val="0"/>
          <w:numId w:val="6"/>
        </w:numPr>
        <w:contextualSpacing w:val="0"/>
        <w:rPr>
          <w:rFonts w:asciiTheme="minorHAnsi" w:hAnsiTheme="minorHAnsi" w:cstheme="minorHAnsi"/>
          <w:color w:val="000000"/>
          <w:sz w:val="24"/>
          <w:szCs w:val="21"/>
        </w:rPr>
      </w:pPr>
      <w:r w:rsidRPr="009E2BB3">
        <w:rPr>
          <w:rFonts w:asciiTheme="minorHAnsi" w:hAnsiTheme="minorHAnsi" w:cstheme="minorHAnsi"/>
          <w:color w:val="000000" w:themeColor="text1"/>
          <w:sz w:val="24"/>
          <w:szCs w:val="21"/>
          <w:u w:val="single"/>
        </w:rPr>
        <w:t>For personal questions, students should reach out to the professor directly</w:t>
      </w:r>
      <w:r w:rsidRPr="009E2BB3">
        <w:rPr>
          <w:rFonts w:asciiTheme="minorHAnsi" w:hAnsiTheme="minorHAnsi" w:cstheme="minorHAnsi"/>
          <w:color w:val="000000" w:themeColor="text1"/>
          <w:sz w:val="24"/>
          <w:szCs w:val="21"/>
        </w:rPr>
        <w:t xml:space="preserve"> at </w:t>
      </w:r>
      <w:hyperlink r:id="rId20" w:history="1">
        <w:r w:rsidR="003B00F6" w:rsidRPr="009E2BB3">
          <w:rPr>
            <w:rStyle w:val="Hyperlink"/>
            <w:rFonts w:asciiTheme="minorHAnsi" w:hAnsiTheme="minorHAnsi" w:cstheme="minorHAnsi"/>
            <w:sz w:val="24"/>
            <w:szCs w:val="21"/>
          </w:rPr>
          <w:t>abrow708@kennesaw.edu</w:t>
        </w:r>
      </w:hyperlink>
      <w:r w:rsidRPr="009E2BB3">
        <w:rPr>
          <w:rFonts w:asciiTheme="minorHAnsi" w:hAnsiTheme="minorHAnsi" w:cstheme="minorHAnsi"/>
          <w:color w:val="000000" w:themeColor="text1"/>
          <w:sz w:val="24"/>
          <w:szCs w:val="21"/>
        </w:rPr>
        <w:t xml:space="preserve"> and correspond through email or set up a meeting.</w:t>
      </w:r>
    </w:p>
    <w:p w14:paraId="152AB5CE" w14:textId="77777777" w:rsidR="002A52B5" w:rsidRPr="009E2BB3" w:rsidRDefault="002A52B5" w:rsidP="002A52B5">
      <w:pPr>
        <w:pStyle w:val="ListParagraph"/>
        <w:numPr>
          <w:ilvl w:val="0"/>
          <w:numId w:val="6"/>
        </w:numPr>
        <w:contextualSpacing w:val="0"/>
        <w:rPr>
          <w:rFonts w:asciiTheme="minorHAnsi" w:eastAsia="Arial" w:hAnsiTheme="minorHAnsi" w:cstheme="minorHAnsi"/>
          <w:bCs/>
          <w:color w:val="000000" w:themeColor="text1"/>
          <w:sz w:val="24"/>
          <w:szCs w:val="21"/>
        </w:rPr>
      </w:pPr>
      <w:r w:rsidRPr="009E2BB3">
        <w:rPr>
          <w:rFonts w:asciiTheme="minorHAnsi" w:eastAsia="Arial" w:hAnsiTheme="minorHAnsi" w:cstheme="minorHAnsi"/>
          <w:bCs/>
          <w:color w:val="000000" w:themeColor="text1"/>
          <w:sz w:val="24"/>
          <w:szCs w:val="21"/>
        </w:rPr>
        <w:t xml:space="preserve">The instructor will use email AND D2L to communicate important information to both individual students and the </w:t>
      </w:r>
      <w:proofErr w:type="gramStart"/>
      <w:r w:rsidRPr="009E2BB3">
        <w:rPr>
          <w:rFonts w:asciiTheme="minorHAnsi" w:eastAsia="Arial" w:hAnsiTheme="minorHAnsi" w:cstheme="minorHAnsi"/>
          <w:bCs/>
          <w:color w:val="000000" w:themeColor="text1"/>
          <w:sz w:val="24"/>
          <w:szCs w:val="21"/>
        </w:rPr>
        <w:t>class as a whole</w:t>
      </w:r>
      <w:proofErr w:type="gramEnd"/>
      <w:r w:rsidRPr="009E2BB3">
        <w:rPr>
          <w:rFonts w:asciiTheme="minorHAnsi" w:eastAsia="Arial" w:hAnsiTheme="minorHAnsi" w:cstheme="minorHAnsi"/>
          <w:bCs/>
          <w:color w:val="000000" w:themeColor="text1"/>
          <w:sz w:val="24"/>
          <w:szCs w:val="21"/>
        </w:rPr>
        <w:t xml:space="preserve">. Therefore, the instructor expects students to check their D2L and email accounts </w:t>
      </w:r>
      <w:proofErr w:type="gramStart"/>
      <w:r w:rsidRPr="009E2BB3">
        <w:rPr>
          <w:rFonts w:asciiTheme="minorHAnsi" w:eastAsia="Arial" w:hAnsiTheme="minorHAnsi" w:cstheme="minorHAnsi"/>
          <w:bCs/>
          <w:color w:val="000000" w:themeColor="text1"/>
          <w:sz w:val="24"/>
          <w:szCs w:val="21"/>
          <w:u w:val="single"/>
        </w:rPr>
        <w:t xml:space="preserve">on a </w:t>
      </w:r>
      <w:r w:rsidRPr="009E2BB3">
        <w:rPr>
          <w:rFonts w:asciiTheme="minorHAnsi" w:eastAsia="Arial" w:hAnsiTheme="minorHAnsi" w:cstheme="minorHAnsi"/>
          <w:b/>
          <w:color w:val="000000" w:themeColor="text1"/>
          <w:sz w:val="24"/>
          <w:szCs w:val="21"/>
          <w:u w:val="single"/>
        </w:rPr>
        <w:t>daily</w:t>
      </w:r>
      <w:r w:rsidRPr="009E2BB3">
        <w:rPr>
          <w:rFonts w:asciiTheme="minorHAnsi" w:eastAsia="Arial" w:hAnsiTheme="minorHAnsi" w:cstheme="minorHAnsi"/>
          <w:bCs/>
          <w:color w:val="000000" w:themeColor="text1"/>
          <w:sz w:val="24"/>
          <w:szCs w:val="21"/>
          <w:u w:val="single"/>
        </w:rPr>
        <w:t xml:space="preserve"> basis</w:t>
      </w:r>
      <w:proofErr w:type="gramEnd"/>
      <w:r w:rsidRPr="009E2BB3">
        <w:rPr>
          <w:rFonts w:asciiTheme="minorHAnsi" w:eastAsia="Arial" w:hAnsiTheme="minorHAnsi" w:cstheme="minorHAnsi"/>
          <w:bCs/>
          <w:color w:val="000000" w:themeColor="text1"/>
          <w:sz w:val="24"/>
          <w:szCs w:val="21"/>
        </w:rPr>
        <w:t>.</w:t>
      </w:r>
    </w:p>
    <w:p w14:paraId="228D5A35" w14:textId="77777777" w:rsidR="002A52B5" w:rsidRPr="009E2BB3" w:rsidRDefault="002A52B5" w:rsidP="002A52B5">
      <w:pPr>
        <w:pStyle w:val="ListParagraph"/>
        <w:numPr>
          <w:ilvl w:val="0"/>
          <w:numId w:val="6"/>
        </w:numPr>
        <w:contextualSpacing w:val="0"/>
        <w:rPr>
          <w:rFonts w:asciiTheme="minorHAnsi" w:eastAsia="Arial" w:hAnsiTheme="minorHAnsi" w:cstheme="minorHAnsi"/>
          <w:bCs/>
          <w:color w:val="000000" w:themeColor="text1"/>
          <w:sz w:val="24"/>
          <w:szCs w:val="21"/>
        </w:rPr>
      </w:pPr>
      <w:r w:rsidRPr="009E2BB3">
        <w:rPr>
          <w:rFonts w:asciiTheme="minorHAnsi" w:eastAsia="Arial" w:hAnsiTheme="minorHAnsi" w:cstheme="minorHAnsi"/>
          <w:bCs/>
          <w:color w:val="000000" w:themeColor="text1"/>
          <w:sz w:val="24"/>
          <w:szCs w:val="21"/>
        </w:rPr>
        <w:t>Students are highly encouraged to retain copies of all graded materials that are returned for the duration of the semester. If there is a discrepancy between the instructor's records and those of the student, the student will have to provide the appropriate documentation. The burden of proof is on the student.</w:t>
      </w:r>
    </w:p>
    <w:p w14:paraId="23CA69D7" w14:textId="77777777" w:rsidR="002A52B5" w:rsidRPr="002A52B5" w:rsidRDefault="002A52B5" w:rsidP="002A52B5">
      <w:pPr>
        <w:rPr>
          <w:rFonts w:asciiTheme="minorHAnsi" w:eastAsia="Arial" w:hAnsiTheme="minorHAnsi" w:cstheme="minorHAnsi"/>
          <w:bCs/>
          <w:color w:val="000000" w:themeColor="text1"/>
          <w:sz w:val="24"/>
          <w:szCs w:val="24"/>
        </w:rPr>
      </w:pPr>
    </w:p>
    <w:p w14:paraId="39331676" w14:textId="323E1A52" w:rsidR="002A52B5" w:rsidRPr="002C2CA4" w:rsidRDefault="002A52B5" w:rsidP="002C2CA4">
      <w:pPr>
        <w:rPr>
          <w:rFonts w:asciiTheme="minorHAnsi" w:eastAsia="Arial" w:hAnsiTheme="minorHAnsi" w:cstheme="minorHAnsi"/>
          <w:bCs/>
          <w:color w:val="000000" w:themeColor="text1"/>
          <w:sz w:val="24"/>
          <w:szCs w:val="24"/>
        </w:rPr>
      </w:pPr>
      <w:r w:rsidRPr="002A52B5">
        <w:rPr>
          <w:rFonts w:asciiTheme="minorHAnsi" w:eastAsia="Arial" w:hAnsiTheme="minorHAnsi" w:cstheme="minorHAnsi"/>
          <w:bCs/>
          <w:color w:val="000000" w:themeColor="text1"/>
          <w:sz w:val="24"/>
          <w:szCs w:val="24"/>
        </w:rPr>
        <w:t>Please note: all work submitted to the instructor must be an authentic product of each individual student. If evidence arises that a student has submitted someone else's work as their own, cheated on an assignment, or has committed some other academic violation of the University Code of Conduct, the student will receive an F in the class and be referred to the University Judiciary Program for formal charges.</w:t>
      </w:r>
    </w:p>
    <w:p w14:paraId="0FC94DEA" w14:textId="77777777" w:rsidR="00693F6F" w:rsidRPr="002A52B5" w:rsidRDefault="00693F6F" w:rsidP="00693F6F">
      <w:pPr>
        <w:spacing w:line="200" w:lineRule="exact"/>
        <w:rPr>
          <w:rFonts w:asciiTheme="minorHAnsi" w:eastAsia="Times New Roman" w:hAnsiTheme="minorHAnsi"/>
          <w:color w:val="000000"/>
          <w:sz w:val="24"/>
        </w:rPr>
      </w:pPr>
    </w:p>
    <w:p w14:paraId="38BEC9B3" w14:textId="5C3290A1" w:rsidR="00693F6F" w:rsidRPr="002A52B5" w:rsidRDefault="009E2BB3" w:rsidP="001913D6">
      <w:pPr>
        <w:pStyle w:val="Heading1"/>
        <w:rPr>
          <w:rFonts w:asciiTheme="minorHAnsi" w:hAnsiTheme="minorHAnsi"/>
        </w:rPr>
      </w:pPr>
      <w:r>
        <w:rPr>
          <w:rFonts w:asciiTheme="minorHAnsi" w:hAnsiTheme="minorHAnsi"/>
        </w:rPr>
        <w:lastRenderedPageBreak/>
        <w:br/>
      </w:r>
      <w:r w:rsidR="00693F6F" w:rsidRPr="002A52B5">
        <w:rPr>
          <w:rFonts w:asciiTheme="minorHAnsi" w:hAnsiTheme="minorHAnsi"/>
        </w:rPr>
        <w:t>Department or College Policies</w:t>
      </w:r>
    </w:p>
    <w:p w14:paraId="0A4C9AA4"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72576" behindDoc="1" locked="0" layoutInCell="1" allowOverlap="1" wp14:anchorId="02B13557" wp14:editId="7A566043">
            <wp:simplePos x="0" y="0"/>
            <wp:positionH relativeFrom="column">
              <wp:posOffset>25400</wp:posOffset>
            </wp:positionH>
            <wp:positionV relativeFrom="paragraph">
              <wp:posOffset>63500</wp:posOffset>
            </wp:positionV>
            <wp:extent cx="7073900" cy="22225"/>
            <wp:effectExtent l="0" t="0" r="0" b="0"/>
            <wp:wrapNone/>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7D54B6A" w14:textId="77777777" w:rsidR="00693F6F" w:rsidRPr="002A52B5" w:rsidRDefault="00693F6F" w:rsidP="00693F6F">
      <w:pPr>
        <w:spacing w:line="200" w:lineRule="exact"/>
        <w:rPr>
          <w:rFonts w:asciiTheme="minorHAnsi" w:eastAsia="Times New Roman" w:hAnsiTheme="minorHAnsi"/>
          <w:color w:val="000000"/>
          <w:sz w:val="24"/>
        </w:rPr>
      </w:pPr>
    </w:p>
    <w:p w14:paraId="0A9BEEEC" w14:textId="572ED2C4" w:rsidR="002A52B5" w:rsidRPr="002A52B5" w:rsidRDefault="002A52B5" w:rsidP="002A52B5">
      <w:pPr>
        <w:rPr>
          <w:rFonts w:asciiTheme="minorHAnsi" w:eastAsia="Arial" w:hAnsiTheme="minorHAnsi" w:cstheme="minorHAnsi"/>
          <w:b/>
          <w:i/>
          <w:color w:val="000000"/>
          <w:sz w:val="24"/>
          <w:szCs w:val="24"/>
        </w:rPr>
      </w:pPr>
      <w:r w:rsidRPr="002A52B5">
        <w:rPr>
          <w:rFonts w:asciiTheme="minorHAnsi" w:eastAsia="Arial" w:hAnsiTheme="minorHAnsi" w:cstheme="minorHAnsi"/>
          <w:b/>
          <w:i/>
          <w:color w:val="000000"/>
          <w:sz w:val="24"/>
          <w:szCs w:val="24"/>
        </w:rPr>
        <w:t>Academic Integrity Concerning GroupMe, Group Chats, Group Texts, and Other Technology-Related Group Conversations</w:t>
      </w:r>
    </w:p>
    <w:p w14:paraId="1B299C58" w14:textId="77777777" w:rsidR="002A52B5" w:rsidRPr="002A52B5" w:rsidRDefault="002A52B5" w:rsidP="002A52B5">
      <w:pPr>
        <w:rPr>
          <w:rFonts w:asciiTheme="minorHAnsi" w:eastAsia="Arial" w:hAnsiTheme="minorHAnsi" w:cstheme="minorHAnsi"/>
          <w:b/>
          <w:i/>
          <w:color w:val="000000"/>
          <w:sz w:val="24"/>
          <w:szCs w:val="24"/>
        </w:rPr>
      </w:pPr>
    </w:p>
    <w:p w14:paraId="265F9B53" w14:textId="6A91E45A" w:rsidR="002A52B5" w:rsidRPr="002A52B5" w:rsidRDefault="002A52B5" w:rsidP="002A52B5">
      <w:pPr>
        <w:rPr>
          <w:rFonts w:asciiTheme="minorHAnsi" w:eastAsia="Arial" w:hAnsiTheme="minorHAnsi" w:cstheme="minorHAnsi"/>
          <w:iCs/>
          <w:color w:val="000000"/>
          <w:sz w:val="24"/>
          <w:szCs w:val="24"/>
        </w:rPr>
      </w:pPr>
      <w:r w:rsidRPr="002A52B5">
        <w:rPr>
          <w:rFonts w:asciiTheme="minorHAnsi" w:eastAsia="Arial" w:hAnsiTheme="minorHAnsi" w:cstheme="minorHAnsi"/>
          <w:iCs/>
          <w:color w:val="000000"/>
          <w:sz w:val="24"/>
          <w:szCs w:val="24"/>
        </w:rPr>
        <w:t>Kennesaw State University encourages students to use technology to help them learn. However, it is important for students to understand the difference between appropriate collaboration and inappropriate uses of technology for plagiarism and cheating. Students who participate in group texts or other group conversations through mobile apps such as GroupMe or WhatsApp are subject to consequences if any member of that group is found to plagiarize material or facilitate cheating. By virtue of membership in the conversation or participation in the group, any student who is part of a group conversation where cheating or plagiarism occurs may receive the same penalty as students who actively cheat within the group. </w:t>
      </w:r>
      <w:r w:rsidRPr="002A52B5">
        <w:rPr>
          <w:rFonts w:asciiTheme="minorHAnsi" w:eastAsia="Arial" w:hAnsiTheme="minorHAnsi" w:cstheme="minorHAnsi"/>
          <w:bCs/>
          <w:iCs/>
          <w:color w:val="000000"/>
          <w:sz w:val="24"/>
          <w:szCs w:val="24"/>
        </w:rPr>
        <w:t xml:space="preserve"> Additionally, any students who are found to purchase, sell, or otherwise distribute or collect existing course material are also subject to academic dishonesty hearings.</w:t>
      </w:r>
      <w:r w:rsidRPr="002A52B5">
        <w:rPr>
          <w:rFonts w:asciiTheme="minorHAnsi" w:eastAsia="Arial" w:hAnsiTheme="minorHAnsi" w:cstheme="minorHAnsi"/>
          <w:iCs/>
          <w:color w:val="000000"/>
          <w:sz w:val="24"/>
          <w:szCs w:val="24"/>
        </w:rPr>
        <w:t xml:space="preserve"> This includes use of Quizlet, Hero, and student organization test files.</w:t>
      </w:r>
    </w:p>
    <w:p w14:paraId="78330613" w14:textId="77777777" w:rsidR="00693F6F" w:rsidRPr="002A52B5" w:rsidRDefault="00693F6F" w:rsidP="00693F6F">
      <w:pPr>
        <w:spacing w:line="0" w:lineRule="atLeast"/>
        <w:rPr>
          <w:rFonts w:asciiTheme="minorHAnsi" w:eastAsia="Arial" w:hAnsiTheme="minorHAnsi"/>
          <w:b/>
          <w:color w:val="000000"/>
          <w:sz w:val="32"/>
          <w:szCs w:val="32"/>
        </w:rPr>
      </w:pPr>
    </w:p>
    <w:p w14:paraId="587D0A8D" w14:textId="77777777" w:rsidR="00693F6F" w:rsidRPr="002A52B5" w:rsidRDefault="00693F6F" w:rsidP="000E6C53">
      <w:pPr>
        <w:pStyle w:val="Heading1"/>
        <w:rPr>
          <w:rFonts w:asciiTheme="minorHAnsi" w:hAnsiTheme="minorHAnsi"/>
        </w:rPr>
      </w:pPr>
      <w:r w:rsidRPr="002A52B5">
        <w:rPr>
          <w:rFonts w:asciiTheme="minorHAnsi" w:hAnsiTheme="minorHAnsi"/>
        </w:rPr>
        <w:t>Institutional Policies</w:t>
      </w:r>
    </w:p>
    <w:p w14:paraId="500AA29B"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1312" behindDoc="1" locked="0" layoutInCell="1" allowOverlap="1" wp14:anchorId="40B5A912" wp14:editId="1C234828">
            <wp:simplePos x="0" y="0"/>
            <wp:positionH relativeFrom="column">
              <wp:posOffset>25400</wp:posOffset>
            </wp:positionH>
            <wp:positionV relativeFrom="paragraph">
              <wp:posOffset>63500</wp:posOffset>
            </wp:positionV>
            <wp:extent cx="7073900" cy="22225"/>
            <wp:effectExtent l="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30CF6EA" w14:textId="77777777" w:rsidR="00693F6F" w:rsidRPr="002A52B5" w:rsidRDefault="00693F6F" w:rsidP="00693F6F">
      <w:pPr>
        <w:spacing w:line="278" w:lineRule="exact"/>
        <w:rPr>
          <w:rFonts w:asciiTheme="minorHAnsi" w:eastAsia="Times New Roman" w:hAnsiTheme="minorHAnsi"/>
          <w:color w:val="000000"/>
          <w:sz w:val="24"/>
        </w:rPr>
      </w:pPr>
    </w:p>
    <w:p w14:paraId="5955FBEB" w14:textId="5AF02354" w:rsidR="00693F6F" w:rsidRPr="002A52B5" w:rsidRDefault="00000000" w:rsidP="002B7FEF">
      <w:pPr>
        <w:rPr>
          <w:rFonts w:asciiTheme="minorHAnsi" w:hAnsiTheme="minorHAnsi"/>
          <w:i/>
          <w:iCs/>
          <w:color w:val="000000"/>
          <w:sz w:val="24"/>
          <w:szCs w:val="24"/>
        </w:rPr>
      </w:pPr>
      <w:hyperlink r:id="rId21" w:history="1">
        <w:r w:rsidR="00693F6F" w:rsidRPr="002A52B5">
          <w:rPr>
            <w:rStyle w:val="Hyperlink"/>
            <w:rFonts w:asciiTheme="minorHAnsi" w:eastAsia="Arial" w:hAnsiTheme="minorHAnsi"/>
            <w:bCs/>
            <w:color w:val="3203D7"/>
            <w:sz w:val="24"/>
            <w:szCs w:val="24"/>
          </w:rPr>
          <w:t xml:space="preserve">Federal, BOR, &amp; KSU </w:t>
        </w:r>
        <w:r w:rsidR="00BF64F4" w:rsidRPr="002A52B5">
          <w:rPr>
            <w:rStyle w:val="Hyperlink"/>
            <w:rFonts w:asciiTheme="minorHAnsi" w:eastAsia="Arial" w:hAnsiTheme="minorHAnsi"/>
            <w:bCs/>
            <w:color w:val="3203D7"/>
            <w:sz w:val="24"/>
            <w:szCs w:val="24"/>
          </w:rPr>
          <w:t xml:space="preserve">Required </w:t>
        </w:r>
        <w:r w:rsidR="00693F6F" w:rsidRPr="002A52B5">
          <w:rPr>
            <w:rStyle w:val="Hyperlink"/>
            <w:rFonts w:asciiTheme="minorHAnsi" w:eastAsia="Arial" w:hAnsiTheme="minorHAnsi"/>
            <w:bCs/>
            <w:color w:val="3203D7"/>
            <w:sz w:val="24"/>
            <w:szCs w:val="24"/>
          </w:rPr>
          <w:t>Syllabus Policies</w:t>
        </w:r>
      </w:hyperlink>
      <w:r w:rsidR="00693F6F" w:rsidRPr="002A52B5">
        <w:rPr>
          <w:rFonts w:asciiTheme="minorHAnsi" w:eastAsia="Arial" w:hAnsiTheme="minorHAnsi"/>
          <w:bCs/>
          <w:color w:val="000000"/>
          <w:sz w:val="24"/>
          <w:szCs w:val="24"/>
        </w:rPr>
        <w:br/>
      </w:r>
    </w:p>
    <w:p w14:paraId="00F673E6" w14:textId="77777777" w:rsidR="00693F6F" w:rsidRPr="002A52B5" w:rsidRDefault="00693F6F" w:rsidP="000E6C53">
      <w:pPr>
        <w:pStyle w:val="Heading1"/>
        <w:rPr>
          <w:rFonts w:asciiTheme="minorHAnsi" w:hAnsiTheme="minorHAnsi"/>
        </w:rPr>
      </w:pPr>
      <w:r w:rsidRPr="002A52B5">
        <w:rPr>
          <w:rFonts w:asciiTheme="minorHAnsi" w:hAnsiTheme="minorHAnsi"/>
        </w:rPr>
        <w:t>KSU Student Resources</w:t>
      </w:r>
    </w:p>
    <w:p w14:paraId="09C8EA3E"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71552" behindDoc="1" locked="0" layoutInCell="1" allowOverlap="1" wp14:anchorId="44068FDB" wp14:editId="5EB7EF69">
            <wp:simplePos x="0" y="0"/>
            <wp:positionH relativeFrom="column">
              <wp:posOffset>25400</wp:posOffset>
            </wp:positionH>
            <wp:positionV relativeFrom="paragraph">
              <wp:posOffset>63500</wp:posOffset>
            </wp:positionV>
            <wp:extent cx="7073900" cy="22225"/>
            <wp:effectExtent l="0" t="0" r="0" b="0"/>
            <wp:wrapNone/>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BCEFC07" w14:textId="77777777" w:rsidR="00693F6F" w:rsidRPr="002A52B5" w:rsidRDefault="00693F6F" w:rsidP="00693F6F">
      <w:pPr>
        <w:spacing w:line="278" w:lineRule="exact"/>
        <w:rPr>
          <w:rFonts w:asciiTheme="minorHAnsi" w:eastAsia="Times New Roman" w:hAnsiTheme="minorHAnsi"/>
          <w:color w:val="000000"/>
          <w:sz w:val="24"/>
        </w:rPr>
      </w:pPr>
    </w:p>
    <w:p w14:paraId="1B71D84D" w14:textId="2CFFB5C5" w:rsidR="009C0887" w:rsidRPr="002A52B5" w:rsidRDefault="00693F6F" w:rsidP="00693F6F">
      <w:pPr>
        <w:rPr>
          <w:rFonts w:asciiTheme="minorHAnsi" w:hAnsiTheme="minorHAnsi"/>
          <w:sz w:val="24"/>
          <w:szCs w:val="24"/>
        </w:rPr>
      </w:pPr>
      <w:r w:rsidRPr="002A52B5">
        <w:rPr>
          <w:rFonts w:asciiTheme="minorHAnsi" w:hAnsiTheme="minorHAnsi"/>
          <w:sz w:val="24"/>
          <w:szCs w:val="24"/>
        </w:rPr>
        <w:t>This link contains information on help and resources available to students</w:t>
      </w:r>
      <w:r w:rsidR="009C0887" w:rsidRPr="002A52B5">
        <w:rPr>
          <w:rFonts w:asciiTheme="minorHAnsi" w:hAnsiTheme="minorHAnsi"/>
          <w:sz w:val="24"/>
          <w:szCs w:val="24"/>
        </w:rPr>
        <w:t xml:space="preserve">: </w:t>
      </w:r>
      <w:hyperlink r:id="rId22" w:history="1">
        <w:r w:rsidR="009C0887" w:rsidRPr="002A52B5">
          <w:rPr>
            <w:rStyle w:val="Hyperlink"/>
            <w:rFonts w:asciiTheme="minorHAnsi" w:hAnsiTheme="minorHAnsi"/>
            <w:color w:val="3203D7"/>
            <w:sz w:val="24"/>
            <w:szCs w:val="24"/>
          </w:rPr>
          <w:t>KSU Student</w:t>
        </w:r>
        <w:r w:rsidR="00EF7F4F" w:rsidRPr="002A52B5">
          <w:rPr>
            <w:rStyle w:val="Hyperlink"/>
            <w:rFonts w:asciiTheme="minorHAnsi" w:hAnsiTheme="minorHAnsi"/>
            <w:color w:val="3203D7"/>
            <w:sz w:val="24"/>
            <w:szCs w:val="24"/>
          </w:rPr>
          <w:t xml:space="preserve"> Syllabus</w:t>
        </w:r>
        <w:r w:rsidR="009C0887" w:rsidRPr="002A52B5">
          <w:rPr>
            <w:rStyle w:val="Hyperlink"/>
            <w:rFonts w:asciiTheme="minorHAnsi" w:hAnsiTheme="minorHAnsi"/>
            <w:color w:val="3203D7"/>
            <w:sz w:val="24"/>
            <w:szCs w:val="24"/>
          </w:rPr>
          <w:t xml:space="preserve"> Resources</w:t>
        </w:r>
      </w:hyperlink>
    </w:p>
    <w:p w14:paraId="0B80DCEF" w14:textId="06898427" w:rsidR="00693F6F" w:rsidRPr="002A52B5" w:rsidRDefault="004E6FE5" w:rsidP="000E6C53">
      <w:pPr>
        <w:pStyle w:val="Heading1"/>
        <w:rPr>
          <w:rFonts w:asciiTheme="minorHAnsi" w:hAnsiTheme="minorHAnsi"/>
        </w:rPr>
      </w:pPr>
      <w:r w:rsidRPr="002A52B5">
        <w:rPr>
          <w:rFonts w:asciiTheme="minorHAnsi" w:hAnsiTheme="minorHAnsi"/>
        </w:rPr>
        <w:br/>
      </w:r>
      <w:r w:rsidR="00693F6F" w:rsidRPr="002A52B5">
        <w:rPr>
          <w:rFonts w:asciiTheme="minorHAnsi" w:hAnsiTheme="minorHAnsi"/>
        </w:rPr>
        <w:t>Course Schedule</w:t>
      </w:r>
    </w:p>
    <w:p w14:paraId="69A86EE0" w14:textId="77777777" w:rsidR="00693F6F" w:rsidRPr="002A52B5" w:rsidRDefault="00693F6F" w:rsidP="00693F6F">
      <w:pPr>
        <w:spacing w:line="20" w:lineRule="exact"/>
        <w:rPr>
          <w:rFonts w:asciiTheme="minorHAnsi" w:eastAsia="Times New Roman" w:hAnsiTheme="minorHAnsi"/>
          <w:color w:val="000000"/>
        </w:rPr>
      </w:pPr>
      <w:r w:rsidRPr="002A52B5">
        <w:rPr>
          <w:rFonts w:asciiTheme="minorHAnsi" w:eastAsia="Arial" w:hAnsiTheme="minorHAnsi"/>
          <w:b/>
          <w:noProof/>
          <w:color w:val="000000"/>
          <w:sz w:val="35"/>
        </w:rPr>
        <w:drawing>
          <wp:anchor distT="0" distB="0" distL="114300" distR="114300" simplePos="0" relativeHeight="251662336" behindDoc="1" locked="0" layoutInCell="1" allowOverlap="1" wp14:anchorId="33DA0036" wp14:editId="51687FC3">
            <wp:simplePos x="0" y="0"/>
            <wp:positionH relativeFrom="column">
              <wp:posOffset>25400</wp:posOffset>
            </wp:positionH>
            <wp:positionV relativeFrom="paragraph">
              <wp:posOffset>63500</wp:posOffset>
            </wp:positionV>
            <wp:extent cx="7073900" cy="22225"/>
            <wp:effectExtent l="0" t="0" r="0" b="0"/>
            <wp:wrapNone/>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DB26E19" w14:textId="36C4D576" w:rsidR="00693F6F" w:rsidRDefault="00693F6F" w:rsidP="00693F6F">
      <w:pPr>
        <w:spacing w:line="200" w:lineRule="exact"/>
        <w:rPr>
          <w:rFonts w:asciiTheme="minorHAnsi" w:eastAsia="Times New Roman" w:hAnsiTheme="minorHAnsi"/>
          <w:color w:val="000000"/>
          <w:sz w:val="24"/>
          <w:szCs w:val="24"/>
        </w:rPr>
      </w:pPr>
    </w:p>
    <w:p w14:paraId="383DED9A" w14:textId="3AD10FB4" w:rsidR="003B00F6" w:rsidRDefault="003B00F6" w:rsidP="00693F6F">
      <w:pPr>
        <w:spacing w:line="200" w:lineRule="exact"/>
        <w:rPr>
          <w:rFonts w:asciiTheme="minorHAnsi" w:eastAsia="Times New Roman" w:hAnsiTheme="minorHAnsi"/>
          <w:color w:val="000000"/>
          <w:sz w:val="24"/>
          <w:szCs w:val="24"/>
        </w:rPr>
      </w:pPr>
    </w:p>
    <w:tbl>
      <w:tblPr>
        <w:tblStyle w:val="TableGrid"/>
        <w:tblW w:w="0" w:type="auto"/>
        <w:jc w:val="center"/>
        <w:tblLook w:val="04A0" w:firstRow="1" w:lastRow="0" w:firstColumn="1" w:lastColumn="0" w:noHBand="0" w:noVBand="1"/>
      </w:tblPr>
      <w:tblGrid>
        <w:gridCol w:w="1435"/>
        <w:gridCol w:w="9540"/>
      </w:tblGrid>
      <w:tr w:rsidR="009E2BB3" w:rsidRPr="009E2BB3" w14:paraId="6C1F423E" w14:textId="77777777" w:rsidTr="00745F9D">
        <w:trPr>
          <w:trHeight w:val="364"/>
          <w:jc w:val="center"/>
        </w:trPr>
        <w:tc>
          <w:tcPr>
            <w:tcW w:w="1435" w:type="dxa"/>
            <w:vAlign w:val="center"/>
          </w:tcPr>
          <w:p w14:paraId="2D294DE7" w14:textId="77777777" w:rsidR="009E2BB3" w:rsidRPr="009E2BB3" w:rsidRDefault="009E2BB3" w:rsidP="009E2BB3">
            <w:pPr>
              <w:spacing w:line="200" w:lineRule="exact"/>
              <w:rPr>
                <w:rFonts w:asciiTheme="minorHAnsi" w:eastAsia="Times New Roman" w:hAnsiTheme="minorHAnsi"/>
                <w:b/>
                <w:bCs/>
                <w:color w:val="000000"/>
                <w:sz w:val="24"/>
                <w:szCs w:val="24"/>
              </w:rPr>
            </w:pPr>
            <w:r w:rsidRPr="009E2BB3">
              <w:rPr>
                <w:rFonts w:asciiTheme="minorHAnsi" w:eastAsia="Times New Roman" w:hAnsiTheme="minorHAnsi"/>
                <w:b/>
                <w:bCs/>
                <w:color w:val="000000"/>
                <w:sz w:val="24"/>
                <w:szCs w:val="24"/>
              </w:rPr>
              <w:t>Weeks</w:t>
            </w:r>
          </w:p>
        </w:tc>
        <w:tc>
          <w:tcPr>
            <w:tcW w:w="9540" w:type="dxa"/>
            <w:vAlign w:val="center"/>
          </w:tcPr>
          <w:p w14:paraId="249E6898" w14:textId="77777777" w:rsidR="009E2BB3" w:rsidRPr="009E2BB3" w:rsidRDefault="009E2BB3" w:rsidP="009E2BB3">
            <w:pPr>
              <w:spacing w:line="200" w:lineRule="exact"/>
              <w:rPr>
                <w:rFonts w:asciiTheme="minorHAnsi" w:eastAsia="Times New Roman" w:hAnsiTheme="minorHAnsi"/>
                <w:b/>
                <w:bCs/>
                <w:color w:val="000000"/>
                <w:sz w:val="24"/>
                <w:szCs w:val="24"/>
              </w:rPr>
            </w:pPr>
            <w:r w:rsidRPr="009E2BB3">
              <w:rPr>
                <w:rFonts w:asciiTheme="minorHAnsi" w:eastAsia="Times New Roman" w:hAnsiTheme="minorHAnsi"/>
                <w:b/>
                <w:bCs/>
                <w:color w:val="000000"/>
                <w:sz w:val="24"/>
                <w:szCs w:val="24"/>
              </w:rPr>
              <w:t>Concepts Covered</w:t>
            </w:r>
          </w:p>
        </w:tc>
      </w:tr>
      <w:tr w:rsidR="009E2BB3" w:rsidRPr="009E2BB3" w14:paraId="1BD0B7DD" w14:textId="77777777" w:rsidTr="009E2BB3">
        <w:trPr>
          <w:trHeight w:val="337"/>
          <w:jc w:val="center"/>
        </w:trPr>
        <w:tc>
          <w:tcPr>
            <w:tcW w:w="1435" w:type="dxa"/>
            <w:vAlign w:val="center"/>
          </w:tcPr>
          <w:p w14:paraId="063D391E" w14:textId="77777777"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color w:val="000000"/>
                <w:sz w:val="24"/>
                <w:szCs w:val="24"/>
              </w:rPr>
              <w:t>1</w:t>
            </w:r>
          </w:p>
        </w:tc>
        <w:tc>
          <w:tcPr>
            <w:tcW w:w="9540" w:type="dxa"/>
            <w:vAlign w:val="center"/>
          </w:tcPr>
          <w:p w14:paraId="75C4D949" w14:textId="0C988613"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b/>
                <w:bCs/>
                <w:color w:val="000000"/>
                <w:sz w:val="24"/>
                <w:szCs w:val="24"/>
              </w:rPr>
              <w:t xml:space="preserve">Course Introduction: </w:t>
            </w:r>
            <w:r w:rsidRPr="009E2BB3">
              <w:rPr>
                <w:rFonts w:asciiTheme="minorHAnsi" w:eastAsia="Times New Roman" w:hAnsiTheme="minorHAnsi"/>
                <w:color w:val="000000"/>
                <w:sz w:val="24"/>
                <w:szCs w:val="24"/>
              </w:rPr>
              <w:t xml:space="preserve">Accessing Posit Cloud, Navigating RStudio, and R Programming Basics </w:t>
            </w:r>
          </w:p>
        </w:tc>
      </w:tr>
      <w:tr w:rsidR="009E2BB3" w:rsidRPr="009E2BB3" w14:paraId="199B7E7C" w14:textId="77777777" w:rsidTr="009E2BB3">
        <w:trPr>
          <w:trHeight w:val="346"/>
          <w:jc w:val="center"/>
        </w:trPr>
        <w:tc>
          <w:tcPr>
            <w:tcW w:w="1435" w:type="dxa"/>
            <w:vAlign w:val="center"/>
          </w:tcPr>
          <w:p w14:paraId="312A53F5" w14:textId="77777777"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color w:val="000000"/>
                <w:sz w:val="24"/>
                <w:szCs w:val="24"/>
              </w:rPr>
              <w:t>2</w:t>
            </w:r>
          </w:p>
        </w:tc>
        <w:tc>
          <w:tcPr>
            <w:tcW w:w="9540" w:type="dxa"/>
            <w:vAlign w:val="center"/>
          </w:tcPr>
          <w:p w14:paraId="3FE39A19" w14:textId="77777777" w:rsidR="009E2BB3" w:rsidRPr="009E2BB3" w:rsidRDefault="009E2BB3" w:rsidP="009E2BB3">
            <w:pPr>
              <w:spacing w:line="200" w:lineRule="exact"/>
              <w:rPr>
                <w:rFonts w:asciiTheme="minorHAnsi" w:eastAsia="Times New Roman" w:hAnsiTheme="minorHAnsi"/>
                <w:b/>
                <w:bCs/>
                <w:color w:val="000000"/>
                <w:sz w:val="24"/>
                <w:szCs w:val="24"/>
              </w:rPr>
            </w:pPr>
            <w:r w:rsidRPr="009E2BB3">
              <w:rPr>
                <w:rFonts w:asciiTheme="minorHAnsi" w:eastAsia="Times New Roman" w:hAnsiTheme="minorHAnsi"/>
                <w:b/>
                <w:bCs/>
                <w:color w:val="000000"/>
                <w:sz w:val="24"/>
                <w:szCs w:val="24"/>
              </w:rPr>
              <w:t>Problems &amp; Principles in Communicating Data</w:t>
            </w:r>
          </w:p>
        </w:tc>
      </w:tr>
      <w:tr w:rsidR="009E2BB3" w:rsidRPr="009E2BB3" w14:paraId="47C750A0" w14:textId="77777777" w:rsidTr="009E2BB3">
        <w:trPr>
          <w:trHeight w:val="355"/>
          <w:jc w:val="center"/>
        </w:trPr>
        <w:tc>
          <w:tcPr>
            <w:tcW w:w="1435" w:type="dxa"/>
            <w:vAlign w:val="center"/>
          </w:tcPr>
          <w:p w14:paraId="7D5026DF" w14:textId="77777777"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color w:val="000000"/>
                <w:sz w:val="24"/>
                <w:szCs w:val="24"/>
              </w:rPr>
              <w:t>3</w:t>
            </w:r>
          </w:p>
        </w:tc>
        <w:tc>
          <w:tcPr>
            <w:tcW w:w="9540" w:type="dxa"/>
            <w:vAlign w:val="center"/>
          </w:tcPr>
          <w:p w14:paraId="06F03253" w14:textId="77777777" w:rsidR="009E2BB3" w:rsidRPr="009E2BB3" w:rsidRDefault="009E2BB3" w:rsidP="009E2BB3">
            <w:pPr>
              <w:spacing w:line="200" w:lineRule="exact"/>
              <w:rPr>
                <w:rFonts w:asciiTheme="minorHAnsi" w:eastAsia="Times New Roman" w:hAnsiTheme="minorHAnsi"/>
                <w:b/>
                <w:bCs/>
                <w:color w:val="000000"/>
                <w:sz w:val="24"/>
                <w:szCs w:val="24"/>
              </w:rPr>
            </w:pPr>
            <w:r w:rsidRPr="009E2BB3">
              <w:rPr>
                <w:rFonts w:asciiTheme="minorHAnsi" w:eastAsia="Times New Roman" w:hAnsiTheme="minorHAnsi"/>
                <w:b/>
                <w:bCs/>
                <w:color w:val="000000"/>
                <w:sz w:val="24"/>
                <w:szCs w:val="24"/>
              </w:rPr>
              <w:t>An Introduction to ggplot2</w:t>
            </w:r>
          </w:p>
        </w:tc>
      </w:tr>
      <w:tr w:rsidR="009E2BB3" w:rsidRPr="009E2BB3" w14:paraId="7D570FDA" w14:textId="77777777" w:rsidTr="00222B8B">
        <w:trPr>
          <w:trHeight w:val="886"/>
          <w:jc w:val="center"/>
        </w:trPr>
        <w:tc>
          <w:tcPr>
            <w:tcW w:w="1435" w:type="dxa"/>
            <w:vAlign w:val="center"/>
          </w:tcPr>
          <w:p w14:paraId="446CE5FD" w14:textId="334BCFAA"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color w:val="000000"/>
                <w:sz w:val="24"/>
                <w:szCs w:val="24"/>
              </w:rPr>
              <w:t>4-</w:t>
            </w:r>
            <w:r w:rsidR="00EE5A82">
              <w:rPr>
                <w:rFonts w:asciiTheme="minorHAnsi" w:eastAsia="Times New Roman" w:hAnsiTheme="minorHAnsi"/>
                <w:color w:val="000000"/>
                <w:sz w:val="24"/>
                <w:szCs w:val="24"/>
              </w:rPr>
              <w:t>7</w:t>
            </w:r>
          </w:p>
        </w:tc>
        <w:tc>
          <w:tcPr>
            <w:tcW w:w="9540" w:type="dxa"/>
            <w:vAlign w:val="center"/>
          </w:tcPr>
          <w:p w14:paraId="20BFE8EA" w14:textId="2440F636"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b/>
                <w:bCs/>
                <w:color w:val="000000"/>
                <w:sz w:val="24"/>
                <w:szCs w:val="24"/>
              </w:rPr>
              <w:t>“How much?” or “How Many?”:</w:t>
            </w:r>
            <w:r w:rsidRPr="009E2BB3">
              <w:rPr>
                <w:rFonts w:asciiTheme="minorHAnsi" w:eastAsia="Times New Roman" w:hAnsiTheme="minorHAnsi"/>
                <w:color w:val="000000"/>
                <w:sz w:val="24"/>
                <w:szCs w:val="24"/>
              </w:rPr>
              <w:t xml:space="preserve"> An introduction to</w:t>
            </w:r>
            <w:r w:rsidR="00222B8B">
              <w:rPr>
                <w:rFonts w:asciiTheme="minorHAnsi" w:eastAsia="Times New Roman" w:hAnsiTheme="minorHAnsi"/>
                <w:color w:val="000000"/>
                <w:sz w:val="24"/>
                <w:szCs w:val="24"/>
              </w:rPr>
              <w:t xml:space="preserve"> bar charts</w:t>
            </w:r>
            <w:r w:rsidR="001E61D4">
              <w:rPr>
                <w:rFonts w:asciiTheme="minorHAnsi" w:eastAsia="Times New Roman" w:hAnsiTheme="minorHAnsi"/>
                <w:color w:val="000000"/>
                <w:sz w:val="24"/>
                <w:szCs w:val="24"/>
              </w:rPr>
              <w:t xml:space="preserve"> </w:t>
            </w:r>
            <w:r w:rsidR="00EE5A82">
              <w:rPr>
                <w:rFonts w:asciiTheme="minorHAnsi" w:eastAsia="Times New Roman" w:hAnsiTheme="minorHAnsi"/>
                <w:color w:val="000000"/>
                <w:sz w:val="24"/>
                <w:szCs w:val="24"/>
              </w:rPr>
              <w:t>and</w:t>
            </w:r>
            <w:r w:rsidR="00222B8B">
              <w:rPr>
                <w:rFonts w:asciiTheme="minorHAnsi" w:eastAsia="Times New Roman" w:hAnsiTheme="minorHAnsi"/>
                <w:color w:val="000000"/>
                <w:sz w:val="24"/>
                <w:szCs w:val="24"/>
              </w:rPr>
              <w:t xml:space="preserve"> dot charts including how to add annotations and modify aesthetic elements of the visualizations </w:t>
            </w:r>
            <w:r w:rsidR="00EE5A82">
              <w:rPr>
                <w:rFonts w:asciiTheme="minorHAnsi" w:eastAsia="Times New Roman" w:hAnsiTheme="minorHAnsi"/>
                <w:color w:val="000000"/>
                <w:sz w:val="24"/>
                <w:szCs w:val="24"/>
              </w:rPr>
              <w:t>such as</w:t>
            </w:r>
            <w:r w:rsidR="00222B8B">
              <w:rPr>
                <w:rFonts w:asciiTheme="minorHAnsi" w:eastAsia="Times New Roman" w:hAnsiTheme="minorHAnsi"/>
                <w:color w:val="000000"/>
                <w:sz w:val="24"/>
                <w:szCs w:val="24"/>
              </w:rPr>
              <w:t xml:space="preserve"> titles, legends, color, and size.</w:t>
            </w:r>
          </w:p>
        </w:tc>
      </w:tr>
      <w:tr w:rsidR="009E2BB3" w:rsidRPr="009E2BB3" w14:paraId="79425304" w14:textId="77777777" w:rsidTr="00222B8B">
        <w:trPr>
          <w:trHeight w:val="796"/>
          <w:jc w:val="center"/>
        </w:trPr>
        <w:tc>
          <w:tcPr>
            <w:tcW w:w="1435" w:type="dxa"/>
            <w:vAlign w:val="center"/>
          </w:tcPr>
          <w:p w14:paraId="10081CE7" w14:textId="5CAB1723" w:rsidR="009E2BB3" w:rsidRPr="009E2BB3" w:rsidRDefault="00EE5A82" w:rsidP="009E2BB3">
            <w:pPr>
              <w:spacing w:line="200" w:lineRule="exact"/>
              <w:rPr>
                <w:rFonts w:asciiTheme="minorHAnsi" w:eastAsia="Times New Roman" w:hAnsiTheme="minorHAnsi"/>
                <w:color w:val="000000"/>
                <w:sz w:val="24"/>
                <w:szCs w:val="24"/>
              </w:rPr>
            </w:pPr>
            <w:r>
              <w:rPr>
                <w:rFonts w:asciiTheme="minorHAnsi" w:eastAsia="Times New Roman" w:hAnsiTheme="minorHAnsi"/>
                <w:color w:val="000000"/>
                <w:sz w:val="24"/>
                <w:szCs w:val="24"/>
              </w:rPr>
              <w:t>8</w:t>
            </w:r>
            <w:r w:rsidR="009E2BB3" w:rsidRPr="009E2BB3">
              <w:rPr>
                <w:rFonts w:asciiTheme="minorHAnsi" w:eastAsia="Times New Roman" w:hAnsiTheme="minorHAnsi"/>
                <w:color w:val="000000"/>
                <w:sz w:val="24"/>
                <w:szCs w:val="24"/>
              </w:rPr>
              <w:t>-</w:t>
            </w:r>
            <w:r>
              <w:rPr>
                <w:rFonts w:asciiTheme="minorHAnsi" w:eastAsia="Times New Roman" w:hAnsiTheme="minorHAnsi"/>
                <w:color w:val="000000"/>
                <w:sz w:val="24"/>
                <w:szCs w:val="24"/>
              </w:rPr>
              <w:t>10</w:t>
            </w:r>
          </w:p>
        </w:tc>
        <w:tc>
          <w:tcPr>
            <w:tcW w:w="9540" w:type="dxa"/>
            <w:vAlign w:val="center"/>
          </w:tcPr>
          <w:p w14:paraId="22498364" w14:textId="2AE22905" w:rsidR="009E2BB3" w:rsidRPr="009E2BB3" w:rsidRDefault="00222B8B" w:rsidP="009E2BB3">
            <w:pPr>
              <w:spacing w:line="200" w:lineRule="exact"/>
              <w:rPr>
                <w:rFonts w:asciiTheme="minorHAnsi" w:eastAsia="Times New Roman" w:hAnsiTheme="minorHAnsi"/>
                <w:color w:val="000000"/>
                <w:sz w:val="24"/>
                <w:szCs w:val="24"/>
              </w:rPr>
            </w:pPr>
            <w:r>
              <w:rPr>
                <w:rFonts w:asciiTheme="minorHAnsi" w:eastAsia="Times New Roman" w:hAnsiTheme="minorHAnsi"/>
                <w:b/>
                <w:bCs/>
                <w:color w:val="000000"/>
                <w:sz w:val="24"/>
                <w:szCs w:val="24"/>
              </w:rPr>
              <w:t>Variation and Uncertainty</w:t>
            </w:r>
            <w:r w:rsidR="009E2BB3" w:rsidRPr="009E2BB3">
              <w:rPr>
                <w:rFonts w:asciiTheme="minorHAnsi" w:eastAsia="Times New Roman" w:hAnsiTheme="minorHAnsi"/>
                <w:b/>
                <w:bCs/>
                <w:color w:val="000000"/>
                <w:sz w:val="24"/>
                <w:szCs w:val="24"/>
              </w:rPr>
              <w:t xml:space="preserve">: </w:t>
            </w:r>
            <w:r w:rsidRPr="009E2BB3">
              <w:rPr>
                <w:rFonts w:asciiTheme="minorHAnsi" w:eastAsia="Times New Roman" w:hAnsiTheme="minorHAnsi"/>
                <w:color w:val="000000"/>
                <w:sz w:val="24"/>
                <w:szCs w:val="24"/>
              </w:rPr>
              <w:t xml:space="preserve">Understanding and generating visualizations </w:t>
            </w:r>
            <w:r>
              <w:rPr>
                <w:rFonts w:asciiTheme="minorHAnsi" w:eastAsia="Times New Roman" w:hAnsiTheme="minorHAnsi"/>
                <w:color w:val="000000"/>
                <w:sz w:val="24"/>
                <w:szCs w:val="24"/>
              </w:rPr>
              <w:t xml:space="preserve">(including line charts) </w:t>
            </w:r>
            <w:r w:rsidRPr="009E2BB3">
              <w:rPr>
                <w:rFonts w:asciiTheme="minorHAnsi" w:eastAsia="Times New Roman" w:hAnsiTheme="minorHAnsi"/>
                <w:color w:val="000000"/>
                <w:sz w:val="24"/>
                <w:szCs w:val="24"/>
              </w:rPr>
              <w:t>used to display changes in values of variables over time and between groups, visualizing confidence intervals, and an introduction to control charts.</w:t>
            </w:r>
          </w:p>
        </w:tc>
      </w:tr>
      <w:tr w:rsidR="009E2BB3" w:rsidRPr="009E2BB3" w14:paraId="192D7E8D" w14:textId="77777777" w:rsidTr="00EE5A82">
        <w:trPr>
          <w:trHeight w:val="985"/>
          <w:jc w:val="center"/>
        </w:trPr>
        <w:tc>
          <w:tcPr>
            <w:tcW w:w="1435" w:type="dxa"/>
            <w:vAlign w:val="center"/>
          </w:tcPr>
          <w:p w14:paraId="0077A96F" w14:textId="7A551857" w:rsidR="009E2BB3" w:rsidRPr="009E2BB3" w:rsidRDefault="00EE5A82" w:rsidP="009E2BB3">
            <w:pPr>
              <w:spacing w:line="200" w:lineRule="exact"/>
              <w:rPr>
                <w:rFonts w:asciiTheme="minorHAnsi" w:eastAsia="Times New Roman" w:hAnsiTheme="minorHAnsi"/>
                <w:color w:val="000000"/>
                <w:sz w:val="24"/>
                <w:szCs w:val="24"/>
              </w:rPr>
            </w:pPr>
            <w:r>
              <w:rPr>
                <w:rFonts w:asciiTheme="minorHAnsi" w:eastAsia="Times New Roman" w:hAnsiTheme="minorHAnsi"/>
                <w:color w:val="000000"/>
                <w:sz w:val="24"/>
                <w:szCs w:val="24"/>
              </w:rPr>
              <w:t>11-12</w:t>
            </w:r>
          </w:p>
        </w:tc>
        <w:tc>
          <w:tcPr>
            <w:tcW w:w="9540" w:type="dxa"/>
            <w:vAlign w:val="center"/>
          </w:tcPr>
          <w:p w14:paraId="09ABA6DF" w14:textId="6F41BB6E" w:rsidR="009E2BB3" w:rsidRPr="009E2BB3" w:rsidRDefault="00EE5A82"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b/>
                <w:bCs/>
                <w:color w:val="000000"/>
                <w:sz w:val="24"/>
                <w:szCs w:val="24"/>
              </w:rPr>
              <w:t xml:space="preserve">Multiple Quantities: </w:t>
            </w:r>
            <w:r w:rsidRPr="009E2BB3">
              <w:rPr>
                <w:rFonts w:asciiTheme="minorHAnsi" w:eastAsia="Times New Roman" w:hAnsiTheme="minorHAnsi"/>
                <w:color w:val="000000"/>
                <w:sz w:val="24"/>
                <w:szCs w:val="24"/>
              </w:rPr>
              <w:t xml:space="preserve">Understanding various visualizations </w:t>
            </w:r>
            <w:r>
              <w:rPr>
                <w:rFonts w:asciiTheme="minorHAnsi" w:eastAsia="Times New Roman" w:hAnsiTheme="minorHAnsi"/>
                <w:color w:val="000000"/>
                <w:sz w:val="24"/>
                <w:szCs w:val="24"/>
              </w:rPr>
              <w:t xml:space="preserve">(primarily the scatterplot) </w:t>
            </w:r>
            <w:r w:rsidRPr="009E2BB3">
              <w:rPr>
                <w:rFonts w:asciiTheme="minorHAnsi" w:eastAsia="Times New Roman" w:hAnsiTheme="minorHAnsi"/>
                <w:color w:val="000000"/>
                <w:sz w:val="24"/>
                <w:szCs w:val="24"/>
              </w:rPr>
              <w:t>used for assessing associations between variables and how to generate them, adding chart annotations, faceting graphics by a grouping variable, adding background images, and using filtering as a method for exploratory data analysis.</w:t>
            </w:r>
          </w:p>
        </w:tc>
      </w:tr>
      <w:tr w:rsidR="009E2BB3" w:rsidRPr="009E2BB3" w14:paraId="51E90120" w14:textId="77777777" w:rsidTr="00EE5A82">
        <w:trPr>
          <w:trHeight w:val="535"/>
          <w:jc w:val="center"/>
        </w:trPr>
        <w:tc>
          <w:tcPr>
            <w:tcW w:w="1435" w:type="dxa"/>
            <w:vAlign w:val="center"/>
          </w:tcPr>
          <w:p w14:paraId="015C956C" w14:textId="226E4111" w:rsidR="009E2BB3" w:rsidRPr="009E2BB3" w:rsidRDefault="00EE5A82" w:rsidP="009E2BB3">
            <w:pPr>
              <w:spacing w:line="200" w:lineRule="exact"/>
              <w:rPr>
                <w:rFonts w:asciiTheme="minorHAnsi" w:eastAsia="Times New Roman" w:hAnsiTheme="minorHAnsi"/>
                <w:color w:val="000000"/>
                <w:sz w:val="24"/>
                <w:szCs w:val="24"/>
              </w:rPr>
            </w:pPr>
            <w:r>
              <w:rPr>
                <w:rFonts w:asciiTheme="minorHAnsi" w:eastAsia="Times New Roman" w:hAnsiTheme="minorHAnsi"/>
                <w:color w:val="000000"/>
                <w:sz w:val="24"/>
                <w:szCs w:val="24"/>
              </w:rPr>
              <w:t>13-14</w:t>
            </w:r>
          </w:p>
        </w:tc>
        <w:tc>
          <w:tcPr>
            <w:tcW w:w="9540" w:type="dxa"/>
            <w:vAlign w:val="center"/>
          </w:tcPr>
          <w:p w14:paraId="57DCEFD1" w14:textId="10672350" w:rsidR="009E2BB3" w:rsidRPr="00EE5A82" w:rsidRDefault="00EE5A82" w:rsidP="009E2BB3">
            <w:pPr>
              <w:spacing w:line="200" w:lineRule="exact"/>
              <w:rPr>
                <w:rFonts w:asciiTheme="minorHAnsi" w:eastAsia="Times New Roman" w:hAnsiTheme="minorHAnsi"/>
                <w:color w:val="000000"/>
                <w:sz w:val="24"/>
                <w:szCs w:val="24"/>
              </w:rPr>
            </w:pPr>
            <w:r>
              <w:rPr>
                <w:rFonts w:asciiTheme="minorHAnsi" w:eastAsia="Times New Roman" w:hAnsiTheme="minorHAnsi"/>
                <w:b/>
                <w:bCs/>
                <w:color w:val="000000"/>
                <w:sz w:val="24"/>
                <w:szCs w:val="24"/>
              </w:rPr>
              <w:t xml:space="preserve">Special Topics: </w:t>
            </w:r>
            <w:r>
              <w:rPr>
                <w:rFonts w:asciiTheme="minorHAnsi" w:eastAsia="Times New Roman" w:hAnsiTheme="minorHAnsi"/>
                <w:color w:val="000000"/>
                <w:sz w:val="24"/>
                <w:szCs w:val="24"/>
              </w:rPr>
              <w:t>Building dendrograms and heatmaps which can be used to show relationships between observations</w:t>
            </w:r>
          </w:p>
        </w:tc>
      </w:tr>
      <w:tr w:rsidR="009E2BB3" w:rsidRPr="009E2BB3" w14:paraId="72D28D51" w14:textId="77777777" w:rsidTr="00EE5A82">
        <w:trPr>
          <w:trHeight w:val="247"/>
          <w:jc w:val="center"/>
        </w:trPr>
        <w:tc>
          <w:tcPr>
            <w:tcW w:w="1435" w:type="dxa"/>
            <w:vAlign w:val="center"/>
          </w:tcPr>
          <w:p w14:paraId="080A8E46" w14:textId="77777777"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color w:val="000000"/>
                <w:sz w:val="24"/>
                <w:szCs w:val="24"/>
              </w:rPr>
              <w:t>15</w:t>
            </w:r>
          </w:p>
        </w:tc>
        <w:tc>
          <w:tcPr>
            <w:tcW w:w="9540" w:type="dxa"/>
            <w:vAlign w:val="center"/>
          </w:tcPr>
          <w:p w14:paraId="1800D405" w14:textId="77777777"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b/>
                <w:bCs/>
                <w:color w:val="000000"/>
                <w:sz w:val="24"/>
                <w:szCs w:val="24"/>
              </w:rPr>
              <w:t>Final Project Presentations!!</w:t>
            </w:r>
          </w:p>
        </w:tc>
      </w:tr>
    </w:tbl>
    <w:p w14:paraId="01542F4E" w14:textId="77777777" w:rsidR="003B00F6" w:rsidRPr="002A52B5" w:rsidRDefault="003B00F6" w:rsidP="00693F6F">
      <w:pPr>
        <w:spacing w:line="200" w:lineRule="exact"/>
        <w:rPr>
          <w:rFonts w:asciiTheme="minorHAnsi" w:eastAsia="Times New Roman" w:hAnsiTheme="minorHAnsi"/>
          <w:color w:val="000000"/>
          <w:sz w:val="24"/>
          <w:szCs w:val="24"/>
        </w:rPr>
      </w:pPr>
    </w:p>
    <w:sectPr w:rsidR="003B00F6" w:rsidRPr="002A52B5" w:rsidSect="00BB51ED">
      <w:footerReference w:type="default" r:id="rId23"/>
      <w:pgSz w:w="12240" w:h="15840"/>
      <w:pgMar w:top="238" w:right="420" w:bottom="0" w:left="520" w:header="0" w:footer="0" w:gutter="0"/>
      <w:cols w:space="0" w:equalWidth="0">
        <w:col w:w="113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F3FD3" w14:textId="77777777" w:rsidR="00333FC7" w:rsidRDefault="00333FC7">
      <w:r>
        <w:separator/>
      </w:r>
    </w:p>
  </w:endnote>
  <w:endnote w:type="continuationSeparator" w:id="0">
    <w:p w14:paraId="213C3575" w14:textId="77777777" w:rsidR="00333FC7" w:rsidRDefault="00333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70EC9" w14:textId="77777777" w:rsidR="00407FF2" w:rsidRDefault="009C0887">
    <w:pPr>
      <w:pStyle w:val="Footer"/>
      <w:jc w:val="center"/>
    </w:pPr>
    <w:r>
      <w:fldChar w:fldCharType="begin"/>
    </w:r>
    <w:r>
      <w:instrText xml:space="preserve"> PAGE   \* MERGEFORMAT </w:instrText>
    </w:r>
    <w:r>
      <w:fldChar w:fldCharType="separate"/>
    </w:r>
    <w:r>
      <w:rPr>
        <w:noProof/>
      </w:rPr>
      <w:t>3</w:t>
    </w:r>
    <w:r>
      <w:rPr>
        <w:noProof/>
      </w:rPr>
      <w:fldChar w:fldCharType="end"/>
    </w:r>
  </w:p>
  <w:p w14:paraId="0B4F2770" w14:textId="77777777" w:rsidR="00407FF2" w:rsidRDefault="00407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6FA7D" w14:textId="77777777" w:rsidR="00333FC7" w:rsidRDefault="00333FC7">
      <w:r>
        <w:separator/>
      </w:r>
    </w:p>
  </w:footnote>
  <w:footnote w:type="continuationSeparator" w:id="0">
    <w:p w14:paraId="06D1048E" w14:textId="77777777" w:rsidR="00333FC7" w:rsidRDefault="00333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80F"/>
    <w:multiLevelType w:val="hybridMultilevel"/>
    <w:tmpl w:val="79CC0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C7F92"/>
    <w:multiLevelType w:val="hybridMultilevel"/>
    <w:tmpl w:val="B7605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706BD"/>
    <w:multiLevelType w:val="hybridMultilevel"/>
    <w:tmpl w:val="668A48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E6480"/>
    <w:multiLevelType w:val="hybridMultilevel"/>
    <w:tmpl w:val="B7280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E11B0"/>
    <w:multiLevelType w:val="hybridMultilevel"/>
    <w:tmpl w:val="9E721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79174A"/>
    <w:multiLevelType w:val="hybridMultilevel"/>
    <w:tmpl w:val="3B08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B681F"/>
    <w:multiLevelType w:val="hybridMultilevel"/>
    <w:tmpl w:val="5BAA2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E67CBB"/>
    <w:multiLevelType w:val="hybridMultilevel"/>
    <w:tmpl w:val="76669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C67461C"/>
    <w:multiLevelType w:val="hybridMultilevel"/>
    <w:tmpl w:val="8B5A6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16cid:durableId="453060872">
    <w:abstractNumId w:val="0"/>
  </w:num>
  <w:num w:numId="2" w16cid:durableId="339285187">
    <w:abstractNumId w:val="7"/>
  </w:num>
  <w:num w:numId="3" w16cid:durableId="1146750174">
    <w:abstractNumId w:val="4"/>
  </w:num>
  <w:num w:numId="4" w16cid:durableId="1721325867">
    <w:abstractNumId w:val="1"/>
  </w:num>
  <w:num w:numId="5" w16cid:durableId="1297418291">
    <w:abstractNumId w:val="8"/>
  </w:num>
  <w:num w:numId="6" w16cid:durableId="68619121">
    <w:abstractNumId w:val="6"/>
  </w:num>
  <w:num w:numId="7" w16cid:durableId="642537970">
    <w:abstractNumId w:val="2"/>
  </w:num>
  <w:num w:numId="8" w16cid:durableId="146165653">
    <w:abstractNumId w:val="3"/>
  </w:num>
  <w:num w:numId="9" w16cid:durableId="1170697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6F"/>
    <w:rsid w:val="00000BF2"/>
    <w:rsid w:val="00026C66"/>
    <w:rsid w:val="00092008"/>
    <w:rsid w:val="000C37DF"/>
    <w:rsid w:val="000D0E1A"/>
    <w:rsid w:val="000D7A77"/>
    <w:rsid w:val="000E6C53"/>
    <w:rsid w:val="000F0D46"/>
    <w:rsid w:val="001340D7"/>
    <w:rsid w:val="00143984"/>
    <w:rsid w:val="001470CF"/>
    <w:rsid w:val="00174CF2"/>
    <w:rsid w:val="00190385"/>
    <w:rsid w:val="001913D6"/>
    <w:rsid w:val="001C3151"/>
    <w:rsid w:val="001C5F64"/>
    <w:rsid w:val="001E61D4"/>
    <w:rsid w:val="00222B8B"/>
    <w:rsid w:val="00240E3F"/>
    <w:rsid w:val="00275149"/>
    <w:rsid w:val="00290B07"/>
    <w:rsid w:val="002A52B5"/>
    <w:rsid w:val="002B0310"/>
    <w:rsid w:val="002B1672"/>
    <w:rsid w:val="002B7FEF"/>
    <w:rsid w:val="002C2CA4"/>
    <w:rsid w:val="002D1D8D"/>
    <w:rsid w:val="00317ED4"/>
    <w:rsid w:val="00333FC7"/>
    <w:rsid w:val="003547F8"/>
    <w:rsid w:val="00370F8C"/>
    <w:rsid w:val="0039103F"/>
    <w:rsid w:val="003B00F6"/>
    <w:rsid w:val="003B38F9"/>
    <w:rsid w:val="003E53B7"/>
    <w:rsid w:val="003F67E3"/>
    <w:rsid w:val="003F77C0"/>
    <w:rsid w:val="00407FF2"/>
    <w:rsid w:val="00432B96"/>
    <w:rsid w:val="004630E8"/>
    <w:rsid w:val="00466F32"/>
    <w:rsid w:val="00471A3C"/>
    <w:rsid w:val="0047516A"/>
    <w:rsid w:val="00480FE6"/>
    <w:rsid w:val="004E6FE5"/>
    <w:rsid w:val="004F673D"/>
    <w:rsid w:val="00521C68"/>
    <w:rsid w:val="005465C3"/>
    <w:rsid w:val="005758CB"/>
    <w:rsid w:val="005810F3"/>
    <w:rsid w:val="005E073E"/>
    <w:rsid w:val="00604133"/>
    <w:rsid w:val="00611C59"/>
    <w:rsid w:val="00685AD9"/>
    <w:rsid w:val="0068627B"/>
    <w:rsid w:val="00693F6F"/>
    <w:rsid w:val="006F56D3"/>
    <w:rsid w:val="00795F5F"/>
    <w:rsid w:val="007A58EC"/>
    <w:rsid w:val="007B5534"/>
    <w:rsid w:val="007C4B5D"/>
    <w:rsid w:val="007D165C"/>
    <w:rsid w:val="0080182D"/>
    <w:rsid w:val="008407CE"/>
    <w:rsid w:val="00867A99"/>
    <w:rsid w:val="00875E39"/>
    <w:rsid w:val="008C5935"/>
    <w:rsid w:val="008E4609"/>
    <w:rsid w:val="008E50E4"/>
    <w:rsid w:val="008F15B6"/>
    <w:rsid w:val="00921BEE"/>
    <w:rsid w:val="009222D3"/>
    <w:rsid w:val="00925628"/>
    <w:rsid w:val="009461FF"/>
    <w:rsid w:val="009513A1"/>
    <w:rsid w:val="00980B70"/>
    <w:rsid w:val="00997F59"/>
    <w:rsid w:val="009A032B"/>
    <w:rsid w:val="009C0887"/>
    <w:rsid w:val="009E2BB3"/>
    <w:rsid w:val="00A663F2"/>
    <w:rsid w:val="00A77EED"/>
    <w:rsid w:val="00A828DD"/>
    <w:rsid w:val="00A85170"/>
    <w:rsid w:val="00AA4FD6"/>
    <w:rsid w:val="00B25BA5"/>
    <w:rsid w:val="00B57505"/>
    <w:rsid w:val="00B57993"/>
    <w:rsid w:val="00B67C6D"/>
    <w:rsid w:val="00B95C7E"/>
    <w:rsid w:val="00BA4310"/>
    <w:rsid w:val="00BA54F7"/>
    <w:rsid w:val="00BB51ED"/>
    <w:rsid w:val="00BC5C25"/>
    <w:rsid w:val="00BD27EC"/>
    <w:rsid w:val="00BF3BA3"/>
    <w:rsid w:val="00BF64F4"/>
    <w:rsid w:val="00C0484D"/>
    <w:rsid w:val="00C16601"/>
    <w:rsid w:val="00C27405"/>
    <w:rsid w:val="00C857EE"/>
    <w:rsid w:val="00C95549"/>
    <w:rsid w:val="00CB218B"/>
    <w:rsid w:val="00D2403C"/>
    <w:rsid w:val="00D74B71"/>
    <w:rsid w:val="00DD3CD1"/>
    <w:rsid w:val="00E06147"/>
    <w:rsid w:val="00E128DA"/>
    <w:rsid w:val="00E23C53"/>
    <w:rsid w:val="00E35254"/>
    <w:rsid w:val="00E41307"/>
    <w:rsid w:val="00EB2AB0"/>
    <w:rsid w:val="00EB4B83"/>
    <w:rsid w:val="00EC079C"/>
    <w:rsid w:val="00EC0929"/>
    <w:rsid w:val="00EC21F7"/>
    <w:rsid w:val="00ED578D"/>
    <w:rsid w:val="00EE5A82"/>
    <w:rsid w:val="00EF7F4F"/>
    <w:rsid w:val="00F35727"/>
    <w:rsid w:val="00F60480"/>
    <w:rsid w:val="00F7201A"/>
    <w:rsid w:val="00FD5ACD"/>
    <w:rsid w:val="00FE006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AA2"/>
  <w15:chartTrackingRefBased/>
  <w15:docId w15:val="{9BDB2741-07CA-5941-B9B9-C5E271BD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F6F"/>
    <w:rPr>
      <w:rFonts w:ascii="Arial" w:eastAsia="Calibri" w:hAnsi="Arial" w:cs="Arial"/>
      <w:sz w:val="22"/>
      <w:szCs w:val="20"/>
      <w:lang w:bidi="ar-SA"/>
    </w:rPr>
  </w:style>
  <w:style w:type="paragraph" w:styleId="Heading1">
    <w:name w:val="heading 1"/>
    <w:basedOn w:val="Normal"/>
    <w:next w:val="Normal"/>
    <w:link w:val="Heading1Char"/>
    <w:uiPriority w:val="9"/>
    <w:qFormat/>
    <w:rsid w:val="000E6C53"/>
    <w:pPr>
      <w:spacing w:line="0" w:lineRule="atLeast"/>
      <w:outlineLvl w:val="0"/>
    </w:pPr>
    <w:rPr>
      <w:rFonts w:eastAsia="Arial"/>
      <w:b/>
      <w:color w:val="000000"/>
      <w:sz w:val="32"/>
      <w:szCs w:val="32"/>
    </w:rPr>
  </w:style>
  <w:style w:type="paragraph" w:styleId="Heading2">
    <w:name w:val="heading 2"/>
    <w:basedOn w:val="Normal"/>
    <w:next w:val="Normal"/>
    <w:link w:val="Heading2Char"/>
    <w:uiPriority w:val="9"/>
    <w:unhideWhenUsed/>
    <w:qFormat/>
    <w:rsid w:val="001913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F6F"/>
    <w:pPr>
      <w:spacing w:before="120" w:after="60"/>
      <w:ind w:left="2160"/>
      <w:contextualSpacing/>
      <w:outlineLvl w:val="2"/>
    </w:pPr>
    <w:rPr>
      <w:rFonts w:ascii="Cambria" w:eastAsia="Times New Roman" w:hAnsi="Cambria" w:cs="Times New Roman"/>
      <w:smallCaps/>
      <w:color w:val="04617B"/>
      <w:spacing w:val="20"/>
      <w:sz w:val="24"/>
      <w:szCs w:val="24"/>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F6F"/>
    <w:rPr>
      <w:rFonts w:ascii="Cambria" w:eastAsia="Times New Roman" w:hAnsi="Cambria" w:cs="Times New Roman"/>
      <w:smallCaps/>
      <w:color w:val="04617B"/>
      <w:spacing w:val="20"/>
      <w:szCs w:val="24"/>
      <w:lang w:bidi="en-US"/>
    </w:rPr>
  </w:style>
  <w:style w:type="character" w:styleId="Hyperlink">
    <w:name w:val="Hyperlink"/>
    <w:uiPriority w:val="99"/>
    <w:unhideWhenUsed/>
    <w:rsid w:val="00693F6F"/>
    <w:rPr>
      <w:color w:val="0563C1"/>
      <w:u w:val="single"/>
    </w:rPr>
  </w:style>
  <w:style w:type="paragraph" w:styleId="IntenseQuote">
    <w:name w:val="Intense Quote"/>
    <w:basedOn w:val="Normal"/>
    <w:next w:val="Normal"/>
    <w:link w:val="IntenseQuoteChar"/>
    <w:autoRedefine/>
    <w:uiPriority w:val="30"/>
    <w:qFormat/>
    <w:rsid w:val="00693F6F"/>
    <w:pPr>
      <w:pBdr>
        <w:top w:val="single" w:sz="4" w:space="12" w:color="auto"/>
        <w:left w:val="single" w:sz="4" w:space="15" w:color="auto"/>
        <w:bottom w:val="single" w:sz="4" w:space="10" w:color="auto"/>
        <w:right w:val="single" w:sz="4" w:space="15" w:color="auto"/>
      </w:pBdr>
      <w:ind w:left="288" w:right="288"/>
      <w:contextualSpacing/>
    </w:pPr>
    <w:rPr>
      <w:rFonts w:eastAsia="Times New Roman" w:cs="Times New Roman"/>
      <w:smallCaps/>
      <w:color w:val="000000"/>
      <w:sz w:val="24"/>
      <w:lang w:bidi="en-US"/>
    </w:rPr>
  </w:style>
  <w:style w:type="character" w:customStyle="1" w:styleId="IntenseQuoteChar">
    <w:name w:val="Intense Quote Char"/>
    <w:basedOn w:val="DefaultParagraphFont"/>
    <w:link w:val="IntenseQuote"/>
    <w:uiPriority w:val="30"/>
    <w:rsid w:val="00693F6F"/>
    <w:rPr>
      <w:rFonts w:ascii="Arial" w:eastAsia="Times New Roman" w:hAnsi="Arial" w:cs="Times New Roman"/>
      <w:smallCaps/>
      <w:color w:val="000000"/>
      <w:szCs w:val="20"/>
      <w:lang w:bidi="en-US"/>
    </w:rPr>
  </w:style>
  <w:style w:type="paragraph" w:styleId="Header">
    <w:name w:val="header"/>
    <w:basedOn w:val="Normal"/>
    <w:link w:val="HeaderChar"/>
    <w:uiPriority w:val="99"/>
    <w:unhideWhenUsed/>
    <w:rsid w:val="00693F6F"/>
    <w:pPr>
      <w:tabs>
        <w:tab w:val="center" w:pos="4680"/>
        <w:tab w:val="right" w:pos="9360"/>
      </w:tabs>
    </w:pPr>
  </w:style>
  <w:style w:type="character" w:customStyle="1" w:styleId="HeaderChar">
    <w:name w:val="Header Char"/>
    <w:basedOn w:val="DefaultParagraphFont"/>
    <w:link w:val="Header"/>
    <w:uiPriority w:val="99"/>
    <w:rsid w:val="00693F6F"/>
    <w:rPr>
      <w:rFonts w:ascii="Arial" w:eastAsia="Calibri" w:hAnsi="Arial" w:cs="Arial"/>
      <w:sz w:val="22"/>
      <w:szCs w:val="20"/>
      <w:lang w:bidi="ar-SA"/>
    </w:rPr>
  </w:style>
  <w:style w:type="paragraph" w:styleId="Footer">
    <w:name w:val="footer"/>
    <w:basedOn w:val="Normal"/>
    <w:link w:val="FooterChar"/>
    <w:uiPriority w:val="99"/>
    <w:unhideWhenUsed/>
    <w:rsid w:val="00693F6F"/>
    <w:pPr>
      <w:tabs>
        <w:tab w:val="center" w:pos="4680"/>
        <w:tab w:val="right" w:pos="9360"/>
      </w:tabs>
    </w:pPr>
  </w:style>
  <w:style w:type="character" w:customStyle="1" w:styleId="FooterChar">
    <w:name w:val="Footer Char"/>
    <w:basedOn w:val="DefaultParagraphFont"/>
    <w:link w:val="Footer"/>
    <w:uiPriority w:val="99"/>
    <w:rsid w:val="00693F6F"/>
    <w:rPr>
      <w:rFonts w:ascii="Arial" w:eastAsia="Calibri" w:hAnsi="Arial" w:cs="Arial"/>
      <w:sz w:val="22"/>
      <w:szCs w:val="20"/>
      <w:lang w:bidi="ar-SA"/>
    </w:rPr>
  </w:style>
  <w:style w:type="paragraph" w:styleId="Title">
    <w:name w:val="Title"/>
    <w:basedOn w:val="Normal"/>
    <w:next w:val="Normal"/>
    <w:link w:val="TitleChar"/>
    <w:uiPriority w:val="10"/>
    <w:qFormat/>
    <w:rsid w:val="00693F6F"/>
    <w:pPr>
      <w:spacing w:after="300"/>
      <w:contextualSpacing/>
    </w:pPr>
    <w:rPr>
      <w:rFonts w:ascii="Cambria" w:eastAsia="MS Gothic" w:hAnsi="Cambria" w:cs="Times New Roman"/>
      <w:smallCaps/>
      <w:sz w:val="40"/>
      <w:szCs w:val="52"/>
    </w:rPr>
  </w:style>
  <w:style w:type="character" w:customStyle="1" w:styleId="TitleChar">
    <w:name w:val="Title Char"/>
    <w:basedOn w:val="DefaultParagraphFont"/>
    <w:link w:val="Title"/>
    <w:uiPriority w:val="10"/>
    <w:rsid w:val="00693F6F"/>
    <w:rPr>
      <w:rFonts w:ascii="Cambria" w:eastAsia="MS Gothic" w:hAnsi="Cambria" w:cs="Times New Roman"/>
      <w:smallCaps/>
      <w:sz w:val="40"/>
      <w:szCs w:val="52"/>
      <w:lang w:bidi="ar-SA"/>
    </w:rPr>
  </w:style>
  <w:style w:type="character" w:styleId="FollowedHyperlink">
    <w:name w:val="FollowedHyperlink"/>
    <w:basedOn w:val="DefaultParagraphFont"/>
    <w:uiPriority w:val="99"/>
    <w:semiHidden/>
    <w:unhideWhenUsed/>
    <w:rsid w:val="00C95549"/>
    <w:rPr>
      <w:color w:val="954F72" w:themeColor="followedHyperlink"/>
      <w:u w:val="single"/>
    </w:rPr>
  </w:style>
  <w:style w:type="character" w:styleId="UnresolvedMention">
    <w:name w:val="Unresolved Mention"/>
    <w:basedOn w:val="DefaultParagraphFont"/>
    <w:uiPriority w:val="99"/>
    <w:semiHidden/>
    <w:unhideWhenUsed/>
    <w:rsid w:val="00C95549"/>
    <w:rPr>
      <w:color w:val="605E5C"/>
      <w:shd w:val="clear" w:color="auto" w:fill="E1DFDD"/>
    </w:rPr>
  </w:style>
  <w:style w:type="character" w:customStyle="1" w:styleId="Heading1Char">
    <w:name w:val="Heading 1 Char"/>
    <w:basedOn w:val="DefaultParagraphFont"/>
    <w:link w:val="Heading1"/>
    <w:uiPriority w:val="9"/>
    <w:rsid w:val="000E6C53"/>
    <w:rPr>
      <w:rFonts w:ascii="Arial" w:eastAsia="Arial" w:hAnsi="Arial" w:cs="Arial"/>
      <w:b/>
      <w:color w:val="000000"/>
      <w:sz w:val="32"/>
      <w:szCs w:val="32"/>
      <w:lang w:bidi="ar-SA"/>
    </w:rPr>
  </w:style>
  <w:style w:type="character" w:customStyle="1" w:styleId="Heading2Char">
    <w:name w:val="Heading 2 Char"/>
    <w:basedOn w:val="DefaultParagraphFont"/>
    <w:link w:val="Heading2"/>
    <w:uiPriority w:val="9"/>
    <w:rsid w:val="001913D6"/>
    <w:rPr>
      <w:rFonts w:asciiTheme="majorHAnsi" w:eastAsiaTheme="majorEastAsia" w:hAnsiTheme="majorHAnsi" w:cstheme="majorBidi"/>
      <w:color w:val="2F5496" w:themeColor="accent1" w:themeShade="BF"/>
      <w:sz w:val="26"/>
      <w:szCs w:val="26"/>
      <w:lang w:bidi="ar-SA"/>
    </w:rPr>
  </w:style>
  <w:style w:type="paragraph" w:styleId="ListParagraph">
    <w:name w:val="List Paragraph"/>
    <w:basedOn w:val="Normal"/>
    <w:uiPriority w:val="34"/>
    <w:qFormat/>
    <w:rsid w:val="00240E3F"/>
    <w:pPr>
      <w:ind w:left="720"/>
      <w:contextualSpacing/>
    </w:pPr>
  </w:style>
  <w:style w:type="table" w:styleId="TableGrid">
    <w:name w:val="Table Grid"/>
    <w:basedOn w:val="TableNormal"/>
    <w:uiPriority w:val="39"/>
    <w:rsid w:val="00FD5ACD"/>
    <w:rPr>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D27EC"/>
    <w:pPr>
      <w:autoSpaceDE w:val="0"/>
      <w:autoSpaceDN w:val="0"/>
      <w:adjustRightInd w:val="0"/>
    </w:pPr>
    <w:rPr>
      <w:rFonts w:ascii="Times New Roman" w:hAnsi="Times New Roman" w:cs="Times New Roman"/>
      <w:color w:val="000000"/>
      <w:szCs w:val="24"/>
      <w:lang w:bidi="ar-SA"/>
    </w:rPr>
  </w:style>
  <w:style w:type="character" w:customStyle="1" w:styleId="a-size-extra-large">
    <w:name w:val="a-size-extra-large"/>
    <w:basedOn w:val="DefaultParagraphFont"/>
    <w:rsid w:val="003E53B7"/>
  </w:style>
  <w:style w:type="character" w:customStyle="1" w:styleId="a-size-large">
    <w:name w:val="a-size-large"/>
    <w:basedOn w:val="DefaultParagraphFont"/>
    <w:rsid w:val="003E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350389">
      <w:bodyDiv w:val="1"/>
      <w:marLeft w:val="0"/>
      <w:marRight w:val="0"/>
      <w:marTop w:val="0"/>
      <w:marBottom w:val="0"/>
      <w:divBdr>
        <w:top w:val="none" w:sz="0" w:space="0" w:color="auto"/>
        <w:left w:val="none" w:sz="0" w:space="0" w:color="auto"/>
        <w:bottom w:val="none" w:sz="0" w:space="0" w:color="auto"/>
        <w:right w:val="none" w:sz="0" w:space="0" w:color="auto"/>
      </w:divBdr>
    </w:div>
    <w:div w:id="489903435">
      <w:bodyDiv w:val="1"/>
      <w:marLeft w:val="0"/>
      <w:marRight w:val="0"/>
      <w:marTop w:val="0"/>
      <w:marBottom w:val="0"/>
      <w:divBdr>
        <w:top w:val="none" w:sz="0" w:space="0" w:color="auto"/>
        <w:left w:val="none" w:sz="0" w:space="0" w:color="auto"/>
        <w:bottom w:val="none" w:sz="0" w:space="0" w:color="auto"/>
        <w:right w:val="none" w:sz="0" w:space="0" w:color="auto"/>
      </w:divBdr>
    </w:div>
    <w:div w:id="629896654">
      <w:bodyDiv w:val="1"/>
      <w:marLeft w:val="0"/>
      <w:marRight w:val="0"/>
      <w:marTop w:val="0"/>
      <w:marBottom w:val="0"/>
      <w:divBdr>
        <w:top w:val="none" w:sz="0" w:space="0" w:color="auto"/>
        <w:left w:val="none" w:sz="0" w:space="0" w:color="auto"/>
        <w:bottom w:val="none" w:sz="0" w:space="0" w:color="auto"/>
        <w:right w:val="none" w:sz="0" w:space="0" w:color="auto"/>
      </w:divBdr>
    </w:div>
    <w:div w:id="669286089">
      <w:bodyDiv w:val="1"/>
      <w:marLeft w:val="0"/>
      <w:marRight w:val="0"/>
      <w:marTop w:val="0"/>
      <w:marBottom w:val="0"/>
      <w:divBdr>
        <w:top w:val="none" w:sz="0" w:space="0" w:color="auto"/>
        <w:left w:val="none" w:sz="0" w:space="0" w:color="auto"/>
        <w:bottom w:val="none" w:sz="0" w:space="0" w:color="auto"/>
        <w:right w:val="none" w:sz="0" w:space="0" w:color="auto"/>
      </w:divBdr>
    </w:div>
    <w:div w:id="805396199">
      <w:bodyDiv w:val="1"/>
      <w:marLeft w:val="0"/>
      <w:marRight w:val="0"/>
      <w:marTop w:val="0"/>
      <w:marBottom w:val="0"/>
      <w:divBdr>
        <w:top w:val="none" w:sz="0" w:space="0" w:color="auto"/>
        <w:left w:val="none" w:sz="0" w:space="0" w:color="auto"/>
        <w:bottom w:val="none" w:sz="0" w:space="0" w:color="auto"/>
        <w:right w:val="none" w:sz="0" w:space="0" w:color="auto"/>
      </w:divBdr>
    </w:div>
    <w:div w:id="806556622">
      <w:bodyDiv w:val="1"/>
      <w:marLeft w:val="0"/>
      <w:marRight w:val="0"/>
      <w:marTop w:val="0"/>
      <w:marBottom w:val="0"/>
      <w:divBdr>
        <w:top w:val="none" w:sz="0" w:space="0" w:color="auto"/>
        <w:left w:val="none" w:sz="0" w:space="0" w:color="auto"/>
        <w:bottom w:val="none" w:sz="0" w:space="0" w:color="auto"/>
        <w:right w:val="none" w:sz="0" w:space="0" w:color="auto"/>
      </w:divBdr>
    </w:div>
    <w:div w:id="834803599">
      <w:bodyDiv w:val="1"/>
      <w:marLeft w:val="0"/>
      <w:marRight w:val="0"/>
      <w:marTop w:val="0"/>
      <w:marBottom w:val="0"/>
      <w:divBdr>
        <w:top w:val="none" w:sz="0" w:space="0" w:color="auto"/>
        <w:left w:val="none" w:sz="0" w:space="0" w:color="auto"/>
        <w:bottom w:val="none" w:sz="0" w:space="0" w:color="auto"/>
        <w:right w:val="none" w:sz="0" w:space="0" w:color="auto"/>
      </w:divBdr>
    </w:div>
    <w:div w:id="1015694791">
      <w:bodyDiv w:val="1"/>
      <w:marLeft w:val="0"/>
      <w:marRight w:val="0"/>
      <w:marTop w:val="0"/>
      <w:marBottom w:val="0"/>
      <w:divBdr>
        <w:top w:val="none" w:sz="0" w:space="0" w:color="auto"/>
        <w:left w:val="none" w:sz="0" w:space="0" w:color="auto"/>
        <w:bottom w:val="none" w:sz="0" w:space="0" w:color="auto"/>
        <w:right w:val="none" w:sz="0" w:space="0" w:color="auto"/>
      </w:divBdr>
    </w:div>
    <w:div w:id="1497267099">
      <w:bodyDiv w:val="1"/>
      <w:marLeft w:val="0"/>
      <w:marRight w:val="0"/>
      <w:marTop w:val="0"/>
      <w:marBottom w:val="0"/>
      <w:divBdr>
        <w:top w:val="none" w:sz="0" w:space="0" w:color="auto"/>
        <w:left w:val="none" w:sz="0" w:space="0" w:color="auto"/>
        <w:bottom w:val="none" w:sz="0" w:space="0" w:color="auto"/>
        <w:right w:val="none" w:sz="0" w:space="0" w:color="auto"/>
      </w:divBdr>
    </w:div>
    <w:div w:id="1755709558">
      <w:bodyDiv w:val="1"/>
      <w:marLeft w:val="0"/>
      <w:marRight w:val="0"/>
      <w:marTop w:val="0"/>
      <w:marBottom w:val="0"/>
      <w:divBdr>
        <w:top w:val="none" w:sz="0" w:space="0" w:color="auto"/>
        <w:left w:val="none" w:sz="0" w:space="0" w:color="auto"/>
        <w:bottom w:val="none" w:sz="0" w:space="0" w:color="auto"/>
        <w:right w:val="none" w:sz="0" w:space="0" w:color="auto"/>
      </w:divBdr>
    </w:div>
    <w:div w:id="197212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github.com/signup?ref_cta=Sign+up&amp;ref_loc=header+logged+out&amp;ref_page=%2F&amp;source=header-home" TargetMode="External"/><Relationship Id="rId3" Type="http://schemas.openxmlformats.org/officeDocument/2006/relationships/customXml" Target="../customXml/item3.xml"/><Relationship Id="rId21" Type="http://schemas.openxmlformats.org/officeDocument/2006/relationships/hyperlink" Target="https://cia.kennesaw.edu/instructional-resources/syllabus-policy.ph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abrown9008/DATA-3230-Data-Visualizati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r4ds.hadley.nz/" TargetMode="External"/><Relationship Id="rId20" Type="http://schemas.openxmlformats.org/officeDocument/2006/relationships/hyperlink" Target="mailto:abrow708@kennesaw.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r-graphics.org/"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posit.co/products/cloud/clou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brown9008.github.io/DATA-3230-Textbook/" TargetMode="External"/><Relationship Id="rId22" Type="http://schemas.openxmlformats.org/officeDocument/2006/relationships/hyperlink" Target="https://cia.kennesaw.edu/instructional-resources/syllabus-resourc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1C483B756A2864A9701EC44287FD929" ma:contentTypeVersion="12" ma:contentTypeDescription="Create a new document." ma:contentTypeScope="" ma:versionID="b579322a0487e11cbd9f3e42848647ad">
  <xsd:schema xmlns:xsd="http://www.w3.org/2001/XMLSchema" xmlns:xs="http://www.w3.org/2001/XMLSchema" xmlns:p="http://schemas.microsoft.com/office/2006/metadata/properties" xmlns:ns3="6a1779fd-98db-49ab-8a3d-3a13e7873ef7" xmlns:ns4="fffcc147-31e4-4918-bc12-6d5319fc1f0f" targetNamespace="http://schemas.microsoft.com/office/2006/metadata/properties" ma:root="true" ma:fieldsID="246d2e99e432111601466bb88b4b29d6" ns3:_="" ns4:_="">
    <xsd:import namespace="6a1779fd-98db-49ab-8a3d-3a13e7873ef7"/>
    <xsd:import namespace="fffcc147-31e4-4918-bc12-6d5319fc1f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779fd-98db-49ab-8a3d-3a13e7873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fcc147-31e4-4918-bc12-6d5319fc1f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4FF94C-0771-4240-A586-F5BFE1396048}">
  <ds:schemaRefs>
    <ds:schemaRef ds:uri="http://schemas.openxmlformats.org/officeDocument/2006/bibliography"/>
  </ds:schemaRefs>
</ds:datastoreItem>
</file>

<file path=customXml/itemProps2.xml><?xml version="1.0" encoding="utf-8"?>
<ds:datastoreItem xmlns:ds="http://schemas.openxmlformats.org/officeDocument/2006/customXml" ds:itemID="{E226638A-BA95-4B0F-B607-A96229720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779fd-98db-49ab-8a3d-3a13e7873ef7"/>
    <ds:schemaRef ds:uri="fffcc147-31e4-4918-bc12-6d5319fc1f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D07C5C-AC67-410C-B500-6A01FD3AE539}">
  <ds:schemaRefs>
    <ds:schemaRef ds:uri="http://schemas.microsoft.com/sharepoint/v3/contenttype/forms"/>
  </ds:schemaRefs>
</ds:datastoreItem>
</file>

<file path=customXml/itemProps4.xml><?xml version="1.0" encoding="utf-8"?>
<ds:datastoreItem xmlns:ds="http://schemas.openxmlformats.org/officeDocument/2006/customXml" ds:itemID="{2EF9BEFA-B9A7-4873-8674-716F4FCF67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sample syllabus template 8.8.19</vt:lpstr>
    </vt:vector>
  </TitlesOfParts>
  <Manager/>
  <Company>KSU</Company>
  <LinksUpToDate>false</LinksUpToDate>
  <CharactersWithSpaces>10959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syllabus template 8.8.19</dc:title>
  <dc:subject/>
  <dc:creator>Paweena Somjit</dc:creator>
  <cp:keywords/>
  <dc:description/>
  <cp:lastModifiedBy>Austin Brown</cp:lastModifiedBy>
  <cp:revision>2</cp:revision>
  <dcterms:created xsi:type="dcterms:W3CDTF">2024-06-21T14:25:00Z</dcterms:created>
  <dcterms:modified xsi:type="dcterms:W3CDTF">2024-06-21T14:25:00Z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0x01010001C483B756A2864A9701EC44287FD929</vt:lpwstr>
  </property>
</Properties>
</file>