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7ED2" w14:textId="1E172DF8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4C6DE9E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B2891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F416F0C" w14:textId="77777777" w:rsidR="00895C86" w:rsidRPr="00895C86" w:rsidRDefault="00895C86" w:rsidP="0005783A">
      <w:pPr>
        <w:suppressAutoHyphens/>
        <w:spacing w:after="0"/>
      </w:pPr>
    </w:p>
    <w:p w14:paraId="3C4E14B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30C6A88" w14:textId="3DCC94D8" w:rsidR="007E12E6" w:rsidRDefault="005F1D64" w:rsidP="00A87774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C770380" wp14:editId="60E41075">
            <wp:extent cx="6713220" cy="6946318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734" cy="69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84C9" w14:textId="77777777" w:rsidR="009C7A3D" w:rsidRPr="00895C86" w:rsidRDefault="009C7A3D" w:rsidP="00A87774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E5FBFC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C14F2A9" w14:textId="77777777" w:rsidR="00985363" w:rsidRPr="00985363" w:rsidRDefault="00985363" w:rsidP="00985363"/>
    <w:p w14:paraId="2012B6A0" w14:textId="528359F4" w:rsidR="007E12E6" w:rsidRDefault="0098536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41EBA03" wp14:editId="4421F1C4">
            <wp:extent cx="6256020" cy="522203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789" cy="52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318A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324F9FE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0C7CB28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C8DAE0A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AB71EAB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9E05F9E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D3C661C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51002B9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453DD71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314109D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79D79E6" w14:textId="77777777" w:rsidR="00837B33" w:rsidRDefault="00837B33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4321D01" w14:textId="77777777" w:rsidR="006318A9" w:rsidRDefault="006318A9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B38F9F0" w14:textId="77777777" w:rsidR="006318A9" w:rsidRPr="00895C86" w:rsidRDefault="006318A9" w:rsidP="0068524E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E16E8B6" w14:textId="77777777" w:rsidR="00837B33" w:rsidRDefault="00837B33" w:rsidP="0005783A">
      <w:pPr>
        <w:pStyle w:val="Heading3"/>
        <w:keepNext w:val="0"/>
        <w:keepLines w:val="0"/>
        <w:suppressAutoHyphens/>
      </w:pPr>
    </w:p>
    <w:p w14:paraId="08F4CCBA" w14:textId="2A19F903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936953A" w14:textId="77777777" w:rsidR="00837B33" w:rsidRPr="00837B33" w:rsidRDefault="00837B33" w:rsidP="00837B33"/>
    <w:p w14:paraId="785F4F25" w14:textId="038D3B02" w:rsidR="007E12E6" w:rsidRDefault="00486CE8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C1D5C3E" wp14:editId="3196196E">
            <wp:extent cx="6235058" cy="51892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573" cy="51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CDA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8BB6DE9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0A62A8C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F9C7722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900050F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DC82180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B1D8D3D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53B7EF7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A7F8419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F1053D4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8C3EAAA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E705FE2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6C54BD4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6F2F9AE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DE713CB" w14:textId="77777777" w:rsidR="00BF50AF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1D6FE7B" w14:textId="77777777" w:rsidR="00BF50AF" w:rsidRPr="00895C86" w:rsidRDefault="00BF50AF" w:rsidP="00486CE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B6C38A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82E561E" w14:textId="0E1A45AA" w:rsidR="007E12E6" w:rsidRPr="00895C86" w:rsidRDefault="006F168B" w:rsidP="006F168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0EF4188" wp14:editId="15B1CFC8">
            <wp:extent cx="4914900" cy="76009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65E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F5759FB" w14:textId="71FE9C1F" w:rsidR="007E12E6" w:rsidRPr="007D027C" w:rsidRDefault="007D027C" w:rsidP="00BE2B49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</w:t>
      </w:r>
      <w:r w:rsidR="00A67DFD">
        <w:rPr>
          <w:rFonts w:ascii="Calibri" w:hAnsi="Calibri" w:cs="Calibri"/>
          <w:iCs/>
        </w:rPr>
        <w:t xml:space="preserve">will have a few technical requirements. </w:t>
      </w:r>
      <w:r w:rsidR="00A80F02">
        <w:rPr>
          <w:rFonts w:ascii="Calibri" w:hAnsi="Calibri" w:cs="Calibri"/>
          <w:iCs/>
        </w:rPr>
        <w:t>First,</w:t>
      </w:r>
      <w:r w:rsidR="00A67DFD">
        <w:rPr>
          <w:rFonts w:ascii="Calibri" w:hAnsi="Calibri" w:cs="Calibri"/>
          <w:iCs/>
        </w:rPr>
        <w:t xml:space="preserve"> we will need to design</w:t>
      </w:r>
      <w:r w:rsidR="00BE2B49">
        <w:rPr>
          <w:rFonts w:ascii="Calibri" w:hAnsi="Calibri" w:cs="Calibri"/>
          <w:iCs/>
        </w:rPr>
        <w:t xml:space="preserve"> and develop</w:t>
      </w:r>
      <w:r w:rsidR="00A67DFD">
        <w:rPr>
          <w:rFonts w:ascii="Calibri" w:hAnsi="Calibri" w:cs="Calibri"/>
          <w:iCs/>
        </w:rPr>
        <w:t xml:space="preserve"> the system </w:t>
      </w:r>
      <w:r w:rsidR="00BE2B49">
        <w:rPr>
          <w:rFonts w:ascii="Calibri" w:hAnsi="Calibri" w:cs="Calibri"/>
          <w:iCs/>
        </w:rPr>
        <w:t xml:space="preserve">so </w:t>
      </w:r>
      <w:r w:rsidR="00A67DFD">
        <w:rPr>
          <w:rFonts w:ascii="Calibri" w:hAnsi="Calibri" w:cs="Calibri"/>
          <w:iCs/>
        </w:rPr>
        <w:t xml:space="preserve">that is compatible with </w:t>
      </w:r>
      <w:r w:rsidR="00A80F02">
        <w:rPr>
          <w:rFonts w:ascii="Calibri" w:hAnsi="Calibri" w:cs="Calibri"/>
          <w:iCs/>
        </w:rPr>
        <w:t>a variety of platforms including mobile applications. We will use a cloud-based system for the ease of security.</w:t>
      </w:r>
      <w:r w:rsidR="007E31A4">
        <w:rPr>
          <w:rFonts w:ascii="Calibri" w:hAnsi="Calibri" w:cs="Calibri"/>
          <w:iCs/>
        </w:rPr>
        <w:t xml:space="preserve"> The database should be cloud-based as well for better performance for data recall. </w:t>
      </w:r>
      <w:r w:rsidR="00F84AC7">
        <w:rPr>
          <w:rFonts w:ascii="Calibri" w:hAnsi="Calibri" w:cs="Calibri"/>
          <w:iCs/>
        </w:rPr>
        <w:t>Security is key so we need to ensure user account information has a separate database</w:t>
      </w:r>
      <w:r w:rsidR="00BF2D7F">
        <w:rPr>
          <w:rFonts w:ascii="Calibri" w:hAnsi="Calibri" w:cs="Calibri"/>
          <w:iCs/>
        </w:rPr>
        <w:t xml:space="preserve"> and can </w:t>
      </w:r>
      <w:r w:rsidR="007F3D8E">
        <w:rPr>
          <w:rFonts w:ascii="Calibri" w:hAnsi="Calibri" w:cs="Calibri"/>
          <w:iCs/>
        </w:rPr>
        <w:t>-</w:t>
      </w:r>
      <w:r w:rsidR="00BF2D7F">
        <w:rPr>
          <w:rFonts w:ascii="Calibri" w:hAnsi="Calibri" w:cs="Calibri"/>
          <w:iCs/>
        </w:rPr>
        <w:t xml:space="preserve">be stored on the cloud as well. </w:t>
      </w:r>
      <w:r w:rsidR="007F3D8E">
        <w:rPr>
          <w:rFonts w:ascii="Calibri" w:hAnsi="Calibri" w:cs="Calibri"/>
          <w:iCs/>
        </w:rPr>
        <w:t xml:space="preserve">For updates and maintenance, role-based assess will need to be implemented </w:t>
      </w:r>
      <w:r w:rsidR="00BE2B49">
        <w:rPr>
          <w:rFonts w:ascii="Calibri" w:hAnsi="Calibri" w:cs="Calibri"/>
          <w:iCs/>
        </w:rPr>
        <w:t xml:space="preserve">for security control. </w:t>
      </w:r>
    </w:p>
    <w:sectPr w:rsidR="007E12E6" w:rsidRPr="007D027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1C6A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799A2E9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F6F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D71E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63C24346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6B0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D0D4977" wp14:editId="51C8240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4D36"/>
    <w:rsid w:val="0005783A"/>
    <w:rsid w:val="00100AF4"/>
    <w:rsid w:val="00274D86"/>
    <w:rsid w:val="002C500C"/>
    <w:rsid w:val="004069D4"/>
    <w:rsid w:val="00486CE8"/>
    <w:rsid w:val="005408DA"/>
    <w:rsid w:val="005F1D64"/>
    <w:rsid w:val="00600A9E"/>
    <w:rsid w:val="006318A9"/>
    <w:rsid w:val="0068524E"/>
    <w:rsid w:val="006F168B"/>
    <w:rsid w:val="00754D65"/>
    <w:rsid w:val="00767664"/>
    <w:rsid w:val="007C2BAF"/>
    <w:rsid w:val="007D027C"/>
    <w:rsid w:val="007E12E6"/>
    <w:rsid w:val="007E31A4"/>
    <w:rsid w:val="007F3D8E"/>
    <w:rsid w:val="00827CFF"/>
    <w:rsid w:val="00837B33"/>
    <w:rsid w:val="00860723"/>
    <w:rsid w:val="00895C86"/>
    <w:rsid w:val="00985363"/>
    <w:rsid w:val="009C0C32"/>
    <w:rsid w:val="009C7A3D"/>
    <w:rsid w:val="00A67DFD"/>
    <w:rsid w:val="00A80F02"/>
    <w:rsid w:val="00A87774"/>
    <w:rsid w:val="00AE52D4"/>
    <w:rsid w:val="00BE2B49"/>
    <w:rsid w:val="00BF2D7F"/>
    <w:rsid w:val="00BF50AF"/>
    <w:rsid w:val="00CD4CE8"/>
    <w:rsid w:val="00D30986"/>
    <w:rsid w:val="00E0362B"/>
    <w:rsid w:val="00F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346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3729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Kenneth Gollaher</cp:lastModifiedBy>
  <cp:revision>29</cp:revision>
  <dcterms:created xsi:type="dcterms:W3CDTF">2021-12-10T05:53:00Z</dcterms:created>
  <dcterms:modified xsi:type="dcterms:W3CDTF">2021-12-12T20:20:00Z</dcterms:modified>
</cp:coreProperties>
</file>