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28F4" w14:textId="21CFA085" w:rsidR="00812248" w:rsidRPr="00966B01" w:rsidRDefault="00812248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66B01">
        <w:rPr>
          <w:rFonts w:ascii="Times New Roman" w:hAnsi="Times New Roman" w:cs="Times New Roman"/>
          <w:b/>
          <w:bCs/>
          <w:sz w:val="22"/>
          <w:szCs w:val="22"/>
        </w:rPr>
        <w:t xml:space="preserve">CS 410 </w:t>
      </w:r>
      <w:r w:rsidR="00925C60" w:rsidRPr="00966B01">
        <w:rPr>
          <w:rFonts w:ascii="Times New Roman" w:hAnsi="Times New Roman" w:cs="Times New Roman"/>
          <w:b/>
          <w:bCs/>
          <w:sz w:val="22"/>
          <w:szCs w:val="22"/>
        </w:rPr>
        <w:t>C++ to Assembly Activity Template</w:t>
      </w:r>
    </w:p>
    <w:p w14:paraId="14BDED3D" w14:textId="77777777" w:rsidR="00C950EE" w:rsidRPr="00966B01" w:rsidRDefault="00C950EE" w:rsidP="000E5D75">
      <w:pPr>
        <w:suppressAutoHyphens/>
        <w:spacing w:line="240" w:lineRule="auto"/>
        <w:contextualSpacing/>
        <w:rPr>
          <w:rFonts w:ascii="Times New Roman" w:hAnsi="Times New Roman" w:cs="Times New Roman"/>
          <w:bCs/>
        </w:rPr>
      </w:pPr>
    </w:p>
    <w:p w14:paraId="0BF3942A" w14:textId="6F3C7D86" w:rsidR="00D544F8" w:rsidRPr="00966B01" w:rsidRDefault="00925C60" w:rsidP="000E5D75">
      <w:pPr>
        <w:suppressAutoHyphens/>
        <w:spacing w:line="240" w:lineRule="auto"/>
        <w:contextualSpacing/>
        <w:rPr>
          <w:rFonts w:ascii="Times New Roman" w:hAnsi="Times New Roman" w:cs="Times New Roman"/>
        </w:rPr>
      </w:pPr>
      <w:r w:rsidRPr="00966B01">
        <w:rPr>
          <w:rFonts w:ascii="Times New Roman" w:hAnsi="Times New Roman" w:cs="Times New Roman"/>
          <w:b/>
        </w:rPr>
        <w:t xml:space="preserve">Step 1: </w:t>
      </w:r>
      <w:r w:rsidRPr="00966B01">
        <w:rPr>
          <w:rFonts w:ascii="Times New Roman" w:hAnsi="Times New Roman" w:cs="Times New Roman"/>
        </w:rPr>
        <w:t>Explain the functionality of the C++ code.</w:t>
      </w:r>
    </w:p>
    <w:p w14:paraId="7EA86740" w14:textId="77777777" w:rsidR="000E5D75" w:rsidRPr="00966B01" w:rsidRDefault="000E5D75" w:rsidP="000E5D75">
      <w:pPr>
        <w:suppressAutoHyphens/>
        <w:spacing w:line="240" w:lineRule="auto"/>
        <w:contextualSpacing/>
        <w:rPr>
          <w:rFonts w:ascii="Times New Roman" w:hAnsi="Times New Roman" w:cs="Times New Roman"/>
        </w:rPr>
      </w:pPr>
    </w:p>
    <w:p w14:paraId="653538BE" w14:textId="1D8DFFE8" w:rsidR="00D544F8" w:rsidRPr="00966B01" w:rsidRDefault="00D544F8" w:rsidP="000E5D75">
      <w:pPr>
        <w:pStyle w:val="Heading2"/>
        <w:rPr>
          <w:rFonts w:ascii="Times New Roman" w:hAnsi="Times New Roman" w:cs="Times New Roman"/>
        </w:rPr>
      </w:pPr>
      <w:r w:rsidRPr="00966B01">
        <w:rPr>
          <w:rFonts w:ascii="Times New Roman" w:eastAsia="Calibri" w:hAnsi="Times New Roman" w:cs="Times New Roman"/>
        </w:rPr>
        <w:t xml:space="preserve">C++ Code </w:t>
      </w:r>
      <w:r w:rsidRPr="00966B01">
        <w:rPr>
          <w:rFonts w:ascii="Times New Roman" w:hAnsi="Times New Roman" w:cs="Times New Roman"/>
        </w:rPr>
        <w:t>Functionality</w:t>
      </w:r>
    </w:p>
    <w:p w14:paraId="6B9F3248" w14:textId="77777777" w:rsidR="000E5D75" w:rsidRPr="00966B01" w:rsidRDefault="000E5D75" w:rsidP="000E5D75">
      <w:pPr>
        <w:rPr>
          <w:rFonts w:ascii="Times New Roman" w:hAnsi="Times New Roman" w:cs="Times New Roman"/>
        </w:rPr>
      </w:pPr>
    </w:p>
    <w:tbl>
      <w:tblPr>
        <w:tblStyle w:val="TableGrid"/>
        <w:tblW w:w="10792" w:type="dxa"/>
        <w:tblInd w:w="-725" w:type="dxa"/>
        <w:tblLook w:val="04A0" w:firstRow="1" w:lastRow="0" w:firstColumn="1" w:lastColumn="0" w:noHBand="0" w:noVBand="1"/>
        <w:tblDescription w:val="Table"/>
      </w:tblPr>
      <w:tblGrid>
        <w:gridCol w:w="5130"/>
        <w:gridCol w:w="5662"/>
      </w:tblGrid>
      <w:tr w:rsidR="002902AB" w:rsidRPr="00966B01" w14:paraId="7C1B0E59" w14:textId="77777777" w:rsidTr="002A4DA7">
        <w:trPr>
          <w:trHeight w:val="278"/>
          <w:tblHeader/>
        </w:trPr>
        <w:tc>
          <w:tcPr>
            <w:tcW w:w="5130" w:type="dxa"/>
            <w:tcMar>
              <w:left w:w="115" w:type="dxa"/>
              <w:right w:w="115" w:type="dxa"/>
            </w:tcMar>
          </w:tcPr>
          <w:p w14:paraId="3EA18E64" w14:textId="77777777" w:rsidR="002902AB" w:rsidRPr="00966B01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B01">
              <w:rPr>
                <w:rFonts w:ascii="Times New Roman" w:eastAsia="Calibri" w:hAnsi="Times New Roman" w:cs="Times New Roman"/>
                <w:b/>
              </w:rPr>
              <w:t>C++ Line of Code</w:t>
            </w:r>
          </w:p>
        </w:tc>
        <w:tc>
          <w:tcPr>
            <w:tcW w:w="5662" w:type="dxa"/>
            <w:tcMar>
              <w:left w:w="115" w:type="dxa"/>
              <w:right w:w="115" w:type="dxa"/>
            </w:tcMar>
          </w:tcPr>
          <w:p w14:paraId="56E075FB" w14:textId="77777777" w:rsidR="002902AB" w:rsidRPr="00966B01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B01">
              <w:rPr>
                <w:rFonts w:ascii="Times New Roman" w:eastAsia="Calibri" w:hAnsi="Times New Roman" w:cs="Times New Roman"/>
                <w:b/>
              </w:rPr>
              <w:t>Explanation of Functionality</w:t>
            </w:r>
          </w:p>
        </w:tc>
      </w:tr>
      <w:tr w:rsidR="00F80519" w:rsidRPr="00966B01" w14:paraId="60402024" w14:textId="77777777" w:rsidTr="002A4DA7">
        <w:trPr>
          <w:trHeight w:val="290"/>
          <w:tblHeader/>
        </w:trPr>
        <w:tc>
          <w:tcPr>
            <w:tcW w:w="5130" w:type="dxa"/>
            <w:tcMar>
              <w:left w:w="115" w:type="dxa"/>
              <w:right w:w="115" w:type="dxa"/>
            </w:tcMar>
          </w:tcPr>
          <w:p w14:paraId="35026950" w14:textId="51FA0553" w:rsidR="00F80519" w:rsidRPr="00966B01" w:rsidRDefault="00F80519" w:rsidP="00F80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 </w:t>
            </w:r>
            <w:r w:rsidRPr="00966B01">
              <w:rPr>
                <w:rFonts w:ascii="Times New Roman" w:eastAsia="Calibri" w:hAnsi="Times New Roman" w:cs="Times New Roman"/>
                <w:color w:val="0000FF"/>
              </w:rPr>
              <w:t>#include</w:t>
            </w:r>
            <w:r w:rsidRPr="00966B01">
              <w:rPr>
                <w:rFonts w:ascii="Times New Roman" w:eastAsia="Calibri" w:hAnsi="Times New Roman" w:cs="Times New Roman"/>
                <w:color w:val="A31515"/>
              </w:rPr>
              <w:t>&lt;iostream&gt;</w:t>
            </w:r>
          </w:p>
        </w:tc>
        <w:tc>
          <w:tcPr>
            <w:tcW w:w="5662" w:type="dxa"/>
            <w:tcMar>
              <w:left w:w="115" w:type="dxa"/>
              <w:right w:w="115" w:type="dxa"/>
            </w:tcMar>
          </w:tcPr>
          <w:p w14:paraId="388EFB01" w14:textId="2CD03AE4" w:rsidR="00F80519" w:rsidRPr="00966B01" w:rsidRDefault="00F80519" w:rsidP="00F80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Adds iostream library functionality</w:t>
            </w:r>
          </w:p>
        </w:tc>
      </w:tr>
      <w:tr w:rsidR="00F80519" w:rsidRPr="00966B01" w14:paraId="1D3FCEDD" w14:textId="77777777" w:rsidTr="002A4DA7">
        <w:trPr>
          <w:trHeight w:val="290"/>
          <w:tblHeader/>
        </w:trPr>
        <w:tc>
          <w:tcPr>
            <w:tcW w:w="5130" w:type="dxa"/>
            <w:tcMar>
              <w:left w:w="115" w:type="dxa"/>
              <w:right w:w="115" w:type="dxa"/>
            </w:tcMar>
          </w:tcPr>
          <w:p w14:paraId="171DE98F" w14:textId="4DB763C7" w:rsidR="00F80519" w:rsidRPr="00966B01" w:rsidRDefault="00F80519" w:rsidP="00F80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 </w:t>
            </w:r>
            <w:r w:rsidRPr="00966B01">
              <w:rPr>
                <w:rFonts w:ascii="Times New Roman" w:eastAsia="Calibri" w:hAnsi="Times New Roman" w:cs="Times New Roman"/>
                <w:color w:val="0000FF"/>
              </w:rPr>
              <w:t>using</w:t>
            </w:r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r w:rsidRPr="00966B01">
              <w:rPr>
                <w:rFonts w:ascii="Times New Roman" w:eastAsia="Calibri" w:hAnsi="Times New Roman" w:cs="Times New Roman"/>
                <w:color w:val="0000FF"/>
              </w:rPr>
              <w:t>namespace</w:t>
            </w:r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 xml:space="preserve"> std;</w:t>
            </w:r>
          </w:p>
        </w:tc>
        <w:tc>
          <w:tcPr>
            <w:tcW w:w="5662" w:type="dxa"/>
            <w:tcMar>
              <w:left w:w="115" w:type="dxa"/>
              <w:right w:w="115" w:type="dxa"/>
            </w:tcMar>
          </w:tcPr>
          <w:p w14:paraId="7195DCAD" w14:textId="08227431" w:rsidR="00F80519" w:rsidRPr="00966B01" w:rsidRDefault="00F80519" w:rsidP="00F80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Sets the namespace to standard library</w:t>
            </w:r>
          </w:p>
        </w:tc>
      </w:tr>
      <w:tr w:rsidR="00F80519" w:rsidRPr="00966B01" w14:paraId="79716F2A" w14:textId="77777777" w:rsidTr="002A4DA7">
        <w:trPr>
          <w:trHeight w:val="278"/>
          <w:tblHeader/>
        </w:trPr>
        <w:tc>
          <w:tcPr>
            <w:tcW w:w="5130" w:type="dxa"/>
            <w:tcMar>
              <w:left w:w="115" w:type="dxa"/>
              <w:right w:w="115" w:type="dxa"/>
            </w:tcMar>
          </w:tcPr>
          <w:p w14:paraId="33EFAB0F" w14:textId="690B1D4A" w:rsidR="00F80519" w:rsidRPr="00966B01" w:rsidRDefault="00F80519" w:rsidP="00F80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 </w:t>
            </w:r>
            <w:r w:rsidRPr="00966B01">
              <w:rPr>
                <w:rFonts w:ascii="Times New Roman" w:eastAsia="Calibri" w:hAnsi="Times New Roman" w:cs="Times New Roman"/>
                <w:color w:val="800000"/>
              </w:rPr>
              <w:t>int</w:t>
            </w:r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proofErr w:type="gram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main(</w:t>
            </w:r>
            <w:proofErr w:type="gramEnd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)</w:t>
            </w:r>
          </w:p>
        </w:tc>
        <w:tc>
          <w:tcPr>
            <w:tcW w:w="5662" w:type="dxa"/>
            <w:tcMar>
              <w:left w:w="115" w:type="dxa"/>
              <w:right w:w="115" w:type="dxa"/>
            </w:tcMar>
          </w:tcPr>
          <w:p w14:paraId="0C822FD3" w14:textId="5265029F" w:rsidR="00F80519" w:rsidRPr="00966B01" w:rsidRDefault="00F80519" w:rsidP="00F80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Main function for application</w:t>
            </w:r>
          </w:p>
        </w:tc>
      </w:tr>
      <w:tr w:rsidR="00F80519" w:rsidRPr="00966B01" w14:paraId="6C8AF86A" w14:textId="77777777" w:rsidTr="002A4DA7">
        <w:trPr>
          <w:trHeight w:val="290"/>
          <w:tblHeader/>
        </w:trPr>
        <w:tc>
          <w:tcPr>
            <w:tcW w:w="5130" w:type="dxa"/>
            <w:tcMar>
              <w:left w:w="115" w:type="dxa"/>
              <w:right w:w="115" w:type="dxa"/>
            </w:tcMar>
          </w:tcPr>
          <w:p w14:paraId="0FC2A355" w14:textId="3EA16ED5" w:rsidR="00F80519" w:rsidRPr="00966B01" w:rsidRDefault="00F80519" w:rsidP="00F80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 </w:t>
            </w:r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{</w:t>
            </w:r>
          </w:p>
        </w:tc>
        <w:tc>
          <w:tcPr>
            <w:tcW w:w="5662" w:type="dxa"/>
            <w:tcMar>
              <w:left w:w="115" w:type="dxa"/>
              <w:right w:w="115" w:type="dxa"/>
            </w:tcMar>
          </w:tcPr>
          <w:p w14:paraId="3900BE22" w14:textId="6B178F02" w:rsidR="00F80519" w:rsidRPr="00966B01" w:rsidRDefault="00F80519" w:rsidP="00F80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 </w:t>
            </w:r>
            <w:r w:rsidR="008E1540" w:rsidRPr="00966B01">
              <w:rPr>
                <w:rFonts w:ascii="Times New Roman" w:eastAsia="Calibri" w:hAnsi="Times New Roman" w:cs="Times New Roman"/>
              </w:rPr>
              <w:t>Start of Program with curly bracket</w:t>
            </w:r>
          </w:p>
        </w:tc>
      </w:tr>
      <w:tr w:rsidR="00F80519" w:rsidRPr="00966B01" w14:paraId="6D152D09" w14:textId="77777777" w:rsidTr="002A4DA7">
        <w:trPr>
          <w:trHeight w:val="278"/>
          <w:tblHeader/>
        </w:trPr>
        <w:tc>
          <w:tcPr>
            <w:tcW w:w="5130" w:type="dxa"/>
            <w:tcMar>
              <w:left w:w="115" w:type="dxa"/>
              <w:right w:w="115" w:type="dxa"/>
            </w:tcMar>
          </w:tcPr>
          <w:p w14:paraId="2A68E116" w14:textId="5FADD448" w:rsidR="00F80519" w:rsidRPr="00966B01" w:rsidRDefault="00F80519" w:rsidP="00F80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 </w:t>
            </w:r>
            <w:r w:rsidRPr="00966B01">
              <w:rPr>
                <w:rFonts w:ascii="Times New Roman" w:eastAsia="Calibri" w:hAnsi="Times New Roman" w:cs="Times New Roman"/>
                <w:color w:val="800000"/>
              </w:rPr>
              <w:t>int</w:t>
            </w:r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 xml:space="preserve"> width</w:t>
            </w:r>
            <w:r w:rsidRPr="00966B01">
              <w:rPr>
                <w:rFonts w:ascii="Times New Roman" w:eastAsia="Calibri" w:hAnsi="Times New Roman" w:cs="Times New Roman"/>
                <w:color w:val="0000FF"/>
              </w:rPr>
              <w:t>=</w:t>
            </w:r>
            <w:r w:rsidRPr="00966B01">
              <w:rPr>
                <w:rFonts w:ascii="Times New Roman" w:eastAsia="Calibri" w:hAnsi="Times New Roman" w:cs="Times New Roman"/>
                <w:color w:val="098658"/>
              </w:rPr>
              <w:t>10</w:t>
            </w:r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;</w:t>
            </w:r>
          </w:p>
        </w:tc>
        <w:tc>
          <w:tcPr>
            <w:tcW w:w="5662" w:type="dxa"/>
            <w:tcMar>
              <w:left w:w="115" w:type="dxa"/>
              <w:right w:w="115" w:type="dxa"/>
            </w:tcMar>
          </w:tcPr>
          <w:p w14:paraId="148FD619" w14:textId="28915695" w:rsidR="00F80519" w:rsidRPr="00966B01" w:rsidRDefault="00EE30C2" w:rsidP="00F80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Declares</w:t>
            </w:r>
            <w:r w:rsidR="00F80519" w:rsidRPr="00966B01">
              <w:rPr>
                <w:rFonts w:ascii="Times New Roman" w:eastAsia="Calibri" w:hAnsi="Times New Roman" w:cs="Times New Roman"/>
              </w:rPr>
              <w:t xml:space="preserve"> variable width to integer 10</w:t>
            </w:r>
          </w:p>
        </w:tc>
      </w:tr>
      <w:tr w:rsidR="00F80519" w:rsidRPr="00966B01" w14:paraId="24640CBC" w14:textId="77777777" w:rsidTr="002A4DA7">
        <w:trPr>
          <w:trHeight w:val="278"/>
          <w:tblHeader/>
        </w:trPr>
        <w:tc>
          <w:tcPr>
            <w:tcW w:w="5130" w:type="dxa"/>
            <w:tcMar>
              <w:left w:w="115" w:type="dxa"/>
              <w:right w:w="115" w:type="dxa"/>
            </w:tcMar>
          </w:tcPr>
          <w:p w14:paraId="606D95B3" w14:textId="07277AD9" w:rsidR="00F80519" w:rsidRPr="00966B01" w:rsidRDefault="00F80519" w:rsidP="00F80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 </w:t>
            </w:r>
            <w:r w:rsidRPr="00966B01">
              <w:rPr>
                <w:rFonts w:ascii="Times New Roman" w:eastAsia="Calibri" w:hAnsi="Times New Roman" w:cs="Times New Roman"/>
                <w:color w:val="800000"/>
              </w:rPr>
              <w:t>int</w:t>
            </w:r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 xml:space="preserve"> height</w:t>
            </w:r>
            <w:r w:rsidRPr="00966B01">
              <w:rPr>
                <w:rFonts w:ascii="Times New Roman" w:eastAsia="Calibri" w:hAnsi="Times New Roman" w:cs="Times New Roman"/>
                <w:color w:val="0000FF"/>
              </w:rPr>
              <w:t>=</w:t>
            </w:r>
            <w:r w:rsidRPr="00966B01">
              <w:rPr>
                <w:rFonts w:ascii="Times New Roman" w:eastAsia="Calibri" w:hAnsi="Times New Roman" w:cs="Times New Roman"/>
                <w:color w:val="098658"/>
              </w:rPr>
              <w:t>5</w:t>
            </w:r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;</w:t>
            </w:r>
          </w:p>
        </w:tc>
        <w:tc>
          <w:tcPr>
            <w:tcW w:w="5662" w:type="dxa"/>
            <w:tcMar>
              <w:left w:w="115" w:type="dxa"/>
              <w:right w:w="115" w:type="dxa"/>
            </w:tcMar>
          </w:tcPr>
          <w:p w14:paraId="6714CF5D" w14:textId="7BC0A546" w:rsidR="00F80519" w:rsidRPr="00966B01" w:rsidRDefault="00EE30C2" w:rsidP="00F80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Declares</w:t>
            </w:r>
            <w:r w:rsidR="00F80519" w:rsidRPr="00966B01">
              <w:rPr>
                <w:rFonts w:ascii="Times New Roman" w:eastAsia="Calibri" w:hAnsi="Times New Roman" w:cs="Times New Roman"/>
              </w:rPr>
              <w:t xml:space="preserve"> variable height to integer 5</w:t>
            </w:r>
          </w:p>
        </w:tc>
      </w:tr>
      <w:tr w:rsidR="00F80519" w:rsidRPr="00966B01" w14:paraId="26758652" w14:textId="77777777" w:rsidTr="002A4DA7">
        <w:trPr>
          <w:trHeight w:val="290"/>
          <w:tblHeader/>
        </w:trPr>
        <w:tc>
          <w:tcPr>
            <w:tcW w:w="5130" w:type="dxa"/>
            <w:tcMar>
              <w:left w:w="115" w:type="dxa"/>
              <w:right w:w="115" w:type="dxa"/>
            </w:tcMar>
          </w:tcPr>
          <w:p w14:paraId="2D495BFE" w14:textId="3B496668" w:rsidR="00F80519" w:rsidRPr="00966B01" w:rsidRDefault="00F80519" w:rsidP="00F80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  </w:t>
            </w:r>
            <w:r w:rsidRPr="00966B01">
              <w:rPr>
                <w:rFonts w:ascii="Times New Roman" w:eastAsia="Calibri" w:hAnsi="Times New Roman" w:cs="Times New Roman"/>
                <w:color w:val="800000"/>
              </w:rPr>
              <w:t>int</w:t>
            </w:r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 xml:space="preserve"> area;</w:t>
            </w:r>
          </w:p>
        </w:tc>
        <w:tc>
          <w:tcPr>
            <w:tcW w:w="5662" w:type="dxa"/>
            <w:tcMar>
              <w:left w:w="115" w:type="dxa"/>
              <w:right w:w="115" w:type="dxa"/>
            </w:tcMar>
          </w:tcPr>
          <w:p w14:paraId="725AF4FD" w14:textId="6AB3582F" w:rsidR="00F80519" w:rsidRPr="00966B01" w:rsidRDefault="00F80519" w:rsidP="00F80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Declares variable area</w:t>
            </w:r>
          </w:p>
        </w:tc>
      </w:tr>
      <w:tr w:rsidR="00F80519" w:rsidRPr="00966B01" w14:paraId="02AC7EF9" w14:textId="77777777" w:rsidTr="002A4DA7">
        <w:trPr>
          <w:trHeight w:val="278"/>
          <w:tblHeader/>
        </w:trPr>
        <w:tc>
          <w:tcPr>
            <w:tcW w:w="5130" w:type="dxa"/>
            <w:tcMar>
              <w:left w:w="115" w:type="dxa"/>
              <w:right w:w="115" w:type="dxa"/>
            </w:tcMar>
          </w:tcPr>
          <w:p w14:paraId="05AECDBC" w14:textId="6DF85AC3" w:rsidR="00F80519" w:rsidRPr="00966B01" w:rsidRDefault="00F80519" w:rsidP="00F80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 </w:t>
            </w:r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 xml:space="preserve">area </w:t>
            </w:r>
            <w:r w:rsidRPr="00966B01">
              <w:rPr>
                <w:rFonts w:ascii="Times New Roman" w:eastAsia="Calibri" w:hAnsi="Times New Roman" w:cs="Times New Roman"/>
                <w:color w:val="0000FF"/>
              </w:rPr>
              <w:t>=</w:t>
            </w:r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 xml:space="preserve"> width </w:t>
            </w:r>
            <w:r w:rsidRPr="00966B01">
              <w:rPr>
                <w:rFonts w:ascii="Times New Roman" w:eastAsia="Calibri" w:hAnsi="Times New Roman" w:cs="Times New Roman"/>
                <w:color w:val="0000FF"/>
              </w:rPr>
              <w:t>*</w:t>
            </w:r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 xml:space="preserve"> height;</w:t>
            </w:r>
          </w:p>
        </w:tc>
        <w:tc>
          <w:tcPr>
            <w:tcW w:w="5662" w:type="dxa"/>
            <w:tcMar>
              <w:left w:w="115" w:type="dxa"/>
              <w:right w:w="115" w:type="dxa"/>
            </w:tcMar>
          </w:tcPr>
          <w:p w14:paraId="1E1765E3" w14:textId="20531BF2" w:rsidR="00F80519" w:rsidRPr="00966B01" w:rsidRDefault="007808C2" w:rsidP="00F80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Declares</w:t>
            </w:r>
            <w:r w:rsidR="00F80519" w:rsidRPr="00966B01">
              <w:rPr>
                <w:rFonts w:ascii="Times New Roman" w:eastAsia="Calibri" w:hAnsi="Times New Roman" w:cs="Times New Roman"/>
              </w:rPr>
              <w:t xml:space="preserve"> area to width * height </w:t>
            </w:r>
          </w:p>
        </w:tc>
      </w:tr>
      <w:tr w:rsidR="00F80519" w:rsidRPr="00966B01" w14:paraId="29CEC2ED" w14:textId="77777777" w:rsidTr="002A4DA7">
        <w:trPr>
          <w:trHeight w:val="290"/>
          <w:tblHeader/>
        </w:trPr>
        <w:tc>
          <w:tcPr>
            <w:tcW w:w="5130" w:type="dxa"/>
            <w:tcMar>
              <w:left w:w="115" w:type="dxa"/>
              <w:right w:w="115" w:type="dxa"/>
            </w:tcMar>
          </w:tcPr>
          <w:p w14:paraId="2E8FD134" w14:textId="4B7B54FB" w:rsidR="00F80519" w:rsidRPr="00966B01" w:rsidRDefault="00F80519" w:rsidP="00F80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 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cout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FF"/>
              </w:rPr>
              <w:t>&lt;&lt;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endl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FF"/>
              </w:rPr>
              <w:t>&lt;&lt;</w:t>
            </w:r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 xml:space="preserve"> area;</w:t>
            </w:r>
          </w:p>
        </w:tc>
        <w:tc>
          <w:tcPr>
            <w:tcW w:w="5662" w:type="dxa"/>
            <w:tcMar>
              <w:left w:w="115" w:type="dxa"/>
              <w:right w:w="115" w:type="dxa"/>
            </w:tcMar>
          </w:tcPr>
          <w:p w14:paraId="5E597AF4" w14:textId="40D53775" w:rsidR="00F80519" w:rsidRPr="00966B01" w:rsidRDefault="00F80519" w:rsidP="00F80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Prints a return line and the variable area</w:t>
            </w:r>
          </w:p>
        </w:tc>
      </w:tr>
      <w:tr w:rsidR="00F80519" w:rsidRPr="00966B01" w14:paraId="637AF383" w14:textId="77777777" w:rsidTr="002A4DA7">
        <w:trPr>
          <w:trHeight w:val="557"/>
          <w:tblHeader/>
        </w:trPr>
        <w:tc>
          <w:tcPr>
            <w:tcW w:w="5130" w:type="dxa"/>
            <w:tcMar>
              <w:left w:w="115" w:type="dxa"/>
              <w:right w:w="115" w:type="dxa"/>
            </w:tcMar>
          </w:tcPr>
          <w:p w14:paraId="7C18C13B" w14:textId="3D3C374A" w:rsidR="00F80519" w:rsidRPr="00966B01" w:rsidRDefault="00F80519" w:rsidP="00F80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 </w:t>
            </w:r>
            <w:r w:rsidRPr="00966B01">
              <w:rPr>
                <w:rFonts w:ascii="Times New Roman" w:eastAsia="Calibri" w:hAnsi="Times New Roman" w:cs="Times New Roman"/>
                <w:color w:val="0000FF"/>
              </w:rPr>
              <w:t>return</w:t>
            </w:r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r w:rsidRPr="00966B01">
              <w:rPr>
                <w:rFonts w:ascii="Times New Roman" w:eastAsia="Calibri" w:hAnsi="Times New Roman" w:cs="Times New Roman"/>
                <w:color w:val="098658"/>
              </w:rPr>
              <w:t>0</w:t>
            </w:r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;</w:t>
            </w:r>
          </w:p>
        </w:tc>
        <w:tc>
          <w:tcPr>
            <w:tcW w:w="5662" w:type="dxa"/>
            <w:tcMar>
              <w:left w:w="115" w:type="dxa"/>
              <w:right w:w="115" w:type="dxa"/>
            </w:tcMar>
          </w:tcPr>
          <w:p w14:paraId="5CB9EB0B" w14:textId="1A31F0A1" w:rsidR="00F80519" w:rsidRPr="00966B01" w:rsidRDefault="00F80519" w:rsidP="00F80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Returns 0 to end the application</w:t>
            </w:r>
            <w:r w:rsidR="00FB1534" w:rsidRPr="00966B01">
              <w:rPr>
                <w:rFonts w:ascii="Times New Roman" w:eastAsia="Calibri" w:hAnsi="Times New Roman" w:cs="Times New Roman"/>
              </w:rPr>
              <w:t xml:space="preserve"> and the function is terminated</w:t>
            </w:r>
          </w:p>
        </w:tc>
      </w:tr>
      <w:tr w:rsidR="00F80519" w:rsidRPr="00966B01" w14:paraId="06533DD2" w14:textId="77777777" w:rsidTr="002A4DA7">
        <w:trPr>
          <w:trHeight w:val="278"/>
          <w:tblHeader/>
        </w:trPr>
        <w:tc>
          <w:tcPr>
            <w:tcW w:w="5130" w:type="dxa"/>
            <w:tcMar>
              <w:left w:w="115" w:type="dxa"/>
              <w:right w:w="115" w:type="dxa"/>
            </w:tcMar>
          </w:tcPr>
          <w:p w14:paraId="7EDCE5B7" w14:textId="2D315CA1" w:rsidR="00F80519" w:rsidRPr="00966B01" w:rsidRDefault="00F80519" w:rsidP="00F80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  </w:t>
            </w:r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}</w:t>
            </w:r>
          </w:p>
        </w:tc>
        <w:tc>
          <w:tcPr>
            <w:tcW w:w="5662" w:type="dxa"/>
            <w:tcMar>
              <w:left w:w="115" w:type="dxa"/>
              <w:right w:w="115" w:type="dxa"/>
            </w:tcMar>
          </w:tcPr>
          <w:p w14:paraId="7B65AAB8" w14:textId="798E19A5" w:rsidR="00F80519" w:rsidRPr="00966B01" w:rsidRDefault="00FB0F85" w:rsidP="00F80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</w:t>
            </w:r>
            <w:r w:rsidR="00BA7A03">
              <w:rPr>
                <w:rFonts w:ascii="Times New Roman" w:eastAsia="Calibri" w:hAnsi="Times New Roman" w:cs="Times New Roman"/>
              </w:rPr>
              <w:t>xit</w:t>
            </w:r>
          </w:p>
        </w:tc>
      </w:tr>
    </w:tbl>
    <w:p w14:paraId="54C7D9B8" w14:textId="7413D740" w:rsidR="000E5D75" w:rsidRPr="00966B01" w:rsidRDefault="000E5D75" w:rsidP="000E5D75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b/>
        </w:rPr>
      </w:pPr>
    </w:p>
    <w:p w14:paraId="17545FAD" w14:textId="55E4BE88" w:rsidR="001C47D8" w:rsidRPr="00966B01" w:rsidRDefault="001C47D8" w:rsidP="000E5D75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bCs/>
        </w:rPr>
      </w:pPr>
      <w:r w:rsidRPr="00966B01">
        <w:rPr>
          <w:rFonts w:ascii="Times New Roman" w:eastAsia="Calibri" w:hAnsi="Times New Roman" w:cs="Times New Roman"/>
          <w:b/>
        </w:rPr>
        <w:t xml:space="preserve">Step 2: </w:t>
      </w:r>
      <w:r w:rsidRPr="00966B01">
        <w:rPr>
          <w:rFonts w:ascii="Times New Roman" w:eastAsia="Calibri" w:hAnsi="Times New Roman" w:cs="Times New Roman"/>
          <w:bCs/>
        </w:rPr>
        <w:t>Convert the C++ file into assembly code.</w:t>
      </w:r>
    </w:p>
    <w:p w14:paraId="34A9C621" w14:textId="77777777" w:rsidR="001C47D8" w:rsidRPr="00966B01" w:rsidRDefault="001C47D8" w:rsidP="000E5D75">
      <w:pPr>
        <w:suppressAutoHyphens/>
        <w:spacing w:line="240" w:lineRule="auto"/>
        <w:contextualSpacing/>
        <w:rPr>
          <w:rFonts w:ascii="Times New Roman" w:eastAsia="Calibri" w:hAnsi="Times New Roman" w:cs="Times New Roman"/>
          <w:b/>
        </w:rPr>
      </w:pPr>
    </w:p>
    <w:p w14:paraId="14D4F4B4" w14:textId="1AE740B3" w:rsidR="00D544F8" w:rsidRPr="00966B01" w:rsidRDefault="00925C60" w:rsidP="000E5D75">
      <w:pPr>
        <w:suppressAutoHyphens/>
        <w:spacing w:line="240" w:lineRule="auto"/>
        <w:contextualSpacing/>
        <w:rPr>
          <w:rFonts w:ascii="Times New Roman" w:eastAsia="Calibri" w:hAnsi="Times New Roman" w:cs="Times New Roman"/>
        </w:rPr>
      </w:pPr>
      <w:r w:rsidRPr="00966B01">
        <w:rPr>
          <w:rFonts w:ascii="Times New Roman" w:eastAsia="Calibri" w:hAnsi="Times New Roman" w:cs="Times New Roman"/>
          <w:b/>
        </w:rPr>
        <w:t xml:space="preserve">Step </w:t>
      </w:r>
      <w:r w:rsidR="001C47D8" w:rsidRPr="00966B01">
        <w:rPr>
          <w:rFonts w:ascii="Times New Roman" w:eastAsia="Calibri" w:hAnsi="Times New Roman" w:cs="Times New Roman"/>
          <w:b/>
        </w:rPr>
        <w:t>3</w:t>
      </w:r>
      <w:r w:rsidRPr="00966B01">
        <w:rPr>
          <w:rFonts w:ascii="Times New Roman" w:eastAsia="Calibri" w:hAnsi="Times New Roman" w:cs="Times New Roman"/>
          <w:b/>
        </w:rPr>
        <w:t xml:space="preserve">: </w:t>
      </w:r>
      <w:r w:rsidRPr="00966B01">
        <w:rPr>
          <w:rFonts w:ascii="Times New Roman" w:eastAsia="Calibri" w:hAnsi="Times New Roman" w:cs="Times New Roman"/>
        </w:rPr>
        <w:t>Align each line of C++ code with the corresponding blocks of assembly</w:t>
      </w:r>
      <w:r w:rsidR="000E5D75" w:rsidRPr="00966B01">
        <w:rPr>
          <w:rFonts w:ascii="Times New Roman" w:eastAsia="Calibri" w:hAnsi="Times New Roman" w:cs="Times New Roman"/>
        </w:rPr>
        <w:t xml:space="preserve"> code</w:t>
      </w:r>
      <w:r w:rsidRPr="00966B01">
        <w:rPr>
          <w:rFonts w:ascii="Times New Roman" w:eastAsia="Calibri" w:hAnsi="Times New Roman" w:cs="Times New Roman"/>
        </w:rPr>
        <w:t>.</w:t>
      </w:r>
    </w:p>
    <w:p w14:paraId="72887CFB" w14:textId="77777777" w:rsidR="000E5D75" w:rsidRPr="00966B01" w:rsidRDefault="000E5D75" w:rsidP="000E5D75">
      <w:pPr>
        <w:suppressAutoHyphens/>
        <w:spacing w:line="240" w:lineRule="auto"/>
        <w:contextualSpacing/>
        <w:rPr>
          <w:rFonts w:ascii="Times New Roman" w:eastAsia="Calibri" w:hAnsi="Times New Roman" w:cs="Times New Roman"/>
        </w:rPr>
      </w:pPr>
    </w:p>
    <w:p w14:paraId="0DE8C49F" w14:textId="792FA0EA" w:rsidR="00D544F8" w:rsidRPr="00966B01" w:rsidRDefault="00D544F8" w:rsidP="000E5D75">
      <w:pPr>
        <w:pStyle w:val="Heading2"/>
        <w:rPr>
          <w:rFonts w:ascii="Times New Roman" w:hAnsi="Times New Roman" w:cs="Times New Roman"/>
        </w:rPr>
      </w:pPr>
      <w:r w:rsidRPr="00966B01">
        <w:rPr>
          <w:rFonts w:ascii="Times New Roman" w:hAnsi="Times New Roman" w:cs="Times New Roman"/>
        </w:rPr>
        <w:t>C++ to Assembly Alignment</w:t>
      </w:r>
    </w:p>
    <w:tbl>
      <w:tblPr>
        <w:tblStyle w:val="TableGrid"/>
        <w:tblW w:w="11111" w:type="dxa"/>
        <w:tblInd w:w="-90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5652"/>
        <w:gridCol w:w="5459"/>
      </w:tblGrid>
      <w:tr w:rsidR="002902AB" w:rsidRPr="00966B01" w14:paraId="216A8596" w14:textId="77777777" w:rsidTr="00461146">
        <w:trPr>
          <w:trHeight w:val="246"/>
          <w:tblHeader/>
        </w:trPr>
        <w:tc>
          <w:tcPr>
            <w:tcW w:w="5652" w:type="dxa"/>
            <w:tcMar>
              <w:left w:w="115" w:type="dxa"/>
              <w:right w:w="115" w:type="dxa"/>
            </w:tcMar>
          </w:tcPr>
          <w:p w14:paraId="1FED335C" w14:textId="77777777" w:rsidR="002902AB" w:rsidRPr="00966B01" w:rsidRDefault="00925C60" w:rsidP="000E5D75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B01">
              <w:rPr>
                <w:rFonts w:ascii="Times New Roman" w:eastAsia="Calibri" w:hAnsi="Times New Roman" w:cs="Times New Roman"/>
                <w:b/>
              </w:rPr>
              <w:lastRenderedPageBreak/>
              <w:t>C++ Line of Code</w:t>
            </w:r>
          </w:p>
        </w:tc>
        <w:tc>
          <w:tcPr>
            <w:tcW w:w="5459" w:type="dxa"/>
            <w:tcMar>
              <w:left w:w="115" w:type="dxa"/>
              <w:right w:w="115" w:type="dxa"/>
            </w:tcMar>
          </w:tcPr>
          <w:p w14:paraId="69D81355" w14:textId="77777777" w:rsidR="002902AB" w:rsidRPr="00966B01" w:rsidRDefault="00925C60" w:rsidP="000E5D75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B01">
              <w:rPr>
                <w:rFonts w:ascii="Times New Roman" w:eastAsia="Calibri" w:hAnsi="Times New Roman" w:cs="Times New Roman"/>
                <w:b/>
              </w:rPr>
              <w:t>Blocks of Assembly Code</w:t>
            </w:r>
          </w:p>
        </w:tc>
      </w:tr>
      <w:tr w:rsidR="00F80519" w:rsidRPr="00966B01" w14:paraId="486E557C" w14:textId="77777777" w:rsidTr="00461146">
        <w:trPr>
          <w:trHeight w:val="716"/>
          <w:tblHeader/>
        </w:trPr>
        <w:tc>
          <w:tcPr>
            <w:tcW w:w="5652" w:type="dxa"/>
            <w:tcMar>
              <w:left w:w="115" w:type="dxa"/>
              <w:right w:w="115" w:type="dxa"/>
            </w:tcMar>
          </w:tcPr>
          <w:p w14:paraId="0E939FF1" w14:textId="4688C99D" w:rsidR="00F80519" w:rsidRPr="00966B01" w:rsidRDefault="00F80519" w:rsidP="00F8051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int </w:t>
            </w:r>
            <w:proofErr w:type="gramStart"/>
            <w:r w:rsidRPr="00966B01">
              <w:rPr>
                <w:rFonts w:ascii="Times New Roman" w:eastAsia="Calibri" w:hAnsi="Times New Roman" w:cs="Times New Roman"/>
                <w:color w:val="000000"/>
              </w:rPr>
              <w:t>main(</w:t>
            </w:r>
            <w:proofErr w:type="gramEnd"/>
            <w:r w:rsidRPr="00966B01">
              <w:rPr>
                <w:rFonts w:ascii="Times New Roman" w:eastAsia="Calibri" w:hAnsi="Times New Roman" w:cs="Times New Roman"/>
                <w:color w:val="000000"/>
              </w:rPr>
              <w:t>)</w:t>
            </w:r>
          </w:p>
        </w:tc>
        <w:tc>
          <w:tcPr>
            <w:tcW w:w="5459" w:type="dxa"/>
            <w:tcMar>
              <w:left w:w="115" w:type="dxa"/>
              <w:right w:w="115" w:type="dxa"/>
            </w:tcMar>
          </w:tcPr>
          <w:p w14:paraId="662E38CF" w14:textId="77777777" w:rsidR="00EE30C2" w:rsidRPr="00966B01" w:rsidRDefault="00F80519" w:rsidP="00EE30C2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gramStart"/>
            <w:r w:rsidRPr="00966B01">
              <w:rPr>
                <w:rFonts w:ascii="Times New Roman" w:eastAsia="Calibri" w:hAnsi="Times New Roman" w:cs="Times New Roman"/>
                <w:color w:val="000000"/>
              </w:rPr>
              <w:t>.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globl</w:t>
            </w:r>
            <w:proofErr w:type="spellEnd"/>
            <w:proofErr w:type="gramEnd"/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 main</w:t>
            </w:r>
          </w:p>
          <w:p w14:paraId="61A4EA95" w14:textId="332D2697" w:rsidR="00F80519" w:rsidRPr="00966B01" w:rsidRDefault="00F80519" w:rsidP="00EE30C2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gramStart"/>
            <w:r w:rsidRPr="00966B01">
              <w:rPr>
                <w:rFonts w:ascii="Times New Roman" w:eastAsia="Calibri" w:hAnsi="Times New Roman" w:cs="Times New Roman"/>
                <w:color w:val="000000"/>
              </w:rPr>
              <w:t>.type</w:t>
            </w:r>
            <w:proofErr w:type="gramEnd"/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 main, @function</w:t>
            </w:r>
          </w:p>
          <w:p w14:paraId="506B88DD" w14:textId="0EC83571" w:rsidR="00F80519" w:rsidRPr="00966B01" w:rsidRDefault="00F80519" w:rsidP="00F8051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  <w:color w:val="000000"/>
              </w:rPr>
              <w:t>main:</w:t>
            </w:r>
          </w:p>
        </w:tc>
      </w:tr>
      <w:tr w:rsidR="00F80519" w:rsidRPr="00966B01" w14:paraId="61799F6E" w14:textId="77777777" w:rsidTr="00461146">
        <w:trPr>
          <w:trHeight w:val="235"/>
          <w:tblHeader/>
        </w:trPr>
        <w:tc>
          <w:tcPr>
            <w:tcW w:w="5652" w:type="dxa"/>
            <w:tcMar>
              <w:left w:w="115" w:type="dxa"/>
              <w:right w:w="115" w:type="dxa"/>
            </w:tcMar>
          </w:tcPr>
          <w:p w14:paraId="4BD24FA9" w14:textId="08AB56E4" w:rsidR="00F80519" w:rsidRPr="00966B01" w:rsidRDefault="00F80519" w:rsidP="00F8051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  <w:color w:val="000000"/>
              </w:rPr>
              <w:t>int width=10;</w:t>
            </w:r>
          </w:p>
        </w:tc>
        <w:tc>
          <w:tcPr>
            <w:tcW w:w="5459" w:type="dxa"/>
            <w:tcMar>
              <w:left w:w="115" w:type="dxa"/>
              <w:right w:w="115" w:type="dxa"/>
            </w:tcMar>
          </w:tcPr>
          <w:p w14:paraId="5E46E986" w14:textId="164641C1" w:rsidR="00F80519" w:rsidRPr="00966B01" w:rsidRDefault="00F80519" w:rsidP="00F8051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movl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 $10, -12(%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rbp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>)</w:t>
            </w:r>
          </w:p>
        </w:tc>
      </w:tr>
      <w:tr w:rsidR="00F80519" w:rsidRPr="00966B01" w14:paraId="17D1D571" w14:textId="77777777" w:rsidTr="00461146">
        <w:trPr>
          <w:trHeight w:val="246"/>
          <w:tblHeader/>
        </w:trPr>
        <w:tc>
          <w:tcPr>
            <w:tcW w:w="5652" w:type="dxa"/>
            <w:tcMar>
              <w:left w:w="115" w:type="dxa"/>
              <w:right w:w="115" w:type="dxa"/>
            </w:tcMar>
          </w:tcPr>
          <w:p w14:paraId="11E6326E" w14:textId="30312DEA" w:rsidR="00F80519" w:rsidRPr="00966B01" w:rsidRDefault="00F80519" w:rsidP="00F8051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  <w:color w:val="000000"/>
              </w:rPr>
              <w:t>int height=5;</w:t>
            </w:r>
          </w:p>
        </w:tc>
        <w:tc>
          <w:tcPr>
            <w:tcW w:w="5459" w:type="dxa"/>
            <w:tcMar>
              <w:left w:w="115" w:type="dxa"/>
              <w:right w:w="115" w:type="dxa"/>
            </w:tcMar>
          </w:tcPr>
          <w:p w14:paraId="472955EA" w14:textId="205559D0" w:rsidR="00F80519" w:rsidRPr="00966B01" w:rsidRDefault="00F80519" w:rsidP="00F8051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movl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 $5, -8(%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rbp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>)</w:t>
            </w:r>
          </w:p>
        </w:tc>
      </w:tr>
      <w:tr w:rsidR="00F80519" w:rsidRPr="00966B01" w14:paraId="0A8AD8CC" w14:textId="77777777" w:rsidTr="00461146">
        <w:trPr>
          <w:trHeight w:val="761"/>
          <w:tblHeader/>
        </w:trPr>
        <w:tc>
          <w:tcPr>
            <w:tcW w:w="5652" w:type="dxa"/>
            <w:tcMar>
              <w:left w:w="115" w:type="dxa"/>
              <w:right w:w="115" w:type="dxa"/>
            </w:tcMar>
          </w:tcPr>
          <w:p w14:paraId="632BC100" w14:textId="69BB2F9D" w:rsidR="00F80519" w:rsidRPr="00966B01" w:rsidRDefault="00F80519" w:rsidP="00F80519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int </w:t>
            </w:r>
            <w:proofErr w:type="gramStart"/>
            <w:r w:rsidRPr="00966B01">
              <w:rPr>
                <w:rFonts w:ascii="Times New Roman" w:eastAsia="Calibri" w:hAnsi="Times New Roman" w:cs="Times New Roman"/>
                <w:color w:val="000000"/>
              </w:rPr>
              <w:t>area;</w:t>
            </w:r>
            <w:proofErr w:type="gramEnd"/>
          </w:p>
          <w:p w14:paraId="67F604F3" w14:textId="20981A5B" w:rsidR="00F80519" w:rsidRPr="00966B01" w:rsidRDefault="00F80519" w:rsidP="00F8051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  <w:color w:val="000000"/>
              </w:rPr>
              <w:t>area = width * height;</w:t>
            </w:r>
          </w:p>
        </w:tc>
        <w:tc>
          <w:tcPr>
            <w:tcW w:w="5459" w:type="dxa"/>
            <w:tcMar>
              <w:left w:w="115" w:type="dxa"/>
              <w:right w:w="115" w:type="dxa"/>
            </w:tcMar>
          </w:tcPr>
          <w:p w14:paraId="2A2B26DC" w14:textId="05634C18" w:rsidR="00F80519" w:rsidRPr="00966B01" w:rsidRDefault="00F80519" w:rsidP="00F80519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movl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 -12(%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rbp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>),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eax</w:t>
            </w:r>
            <w:proofErr w:type="spellEnd"/>
          </w:p>
          <w:p w14:paraId="70B3A0E1" w14:textId="77777777" w:rsidR="00EE30C2" w:rsidRPr="00966B01" w:rsidRDefault="00F80519" w:rsidP="00EE30C2">
            <w:pPr>
              <w:spacing w:line="285" w:lineRule="atLeast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imull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 -8(%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rbp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>),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eax</w:t>
            </w:r>
            <w:proofErr w:type="spellEnd"/>
          </w:p>
          <w:p w14:paraId="6428C141" w14:textId="19E491A2" w:rsidR="00F80519" w:rsidRPr="00966B01" w:rsidRDefault="00F80519" w:rsidP="00EE30C2">
            <w:pPr>
              <w:spacing w:line="285" w:lineRule="atLeast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movl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eax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>, -4(%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rbp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>)</w:t>
            </w:r>
          </w:p>
        </w:tc>
      </w:tr>
      <w:tr w:rsidR="00F80519" w:rsidRPr="00966B01" w14:paraId="530D5435" w14:textId="77777777" w:rsidTr="00461146">
        <w:trPr>
          <w:trHeight w:val="3559"/>
          <w:tblHeader/>
        </w:trPr>
        <w:tc>
          <w:tcPr>
            <w:tcW w:w="5652" w:type="dxa"/>
            <w:tcMar>
              <w:left w:w="115" w:type="dxa"/>
              <w:right w:w="115" w:type="dxa"/>
            </w:tcMar>
          </w:tcPr>
          <w:p w14:paraId="49579C74" w14:textId="4D1E906C" w:rsidR="00F80519" w:rsidRPr="00966B01" w:rsidRDefault="00F80519" w:rsidP="00F80519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cout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FF"/>
              </w:rPr>
              <w:t>&lt;&lt;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endl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FF"/>
              </w:rPr>
              <w:t>&lt;&lt;</w:t>
            </w:r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proofErr w:type="gram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area;</w:t>
            </w:r>
            <w:proofErr w:type="gramEnd"/>
          </w:p>
          <w:p w14:paraId="0BABB918" w14:textId="0DCB3FB4" w:rsidR="00F80519" w:rsidRPr="00966B01" w:rsidRDefault="00F80519" w:rsidP="00F80519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459" w:type="dxa"/>
            <w:tcMar>
              <w:left w:w="115" w:type="dxa"/>
              <w:right w:w="115" w:type="dxa"/>
            </w:tcMar>
          </w:tcPr>
          <w:p w14:paraId="1BA2E5D0" w14:textId="362FDE4F" w:rsidR="00F80519" w:rsidRPr="00966B01" w:rsidRDefault="00F80519" w:rsidP="00F80519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subq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 $16,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rsp</w:t>
            </w:r>
            <w:proofErr w:type="spellEnd"/>
          </w:p>
          <w:p w14:paraId="53571D00" w14:textId="3E40C16F" w:rsidR="00F80519" w:rsidRPr="00966B01" w:rsidRDefault="00F80519" w:rsidP="00F80519">
            <w:pPr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movq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 ZSt4endlIcSt11char_traitsIcEERSt13basic_ostreamIT_T0ES6_@GOTPCREL(%rip),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rax</w:t>
            </w:r>
            <w:proofErr w:type="spellEnd"/>
          </w:p>
          <w:p w14:paraId="50006AEE" w14:textId="77777777" w:rsidR="00F80519" w:rsidRPr="00966B01" w:rsidRDefault="00F80519" w:rsidP="00F80519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  <w:p w14:paraId="3B1315D0" w14:textId="77777777" w:rsidR="00F80519" w:rsidRPr="00966B01" w:rsidRDefault="00F80519" w:rsidP="00F80519">
            <w:pPr>
              <w:spacing w:line="285" w:lineRule="atLeast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movq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rax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>,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rsi</w:t>
            </w:r>
            <w:proofErr w:type="spellEnd"/>
          </w:p>
          <w:p w14:paraId="66388EDF" w14:textId="77777777" w:rsidR="00F80519" w:rsidRPr="00966B01" w:rsidRDefault="00F80519" w:rsidP="00F80519">
            <w:pPr>
              <w:spacing w:line="285" w:lineRule="atLeast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leaq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 _ZSt4cout(%rip),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rdi</w:t>
            </w:r>
            <w:proofErr w:type="spellEnd"/>
          </w:p>
          <w:p w14:paraId="22CDF7B3" w14:textId="77777777" w:rsidR="00F80519" w:rsidRPr="00966B01" w:rsidRDefault="00F80519" w:rsidP="00F80519">
            <w:pPr>
              <w:spacing w:line="285" w:lineRule="atLeast"/>
              <w:rPr>
                <w:rFonts w:ascii="Times New Roman" w:eastAsia="Calibri" w:hAnsi="Times New Roman" w:cs="Times New Roman"/>
                <w:color w:val="000000"/>
              </w:rPr>
            </w:pPr>
            <w:r w:rsidRPr="00966B01">
              <w:rPr>
                <w:rFonts w:ascii="Times New Roman" w:eastAsia="Calibri" w:hAnsi="Times New Roman" w:cs="Times New Roman"/>
                <w:color w:val="000000"/>
              </w:rPr>
              <w:t>call _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ZNSolsEPFRSoS_E@PLT</w:t>
            </w:r>
            <w:proofErr w:type="spellEnd"/>
          </w:p>
          <w:p w14:paraId="52A45D13" w14:textId="77777777" w:rsidR="00F80519" w:rsidRPr="00966B01" w:rsidRDefault="00F80519" w:rsidP="00F80519">
            <w:pPr>
              <w:spacing w:line="285" w:lineRule="atLeast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movq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rax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>,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rdx</w:t>
            </w:r>
            <w:proofErr w:type="spellEnd"/>
          </w:p>
          <w:p w14:paraId="069393F2" w14:textId="77777777" w:rsidR="00F80519" w:rsidRPr="00966B01" w:rsidRDefault="00F80519" w:rsidP="00F80519">
            <w:pPr>
              <w:spacing w:line="285" w:lineRule="atLeast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movl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 -4(%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rbp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>),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eax</w:t>
            </w:r>
            <w:proofErr w:type="spellEnd"/>
          </w:p>
          <w:p w14:paraId="669F6FEC" w14:textId="77777777" w:rsidR="00F80519" w:rsidRPr="00966B01" w:rsidRDefault="00F80519" w:rsidP="00F80519">
            <w:pPr>
              <w:spacing w:line="285" w:lineRule="atLeast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movl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eax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>,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esi</w:t>
            </w:r>
            <w:proofErr w:type="spellEnd"/>
          </w:p>
          <w:p w14:paraId="0D9595BE" w14:textId="77777777" w:rsidR="00F80519" w:rsidRPr="00966B01" w:rsidRDefault="00F80519" w:rsidP="00F80519">
            <w:pPr>
              <w:spacing w:line="285" w:lineRule="atLeast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movq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rdx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>,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rdi</w:t>
            </w:r>
            <w:proofErr w:type="spellEnd"/>
          </w:p>
          <w:p w14:paraId="55E87CEC" w14:textId="24E1EF38" w:rsidR="00F80519" w:rsidRPr="008F6E56" w:rsidRDefault="00F80519" w:rsidP="008F6E56">
            <w:pPr>
              <w:spacing w:line="285" w:lineRule="atLeast"/>
              <w:rPr>
                <w:rFonts w:ascii="Times New Roman" w:eastAsia="Calibri" w:hAnsi="Times New Roman" w:cs="Times New Roman"/>
                <w:color w:val="000000"/>
              </w:rPr>
            </w:pPr>
            <w:r w:rsidRPr="00966B01">
              <w:rPr>
                <w:rFonts w:ascii="Times New Roman" w:eastAsia="Calibri" w:hAnsi="Times New Roman" w:cs="Times New Roman"/>
                <w:color w:val="000000"/>
              </w:rPr>
              <w:t>call _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ZNSolsEi@PLT</w:t>
            </w:r>
            <w:proofErr w:type="spellEnd"/>
          </w:p>
        </w:tc>
      </w:tr>
      <w:tr w:rsidR="00966B01" w:rsidRPr="00966B01" w14:paraId="1A0DD8CF" w14:textId="77777777" w:rsidTr="00966B01">
        <w:trPr>
          <w:trHeight w:val="458"/>
          <w:tblHeader/>
        </w:trPr>
        <w:tc>
          <w:tcPr>
            <w:tcW w:w="5652" w:type="dxa"/>
            <w:tcMar>
              <w:left w:w="115" w:type="dxa"/>
              <w:right w:w="115" w:type="dxa"/>
            </w:tcMar>
          </w:tcPr>
          <w:p w14:paraId="4022B2B2" w14:textId="52F093AB" w:rsidR="00966B01" w:rsidRPr="00966B01" w:rsidRDefault="00966B01" w:rsidP="00966B01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/>
              </w:rPr>
              <w:t>Return 0;</w:t>
            </w:r>
          </w:p>
        </w:tc>
        <w:tc>
          <w:tcPr>
            <w:tcW w:w="5459" w:type="dxa"/>
            <w:tcMar>
              <w:left w:w="115" w:type="dxa"/>
              <w:right w:w="115" w:type="dxa"/>
            </w:tcMar>
          </w:tcPr>
          <w:p w14:paraId="186EF951" w14:textId="069F3237" w:rsidR="00966B01" w:rsidRDefault="00966B01" w:rsidP="00966B01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966B01">
              <w:rPr>
                <w:rFonts w:ascii="Times New Roman" w:hAnsi="Times New Roman" w:cs="Times New Roman"/>
                <w:color w:val="000000"/>
              </w:rPr>
              <w:t>movl</w:t>
            </w:r>
            <w:proofErr w:type="spellEnd"/>
            <w:r w:rsidRPr="00966B01">
              <w:rPr>
                <w:rFonts w:ascii="Times New Roman" w:hAnsi="Times New Roman" w:cs="Times New Roman"/>
                <w:color w:val="000000"/>
              </w:rPr>
              <w:t xml:space="preserve">  $</w:t>
            </w:r>
            <w:proofErr w:type="gramEnd"/>
            <w:r w:rsidRPr="00966B01">
              <w:rPr>
                <w:rFonts w:ascii="Times New Roman" w:hAnsi="Times New Roman" w:cs="Times New Roman"/>
                <w:color w:val="000000"/>
              </w:rPr>
              <w:t>0, %</w:t>
            </w:r>
            <w:proofErr w:type="spellStart"/>
            <w:r w:rsidRPr="00966B01">
              <w:rPr>
                <w:rFonts w:ascii="Times New Roman" w:hAnsi="Times New Roman" w:cs="Times New Roman"/>
                <w:color w:val="000000"/>
              </w:rPr>
              <w:t>eax</w:t>
            </w:r>
            <w:proofErr w:type="spellEnd"/>
          </w:p>
          <w:p w14:paraId="0E2E1CA7" w14:textId="745F49CD" w:rsidR="00966B01" w:rsidRPr="00966B01" w:rsidRDefault="00966B01" w:rsidP="00966B01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leave</w:t>
            </w:r>
          </w:p>
        </w:tc>
      </w:tr>
    </w:tbl>
    <w:p w14:paraId="58D75746" w14:textId="2DC1068D" w:rsidR="00D544F8" w:rsidRPr="00966B01" w:rsidRDefault="000E5D75" w:rsidP="000E5D75">
      <w:pPr>
        <w:suppressAutoHyphens/>
        <w:spacing w:line="240" w:lineRule="auto"/>
        <w:contextualSpacing/>
        <w:rPr>
          <w:rFonts w:ascii="Times New Roman" w:eastAsia="Calibri" w:hAnsi="Times New Roman" w:cs="Times New Roman"/>
        </w:rPr>
      </w:pPr>
      <w:r w:rsidRPr="00966B01">
        <w:rPr>
          <w:rFonts w:ascii="Times New Roman" w:eastAsia="Calibri" w:hAnsi="Times New Roman" w:cs="Times New Roman"/>
        </w:rPr>
        <w:br w:type="page"/>
      </w:r>
      <w:r w:rsidR="00925C60" w:rsidRPr="00966B01">
        <w:rPr>
          <w:rFonts w:ascii="Times New Roman" w:eastAsia="Calibri" w:hAnsi="Times New Roman" w:cs="Times New Roman"/>
          <w:b/>
        </w:rPr>
        <w:lastRenderedPageBreak/>
        <w:t xml:space="preserve">Step </w:t>
      </w:r>
      <w:r w:rsidR="001C47D8" w:rsidRPr="00966B01">
        <w:rPr>
          <w:rFonts w:ascii="Times New Roman" w:eastAsia="Calibri" w:hAnsi="Times New Roman" w:cs="Times New Roman"/>
          <w:b/>
        </w:rPr>
        <w:t>4</w:t>
      </w:r>
      <w:r w:rsidR="00925C60" w:rsidRPr="00966B01">
        <w:rPr>
          <w:rFonts w:ascii="Times New Roman" w:eastAsia="Calibri" w:hAnsi="Times New Roman" w:cs="Times New Roman"/>
          <w:b/>
        </w:rPr>
        <w:t xml:space="preserve">: </w:t>
      </w:r>
      <w:r w:rsidR="00925C60" w:rsidRPr="00966B01">
        <w:rPr>
          <w:rFonts w:ascii="Times New Roman" w:eastAsia="Calibri" w:hAnsi="Times New Roman" w:cs="Times New Roman"/>
        </w:rPr>
        <w:t xml:space="preserve">Explain how the </w:t>
      </w:r>
      <w:r w:rsidR="00F961C8" w:rsidRPr="00966B01">
        <w:rPr>
          <w:rFonts w:ascii="Times New Roman" w:eastAsia="Calibri" w:hAnsi="Times New Roman" w:cs="Times New Roman"/>
        </w:rPr>
        <w:t xml:space="preserve">blocks of </w:t>
      </w:r>
      <w:r w:rsidR="00925C60" w:rsidRPr="00966B01">
        <w:rPr>
          <w:rFonts w:ascii="Times New Roman" w:eastAsia="Calibri" w:hAnsi="Times New Roman" w:cs="Times New Roman"/>
        </w:rPr>
        <w:t>assembly code perform the same tasks as the C++ code.</w:t>
      </w:r>
    </w:p>
    <w:p w14:paraId="71A9A907" w14:textId="77777777" w:rsidR="000E5D75" w:rsidRPr="00966B01" w:rsidRDefault="000E5D75" w:rsidP="000E5D75">
      <w:pPr>
        <w:suppressAutoHyphens/>
        <w:spacing w:line="240" w:lineRule="auto"/>
        <w:contextualSpacing/>
        <w:rPr>
          <w:rFonts w:ascii="Times New Roman" w:eastAsia="Calibri" w:hAnsi="Times New Roman" w:cs="Times New Roman"/>
        </w:rPr>
      </w:pPr>
    </w:p>
    <w:p w14:paraId="3658A506" w14:textId="14C6780B" w:rsidR="00D544F8" w:rsidRPr="00966B01" w:rsidRDefault="00D544F8" w:rsidP="000E5D75">
      <w:pPr>
        <w:pStyle w:val="Heading2"/>
        <w:rPr>
          <w:rFonts w:ascii="Times New Roman" w:hAnsi="Times New Roman" w:cs="Times New Roman"/>
        </w:rPr>
      </w:pPr>
      <w:r w:rsidRPr="00966B01">
        <w:rPr>
          <w:rFonts w:ascii="Times New Roman" w:hAnsi="Times New Roman" w:cs="Times New Roman"/>
        </w:rPr>
        <w:t>Assembly Functionality</w:t>
      </w:r>
    </w:p>
    <w:p w14:paraId="1CF7F346" w14:textId="77777777" w:rsidR="000E5D75" w:rsidRPr="00966B01" w:rsidRDefault="000E5D75" w:rsidP="000E5D75">
      <w:pPr>
        <w:rPr>
          <w:rFonts w:ascii="Times New Roman" w:hAnsi="Times New Roman" w:cs="Times New Roman"/>
        </w:rPr>
      </w:pP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5495"/>
        <w:gridCol w:w="5485"/>
      </w:tblGrid>
      <w:tr w:rsidR="002902AB" w:rsidRPr="00966B01" w14:paraId="6FD3536E" w14:textId="77777777" w:rsidTr="002A4DA7">
        <w:trPr>
          <w:tblHeader/>
        </w:trPr>
        <w:tc>
          <w:tcPr>
            <w:tcW w:w="5495" w:type="dxa"/>
            <w:tcMar>
              <w:left w:w="115" w:type="dxa"/>
              <w:right w:w="115" w:type="dxa"/>
            </w:tcMar>
          </w:tcPr>
          <w:p w14:paraId="086F5C5F" w14:textId="77777777" w:rsidR="002902AB" w:rsidRPr="00966B01" w:rsidRDefault="00925C60" w:rsidP="000E5D75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B01">
              <w:rPr>
                <w:rFonts w:ascii="Times New Roman" w:eastAsia="Calibri" w:hAnsi="Times New Roman" w:cs="Times New Roman"/>
                <w:b/>
              </w:rPr>
              <w:t>Blocks of Assembly Code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33376967" w14:textId="77777777" w:rsidR="002902AB" w:rsidRPr="00966B01" w:rsidRDefault="00925C60" w:rsidP="000E5D75">
            <w:pPr>
              <w:suppressAutoHyphens/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966B01">
              <w:rPr>
                <w:rFonts w:ascii="Times New Roman" w:eastAsia="Calibri" w:hAnsi="Times New Roman" w:cs="Times New Roman"/>
                <w:b/>
              </w:rPr>
              <w:t>Explanation of Functionality</w:t>
            </w:r>
          </w:p>
        </w:tc>
      </w:tr>
      <w:tr w:rsidR="0077269A" w:rsidRPr="00966B01" w14:paraId="0F1FCA4D" w14:textId="77777777" w:rsidTr="002A4DA7">
        <w:trPr>
          <w:tblHeader/>
        </w:trPr>
        <w:tc>
          <w:tcPr>
            <w:tcW w:w="5495" w:type="dxa"/>
            <w:tcMar>
              <w:left w:w="115" w:type="dxa"/>
              <w:right w:w="115" w:type="dxa"/>
            </w:tcMar>
          </w:tcPr>
          <w:p w14:paraId="1F3131B0" w14:textId="77777777" w:rsidR="0077269A" w:rsidRPr="00966B01" w:rsidRDefault="0077269A" w:rsidP="0077269A">
            <w:pPr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 </w:t>
            </w:r>
            <w:r w:rsidRPr="00966B01">
              <w:rPr>
                <w:rFonts w:ascii="Times New Roman" w:eastAsia="Calibri" w:hAnsi="Times New Roman" w:cs="Times New Roman"/>
                <w:color w:val="000000"/>
              </w:rPr>
              <w:t> </w:t>
            </w:r>
            <w:proofErr w:type="gramStart"/>
            <w:r w:rsidRPr="00966B01">
              <w:rPr>
                <w:rFonts w:ascii="Times New Roman" w:eastAsia="Calibri" w:hAnsi="Times New Roman" w:cs="Times New Roman"/>
                <w:color w:val="000000"/>
              </w:rPr>
              <w:t>.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globl</w:t>
            </w:r>
            <w:proofErr w:type="spellEnd"/>
            <w:proofErr w:type="gramEnd"/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 main</w:t>
            </w:r>
          </w:p>
          <w:p w14:paraId="3D4BFC23" w14:textId="77777777" w:rsidR="0077269A" w:rsidRPr="00966B01" w:rsidRDefault="0077269A" w:rsidP="0077269A">
            <w:pPr>
              <w:spacing w:line="285" w:lineRule="atLeast"/>
              <w:rPr>
                <w:rFonts w:ascii="Times New Roman" w:eastAsia="Calibri" w:hAnsi="Times New Roman" w:cs="Times New Roman"/>
                <w:color w:val="000000"/>
              </w:rPr>
            </w:pPr>
            <w:proofErr w:type="gramStart"/>
            <w:r w:rsidRPr="00966B01">
              <w:rPr>
                <w:rFonts w:ascii="Times New Roman" w:eastAsia="Calibri" w:hAnsi="Times New Roman" w:cs="Times New Roman"/>
                <w:color w:val="000000"/>
              </w:rPr>
              <w:t>.type</w:t>
            </w:r>
            <w:proofErr w:type="gramEnd"/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 main, @function</w:t>
            </w:r>
          </w:p>
          <w:p w14:paraId="193499F3" w14:textId="2714A455" w:rsidR="0077269A" w:rsidRPr="00966B01" w:rsidRDefault="0077269A" w:rsidP="0077269A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  <w:color w:val="000000"/>
              </w:rPr>
              <w:t>main: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00C26129" w14:textId="1D7B9B0D" w:rsidR="009C6283" w:rsidRDefault="009C6283" w:rsidP="0077269A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G</w:t>
            </w:r>
            <w:r w:rsidR="0077269A" w:rsidRPr="00966B01">
              <w:rPr>
                <w:rFonts w:ascii="Times New Roman" w:eastAsia="Calibri" w:hAnsi="Times New Roman" w:cs="Times New Roman"/>
              </w:rPr>
              <w:t>lob</w:t>
            </w:r>
            <w:r>
              <w:rPr>
                <w:rFonts w:ascii="Times New Roman" w:eastAsia="Calibri" w:hAnsi="Times New Roman" w:cs="Times New Roman"/>
              </w:rPr>
              <w:t>l</w:t>
            </w:r>
            <w:proofErr w:type="spellEnd"/>
            <w:r>
              <w:rPr>
                <w:rFonts w:ascii="Times New Roman" w:eastAsia="Calibri" w:hAnsi="Times New Roman" w:cs="Times New Roman"/>
              </w:rPr>
              <w:t>:</w:t>
            </w:r>
            <w:r w:rsidR="0077269A" w:rsidRPr="00966B01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informs</w:t>
            </w:r>
            <w:r w:rsidR="0077269A" w:rsidRPr="00966B01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program</w:t>
            </w:r>
            <w:r w:rsidR="0077269A" w:rsidRPr="00966B01">
              <w:rPr>
                <w:rFonts w:ascii="Times New Roman" w:eastAsia="Calibri" w:hAnsi="Times New Roman" w:cs="Times New Roman"/>
              </w:rPr>
              <w:t xml:space="preserve"> to add the main label.</w:t>
            </w:r>
          </w:p>
          <w:p w14:paraId="30C82609" w14:textId="6FBDD9A5" w:rsidR="009C6283" w:rsidRDefault="009C6283" w:rsidP="0077269A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</w:t>
            </w:r>
            <w:r w:rsidR="0077269A" w:rsidRPr="00966B01">
              <w:rPr>
                <w:rFonts w:ascii="Times New Roman" w:eastAsia="Calibri" w:hAnsi="Times New Roman" w:cs="Times New Roman"/>
              </w:rPr>
              <w:t>yp</w:t>
            </w:r>
            <w:r>
              <w:rPr>
                <w:rFonts w:ascii="Times New Roman" w:eastAsia="Calibri" w:hAnsi="Times New Roman" w:cs="Times New Roman"/>
              </w:rPr>
              <w:t>e: Informs program</w:t>
            </w:r>
            <w:r w:rsidR="0077269A" w:rsidRPr="00966B01">
              <w:rPr>
                <w:rFonts w:ascii="Times New Roman" w:eastAsia="Calibri" w:hAnsi="Times New Roman" w:cs="Times New Roman"/>
              </w:rPr>
              <w:t xml:space="preserve"> that main is executable code.  </w:t>
            </w:r>
          </w:p>
          <w:p w14:paraId="1202C3D7" w14:textId="1A2929DC" w:rsidR="0077269A" w:rsidRPr="00966B01" w:rsidRDefault="0077269A" w:rsidP="0077269A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 xml:space="preserve">Main: </w:t>
            </w:r>
            <w:r w:rsidR="009C6283">
              <w:rPr>
                <w:rFonts w:ascii="Times New Roman" w:eastAsia="Calibri" w:hAnsi="Times New Roman" w:cs="Times New Roman"/>
              </w:rPr>
              <w:t>Declares the label main as entry point</w:t>
            </w:r>
          </w:p>
        </w:tc>
      </w:tr>
      <w:tr w:rsidR="0077269A" w:rsidRPr="00966B01" w14:paraId="2253B566" w14:textId="77777777" w:rsidTr="002A4DA7">
        <w:trPr>
          <w:tblHeader/>
        </w:trPr>
        <w:tc>
          <w:tcPr>
            <w:tcW w:w="5495" w:type="dxa"/>
            <w:tcMar>
              <w:left w:w="115" w:type="dxa"/>
              <w:right w:w="115" w:type="dxa"/>
            </w:tcMar>
          </w:tcPr>
          <w:p w14:paraId="51A0B27B" w14:textId="6B414285" w:rsidR="0077269A" w:rsidRPr="00966B01" w:rsidRDefault="0077269A" w:rsidP="0077269A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 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movl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 $10, -12(%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rbp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>)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CEBEF9A" w14:textId="306851D8" w:rsidR="0077269A" w:rsidRPr="00966B01" w:rsidRDefault="001A5DFB" w:rsidP="0077269A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Declared value:</w:t>
            </w:r>
            <w:r w:rsidR="0077269A" w:rsidRPr="00966B01">
              <w:rPr>
                <w:rFonts w:ascii="Times New Roman" w:eastAsia="Calibri" w:hAnsi="Times New Roman" w:cs="Times New Roman"/>
              </w:rPr>
              <w:t xml:space="preserve"> 10 is moved </w:t>
            </w:r>
            <w:r>
              <w:rPr>
                <w:rFonts w:ascii="Times New Roman" w:eastAsia="Calibri" w:hAnsi="Times New Roman" w:cs="Times New Roman"/>
              </w:rPr>
              <w:t>12</w:t>
            </w:r>
            <w:r w:rsidR="0077269A" w:rsidRPr="00966B01">
              <w:rPr>
                <w:rFonts w:ascii="Times New Roman" w:eastAsia="Calibri" w:hAnsi="Times New Roman" w:cs="Times New Roman"/>
              </w:rPr>
              <w:t xml:space="preserve"> bytes above the starting point</w:t>
            </w:r>
          </w:p>
        </w:tc>
      </w:tr>
      <w:tr w:rsidR="0077269A" w:rsidRPr="00966B01" w14:paraId="4CC868B5" w14:textId="77777777" w:rsidTr="002A4DA7">
        <w:trPr>
          <w:tblHeader/>
        </w:trPr>
        <w:tc>
          <w:tcPr>
            <w:tcW w:w="5495" w:type="dxa"/>
            <w:tcMar>
              <w:left w:w="115" w:type="dxa"/>
              <w:right w:w="115" w:type="dxa"/>
            </w:tcMar>
          </w:tcPr>
          <w:p w14:paraId="0062C45A" w14:textId="796BCA5F" w:rsidR="0077269A" w:rsidRPr="00966B01" w:rsidRDefault="0077269A" w:rsidP="0077269A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 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movl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 $5, -8(%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rbp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>)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6813704F" w14:textId="77C3397A" w:rsidR="0077269A" w:rsidRPr="00966B01" w:rsidRDefault="001A5DFB" w:rsidP="0077269A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Declared v</w:t>
            </w:r>
            <w:r w:rsidR="0077269A" w:rsidRPr="00966B01">
              <w:rPr>
                <w:rFonts w:ascii="Times New Roman" w:eastAsia="Calibri" w:hAnsi="Times New Roman" w:cs="Times New Roman"/>
              </w:rPr>
              <w:t>alue</w:t>
            </w:r>
            <w:r>
              <w:rPr>
                <w:rFonts w:ascii="Times New Roman" w:eastAsia="Calibri" w:hAnsi="Times New Roman" w:cs="Times New Roman"/>
              </w:rPr>
              <w:t>:</w:t>
            </w:r>
            <w:r w:rsidR="0077269A" w:rsidRPr="00966B01">
              <w:rPr>
                <w:rFonts w:ascii="Times New Roman" w:eastAsia="Calibri" w:hAnsi="Times New Roman" w:cs="Times New Roman"/>
              </w:rPr>
              <w:t xml:space="preserve"> 5 is moved 8 bytes above the starting point</w:t>
            </w:r>
          </w:p>
        </w:tc>
      </w:tr>
      <w:tr w:rsidR="0077269A" w:rsidRPr="00966B01" w14:paraId="078E7F68" w14:textId="77777777" w:rsidTr="002A4DA7">
        <w:trPr>
          <w:tblHeader/>
        </w:trPr>
        <w:tc>
          <w:tcPr>
            <w:tcW w:w="5495" w:type="dxa"/>
            <w:tcMar>
              <w:left w:w="115" w:type="dxa"/>
              <w:right w:w="115" w:type="dxa"/>
            </w:tcMar>
          </w:tcPr>
          <w:p w14:paraId="0FD92B85" w14:textId="77777777" w:rsidR="0077269A" w:rsidRPr="00966B01" w:rsidRDefault="0077269A" w:rsidP="0077269A">
            <w:pPr>
              <w:rPr>
                <w:rFonts w:ascii="Times New Roman" w:eastAsia="Calibri" w:hAnsi="Times New Roman" w:cs="Times New Roman"/>
              </w:rPr>
            </w:pPr>
            <w:r w:rsidRPr="00966B01">
              <w:rPr>
                <w:rFonts w:ascii="Times New Roman" w:eastAsia="Calibri" w:hAnsi="Times New Roman" w:cs="Times New Roman"/>
              </w:rPr>
              <w:t> 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movl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 -12(%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rbp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>),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eax</w:t>
            </w:r>
            <w:proofErr w:type="spellEnd"/>
          </w:p>
          <w:p w14:paraId="196758D9" w14:textId="77777777" w:rsidR="0077269A" w:rsidRPr="00966B01" w:rsidRDefault="0077269A" w:rsidP="0077269A">
            <w:pPr>
              <w:spacing w:line="285" w:lineRule="atLeast"/>
              <w:rPr>
                <w:rFonts w:ascii="Times New Roman" w:eastAsia="Calibri" w:hAnsi="Times New Roman" w:cs="Times New Roman"/>
                <w:color w:val="000000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imull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 -8(%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rbp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>),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eax</w:t>
            </w:r>
            <w:proofErr w:type="spellEnd"/>
          </w:p>
          <w:p w14:paraId="3F65C018" w14:textId="2CC833E8" w:rsidR="0077269A" w:rsidRPr="00966B01" w:rsidRDefault="0077269A" w:rsidP="0077269A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movl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 xml:space="preserve">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eax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>, -4(%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/>
              </w:rPr>
              <w:t>rbp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/>
              </w:rPr>
              <w:t>)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3D87387A" w14:textId="3D5D061A" w:rsidR="0077269A" w:rsidRPr="00966B01" w:rsidRDefault="001A5DFB" w:rsidP="0077269A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Above values: 10 and 5 taken</w:t>
            </w:r>
            <w:r w:rsidR="0077269A" w:rsidRPr="00966B01">
              <w:rPr>
                <w:rFonts w:ascii="Times New Roman" w:eastAsia="Calibri" w:hAnsi="Times New Roman" w:cs="Times New Roman"/>
              </w:rPr>
              <w:t xml:space="preserve"> from the </w:t>
            </w:r>
            <w:r w:rsidR="003474AD">
              <w:rPr>
                <w:rFonts w:ascii="Times New Roman" w:eastAsia="Calibri" w:hAnsi="Times New Roman" w:cs="Times New Roman"/>
              </w:rPr>
              <w:t>%</w:t>
            </w:r>
            <w:proofErr w:type="spellStart"/>
            <w:r w:rsidR="0077269A" w:rsidRPr="00966B01">
              <w:rPr>
                <w:rFonts w:ascii="Times New Roman" w:eastAsia="Calibri" w:hAnsi="Times New Roman" w:cs="Times New Roman"/>
              </w:rPr>
              <w:t>rbp</w:t>
            </w:r>
            <w:proofErr w:type="spellEnd"/>
            <w:r w:rsidR="0077269A" w:rsidRPr="00966B01">
              <w:rPr>
                <w:rFonts w:ascii="Times New Roman" w:eastAsia="Calibri" w:hAnsi="Times New Roman" w:cs="Times New Roman"/>
              </w:rPr>
              <w:t xml:space="preserve"> and moved to </w:t>
            </w:r>
            <w:proofErr w:type="spellStart"/>
            <w:r w:rsidR="0077269A" w:rsidRPr="00966B01">
              <w:rPr>
                <w:rFonts w:ascii="Times New Roman" w:eastAsia="Calibri" w:hAnsi="Times New Roman" w:cs="Times New Roman"/>
              </w:rPr>
              <w:t>eax</w:t>
            </w:r>
            <w:proofErr w:type="spellEnd"/>
            <w:r w:rsidR="003474AD">
              <w:rPr>
                <w:rFonts w:ascii="Times New Roman" w:eastAsia="Calibri" w:hAnsi="Times New Roman" w:cs="Times New Roman"/>
              </w:rPr>
              <w:t xml:space="preserve"> register</w:t>
            </w:r>
            <w:r>
              <w:rPr>
                <w:rFonts w:ascii="Times New Roman" w:eastAsia="Calibri" w:hAnsi="Times New Roman" w:cs="Times New Roman"/>
              </w:rPr>
              <w:t>. They are</w:t>
            </w:r>
            <w:r w:rsidR="0077269A" w:rsidRPr="00966B01">
              <w:rPr>
                <w:rFonts w:ascii="Times New Roman" w:eastAsia="Calibri" w:hAnsi="Times New Roman" w:cs="Times New Roman"/>
              </w:rPr>
              <w:t xml:space="preserve"> </w:t>
            </w:r>
            <w:r w:rsidR="00AD2CB5" w:rsidRPr="00966B01">
              <w:rPr>
                <w:rFonts w:ascii="Times New Roman" w:eastAsia="Calibri" w:hAnsi="Times New Roman" w:cs="Times New Roman"/>
              </w:rPr>
              <w:t>multiplied</w:t>
            </w:r>
            <w:r>
              <w:rPr>
                <w:rFonts w:ascii="Times New Roman" w:eastAsia="Calibri" w:hAnsi="Times New Roman" w:cs="Times New Roman"/>
              </w:rPr>
              <w:t xml:space="preserve"> then stored.</w:t>
            </w:r>
            <w:r w:rsidR="0077269A" w:rsidRPr="00966B01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 xml:space="preserve">Stored </w:t>
            </w:r>
            <w:r w:rsidR="0077269A" w:rsidRPr="00966B01">
              <w:rPr>
                <w:rFonts w:ascii="Times New Roman" w:eastAsia="Calibri" w:hAnsi="Times New Roman" w:cs="Times New Roman"/>
              </w:rPr>
              <w:t xml:space="preserve">value is moved to </w:t>
            </w:r>
            <w:r w:rsidR="003474AD">
              <w:rPr>
                <w:rFonts w:ascii="Times New Roman" w:eastAsia="Calibri" w:hAnsi="Times New Roman" w:cs="Times New Roman"/>
              </w:rPr>
              <w:t>%</w:t>
            </w:r>
            <w:proofErr w:type="spellStart"/>
            <w:r w:rsidR="0077269A" w:rsidRPr="00966B01">
              <w:rPr>
                <w:rFonts w:ascii="Times New Roman" w:eastAsia="Calibri" w:hAnsi="Times New Roman" w:cs="Times New Roman"/>
              </w:rPr>
              <w:t>rbp</w:t>
            </w:r>
            <w:proofErr w:type="spellEnd"/>
            <w:r w:rsidR="0077269A" w:rsidRPr="00966B01">
              <w:rPr>
                <w:rFonts w:ascii="Times New Roman" w:eastAsia="Calibri" w:hAnsi="Times New Roman" w:cs="Times New Roman"/>
              </w:rPr>
              <w:t xml:space="preserve"> and stored </w:t>
            </w:r>
            <w:r w:rsidR="003474AD">
              <w:rPr>
                <w:rFonts w:ascii="Times New Roman" w:eastAsia="Calibri" w:hAnsi="Times New Roman" w:cs="Times New Roman"/>
              </w:rPr>
              <w:t>4</w:t>
            </w:r>
            <w:r w:rsidR="0077269A" w:rsidRPr="00966B01">
              <w:rPr>
                <w:rFonts w:ascii="Times New Roman" w:eastAsia="Calibri" w:hAnsi="Times New Roman" w:cs="Times New Roman"/>
              </w:rPr>
              <w:t xml:space="preserve"> bytes from the starting point.</w:t>
            </w:r>
          </w:p>
        </w:tc>
      </w:tr>
      <w:tr w:rsidR="0077269A" w:rsidRPr="00966B01" w14:paraId="4E0E9498" w14:textId="77777777" w:rsidTr="002A4DA7">
        <w:trPr>
          <w:tblHeader/>
        </w:trPr>
        <w:tc>
          <w:tcPr>
            <w:tcW w:w="5495" w:type="dxa"/>
            <w:tcMar>
              <w:left w:w="115" w:type="dxa"/>
              <w:right w:w="115" w:type="dxa"/>
            </w:tcMar>
          </w:tcPr>
          <w:p w14:paraId="12BBE9E9" w14:textId="77777777" w:rsidR="0077269A" w:rsidRPr="00966B01" w:rsidRDefault="0077269A" w:rsidP="0077269A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subq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 xml:space="preserve"> $16,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rsp</w:t>
            </w:r>
            <w:proofErr w:type="spellEnd"/>
          </w:p>
          <w:p w14:paraId="4E093DA6" w14:textId="77777777" w:rsidR="0077269A" w:rsidRPr="00966B01" w:rsidRDefault="0077269A" w:rsidP="0077269A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movq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 xml:space="preserve"> _ZSt4endlIcSt11char_traitsIcEERSt13basic_ostreamIT_T0_ES6_@GOTPCREL(%rip),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rax</w:t>
            </w:r>
            <w:proofErr w:type="spellEnd"/>
            <w:r w:rsidRPr="00966B01">
              <w:rPr>
                <w:rFonts w:ascii="Times New Roman" w:hAnsi="Times New Roman" w:cs="Times New Roman"/>
              </w:rPr>
              <w:br/>
            </w:r>
          </w:p>
          <w:p w14:paraId="538EF760" w14:textId="77777777" w:rsidR="0077269A" w:rsidRPr="00966B01" w:rsidRDefault="0077269A" w:rsidP="0077269A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movq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 xml:space="preserve">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rax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,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rsi</w:t>
            </w:r>
            <w:proofErr w:type="spellEnd"/>
          </w:p>
          <w:p w14:paraId="2EB4F132" w14:textId="77777777" w:rsidR="0077269A" w:rsidRPr="00966B01" w:rsidRDefault="0077269A" w:rsidP="0077269A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leaq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 xml:space="preserve"> _ZSt4cout(%rip),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rdi</w:t>
            </w:r>
            <w:proofErr w:type="spellEnd"/>
          </w:p>
          <w:p w14:paraId="6E95E467" w14:textId="77777777" w:rsidR="0077269A" w:rsidRPr="00966B01" w:rsidRDefault="0077269A" w:rsidP="0077269A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call _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ZNSolsEPFRSoS_E@PLT</w:t>
            </w:r>
            <w:proofErr w:type="spellEnd"/>
          </w:p>
          <w:p w14:paraId="07682A13" w14:textId="77777777" w:rsidR="0077269A" w:rsidRPr="00966B01" w:rsidRDefault="0077269A" w:rsidP="0077269A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movq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 xml:space="preserve">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rax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,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rdx</w:t>
            </w:r>
            <w:proofErr w:type="spellEnd"/>
          </w:p>
          <w:p w14:paraId="4222C8AF" w14:textId="77777777" w:rsidR="0077269A" w:rsidRPr="00966B01" w:rsidRDefault="0077269A" w:rsidP="0077269A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movl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 xml:space="preserve"> -4(%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rbp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),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eax</w:t>
            </w:r>
            <w:proofErr w:type="spellEnd"/>
          </w:p>
          <w:p w14:paraId="4B79BABD" w14:textId="77777777" w:rsidR="0077269A" w:rsidRPr="00966B01" w:rsidRDefault="0077269A" w:rsidP="0077269A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movl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 xml:space="preserve">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eax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,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esi</w:t>
            </w:r>
            <w:proofErr w:type="spellEnd"/>
          </w:p>
          <w:p w14:paraId="17FDC459" w14:textId="77777777" w:rsidR="0077269A" w:rsidRPr="00966B01" w:rsidRDefault="0077269A" w:rsidP="0077269A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movq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 xml:space="preserve">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rdx</w:t>
            </w:r>
            <w:proofErr w:type="spellEnd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, %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rdi</w:t>
            </w:r>
            <w:proofErr w:type="spellEnd"/>
          </w:p>
          <w:p w14:paraId="00BA7F85" w14:textId="5F5B2E8B" w:rsidR="0077269A" w:rsidRPr="00966B01" w:rsidRDefault="0077269A" w:rsidP="00966B01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call _</w:t>
            </w:r>
            <w:proofErr w:type="spellStart"/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ZNSolsEi@PLT</w:t>
            </w:r>
            <w:proofErr w:type="spellEnd"/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46DC1776" w14:textId="710A6610" w:rsidR="00767BE2" w:rsidRDefault="0077269A" w:rsidP="0077269A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</w:rPr>
              <w:t>Subq</w:t>
            </w:r>
            <w:proofErr w:type="spellEnd"/>
            <w:r w:rsidRPr="00966B01">
              <w:rPr>
                <w:rFonts w:ascii="Times New Roman" w:eastAsia="Calibri" w:hAnsi="Times New Roman" w:cs="Times New Roman"/>
              </w:rPr>
              <w:t xml:space="preserve"> </w:t>
            </w:r>
            <w:r w:rsidR="00767BE2" w:rsidRPr="00966B01">
              <w:rPr>
                <w:rFonts w:ascii="Times New Roman" w:eastAsia="Calibri" w:hAnsi="Times New Roman" w:cs="Times New Roman"/>
              </w:rPr>
              <w:t>assigns</w:t>
            </w:r>
            <w:r w:rsidRPr="00966B01">
              <w:rPr>
                <w:rFonts w:ascii="Times New Roman" w:eastAsia="Calibri" w:hAnsi="Times New Roman" w:cs="Times New Roman"/>
              </w:rPr>
              <w:t xml:space="preserve"> space on the stack. </w:t>
            </w:r>
            <w:r w:rsidR="00D85434">
              <w:rPr>
                <w:rFonts w:ascii="Times New Roman" w:eastAsia="Calibri" w:hAnsi="Times New Roman" w:cs="Times New Roman"/>
              </w:rPr>
              <w:t>%</w:t>
            </w:r>
            <w:proofErr w:type="spellStart"/>
            <w:proofErr w:type="gramStart"/>
            <w:r w:rsidR="00D85434">
              <w:rPr>
                <w:rFonts w:ascii="Times New Roman" w:eastAsia="Calibri" w:hAnsi="Times New Roman" w:cs="Times New Roman"/>
              </w:rPr>
              <w:t>rsp</w:t>
            </w:r>
            <w:proofErr w:type="spellEnd"/>
            <w:proofErr w:type="gramEnd"/>
            <w:r w:rsidR="00D85434">
              <w:rPr>
                <w:rFonts w:ascii="Times New Roman" w:eastAsia="Calibri" w:hAnsi="Times New Roman" w:cs="Times New Roman"/>
              </w:rPr>
              <w:t xml:space="preserve"> points to top of stack</w:t>
            </w:r>
          </w:p>
          <w:p w14:paraId="1D7CDA14" w14:textId="64466312" w:rsidR="00767BE2" w:rsidRDefault="0077269A" w:rsidP="0077269A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</w:rPr>
              <w:t>Movq</w:t>
            </w:r>
            <w:proofErr w:type="spellEnd"/>
            <w:r w:rsidRPr="00966B01">
              <w:rPr>
                <w:rFonts w:ascii="Times New Roman" w:eastAsia="Calibri" w:hAnsi="Times New Roman" w:cs="Times New Roman"/>
              </w:rPr>
              <w:t xml:space="preserve"> </w:t>
            </w:r>
            <w:r w:rsidR="00767BE2">
              <w:rPr>
                <w:rFonts w:ascii="Times New Roman" w:eastAsia="Calibri" w:hAnsi="Times New Roman" w:cs="Times New Roman"/>
              </w:rPr>
              <w:t xml:space="preserve">stored value is moved from </w:t>
            </w:r>
            <w:r w:rsidRPr="00966B01">
              <w:rPr>
                <w:rFonts w:ascii="Times New Roman" w:eastAsia="Calibri" w:hAnsi="Times New Roman" w:cs="Times New Roman"/>
              </w:rPr>
              <w:t>%rip to %</w:t>
            </w:r>
            <w:proofErr w:type="spellStart"/>
            <w:r w:rsidRPr="00966B01">
              <w:rPr>
                <w:rFonts w:ascii="Times New Roman" w:eastAsia="Calibri" w:hAnsi="Times New Roman" w:cs="Times New Roman"/>
              </w:rPr>
              <w:t>rax</w:t>
            </w:r>
            <w:proofErr w:type="spellEnd"/>
            <w:r w:rsidR="00767BE2">
              <w:rPr>
                <w:rFonts w:ascii="Times New Roman" w:eastAsia="Calibri" w:hAnsi="Times New Roman" w:cs="Times New Roman"/>
              </w:rPr>
              <w:t>,</w:t>
            </w:r>
            <w:r w:rsidRPr="00966B01">
              <w:rPr>
                <w:rFonts w:ascii="Times New Roman" w:eastAsia="Calibri" w:hAnsi="Times New Roman" w:cs="Times New Roman"/>
              </w:rPr>
              <w:t xml:space="preserve"> %</w:t>
            </w:r>
            <w:proofErr w:type="spellStart"/>
            <w:r w:rsidRPr="00966B01">
              <w:rPr>
                <w:rFonts w:ascii="Times New Roman" w:eastAsia="Calibri" w:hAnsi="Times New Roman" w:cs="Times New Roman"/>
              </w:rPr>
              <w:t>rax</w:t>
            </w:r>
            <w:proofErr w:type="spellEnd"/>
            <w:r w:rsidRPr="00966B01">
              <w:rPr>
                <w:rFonts w:ascii="Times New Roman" w:eastAsia="Calibri" w:hAnsi="Times New Roman" w:cs="Times New Roman"/>
              </w:rPr>
              <w:t xml:space="preserve"> is moved to %</w:t>
            </w:r>
            <w:proofErr w:type="spellStart"/>
            <w:r w:rsidRPr="00966B01">
              <w:rPr>
                <w:rFonts w:ascii="Times New Roman" w:eastAsia="Calibri" w:hAnsi="Times New Roman" w:cs="Times New Roman"/>
              </w:rPr>
              <w:t>rsi</w:t>
            </w:r>
            <w:proofErr w:type="spellEnd"/>
            <w:r w:rsidRPr="00966B01">
              <w:rPr>
                <w:rFonts w:ascii="Times New Roman" w:eastAsia="Calibri" w:hAnsi="Times New Roman" w:cs="Times New Roman"/>
              </w:rPr>
              <w:t xml:space="preserve">. </w:t>
            </w:r>
          </w:p>
          <w:p w14:paraId="37689A82" w14:textId="77777777" w:rsidR="00767BE2" w:rsidRDefault="0077269A" w:rsidP="0077269A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966B01">
              <w:rPr>
                <w:rFonts w:ascii="Times New Roman" w:eastAsia="Calibri" w:hAnsi="Times New Roman" w:cs="Times New Roman"/>
              </w:rPr>
              <w:t>Leaq</w:t>
            </w:r>
            <w:proofErr w:type="spellEnd"/>
            <w:r w:rsidRPr="00966B01">
              <w:rPr>
                <w:rFonts w:ascii="Times New Roman" w:eastAsia="Calibri" w:hAnsi="Times New Roman" w:cs="Times New Roman"/>
              </w:rPr>
              <w:t xml:space="preserve"> </w:t>
            </w:r>
            <w:r w:rsidR="00767BE2">
              <w:rPr>
                <w:rFonts w:ascii="Times New Roman" w:eastAsia="Calibri" w:hAnsi="Times New Roman" w:cs="Times New Roman"/>
              </w:rPr>
              <w:t>moves</w:t>
            </w:r>
            <w:r w:rsidRPr="00966B01">
              <w:rPr>
                <w:rFonts w:ascii="Times New Roman" w:eastAsia="Calibri" w:hAnsi="Times New Roman" w:cs="Times New Roman"/>
              </w:rPr>
              <w:t xml:space="preserve"> address</w:t>
            </w:r>
            <w:r w:rsidR="00767BE2">
              <w:rPr>
                <w:rFonts w:ascii="Times New Roman" w:eastAsia="Calibri" w:hAnsi="Times New Roman" w:cs="Times New Roman"/>
              </w:rPr>
              <w:t xml:space="preserve"> from</w:t>
            </w:r>
            <w:r w:rsidRPr="00966B01">
              <w:rPr>
                <w:rFonts w:ascii="Times New Roman" w:eastAsia="Calibri" w:hAnsi="Times New Roman" w:cs="Times New Roman"/>
              </w:rPr>
              <w:t xml:space="preserve"> %rip to %</w:t>
            </w:r>
            <w:proofErr w:type="spellStart"/>
            <w:r w:rsidRPr="00966B01">
              <w:rPr>
                <w:rFonts w:ascii="Times New Roman" w:eastAsia="Calibri" w:hAnsi="Times New Roman" w:cs="Times New Roman"/>
              </w:rPr>
              <w:t>rsi</w:t>
            </w:r>
            <w:proofErr w:type="spellEnd"/>
            <w:r w:rsidRPr="00966B01">
              <w:rPr>
                <w:rFonts w:ascii="Times New Roman" w:eastAsia="Calibri" w:hAnsi="Times New Roman" w:cs="Times New Roman"/>
              </w:rPr>
              <w:t xml:space="preserve">. </w:t>
            </w:r>
          </w:p>
          <w:p w14:paraId="17F434C5" w14:textId="7D87AB54" w:rsidR="00767BE2" w:rsidRDefault="00767BE2" w:rsidP="0077269A">
            <w:pPr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Cout</w:t>
            </w:r>
            <w:proofErr w:type="spellEnd"/>
            <w:r w:rsidR="00D85434">
              <w:rPr>
                <w:rFonts w:ascii="Times New Roman" w:eastAsia="Calibri" w:hAnsi="Times New Roman" w:cs="Times New Roman"/>
              </w:rPr>
              <w:t>(call)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77269A" w:rsidRPr="00966B01">
              <w:rPr>
                <w:rFonts w:ascii="Times New Roman" w:eastAsia="Calibri" w:hAnsi="Times New Roman" w:cs="Times New Roman"/>
              </w:rPr>
              <w:t>function is then made</w:t>
            </w:r>
          </w:p>
          <w:p w14:paraId="6326D3D9" w14:textId="04F34802" w:rsidR="0077269A" w:rsidRPr="00966B01" w:rsidRDefault="00D85434" w:rsidP="0077269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More values moved and results are printed</w:t>
            </w:r>
          </w:p>
          <w:p w14:paraId="0DBAB06A" w14:textId="0FB663FE" w:rsidR="0077269A" w:rsidRPr="00966B01" w:rsidRDefault="0077269A" w:rsidP="0077269A">
            <w:pPr>
              <w:suppressAutoHyphens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966B01" w:rsidRPr="00966B01" w14:paraId="67A72CD7" w14:textId="77777777" w:rsidTr="002A4DA7">
        <w:trPr>
          <w:tblHeader/>
        </w:trPr>
        <w:tc>
          <w:tcPr>
            <w:tcW w:w="5495" w:type="dxa"/>
            <w:tcMar>
              <w:left w:w="115" w:type="dxa"/>
              <w:right w:w="115" w:type="dxa"/>
            </w:tcMar>
          </w:tcPr>
          <w:p w14:paraId="77B9E8C8" w14:textId="77777777" w:rsidR="00966B01" w:rsidRDefault="00966B01" w:rsidP="00966B01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966B01">
              <w:rPr>
                <w:rFonts w:ascii="Times New Roman" w:hAnsi="Times New Roman" w:cs="Times New Roman"/>
                <w:color w:val="000000"/>
              </w:rPr>
              <w:t>movl</w:t>
            </w:r>
            <w:proofErr w:type="spellEnd"/>
            <w:r w:rsidRPr="00966B01">
              <w:rPr>
                <w:rFonts w:ascii="Times New Roman" w:hAnsi="Times New Roman" w:cs="Times New Roman"/>
                <w:color w:val="000000"/>
              </w:rPr>
              <w:t xml:space="preserve">  $</w:t>
            </w:r>
            <w:proofErr w:type="gramEnd"/>
            <w:r w:rsidRPr="00966B01">
              <w:rPr>
                <w:rFonts w:ascii="Times New Roman" w:hAnsi="Times New Roman" w:cs="Times New Roman"/>
                <w:color w:val="000000"/>
              </w:rPr>
              <w:t>0, %</w:t>
            </w:r>
            <w:proofErr w:type="spellStart"/>
            <w:r w:rsidRPr="00966B01">
              <w:rPr>
                <w:rFonts w:ascii="Times New Roman" w:hAnsi="Times New Roman" w:cs="Times New Roman"/>
                <w:color w:val="000000"/>
              </w:rPr>
              <w:t>eax</w:t>
            </w:r>
            <w:proofErr w:type="spellEnd"/>
          </w:p>
          <w:p w14:paraId="6DF09183" w14:textId="32243C4A" w:rsidR="00966B01" w:rsidRPr="00966B01" w:rsidRDefault="00966B01" w:rsidP="00966B01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966B01">
              <w:rPr>
                <w:rFonts w:ascii="Times New Roman" w:eastAsia="Calibri" w:hAnsi="Times New Roman" w:cs="Times New Roman"/>
                <w:color w:val="000000" w:themeColor="text1"/>
              </w:rPr>
              <w:t>leave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484FE8D1" w14:textId="4256497D" w:rsidR="00FB0F85" w:rsidRDefault="00FB0F85" w:rsidP="00966B0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Code Done</w:t>
            </w:r>
          </w:p>
          <w:p w14:paraId="410B401B" w14:textId="62B4ACA4" w:rsidR="00966B01" w:rsidRPr="00966B01" w:rsidRDefault="00FB0F85" w:rsidP="00966B0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Terminate </w:t>
            </w:r>
            <w:r w:rsidR="00966B01">
              <w:rPr>
                <w:rFonts w:ascii="Times New Roman" w:hAnsi="Times New Roman" w:cs="Times New Roman"/>
                <w:color w:val="000000"/>
              </w:rPr>
              <w:t>Program</w:t>
            </w:r>
          </w:p>
        </w:tc>
      </w:tr>
    </w:tbl>
    <w:p w14:paraId="128EACC7" w14:textId="502CF109" w:rsidR="002902AB" w:rsidRPr="00966B01" w:rsidRDefault="002902AB" w:rsidP="000E5D75">
      <w:pPr>
        <w:suppressAutoHyphens/>
        <w:spacing w:line="240" w:lineRule="auto"/>
        <w:contextualSpacing/>
        <w:rPr>
          <w:rFonts w:ascii="Times New Roman" w:eastAsia="Calibri" w:hAnsi="Times New Roman" w:cs="Times New Roman"/>
        </w:rPr>
      </w:pPr>
    </w:p>
    <w:sectPr w:rsidR="002902AB" w:rsidRPr="00966B01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A288A" w14:textId="77777777" w:rsidR="00C95D82" w:rsidRDefault="00C95D82" w:rsidP="00812248">
      <w:pPr>
        <w:spacing w:line="240" w:lineRule="auto"/>
      </w:pPr>
      <w:r>
        <w:separator/>
      </w:r>
    </w:p>
  </w:endnote>
  <w:endnote w:type="continuationSeparator" w:id="0">
    <w:p w14:paraId="3032E0B7" w14:textId="77777777" w:rsidR="00C95D82" w:rsidRDefault="00C95D82" w:rsidP="00812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3BD0D" w14:textId="77777777" w:rsidR="00C95D82" w:rsidRDefault="00C95D82" w:rsidP="00812248">
      <w:pPr>
        <w:spacing w:line="240" w:lineRule="auto"/>
      </w:pPr>
      <w:r>
        <w:separator/>
      </w:r>
    </w:p>
  </w:footnote>
  <w:footnote w:type="continuationSeparator" w:id="0">
    <w:p w14:paraId="3464B94B" w14:textId="77777777" w:rsidR="00C95D82" w:rsidRDefault="00C95D82" w:rsidP="00812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3D33B" w14:textId="77777777" w:rsidR="002E68DB" w:rsidRDefault="002E68DB" w:rsidP="002E68DB">
    <w:pPr>
      <w:pStyle w:val="Header"/>
      <w:suppressAutoHyphens/>
      <w:spacing w:after="200"/>
    </w:pPr>
    <w:r>
      <w:tab/>
    </w:r>
    <w:r w:rsidR="00812248">
      <w:rPr>
        <w:noProof/>
        <w:lang w:val="en-US"/>
      </w:rPr>
      <w:drawing>
        <wp:inline distT="0" distB="0" distL="0" distR="0" wp14:anchorId="14778D4A" wp14:editId="4973FD4A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B5330F9" w14:textId="7AC9CDE0" w:rsidR="002E68DB" w:rsidRDefault="002E68DB" w:rsidP="002E68DB">
    <w:pPr>
      <w:pStyle w:val="Header"/>
      <w:suppressAutoHyphens/>
      <w:spacing w:after="200"/>
      <w:jc w:val="center"/>
    </w:pPr>
    <w:r>
      <w:t>Kenneth J Gollaher</w:t>
    </w:r>
  </w:p>
  <w:p w14:paraId="2AEC0628" w14:textId="1E42A253" w:rsidR="002E68DB" w:rsidRDefault="002E68DB" w:rsidP="002E68DB">
    <w:pPr>
      <w:pStyle w:val="Header"/>
      <w:suppressAutoHyphens/>
      <w:spacing w:after="200"/>
      <w:jc w:val="center"/>
    </w:pPr>
    <w:r>
      <w:t>CS 410 Software Reverse Engineering</w:t>
    </w:r>
  </w:p>
  <w:p w14:paraId="7D5A0737" w14:textId="66095964" w:rsidR="002E68DB" w:rsidRDefault="002E68DB" w:rsidP="002E68DB">
    <w:pPr>
      <w:pStyle w:val="Header"/>
      <w:suppressAutoHyphens/>
      <w:spacing w:after="200"/>
      <w:jc w:val="center"/>
    </w:pPr>
    <w:r>
      <w:t>30 October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AB"/>
    <w:rsid w:val="00060B63"/>
    <w:rsid w:val="000E148B"/>
    <w:rsid w:val="000E5D75"/>
    <w:rsid w:val="000F11CC"/>
    <w:rsid w:val="00143688"/>
    <w:rsid w:val="001A5DFB"/>
    <w:rsid w:val="001C47D8"/>
    <w:rsid w:val="002902AB"/>
    <w:rsid w:val="002A4DA7"/>
    <w:rsid w:val="002D19AF"/>
    <w:rsid w:val="002E68DB"/>
    <w:rsid w:val="003474AD"/>
    <w:rsid w:val="0035560A"/>
    <w:rsid w:val="00357553"/>
    <w:rsid w:val="00461146"/>
    <w:rsid w:val="004634E6"/>
    <w:rsid w:val="004A3FC8"/>
    <w:rsid w:val="004E1808"/>
    <w:rsid w:val="0062348E"/>
    <w:rsid w:val="00674699"/>
    <w:rsid w:val="006B3482"/>
    <w:rsid w:val="006B65B9"/>
    <w:rsid w:val="00767BE2"/>
    <w:rsid w:val="0077269A"/>
    <w:rsid w:val="007808C2"/>
    <w:rsid w:val="00812248"/>
    <w:rsid w:val="00847CB7"/>
    <w:rsid w:val="008E1540"/>
    <w:rsid w:val="008F6E56"/>
    <w:rsid w:val="00901078"/>
    <w:rsid w:val="00925C60"/>
    <w:rsid w:val="0094743B"/>
    <w:rsid w:val="00966B01"/>
    <w:rsid w:val="0099194B"/>
    <w:rsid w:val="009A0D51"/>
    <w:rsid w:val="009A322A"/>
    <w:rsid w:val="009C6283"/>
    <w:rsid w:val="00AD2CB5"/>
    <w:rsid w:val="00B22CD1"/>
    <w:rsid w:val="00B3044E"/>
    <w:rsid w:val="00BA7A03"/>
    <w:rsid w:val="00BF77C3"/>
    <w:rsid w:val="00C950EE"/>
    <w:rsid w:val="00C95D82"/>
    <w:rsid w:val="00CA6FF6"/>
    <w:rsid w:val="00D10D2F"/>
    <w:rsid w:val="00D544F8"/>
    <w:rsid w:val="00D70E48"/>
    <w:rsid w:val="00D85434"/>
    <w:rsid w:val="00E676CF"/>
    <w:rsid w:val="00EB5061"/>
    <w:rsid w:val="00EB716B"/>
    <w:rsid w:val="00EE30C2"/>
    <w:rsid w:val="00F80519"/>
    <w:rsid w:val="00F961C8"/>
    <w:rsid w:val="00FA3043"/>
    <w:rsid w:val="00FB0F85"/>
    <w:rsid w:val="00FB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4A66"/>
  <w15:docId w15:val="{93313B8A-B0A6-4EBE-BA60-F4ADF6A8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6F1572E4-6D5C-4858-909E-AC36D2BB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Activity Template</vt:lpstr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Activity Template</dc:title>
  <dc:creator>Paul K</dc:creator>
  <cp:lastModifiedBy>Kenneth Gollaher</cp:lastModifiedBy>
  <cp:revision>25</cp:revision>
  <dcterms:created xsi:type="dcterms:W3CDTF">2022-10-28T02:49:00Z</dcterms:created>
  <dcterms:modified xsi:type="dcterms:W3CDTF">2022-10-31T02:24:00Z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