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A007" w14:textId="77777777" w:rsidR="002F345D" w:rsidRPr="002F345D" w:rsidRDefault="002F345D" w:rsidP="002F345D">
      <w:pPr>
        <w:jc w:val="right"/>
        <w:rPr>
          <w:sz w:val="22"/>
          <w:szCs w:val="22"/>
        </w:rPr>
      </w:pPr>
      <w:r w:rsidRPr="002F345D">
        <w:rPr>
          <w:sz w:val="22"/>
          <w:szCs w:val="22"/>
        </w:rPr>
        <w:t>K Kenneth Prathap</w:t>
      </w:r>
    </w:p>
    <w:p w14:paraId="47982D0B" w14:textId="77777777" w:rsidR="002F345D" w:rsidRPr="002F345D" w:rsidRDefault="002F345D" w:rsidP="002F345D">
      <w:pPr>
        <w:jc w:val="right"/>
        <w:rPr>
          <w:sz w:val="22"/>
          <w:szCs w:val="22"/>
        </w:rPr>
      </w:pPr>
      <w:r w:rsidRPr="002F345D">
        <w:rPr>
          <w:sz w:val="22"/>
          <w:szCs w:val="22"/>
        </w:rPr>
        <w:t>241901048</w:t>
      </w:r>
    </w:p>
    <w:p w14:paraId="4FC10162" w14:textId="426C7A32" w:rsidR="0026428B" w:rsidRDefault="0026428B" w:rsidP="002F345D">
      <w:pPr>
        <w:rPr>
          <w:b/>
          <w:bCs/>
          <w:sz w:val="22"/>
          <w:szCs w:val="22"/>
        </w:rPr>
      </w:pPr>
      <w:r w:rsidRPr="00AC4859">
        <w:rPr>
          <w:b/>
          <w:bCs/>
          <w:sz w:val="22"/>
          <w:szCs w:val="22"/>
        </w:rPr>
        <w:t xml:space="preserve">EXPT: 11 </w:t>
      </w:r>
      <w:r w:rsidR="00AC4859" w:rsidRPr="00AC4859">
        <w:rPr>
          <w:b/>
          <w:bCs/>
          <w:sz w:val="22"/>
          <w:szCs w:val="22"/>
        </w:rPr>
        <w:t>CUSTOMISE SWITCH WITH NETWORK MODULES USING CISCO PACKET TRACER</w:t>
      </w:r>
    </w:p>
    <w:p w14:paraId="03CFEE60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b/>
          <w:bCs/>
          <w:sz w:val="22"/>
          <w:szCs w:val="22"/>
        </w:rPr>
        <w:t>Aim:</w:t>
      </w:r>
      <w:r w:rsidRPr="00B373DC">
        <w:rPr>
          <w:sz w:val="22"/>
          <w:szCs w:val="22"/>
        </w:rPr>
        <w:t> </w:t>
      </w:r>
    </w:p>
    <w:p w14:paraId="5AF88681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 xml:space="preserve">To </w:t>
      </w:r>
      <w:r w:rsidRPr="00B373DC">
        <w:rPr>
          <w:b/>
          <w:bCs/>
          <w:sz w:val="22"/>
          <w:szCs w:val="22"/>
        </w:rPr>
        <w:t>customize a switch</w:t>
      </w:r>
      <w:r w:rsidRPr="00B373DC">
        <w:rPr>
          <w:sz w:val="22"/>
          <w:szCs w:val="22"/>
        </w:rPr>
        <w:t xml:space="preserve"> by adding </w:t>
      </w:r>
      <w:r w:rsidRPr="00B373DC">
        <w:rPr>
          <w:b/>
          <w:bCs/>
          <w:sz w:val="22"/>
          <w:szCs w:val="22"/>
        </w:rPr>
        <w:t>network modules</w:t>
      </w:r>
      <w:r w:rsidRPr="00B373DC">
        <w:rPr>
          <w:sz w:val="22"/>
          <w:szCs w:val="22"/>
        </w:rPr>
        <w:t xml:space="preserve"> in Cisco Packet Tracer and verify extended connectivity options. </w:t>
      </w:r>
    </w:p>
    <w:p w14:paraId="224AEE11" w14:textId="279A3952" w:rsidR="00B373DC" w:rsidRPr="00B373DC" w:rsidRDefault="00B373DC" w:rsidP="00B373DC">
      <w:pPr>
        <w:rPr>
          <w:sz w:val="22"/>
          <w:szCs w:val="22"/>
        </w:rPr>
      </w:pPr>
      <w:r w:rsidRPr="00B373DC">
        <w:rPr>
          <w:b/>
          <w:bCs/>
          <w:sz w:val="22"/>
          <w:szCs w:val="22"/>
        </w:rPr>
        <w:t>Introduction:</w:t>
      </w:r>
      <w:r w:rsidRPr="00B373DC">
        <w:rPr>
          <w:sz w:val="22"/>
          <w:szCs w:val="22"/>
        </w:rPr>
        <w:t> </w:t>
      </w:r>
    </w:p>
    <w:p w14:paraId="2F9BD98B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 xml:space="preserve">In Cisco devices, </w:t>
      </w:r>
      <w:r w:rsidRPr="00B373DC">
        <w:rPr>
          <w:b/>
          <w:bCs/>
          <w:sz w:val="22"/>
          <w:szCs w:val="22"/>
        </w:rPr>
        <w:t>network modules</w:t>
      </w:r>
      <w:r w:rsidRPr="00B373DC">
        <w:rPr>
          <w:sz w:val="22"/>
          <w:szCs w:val="22"/>
        </w:rPr>
        <w:t xml:space="preserve"> are removable or pluggable components that expand the functionality of switches or routers. </w:t>
      </w:r>
      <w:r w:rsidRPr="00B373DC">
        <w:rPr>
          <w:sz w:val="22"/>
          <w:szCs w:val="22"/>
        </w:rPr>
        <w:br/>
        <w:t>By adding modules, we can: </w:t>
      </w:r>
    </w:p>
    <w:p w14:paraId="08F57B65" w14:textId="77777777" w:rsidR="00B373DC" w:rsidRPr="00B373DC" w:rsidRDefault="00B373DC" w:rsidP="00E9262C">
      <w:pPr>
        <w:numPr>
          <w:ilvl w:val="0"/>
          <w:numId w:val="60"/>
        </w:numPr>
        <w:rPr>
          <w:sz w:val="22"/>
          <w:szCs w:val="22"/>
        </w:rPr>
      </w:pPr>
      <w:r w:rsidRPr="00B373DC">
        <w:rPr>
          <w:sz w:val="22"/>
          <w:szCs w:val="22"/>
        </w:rPr>
        <w:t>Increase the number of Ethernet ports. </w:t>
      </w:r>
    </w:p>
    <w:p w14:paraId="4C8B999F" w14:textId="77777777" w:rsidR="00B373DC" w:rsidRPr="00B373DC" w:rsidRDefault="00B373DC" w:rsidP="00E9262C">
      <w:pPr>
        <w:numPr>
          <w:ilvl w:val="0"/>
          <w:numId w:val="61"/>
        </w:numPr>
        <w:rPr>
          <w:sz w:val="22"/>
          <w:szCs w:val="22"/>
        </w:rPr>
      </w:pPr>
      <w:r w:rsidRPr="00B373DC">
        <w:rPr>
          <w:sz w:val="22"/>
          <w:szCs w:val="22"/>
        </w:rPr>
        <w:t xml:space="preserve">Add </w:t>
      </w:r>
      <w:proofErr w:type="spellStart"/>
      <w:r w:rsidRPr="00B373DC">
        <w:rPr>
          <w:sz w:val="22"/>
          <w:szCs w:val="22"/>
        </w:rPr>
        <w:t>fiber</w:t>
      </w:r>
      <w:proofErr w:type="spellEnd"/>
      <w:r w:rsidRPr="00B373DC">
        <w:rPr>
          <w:sz w:val="22"/>
          <w:szCs w:val="22"/>
        </w:rPr>
        <w:t xml:space="preserve"> optic (Gigabit) or </w:t>
      </w:r>
      <w:proofErr w:type="spellStart"/>
      <w:r w:rsidRPr="00B373DC">
        <w:rPr>
          <w:sz w:val="22"/>
          <w:szCs w:val="22"/>
        </w:rPr>
        <w:t>FastEthernet</w:t>
      </w:r>
      <w:proofErr w:type="spellEnd"/>
      <w:r w:rsidRPr="00B373DC">
        <w:rPr>
          <w:sz w:val="22"/>
          <w:szCs w:val="22"/>
        </w:rPr>
        <w:t xml:space="preserve"> interfaces. </w:t>
      </w:r>
    </w:p>
    <w:p w14:paraId="229150FD" w14:textId="77777777" w:rsidR="00B373DC" w:rsidRPr="00B373DC" w:rsidRDefault="00B373DC" w:rsidP="00E9262C">
      <w:pPr>
        <w:numPr>
          <w:ilvl w:val="0"/>
          <w:numId w:val="62"/>
        </w:numPr>
        <w:rPr>
          <w:sz w:val="22"/>
          <w:szCs w:val="22"/>
        </w:rPr>
      </w:pPr>
      <w:r w:rsidRPr="00B373DC">
        <w:rPr>
          <w:sz w:val="22"/>
          <w:szCs w:val="22"/>
        </w:rPr>
        <w:t>Support new technologies like wireless or WAN connections. </w:t>
      </w:r>
    </w:p>
    <w:p w14:paraId="3BDCC6CA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 xml:space="preserve">Cisco Packet Tracer allows us to </w:t>
      </w:r>
      <w:r w:rsidRPr="00B373DC">
        <w:rPr>
          <w:b/>
          <w:bCs/>
          <w:sz w:val="22"/>
          <w:szCs w:val="22"/>
        </w:rPr>
        <w:t>virtually add or remove</w:t>
      </w:r>
      <w:r w:rsidRPr="00B373DC">
        <w:rPr>
          <w:sz w:val="22"/>
          <w:szCs w:val="22"/>
        </w:rPr>
        <w:t xml:space="preserve"> these modules to simulate real-world hardware customization. </w:t>
      </w:r>
    </w:p>
    <w:p w14:paraId="1535FF8B" w14:textId="275A936B" w:rsidR="00B373DC" w:rsidRPr="00B373DC" w:rsidRDefault="00B373DC" w:rsidP="00B373DC">
      <w:pPr>
        <w:rPr>
          <w:sz w:val="22"/>
          <w:szCs w:val="22"/>
        </w:rPr>
      </w:pPr>
      <w:r w:rsidRPr="00B373DC">
        <w:rPr>
          <w:b/>
          <w:bCs/>
          <w:sz w:val="22"/>
          <w:szCs w:val="22"/>
        </w:rPr>
        <w:t>Algorithm:</w:t>
      </w:r>
      <w:r w:rsidRPr="00B373DC">
        <w:rPr>
          <w:sz w:val="22"/>
          <w:szCs w:val="22"/>
        </w:rPr>
        <w:t> </w:t>
      </w:r>
    </w:p>
    <w:p w14:paraId="53992B45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b/>
          <w:bCs/>
          <w:sz w:val="22"/>
          <w:szCs w:val="22"/>
        </w:rPr>
        <w:t>1.</w:t>
      </w:r>
      <w:r w:rsidRPr="00B373DC">
        <w:rPr>
          <w:sz w:val="22"/>
          <w:szCs w:val="22"/>
        </w:rPr>
        <w:t>Start Packet Tracer and place a Router 2811 on the workspace. </w:t>
      </w:r>
    </w:p>
    <w:p w14:paraId="361DE39D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2.  Power off the router (Physical tab). </w:t>
      </w:r>
    </w:p>
    <w:p w14:paraId="33B1C6F1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3.Remove cover plates from empty module slots. </w:t>
      </w:r>
    </w:p>
    <w:p w14:paraId="4629DB46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4.Insert network modules (e.g., NM-1T, NM-1E) into empty slots. </w:t>
      </w:r>
    </w:p>
    <w:p w14:paraId="4ECDF075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5.Power on the router. </w:t>
      </w:r>
    </w:p>
    <w:p w14:paraId="4D8EA526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6.Check new interfaces appear (</w:t>
      </w:r>
      <w:proofErr w:type="spellStart"/>
      <w:r w:rsidRPr="00B373DC">
        <w:rPr>
          <w:sz w:val="22"/>
          <w:szCs w:val="22"/>
        </w:rPr>
        <w:t>FastEthernet</w:t>
      </w:r>
      <w:proofErr w:type="spellEnd"/>
      <w:r w:rsidRPr="00B373DC">
        <w:rPr>
          <w:sz w:val="22"/>
          <w:szCs w:val="22"/>
        </w:rPr>
        <w:t>, Serial, Ethernet). </w:t>
      </w:r>
    </w:p>
    <w:p w14:paraId="74628B2D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7.Place PCs (PC0, PC1) near the router. </w:t>
      </w:r>
    </w:p>
    <w:p w14:paraId="03823E87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8.Connect PCs to router interfaces using Copper Straight-Through cables. </w:t>
      </w:r>
    </w:p>
    <w:p w14:paraId="36A57A37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9.Configure router interfaces: </w:t>
      </w:r>
    </w:p>
    <w:p w14:paraId="054E5A2A" w14:textId="77777777" w:rsidR="00B373DC" w:rsidRPr="00B373DC" w:rsidRDefault="00B373DC" w:rsidP="00E9262C">
      <w:pPr>
        <w:numPr>
          <w:ilvl w:val="0"/>
          <w:numId w:val="63"/>
        </w:numPr>
        <w:rPr>
          <w:sz w:val="22"/>
          <w:szCs w:val="22"/>
        </w:rPr>
      </w:pPr>
      <w:r w:rsidRPr="00B373DC">
        <w:rPr>
          <w:sz w:val="22"/>
          <w:szCs w:val="22"/>
        </w:rPr>
        <w:t>Assign IP address </w:t>
      </w:r>
    </w:p>
    <w:p w14:paraId="29E5A9FE" w14:textId="77777777" w:rsidR="00B373DC" w:rsidRPr="00B373DC" w:rsidRDefault="00B373DC" w:rsidP="00E9262C">
      <w:pPr>
        <w:numPr>
          <w:ilvl w:val="0"/>
          <w:numId w:val="64"/>
        </w:numPr>
        <w:rPr>
          <w:sz w:val="22"/>
          <w:szCs w:val="22"/>
        </w:rPr>
      </w:pPr>
      <w:r w:rsidRPr="00B373DC">
        <w:rPr>
          <w:sz w:val="22"/>
          <w:szCs w:val="22"/>
        </w:rPr>
        <w:t>Enable interface (no shutdown) </w:t>
      </w:r>
    </w:p>
    <w:p w14:paraId="6AB7399B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 10.Configure</w:t>
      </w:r>
      <w:r w:rsidRPr="00B373DC">
        <w:rPr>
          <w:b/>
          <w:bCs/>
          <w:sz w:val="22"/>
          <w:szCs w:val="22"/>
        </w:rPr>
        <w:t xml:space="preserve"> </w:t>
      </w:r>
      <w:r w:rsidRPr="00B373DC">
        <w:rPr>
          <w:sz w:val="22"/>
          <w:szCs w:val="22"/>
        </w:rPr>
        <w:t>PCs: </w:t>
      </w:r>
    </w:p>
    <w:p w14:paraId="1229E254" w14:textId="77777777" w:rsidR="00B373DC" w:rsidRPr="00B373DC" w:rsidRDefault="00B373DC" w:rsidP="00E9262C">
      <w:pPr>
        <w:numPr>
          <w:ilvl w:val="0"/>
          <w:numId w:val="65"/>
        </w:numPr>
        <w:rPr>
          <w:sz w:val="22"/>
          <w:szCs w:val="22"/>
        </w:rPr>
      </w:pPr>
      <w:r w:rsidRPr="00B373DC">
        <w:rPr>
          <w:sz w:val="22"/>
          <w:szCs w:val="22"/>
        </w:rPr>
        <w:t>Assign IP address in same subnet </w:t>
      </w:r>
    </w:p>
    <w:p w14:paraId="6BDC5D05" w14:textId="77777777" w:rsidR="00B373DC" w:rsidRPr="00B373DC" w:rsidRDefault="00B373DC" w:rsidP="00E9262C">
      <w:pPr>
        <w:numPr>
          <w:ilvl w:val="0"/>
          <w:numId w:val="66"/>
        </w:numPr>
        <w:rPr>
          <w:sz w:val="22"/>
          <w:szCs w:val="22"/>
        </w:rPr>
      </w:pPr>
      <w:r w:rsidRPr="00B373DC">
        <w:rPr>
          <w:sz w:val="22"/>
          <w:szCs w:val="22"/>
        </w:rPr>
        <w:t>Set default gateway as router interface IP </w:t>
      </w:r>
    </w:p>
    <w:p w14:paraId="7FE984F8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11</w:t>
      </w:r>
      <w:r w:rsidRPr="00B373DC">
        <w:rPr>
          <w:b/>
          <w:bCs/>
          <w:sz w:val="22"/>
          <w:szCs w:val="22"/>
        </w:rPr>
        <w:t xml:space="preserve">. </w:t>
      </w:r>
      <w:r w:rsidRPr="00B373DC">
        <w:rPr>
          <w:sz w:val="22"/>
          <w:szCs w:val="22"/>
        </w:rPr>
        <w:t>Test connectivity: </w:t>
      </w:r>
    </w:p>
    <w:p w14:paraId="366228FC" w14:textId="77777777" w:rsidR="002F345D" w:rsidRPr="002F345D" w:rsidRDefault="002F345D" w:rsidP="002F345D">
      <w:pPr>
        <w:pStyle w:val="ListParagraph"/>
        <w:jc w:val="right"/>
        <w:rPr>
          <w:sz w:val="22"/>
          <w:szCs w:val="22"/>
        </w:rPr>
      </w:pPr>
      <w:r w:rsidRPr="002F345D">
        <w:rPr>
          <w:sz w:val="22"/>
          <w:szCs w:val="22"/>
        </w:rPr>
        <w:lastRenderedPageBreak/>
        <w:t>K Kenneth Prathap</w:t>
      </w:r>
    </w:p>
    <w:p w14:paraId="6ECB2E00" w14:textId="77777777" w:rsidR="002F345D" w:rsidRPr="002F345D" w:rsidRDefault="002F345D" w:rsidP="002F345D">
      <w:pPr>
        <w:pStyle w:val="ListParagraph"/>
        <w:jc w:val="right"/>
        <w:rPr>
          <w:sz w:val="22"/>
          <w:szCs w:val="22"/>
        </w:rPr>
      </w:pPr>
      <w:r w:rsidRPr="002F345D">
        <w:rPr>
          <w:sz w:val="22"/>
          <w:szCs w:val="22"/>
        </w:rPr>
        <w:t>241901048</w:t>
      </w:r>
    </w:p>
    <w:p w14:paraId="3C9F1D8C" w14:textId="77777777" w:rsidR="00B373DC" w:rsidRPr="00B373DC" w:rsidRDefault="00B373DC" w:rsidP="00E9262C">
      <w:pPr>
        <w:numPr>
          <w:ilvl w:val="0"/>
          <w:numId w:val="67"/>
        </w:numPr>
        <w:rPr>
          <w:sz w:val="22"/>
          <w:szCs w:val="22"/>
        </w:rPr>
      </w:pPr>
      <w:r w:rsidRPr="00B373DC">
        <w:rPr>
          <w:sz w:val="22"/>
          <w:szCs w:val="22"/>
        </w:rPr>
        <w:t>Ping router from PCs </w:t>
      </w:r>
    </w:p>
    <w:p w14:paraId="3F3D5CA6" w14:textId="77777777" w:rsidR="00B373DC" w:rsidRPr="00B373DC" w:rsidRDefault="00B373DC" w:rsidP="00E9262C">
      <w:pPr>
        <w:numPr>
          <w:ilvl w:val="0"/>
          <w:numId w:val="68"/>
        </w:numPr>
        <w:rPr>
          <w:sz w:val="22"/>
          <w:szCs w:val="22"/>
        </w:rPr>
      </w:pPr>
      <w:r w:rsidRPr="00B373DC">
        <w:rPr>
          <w:sz w:val="22"/>
          <w:szCs w:val="22"/>
        </w:rPr>
        <w:t>Ping PC1 from PC0 and vice versa </w:t>
      </w:r>
    </w:p>
    <w:p w14:paraId="30182F83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</w:t>
      </w:r>
    </w:p>
    <w:p w14:paraId="2AE37AF3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b/>
          <w:bCs/>
          <w:sz w:val="22"/>
          <w:szCs w:val="22"/>
        </w:rPr>
        <w:t>Topology</w:t>
      </w:r>
      <w:r w:rsidRPr="00B373DC">
        <w:rPr>
          <w:sz w:val="22"/>
          <w:szCs w:val="22"/>
        </w:rPr>
        <w:t>: </w:t>
      </w:r>
    </w:p>
    <w:p w14:paraId="73F08541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</w:t>
      </w:r>
    </w:p>
    <w:p w14:paraId="6D350BAB" w14:textId="626CAC8B" w:rsidR="00B373DC" w:rsidRPr="00B373DC" w:rsidRDefault="00B373DC" w:rsidP="00B373DC">
      <w:pPr>
        <w:rPr>
          <w:sz w:val="22"/>
          <w:szCs w:val="22"/>
        </w:rPr>
      </w:pPr>
      <w:r w:rsidRPr="00B373DC">
        <w:rPr>
          <w:noProof/>
          <w:sz w:val="22"/>
          <w:szCs w:val="22"/>
        </w:rPr>
        <w:drawing>
          <wp:inline distT="0" distB="0" distL="0" distR="0" wp14:anchorId="57262820" wp14:editId="65B6FB25">
            <wp:extent cx="5731510" cy="1826895"/>
            <wp:effectExtent l="0" t="0" r="2540" b="1905"/>
            <wp:docPr id="838998467" name="Picture 44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8467" name="Picture 44" descr="A diagram of 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3DC">
        <w:rPr>
          <w:sz w:val="22"/>
          <w:szCs w:val="22"/>
        </w:rPr>
        <w:t> </w:t>
      </w:r>
    </w:p>
    <w:p w14:paraId="270D7F1B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</w:t>
      </w:r>
    </w:p>
    <w:p w14:paraId="4BD1FC82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b/>
          <w:bCs/>
          <w:sz w:val="22"/>
          <w:szCs w:val="22"/>
        </w:rPr>
        <w:t>Output</w:t>
      </w:r>
      <w:r w:rsidRPr="00B373DC">
        <w:rPr>
          <w:sz w:val="22"/>
          <w:szCs w:val="22"/>
        </w:rPr>
        <w:t>: </w:t>
      </w:r>
    </w:p>
    <w:p w14:paraId="51D0EEED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</w:t>
      </w:r>
    </w:p>
    <w:p w14:paraId="576AE2EC" w14:textId="7A02760A" w:rsidR="00B373DC" w:rsidRPr="00B373DC" w:rsidRDefault="00B373DC" w:rsidP="00B373DC">
      <w:pPr>
        <w:rPr>
          <w:sz w:val="22"/>
          <w:szCs w:val="22"/>
        </w:rPr>
      </w:pPr>
      <w:r w:rsidRPr="00B373DC">
        <w:rPr>
          <w:noProof/>
          <w:sz w:val="22"/>
          <w:szCs w:val="22"/>
        </w:rPr>
        <w:lastRenderedPageBreak/>
        <w:drawing>
          <wp:inline distT="0" distB="0" distL="0" distR="0" wp14:anchorId="6DDE4A29" wp14:editId="27EAE93C">
            <wp:extent cx="4800600" cy="4251960"/>
            <wp:effectExtent l="0" t="0" r="0" b="0"/>
            <wp:docPr id="18628862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3DC">
        <w:rPr>
          <w:sz w:val="22"/>
          <w:szCs w:val="22"/>
        </w:rPr>
        <w:t> </w:t>
      </w:r>
    </w:p>
    <w:p w14:paraId="3A9055FF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 </w:t>
      </w:r>
    </w:p>
    <w:p w14:paraId="4E3FDE72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b/>
          <w:bCs/>
          <w:sz w:val="22"/>
          <w:szCs w:val="22"/>
        </w:rPr>
        <w:t>Result</w:t>
      </w:r>
      <w:r w:rsidRPr="00B373DC">
        <w:rPr>
          <w:sz w:val="22"/>
          <w:szCs w:val="22"/>
        </w:rPr>
        <w:t>: </w:t>
      </w:r>
    </w:p>
    <w:p w14:paraId="034587D8" w14:textId="77777777" w:rsidR="00B373DC" w:rsidRPr="00B373DC" w:rsidRDefault="00B373DC" w:rsidP="00B373DC">
      <w:pPr>
        <w:rPr>
          <w:sz w:val="22"/>
          <w:szCs w:val="22"/>
        </w:rPr>
      </w:pPr>
      <w:r w:rsidRPr="00B373DC">
        <w:rPr>
          <w:sz w:val="22"/>
          <w:szCs w:val="22"/>
        </w:rPr>
        <w:t>The switch was successfully customized by adding a network module, and the newly added ports functioned correctly for connecting PCs in Cisco Packet Tracer.</w:t>
      </w:r>
    </w:p>
    <w:p w14:paraId="36FB99DA" w14:textId="77777777" w:rsidR="00AC4859" w:rsidRDefault="00AC4859" w:rsidP="00AC4859">
      <w:pPr>
        <w:rPr>
          <w:sz w:val="22"/>
          <w:szCs w:val="22"/>
        </w:rPr>
      </w:pPr>
    </w:p>
    <w:p w14:paraId="24801F52" w14:textId="4D789513" w:rsidR="007F7BD8" w:rsidRPr="00AF6940" w:rsidRDefault="007F7BD8" w:rsidP="00AF6940">
      <w:pPr>
        <w:rPr>
          <w:sz w:val="22"/>
          <w:szCs w:val="22"/>
        </w:rPr>
      </w:pPr>
    </w:p>
    <w:sectPr w:rsidR="007F7BD8" w:rsidRPr="00AF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2F345D"/>
    <w:rsid w:val="00417DE3"/>
    <w:rsid w:val="00437F29"/>
    <w:rsid w:val="004D2195"/>
    <w:rsid w:val="0054781D"/>
    <w:rsid w:val="00553A57"/>
    <w:rsid w:val="005813FF"/>
    <w:rsid w:val="005B7944"/>
    <w:rsid w:val="00640CC2"/>
    <w:rsid w:val="00746B3F"/>
    <w:rsid w:val="00767E1E"/>
    <w:rsid w:val="007A2553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113CA"/>
    <w:rsid w:val="00D16217"/>
    <w:rsid w:val="00D55E1E"/>
    <w:rsid w:val="00E9262C"/>
    <w:rsid w:val="00EF0B8D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1369</Characters>
  <Application>Microsoft Office Word</Application>
  <DocSecurity>0</DocSecurity>
  <Lines>39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2025-11-18T14:15:00Z</dcterms:created>
  <dcterms:modified xsi:type="dcterms:W3CDTF">2025-11-18T14:15:00Z</dcterms:modified>
</cp:coreProperties>
</file>