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6D" w:rsidRPr="00904435" w:rsidRDefault="00904435" w:rsidP="00904435">
      <w:r w:rsidRPr="00904435">
        <w:t>If you've ever seen a </w:t>
      </w:r>
      <w:r w:rsidRPr="00904435">
        <w:rPr>
          <w:bCs/>
        </w:rPr>
        <w:t>box-and-whisker</w:t>
      </w:r>
      <w:r w:rsidR="00B37B8D">
        <w:rPr>
          <w:bCs/>
        </w:rPr>
        <w:t>s</w:t>
      </w:r>
      <w:r w:rsidRPr="00904435">
        <w:rPr>
          <w:bCs/>
        </w:rPr>
        <w:t xml:space="preserve"> plot</w:t>
      </w:r>
      <w:r w:rsidRPr="00904435">
        <w:t xml:space="preserve"> you were probably unimpressed.  It </w:t>
      </w:r>
      <w:r w:rsidR="00031C4C">
        <w:t>lives up to its name, providing</w:t>
      </w:r>
      <w:r w:rsidRPr="00904435">
        <w:t xml:space="preserve"> a basic visualization of the distribution of an outcome</w:t>
      </w:r>
      <w:r w:rsidR="00031C4C">
        <w:t xml:space="preserve">: </w:t>
      </w:r>
      <w:r w:rsidR="00747A6F">
        <w:t xml:space="preserve">the </w:t>
      </w:r>
      <w:r w:rsidR="00031C4C">
        <w:t>interquartile range</w:t>
      </w:r>
      <w:r w:rsidR="00747A6F">
        <w:t xml:space="preserve"> (the box)</w:t>
      </w:r>
      <w:r w:rsidR="00031C4C">
        <w:t xml:space="preserve">, </w:t>
      </w:r>
      <w:r w:rsidR="00747A6F">
        <w:t xml:space="preserve">the minimum and maximum (the whiskers), the </w:t>
      </w:r>
      <w:r w:rsidR="0080165D">
        <w:t xml:space="preserve">median, </w:t>
      </w:r>
      <w:r w:rsidR="00031C4C">
        <w:t xml:space="preserve">and </w:t>
      </w:r>
      <w:r w:rsidR="00747A6F">
        <w:t xml:space="preserve">maybe </w:t>
      </w:r>
      <w:r w:rsidR="00031C4C">
        <w:t>a few outliers if you’re (un)lucky.</w:t>
      </w:r>
      <w:r w:rsidRPr="00904435">
        <w:t xml:space="preserve">  Enter the </w:t>
      </w:r>
      <w:r w:rsidRPr="00904435">
        <w:rPr>
          <w:bCs/>
        </w:rPr>
        <w:t>violin plot</w:t>
      </w:r>
      <w:r w:rsidRPr="00904435">
        <w:t xml:space="preserve">.  This data visualization </w:t>
      </w:r>
      <w:r w:rsidR="00031C4C">
        <w:t xml:space="preserve">technique harnesses </w:t>
      </w:r>
      <w:r w:rsidRPr="00904435">
        <w:t xml:space="preserve">density estimates to describe the outcome’s distribution.  In </w:t>
      </w:r>
      <w:r w:rsidR="002C1888">
        <w:t xml:space="preserve">other words </w:t>
      </w:r>
      <w:r w:rsidRPr="00904435">
        <w:t>the violin plot widens around larger clusters </w:t>
      </w:r>
      <w:r w:rsidR="002C1888" w:rsidRPr="00904435">
        <w:t xml:space="preserve">of values </w:t>
      </w:r>
      <w:r w:rsidRPr="00904435">
        <w:t>(the upper and lower bouts of a violin) and narrows arou</w:t>
      </w:r>
      <w:r w:rsidR="000D4816">
        <w:t xml:space="preserve">nd smaller clusters (the </w:t>
      </w:r>
      <w:bookmarkStart w:id="0" w:name="_GoBack"/>
      <w:bookmarkEnd w:id="0"/>
      <w:r w:rsidR="000D4816">
        <w:t>waist</w:t>
      </w:r>
      <w:r w:rsidRPr="00904435">
        <w:t xml:space="preserve"> of the violin)</w:t>
      </w:r>
      <w:r w:rsidR="00D57048">
        <w:t xml:space="preserve">, delivering a nuanced visualization of an outcome.  </w:t>
      </w:r>
      <w:r w:rsidR="00A62EB1">
        <w:t>W</w:t>
      </w:r>
      <w:r w:rsidR="00A62EB1" w:rsidRPr="00904435">
        <w:t>ith the power of SAS/GRAPH</w:t>
      </w:r>
      <w:r w:rsidR="00A62EB1" w:rsidRPr="00904435">
        <w:rPr>
          <w:bCs/>
        </w:rPr>
        <w:t>®</w:t>
      </w:r>
      <w:r w:rsidR="008B1D8E">
        <w:rPr>
          <w:bCs/>
        </w:rPr>
        <w:t>,</w:t>
      </w:r>
      <w:r w:rsidR="00A62EB1">
        <w:t xml:space="preserve"> </w:t>
      </w:r>
      <w:r w:rsidR="00892C5C">
        <w:t>the savvy SAS</w:t>
      </w:r>
      <w:r w:rsidR="008B1D8E" w:rsidRPr="00904435">
        <w:rPr>
          <w:bCs/>
        </w:rPr>
        <w:t>®</w:t>
      </w:r>
      <w:r w:rsidR="00DC27E9">
        <w:t xml:space="preserve"> programmer can </w:t>
      </w:r>
      <w:r w:rsidR="00892C5C">
        <w:t xml:space="preserve">reproduce the </w:t>
      </w:r>
      <w:r w:rsidR="00610DAE">
        <w:t>statistics</w:t>
      </w:r>
      <w:r w:rsidR="00757C95">
        <w:t xml:space="preserve"> of</w:t>
      </w:r>
      <w:r w:rsidR="00610DAE">
        <w:t xml:space="preserve"> the box-and-whiskers plot </w:t>
      </w:r>
      <w:r w:rsidR="00DC27E9">
        <w:t>while offering improved data visualization through the addition of the probability density ‘violin’ curve</w:t>
      </w:r>
      <w:r w:rsidR="00610DAE">
        <w:t xml:space="preserve">.  This paper covers </w:t>
      </w:r>
      <w:r w:rsidR="0080165D">
        <w:t xml:space="preserve">various </w:t>
      </w:r>
      <w:r w:rsidRPr="00904435">
        <w:t>SAS</w:t>
      </w:r>
      <w:r w:rsidRPr="00904435">
        <w:rPr>
          <w:bCs/>
        </w:rPr>
        <w:t xml:space="preserve"> techniques required to produce violin plots.</w:t>
      </w:r>
    </w:p>
    <w:sectPr w:rsidR="00A6266D" w:rsidRPr="0090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UniqueIdentifier" w:val="Empty"/>
  </w:docVars>
  <w:rsids>
    <w:rsidRoot w:val="0064119F"/>
    <w:rsid w:val="00031C4C"/>
    <w:rsid w:val="000409B6"/>
    <w:rsid w:val="000D4816"/>
    <w:rsid w:val="0018259A"/>
    <w:rsid w:val="002B3AC6"/>
    <w:rsid w:val="002C1888"/>
    <w:rsid w:val="00610DAE"/>
    <w:rsid w:val="0064119F"/>
    <w:rsid w:val="00695CC7"/>
    <w:rsid w:val="00747A6F"/>
    <w:rsid w:val="00757C95"/>
    <w:rsid w:val="0076282E"/>
    <w:rsid w:val="0080165D"/>
    <w:rsid w:val="00892C5C"/>
    <w:rsid w:val="008B1D8E"/>
    <w:rsid w:val="00904435"/>
    <w:rsid w:val="00A4118A"/>
    <w:rsid w:val="00A6266D"/>
    <w:rsid w:val="00A62EB1"/>
    <w:rsid w:val="00B37B8D"/>
    <w:rsid w:val="00C175AB"/>
    <w:rsid w:val="00D57048"/>
    <w:rsid w:val="00DC27E9"/>
    <w:rsid w:val="00F4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1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1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1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1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Rho, Inc.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Childress</dc:creator>
  <cp:lastModifiedBy>Spencer Childress</cp:lastModifiedBy>
  <cp:revision>16</cp:revision>
  <dcterms:created xsi:type="dcterms:W3CDTF">2016-01-12T20:50:00Z</dcterms:created>
  <dcterms:modified xsi:type="dcterms:W3CDTF">2016-01-16T16:34:00Z</dcterms:modified>
</cp:coreProperties>
</file>