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406D" w:rsidRDefault="005C4565" w:rsidP="00D053C8">
      <w:pPr>
        <w:pStyle w:val="PaperNumber"/>
        <w:keepNext/>
      </w:pPr>
      <w:r>
        <w:t xml:space="preserve">PharmaSUG </w:t>
      </w:r>
      <w:r w:rsidR="00CA0005">
        <w:t>201</w:t>
      </w:r>
      <w:r w:rsidR="00B4460B">
        <w:t>6</w:t>
      </w:r>
      <w:r>
        <w:t xml:space="preserve"> - </w:t>
      </w:r>
      <w:r w:rsidR="0030406D" w:rsidRPr="0030406D">
        <w:t xml:space="preserve">Paper </w:t>
      </w:r>
      <w:r w:rsidR="00FE1E3C">
        <w:t>DG15</w:t>
      </w:r>
    </w:p>
    <w:p w:rsidR="0030406D" w:rsidRPr="005C4565" w:rsidRDefault="00FE1E3C" w:rsidP="00D053C8">
      <w:pPr>
        <w:pStyle w:val="StylePaperTitleArial12pt"/>
        <w:keepNext/>
        <w:rPr>
          <w:sz w:val="24"/>
          <w:szCs w:val="24"/>
        </w:rPr>
      </w:pPr>
      <w:r w:rsidRPr="00FE1E3C">
        <w:rPr>
          <w:sz w:val="24"/>
          <w:szCs w:val="24"/>
        </w:rPr>
        <w:t>Elevate your Graphics Game: Violin Plots</w:t>
      </w:r>
    </w:p>
    <w:p w:rsidR="00E87BF4" w:rsidRPr="00E87BF4" w:rsidRDefault="00FE1E3C" w:rsidP="00E87BF4">
      <w:pPr>
        <w:pStyle w:val="PaperAuthor"/>
        <w:rPr>
          <w:rFonts w:ascii="Arial" w:hAnsi="Arial" w:cs="Arial"/>
          <w:sz w:val="24"/>
          <w:szCs w:val="24"/>
        </w:rPr>
      </w:pPr>
      <w:r>
        <w:rPr>
          <w:rFonts w:ascii="Arial" w:hAnsi="Arial" w:cs="Arial"/>
          <w:sz w:val="24"/>
          <w:szCs w:val="24"/>
        </w:rPr>
        <w:t>Spencer Childress, Rho, Inc., Chapel Hill, NC</w:t>
      </w:r>
    </w:p>
    <w:p w:rsidR="00ED4DFA" w:rsidRDefault="00134360" w:rsidP="00134360">
      <w:pPr>
        <w:pStyle w:val="note2author"/>
        <w:rPr>
          <w:rStyle w:val="note2authorChar"/>
        </w:rPr>
      </w:pPr>
      <w:r w:rsidRPr="00283258">
        <w:rPr>
          <w:b/>
          <w:bCs/>
        </w:rPr>
        <w:t>[Note2Author</w:t>
      </w:r>
      <w:r w:rsidR="00E57684">
        <w:t xml:space="preserve">: </w:t>
      </w:r>
      <w:r w:rsidRPr="00DA38F2">
        <w:t xml:space="preserve">This </w:t>
      </w:r>
      <w:r w:rsidR="00FC0BC4">
        <w:t xml:space="preserve">paragraph </w:t>
      </w:r>
      <w:r w:rsidRPr="00DA38F2">
        <w:t>style</w:t>
      </w:r>
      <w:r w:rsidR="00FC0BC4">
        <w:t>, with yellow highlighting,</w:t>
      </w:r>
      <w:r w:rsidRPr="00DA38F2">
        <w:t xml:space="preserve"> </w:t>
      </w:r>
      <w:r w:rsidR="00FC0BC4">
        <w:t>shows</w:t>
      </w:r>
      <w:r w:rsidR="00FC0BC4" w:rsidRPr="00DA38F2">
        <w:t xml:space="preserve"> </w:t>
      </w:r>
      <w:r w:rsidRPr="00DA38F2">
        <w:t>notes and instructions to authors</w:t>
      </w:r>
      <w:r>
        <w:t>.</w:t>
      </w:r>
      <w:r>
        <w:rPr>
          <w:rStyle w:val="note2authorChar"/>
        </w:rPr>
        <w:t xml:space="preserve"> </w:t>
      </w:r>
    </w:p>
    <w:p w:rsidR="00134360" w:rsidRDefault="00134360" w:rsidP="00134360">
      <w:pPr>
        <w:pStyle w:val="note2author"/>
        <w:rPr>
          <w:rStyle w:val="note2authorChar"/>
        </w:rPr>
      </w:pPr>
      <w:r>
        <w:rPr>
          <w:rStyle w:val="note2authorChar"/>
        </w:rPr>
        <w:t>Formatting and editing notes:</w:t>
      </w:r>
    </w:p>
    <w:p w:rsidR="00134360" w:rsidRDefault="00134360" w:rsidP="00134360">
      <w:pPr>
        <w:pStyle w:val="note2author"/>
        <w:numPr>
          <w:ilvl w:val="0"/>
          <w:numId w:val="15"/>
        </w:numPr>
        <w:rPr>
          <w:rStyle w:val="note2authorChar"/>
        </w:rPr>
      </w:pPr>
      <w:r w:rsidRPr="0010452F">
        <w:rPr>
          <w:rStyle w:val="note2authorChar"/>
        </w:rPr>
        <w:t>Check your margins</w:t>
      </w:r>
      <w:r>
        <w:rPr>
          <w:rStyle w:val="note2authorChar"/>
        </w:rPr>
        <w:t>.</w:t>
      </w:r>
      <w:r w:rsidRPr="0010452F">
        <w:rPr>
          <w:rStyle w:val="note2authorChar"/>
        </w:rPr>
        <w:t xml:space="preserve"> The</w:t>
      </w:r>
      <w:r>
        <w:rPr>
          <w:rStyle w:val="note2authorChar"/>
        </w:rPr>
        <w:t xml:space="preserve"> paper</w:t>
      </w:r>
      <w:r w:rsidRPr="0010452F">
        <w:rPr>
          <w:rStyle w:val="note2authorChar"/>
        </w:rPr>
        <w:t xml:space="preserve"> should print so that both the left and right margins are 1 inch</w:t>
      </w:r>
      <w:r>
        <w:rPr>
          <w:rStyle w:val="note2authorChar"/>
        </w:rPr>
        <w:t xml:space="preserve"> each</w:t>
      </w:r>
      <w:r w:rsidRPr="0010452F">
        <w:rPr>
          <w:rStyle w:val="note2authorChar"/>
        </w:rPr>
        <w:t>.</w:t>
      </w:r>
    </w:p>
    <w:p w:rsidR="00E87BF4" w:rsidRDefault="00E87BF4" w:rsidP="00134360">
      <w:pPr>
        <w:pStyle w:val="note2author"/>
        <w:numPr>
          <w:ilvl w:val="0"/>
          <w:numId w:val="15"/>
        </w:numPr>
        <w:rPr>
          <w:rStyle w:val="note2authorChar"/>
        </w:rPr>
      </w:pPr>
      <w:r>
        <w:rPr>
          <w:rStyle w:val="note2authorChar"/>
        </w:rPr>
        <w:t>Please list each author on a separate line.  Keep the company name, city, state, and country on the same line.  If multiple authors are from the same company, repeat the information for each author.</w:t>
      </w:r>
    </w:p>
    <w:p w:rsidR="00134360" w:rsidRPr="00105C96" w:rsidRDefault="00134360" w:rsidP="00860A25">
      <w:pPr>
        <w:pStyle w:val="note2author"/>
        <w:numPr>
          <w:ilvl w:val="0"/>
          <w:numId w:val="15"/>
        </w:numPr>
        <w:rPr>
          <w:highlight w:val="yellow"/>
        </w:rPr>
      </w:pPr>
      <w:r w:rsidRPr="00105C96">
        <w:rPr>
          <w:rStyle w:val="note2authorChar"/>
          <w:highlight w:val="yellow"/>
        </w:rPr>
        <w:t>Plea</w:t>
      </w:r>
      <w:r w:rsidR="005C4565" w:rsidRPr="00105C96">
        <w:rPr>
          <w:rStyle w:val="note2authorChar"/>
          <w:highlight w:val="yellow"/>
        </w:rPr>
        <w:t>se copy the edited abstract that you submitted at</w:t>
      </w:r>
      <w:r w:rsidR="00860A25">
        <w:rPr>
          <w:rStyle w:val="note2authorChar"/>
          <w:highlight w:val="yellow"/>
        </w:rPr>
        <w:t xml:space="preserve"> </w:t>
      </w:r>
      <w:hyperlink r:id="rId9" w:history="1">
        <w:r w:rsidR="00B4460B">
          <w:rPr>
            <w:rStyle w:val="Hyperlink"/>
            <w:highlight w:val="yellow"/>
            <w:shd w:val="clear" w:color="auto" w:fill="FFFF00"/>
          </w:rPr>
          <w:t>https://www.softconf.com/g/pharmasug2016/</w:t>
        </w:r>
      </w:hyperlink>
    </w:p>
    <w:p w:rsidR="00134360" w:rsidRDefault="00134360" w:rsidP="00134360">
      <w:pPr>
        <w:pStyle w:val="note2author"/>
        <w:numPr>
          <w:ilvl w:val="0"/>
          <w:numId w:val="15"/>
        </w:numPr>
      </w:pPr>
      <w:r w:rsidRPr="00134360">
        <w:rPr>
          <w:b/>
        </w:rPr>
        <w:t>Paragraphs</w:t>
      </w:r>
      <w:r>
        <w:t xml:space="preserve">: The template has been changed this year. </w:t>
      </w:r>
      <w:r w:rsidR="00940957">
        <w:t>One change is the incorporation of white space as part of the paragraph style.</w:t>
      </w:r>
      <w:r w:rsidR="003C2570">
        <w:t xml:space="preserve"> </w:t>
      </w:r>
      <w:r w:rsidR="00940957">
        <w:t xml:space="preserve">You </w:t>
      </w:r>
      <w:r>
        <w:t xml:space="preserve">do not need to add an extra paragraph or press the ENTER key to create extra white space between paragraphs. </w:t>
      </w:r>
    </w:p>
    <w:p w:rsidR="00134360" w:rsidRPr="00AB0011" w:rsidRDefault="00134360" w:rsidP="00134360">
      <w:pPr>
        <w:pStyle w:val="note2author"/>
        <w:numPr>
          <w:ilvl w:val="0"/>
          <w:numId w:val="15"/>
        </w:numPr>
      </w:pPr>
      <w:r w:rsidRPr="00AB0011">
        <w:t xml:space="preserve">Figures, displays, </w:t>
      </w:r>
      <w:r w:rsidR="00FC0BC4">
        <w:t xml:space="preserve">outputs, </w:t>
      </w:r>
      <w:r w:rsidRPr="00AB0011">
        <w:t>and tables shou</w:t>
      </w:r>
      <w:r w:rsidR="00AB0011">
        <w:t>l</w:t>
      </w:r>
      <w:r w:rsidRPr="00AB0011">
        <w:t>d have captions.</w:t>
      </w:r>
      <w:r w:rsidR="00AB0011">
        <w:t xml:space="preserve"> </w:t>
      </w:r>
      <w:r w:rsidR="00C11B81">
        <w:t>See p</w:t>
      </w:r>
      <w:r w:rsidR="00C11B81" w:rsidRPr="00DA38F2">
        <w:t xml:space="preserve">age </w:t>
      </w:r>
      <w:r w:rsidR="00847374">
        <w:rPr>
          <w:shd w:val="clear" w:color="auto" w:fill="FFFF00"/>
        </w:rPr>
        <w:fldChar w:fldCharType="begin"/>
      </w:r>
      <w:r w:rsidR="00C11B81">
        <w:rPr>
          <w:shd w:val="clear" w:color="auto" w:fill="FFFF00"/>
        </w:rPr>
        <w:instrText xml:space="preserve"> PAGEREF formattedsamples \h </w:instrText>
      </w:r>
      <w:r w:rsidR="00847374">
        <w:rPr>
          <w:shd w:val="clear" w:color="auto" w:fill="FFFF00"/>
        </w:rPr>
      </w:r>
      <w:r w:rsidR="00847374">
        <w:rPr>
          <w:shd w:val="clear" w:color="auto" w:fill="FFFF00"/>
        </w:rPr>
        <w:fldChar w:fldCharType="separate"/>
      </w:r>
      <w:r w:rsidR="008724E2">
        <w:rPr>
          <w:noProof/>
          <w:shd w:val="clear" w:color="auto" w:fill="FFFF00"/>
        </w:rPr>
        <w:t>2</w:t>
      </w:r>
      <w:r w:rsidR="00847374">
        <w:rPr>
          <w:shd w:val="clear" w:color="auto" w:fill="FFFF00"/>
        </w:rPr>
        <w:fldChar w:fldCharType="end"/>
      </w:r>
      <w:r w:rsidR="00C11B81">
        <w:rPr>
          <w:shd w:val="clear" w:color="auto" w:fill="FFFF00"/>
        </w:rPr>
        <w:t xml:space="preserve"> for instructions about inserting captions. </w:t>
      </w:r>
      <w:r w:rsidR="00AB0011">
        <w:t xml:space="preserve">Please use initial capitalization for the captions. The example captions in this sample have initial capitalization. </w:t>
      </w:r>
      <w:r w:rsidRPr="00AB0011">
        <w:t xml:space="preserve"> </w:t>
      </w:r>
    </w:p>
    <w:p w:rsidR="00134360" w:rsidRPr="00DA38F2" w:rsidRDefault="00134360" w:rsidP="00134360">
      <w:pPr>
        <w:pStyle w:val="note2author"/>
        <w:numPr>
          <w:ilvl w:val="0"/>
          <w:numId w:val="15"/>
        </w:numPr>
      </w:pPr>
      <w:r w:rsidRPr="00DA38F2">
        <w:t xml:space="preserve">Page </w:t>
      </w:r>
      <w:r w:rsidR="00847374">
        <w:rPr>
          <w:shd w:val="clear" w:color="auto" w:fill="FFFF00"/>
        </w:rPr>
        <w:fldChar w:fldCharType="begin"/>
      </w:r>
      <w:r>
        <w:rPr>
          <w:shd w:val="clear" w:color="auto" w:fill="FFFF00"/>
        </w:rPr>
        <w:instrText xml:space="preserve"> PAGEREF formattedsamples \h </w:instrText>
      </w:r>
      <w:r w:rsidR="00847374">
        <w:rPr>
          <w:shd w:val="clear" w:color="auto" w:fill="FFFF00"/>
        </w:rPr>
      </w:r>
      <w:r w:rsidR="00847374">
        <w:rPr>
          <w:shd w:val="clear" w:color="auto" w:fill="FFFF00"/>
        </w:rPr>
        <w:fldChar w:fldCharType="separate"/>
      </w:r>
      <w:r w:rsidR="008724E2">
        <w:rPr>
          <w:noProof/>
          <w:shd w:val="clear" w:color="auto" w:fill="FFFF00"/>
        </w:rPr>
        <w:t>2</w:t>
      </w:r>
      <w:r w:rsidR="00847374">
        <w:rPr>
          <w:shd w:val="clear" w:color="auto" w:fill="FFFF00"/>
        </w:rPr>
        <w:fldChar w:fldCharType="end"/>
      </w:r>
      <w:r w:rsidRPr="00DA38F2">
        <w:t xml:space="preserve"> of this paper sample has examples of formatted lists, tables, output, and displays that you can copy to use as a starting point. </w:t>
      </w:r>
      <w:r w:rsidR="00B52F9B" w:rsidRPr="00DA38F2">
        <w:t xml:space="preserve">Page </w:t>
      </w:r>
      <w:r w:rsidR="00847374">
        <w:rPr>
          <w:shd w:val="clear" w:color="auto" w:fill="FFFF00"/>
        </w:rPr>
        <w:fldChar w:fldCharType="begin"/>
      </w:r>
      <w:r w:rsidR="00B52F9B">
        <w:rPr>
          <w:shd w:val="clear" w:color="auto" w:fill="FFFF00"/>
        </w:rPr>
        <w:instrText xml:space="preserve"> PAGEREF formattedsamples \h </w:instrText>
      </w:r>
      <w:r w:rsidR="00847374">
        <w:rPr>
          <w:shd w:val="clear" w:color="auto" w:fill="FFFF00"/>
        </w:rPr>
      </w:r>
      <w:r w:rsidR="00847374">
        <w:rPr>
          <w:shd w:val="clear" w:color="auto" w:fill="FFFF00"/>
        </w:rPr>
        <w:fldChar w:fldCharType="separate"/>
      </w:r>
      <w:r w:rsidR="008724E2">
        <w:rPr>
          <w:noProof/>
          <w:shd w:val="clear" w:color="auto" w:fill="FFFF00"/>
        </w:rPr>
        <w:t>2</w:t>
      </w:r>
      <w:r w:rsidR="00847374">
        <w:rPr>
          <w:shd w:val="clear" w:color="auto" w:fill="FFFF00"/>
        </w:rPr>
        <w:fldChar w:fldCharType="end"/>
      </w:r>
      <w:r w:rsidR="00B52F9B">
        <w:rPr>
          <w:shd w:val="clear" w:color="auto" w:fill="FFFF00"/>
        </w:rPr>
        <w:t xml:space="preserve"> also shows some simple instructions for inserting captions, cross-references, and graphics.</w:t>
      </w:r>
      <w:r w:rsidRPr="00DA38F2">
        <w:t xml:space="preserve"> </w:t>
      </w:r>
    </w:p>
    <w:p w:rsidR="00134360" w:rsidRPr="00DA38F2" w:rsidRDefault="00134360" w:rsidP="00134360">
      <w:pPr>
        <w:pStyle w:val="note2author"/>
      </w:pPr>
      <w:r w:rsidRPr="00D90770">
        <w:rPr>
          <w:b/>
        </w:rPr>
        <w:t>Note</w:t>
      </w:r>
      <w:r>
        <w:t>: Delete any text highlighted in yellow and p</w:t>
      </w:r>
      <w:r w:rsidRPr="00DA38F2">
        <w:t xml:space="preserve">age </w:t>
      </w:r>
      <w:r w:rsidR="00847374">
        <w:rPr>
          <w:shd w:val="clear" w:color="auto" w:fill="FFFF00"/>
        </w:rPr>
        <w:fldChar w:fldCharType="begin"/>
      </w:r>
      <w:r>
        <w:rPr>
          <w:shd w:val="clear" w:color="auto" w:fill="FFFF00"/>
        </w:rPr>
        <w:instrText xml:space="preserve"> PAGEREF formattedsamples \h </w:instrText>
      </w:r>
      <w:r w:rsidR="00847374">
        <w:rPr>
          <w:shd w:val="clear" w:color="auto" w:fill="FFFF00"/>
        </w:rPr>
      </w:r>
      <w:r w:rsidR="00847374">
        <w:rPr>
          <w:shd w:val="clear" w:color="auto" w:fill="FFFF00"/>
        </w:rPr>
        <w:fldChar w:fldCharType="separate"/>
      </w:r>
      <w:r w:rsidR="008724E2">
        <w:rPr>
          <w:noProof/>
          <w:shd w:val="clear" w:color="auto" w:fill="FFFF00"/>
        </w:rPr>
        <w:t>2</w:t>
      </w:r>
      <w:r w:rsidR="00847374">
        <w:rPr>
          <w:shd w:val="clear" w:color="auto" w:fill="FFFF00"/>
        </w:rPr>
        <w:fldChar w:fldCharType="end"/>
      </w:r>
      <w:r>
        <w:rPr>
          <w:shd w:val="clear" w:color="auto" w:fill="FFFF00"/>
        </w:rPr>
        <w:t xml:space="preserve"> before submitting the paper. </w:t>
      </w:r>
    </w:p>
    <w:p w:rsidR="0030406D" w:rsidRPr="0030406D" w:rsidRDefault="0030406D" w:rsidP="00931670">
      <w:pPr>
        <w:pStyle w:val="Heading1"/>
      </w:pPr>
      <w:bookmarkStart w:id="0" w:name="_Toc272756037"/>
      <w:r w:rsidRPr="0030406D">
        <w:t>A</w:t>
      </w:r>
      <w:r w:rsidR="00A03F21">
        <w:t>bstract</w:t>
      </w:r>
      <w:bookmarkEnd w:id="0"/>
    </w:p>
    <w:p w:rsidR="00FE1E3C" w:rsidRPr="00904435" w:rsidRDefault="00FE1E3C" w:rsidP="00FE1E3C">
      <w:bookmarkStart w:id="1" w:name="_Toc272756038"/>
      <w:r w:rsidRPr="00904435">
        <w:t>If you've ever seen a </w:t>
      </w:r>
      <w:r w:rsidRPr="00904435">
        <w:rPr>
          <w:bCs/>
        </w:rPr>
        <w:t>box-and-whisker plot</w:t>
      </w:r>
      <w:r w:rsidRPr="00904435">
        <w:t xml:space="preserve"> you were probably unimpressed.  It </w:t>
      </w:r>
      <w:r>
        <w:t>lives up to its name, providing</w:t>
      </w:r>
      <w:r w:rsidRPr="00904435">
        <w:t xml:space="preserve"> a basic visualization of the distribution of an outcome</w:t>
      </w:r>
      <w:r>
        <w:t>: the interquartile range (the box), the minimum and maximum (the whiskers), the median, and maybe a few outliers if you’re (un)lucky.</w:t>
      </w:r>
      <w:r w:rsidRPr="00904435">
        <w:t xml:space="preserve">  Enter the </w:t>
      </w:r>
      <w:r w:rsidRPr="00904435">
        <w:rPr>
          <w:bCs/>
        </w:rPr>
        <w:t>violin plot</w:t>
      </w:r>
      <w:r w:rsidRPr="00904435">
        <w:t xml:space="preserve">.  This data visualization </w:t>
      </w:r>
      <w:r>
        <w:t xml:space="preserve">technique harnesses </w:t>
      </w:r>
      <w:r w:rsidRPr="00904435">
        <w:t xml:space="preserve">density estimates to describe the outcome’s distribution.  In </w:t>
      </w:r>
      <w:r>
        <w:t xml:space="preserve">other words </w:t>
      </w:r>
      <w:r w:rsidRPr="00904435">
        <w:t>the violin plot widens around larger clusters of values (the upper and lower bouts of a violin) and narrows arou</w:t>
      </w:r>
      <w:r>
        <w:t>nd smaller clusters (the waist</w:t>
      </w:r>
      <w:r w:rsidRPr="00904435">
        <w:t xml:space="preserve"> of the violin)</w:t>
      </w:r>
      <w:r>
        <w:t>, delivering a nuanced visualization of an outcome.  W</w:t>
      </w:r>
      <w:r w:rsidRPr="00904435">
        <w:t>ith the power of SAS/GRAPH</w:t>
      </w:r>
      <w:r w:rsidRPr="00904435">
        <w:rPr>
          <w:bCs/>
        </w:rPr>
        <w:t>®</w:t>
      </w:r>
      <w:r>
        <w:rPr>
          <w:bCs/>
        </w:rPr>
        <w:t>,</w:t>
      </w:r>
      <w:r>
        <w:t xml:space="preserve"> the savvy SAS</w:t>
      </w:r>
      <w:r w:rsidRPr="00904435">
        <w:rPr>
          <w:bCs/>
        </w:rPr>
        <w:t>®</w:t>
      </w:r>
      <w:r>
        <w:t xml:space="preserve"> programmer can reproduce the statistics of</w:t>
      </w:r>
      <w:r w:rsidR="007F75ED">
        <w:t xml:space="preserve"> the box-and-whisker</w:t>
      </w:r>
      <w:r>
        <w:t xml:space="preserve"> plot while offering improved data visualization through the addition of the probability density ‘violin’ curve.  This paper covers various </w:t>
      </w:r>
      <w:r w:rsidRPr="00904435">
        <w:t>SAS</w:t>
      </w:r>
      <w:r w:rsidRPr="00904435">
        <w:rPr>
          <w:bCs/>
        </w:rPr>
        <w:t xml:space="preserve"> techniques required to produce violin plots.</w:t>
      </w:r>
    </w:p>
    <w:p w:rsidR="0030406D" w:rsidRPr="00931670" w:rsidRDefault="0030406D" w:rsidP="00931670">
      <w:pPr>
        <w:pStyle w:val="Heading1"/>
      </w:pPr>
      <w:r w:rsidRPr="00931670">
        <w:t>I</w:t>
      </w:r>
      <w:r w:rsidR="00A03F21">
        <w:t>ntroduction</w:t>
      </w:r>
      <w:bookmarkEnd w:id="1"/>
    </w:p>
    <w:p w:rsidR="003D6891" w:rsidRDefault="0030406D" w:rsidP="003D6891">
      <w:pPr>
        <w:pStyle w:val="note2author"/>
      </w:pPr>
      <w:r w:rsidRPr="0030406D">
        <w:t>The introduction explains the purpose and scope of your paper and provides readers with any general information they need to understand your paper.</w:t>
      </w:r>
    </w:p>
    <w:p w:rsidR="00DA4561" w:rsidRDefault="00C053E7" w:rsidP="0010452F">
      <w:pPr>
        <w:pStyle w:val="PaperBody"/>
        <w:rPr>
          <w:rFonts w:cs="Arial"/>
        </w:rPr>
      </w:pPr>
      <w:r>
        <w:rPr>
          <w:rFonts w:cs="Arial"/>
        </w:rPr>
        <w:t xml:space="preserve">The box-and-whisker plot is a basic data visualization which with a little SAS magic can be improved drastically.  The SAS programmer needs a few tools to </w:t>
      </w:r>
      <w:r w:rsidR="001954C7">
        <w:rPr>
          <w:rFonts w:cs="Arial"/>
        </w:rPr>
        <w:t xml:space="preserve">round those hard corners.  All data visualizations begin </w:t>
      </w:r>
      <w:r w:rsidR="00CB2EA0">
        <w:rPr>
          <w:rFonts w:cs="Arial"/>
        </w:rPr>
        <w:t>with the underlying data.  Throughout this paper the dataset in reference</w:t>
      </w:r>
      <w:r w:rsidR="00116CF1">
        <w:rPr>
          <w:rFonts w:cs="Arial"/>
        </w:rPr>
        <w:t xml:space="preserve"> is SASHELP.CARS</w:t>
      </w:r>
      <w:r w:rsidR="00604234">
        <w:rPr>
          <w:rFonts w:cs="Arial"/>
        </w:rPr>
        <w:t xml:space="preserve">, which </w:t>
      </w:r>
      <w:r w:rsidR="00116CF1">
        <w:rPr>
          <w:rFonts w:cs="Arial"/>
        </w:rPr>
        <w:t xml:space="preserve">contains </w:t>
      </w:r>
      <w:r w:rsidR="00E579CF">
        <w:rPr>
          <w:rFonts w:cs="Arial"/>
        </w:rPr>
        <w:t>quali</w:t>
      </w:r>
      <w:r w:rsidR="00604234">
        <w:rPr>
          <w:rFonts w:cs="Arial"/>
        </w:rPr>
        <w:t>tative and quantitative data on a number of vehicles.</w:t>
      </w:r>
    </w:p>
    <w:p w:rsidR="00604234" w:rsidRPr="0030406D" w:rsidRDefault="00604234" w:rsidP="0010452F">
      <w:pPr>
        <w:pStyle w:val="PaperBody"/>
        <w:rPr>
          <w:rFonts w:cs="Arial"/>
        </w:rPr>
      </w:pPr>
      <w:r>
        <w:rPr>
          <w:rFonts w:cs="Arial"/>
        </w:rPr>
        <w:t>The primary purpose of this paper is to illustrate similarities and differences between the box-and-whisker plot and the violin plot.  Secondly I will discuss augmentations to the violin plot which provide addition</w:t>
      </w:r>
      <w:r w:rsidR="0058340B">
        <w:rPr>
          <w:rFonts w:cs="Arial"/>
        </w:rPr>
        <w:t>al information about the data.  Producing a violin plot in SAS requires kernel density estimates, descriptive statistics, some data manipulation, and PROC SGPANEL, and each will be thoroughly explained.</w:t>
      </w:r>
    </w:p>
    <w:p w:rsidR="0030406D" w:rsidRPr="00931670" w:rsidRDefault="00C053E7" w:rsidP="00931670">
      <w:pPr>
        <w:pStyle w:val="Heading1"/>
      </w:pPr>
      <w:bookmarkStart w:id="2" w:name="_Toc272756039"/>
      <w:r>
        <w:t>Box-and-whisker plot</w:t>
      </w:r>
      <w:bookmarkEnd w:id="2"/>
    </w:p>
    <w:p w:rsidR="00C053E7" w:rsidRDefault="00C053E7" w:rsidP="00C053E7">
      <w:pPr>
        <w:pStyle w:val="PaperBody"/>
        <w:rPr>
          <w:rFonts w:cs="Arial"/>
        </w:rPr>
      </w:pPr>
      <w:r>
        <w:rPr>
          <w:rFonts w:cs="Arial"/>
        </w:rPr>
        <w:t>The box-and-whisker plot gives a quick outline of the distribution of continuous data.  It’s a visualization of the five-number summary, i.e. the sample minimum, first quartile, median, third quartile, a</w:t>
      </w:r>
      <w:r w:rsidR="003A1714">
        <w:rPr>
          <w:rFonts w:cs="Arial"/>
        </w:rPr>
        <w:t xml:space="preserve">nd sample maximum.  Figure 1 displays an example of the box-and-whisker plot with horsepower as the outcome, </w:t>
      </w:r>
      <w:r w:rsidR="00DB0D62">
        <w:rPr>
          <w:rFonts w:cs="Arial"/>
        </w:rPr>
        <w:t xml:space="preserve">continent of </w:t>
      </w:r>
      <w:r w:rsidR="003A1714">
        <w:rPr>
          <w:rFonts w:cs="Arial"/>
        </w:rPr>
        <w:t xml:space="preserve">origin as the </w:t>
      </w:r>
      <w:r w:rsidR="003A1714">
        <w:rPr>
          <w:rFonts w:cs="Arial"/>
        </w:rPr>
        <w:t>group</w:t>
      </w:r>
      <w:r w:rsidR="003A1714">
        <w:rPr>
          <w:rFonts w:cs="Arial"/>
        </w:rPr>
        <w:t xml:space="preserve"> comparison, and number of cylinders as the panel comparison.</w:t>
      </w:r>
    </w:p>
    <w:p w:rsidR="00124E40" w:rsidRDefault="003A1714" w:rsidP="00124E40">
      <w:pPr>
        <w:pStyle w:val="PaperBody"/>
        <w:rPr>
          <w:rFonts w:cs="Arial"/>
        </w:rPr>
      </w:pPr>
      <w:r>
        <w:rPr>
          <w:rFonts w:cs="Arial"/>
          <w:noProof/>
        </w:rPr>
        <w:lastRenderedPageBreak/>
        <w:drawing>
          <wp:inline distT="0" distB="0" distL="0" distR="0">
            <wp:extent cx="4287060" cy="3265468"/>
            <wp:effectExtent l="0" t="0" r="0" b="0"/>
            <wp:docPr id="4" name="Picture 4" descr="H:\SAS\sas-violinPlot\boxAndWhiske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AS\sas-violinPlot\boxAndWhiskerPl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9213" cy="3267108"/>
                    </a:xfrm>
                    <a:prstGeom prst="rect">
                      <a:avLst/>
                    </a:prstGeom>
                    <a:noFill/>
                    <a:ln>
                      <a:noFill/>
                    </a:ln>
                  </pic:spPr>
                </pic:pic>
              </a:graphicData>
            </a:graphic>
          </wp:inline>
        </w:drawing>
      </w:r>
      <w:r w:rsidRPr="003A1714">
        <w:rPr>
          <w:rFonts w:cs="Arial"/>
        </w:rPr>
        <w:t xml:space="preserve"> </w:t>
      </w:r>
    </w:p>
    <w:p w:rsidR="00C11B81" w:rsidRDefault="00BE04B9" w:rsidP="00C11B81">
      <w:pPr>
        <w:pStyle w:val="Caption"/>
      </w:pPr>
      <w:bookmarkStart w:id="3" w:name="_Ref273537215"/>
      <w:r>
        <w:t xml:space="preserve">Figure </w:t>
      </w:r>
      <w:r w:rsidR="00BD1E5F">
        <w:fldChar w:fldCharType="begin"/>
      </w:r>
      <w:r w:rsidR="00BD1E5F">
        <w:instrText xml:space="preserve"> SEQ Figure \* ARABIC </w:instrText>
      </w:r>
      <w:r w:rsidR="00BD1E5F">
        <w:fldChar w:fldCharType="separate"/>
      </w:r>
      <w:r w:rsidR="008724E2">
        <w:rPr>
          <w:noProof/>
        </w:rPr>
        <w:t>1</w:t>
      </w:r>
      <w:r w:rsidR="00BD1E5F">
        <w:rPr>
          <w:noProof/>
        </w:rPr>
        <w:fldChar w:fldCharType="end"/>
      </w:r>
      <w:bookmarkEnd w:id="3"/>
      <w:r>
        <w:t xml:space="preserve">. </w:t>
      </w:r>
      <w:r w:rsidR="003A1714">
        <w:t>A Box-and-Whisker Plot</w:t>
      </w:r>
    </w:p>
    <w:p w:rsidR="00C67547" w:rsidRDefault="00ED6D36" w:rsidP="00DB0D62">
      <w:pPr>
        <w:pStyle w:val="PaperBody"/>
      </w:pPr>
      <w:r>
        <w:t>This</w:t>
      </w:r>
      <w:r w:rsidR="00DB0D62">
        <w:t xml:space="preserve"> plot visualizes the distribution of horsepower </w:t>
      </w:r>
      <w:r>
        <w:t xml:space="preserve">by </w:t>
      </w:r>
      <w:r w:rsidR="00DB0D62">
        <w:t xml:space="preserve">number of cylinders and continent of origin.  </w:t>
      </w:r>
      <w:r w:rsidR="00C67547">
        <w:t>Each solid box encompasses all points between the first and third quartiles, otherwise known as the interquartile range.  The “whiskers” encompass all points inside 1.5x the interquartile range.  Points outside the interquartile range are considered outliers for the purposes of this plot.</w:t>
      </w:r>
      <w:r w:rsidR="00A06853">
        <w:t xml:space="preserve">  The following code will produce this plot:</w:t>
      </w:r>
    </w:p>
    <w:p w:rsidR="001D13A9" w:rsidRDefault="001D13A9" w:rsidP="001D13A9">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b/>
          <w:bCs/>
          <w:color w:val="000080"/>
          <w:sz w:val="22"/>
          <w:szCs w:val="22"/>
          <w:shd w:val="clear" w:color="auto" w:fill="FFFFFF"/>
        </w:rPr>
        <w:t>proc</w:t>
      </w:r>
      <w:r>
        <w:rPr>
          <w:rFonts w:ascii="Courier New" w:hAnsi="Courier New" w:cs="Courier New"/>
          <w:color w:val="000000"/>
          <w:sz w:val="22"/>
          <w:szCs w:val="22"/>
          <w:shd w:val="clear" w:color="auto" w:fill="FFFFFF"/>
        </w:rPr>
        <w:t xml:space="preserve"> </w:t>
      </w:r>
      <w:r>
        <w:rPr>
          <w:rFonts w:ascii="Courier New" w:hAnsi="Courier New" w:cs="Courier New"/>
          <w:b/>
          <w:bCs/>
          <w:color w:val="000080"/>
          <w:sz w:val="22"/>
          <w:szCs w:val="22"/>
          <w:shd w:val="clear" w:color="auto" w:fill="FFFFFF"/>
        </w:rPr>
        <w:t>sort</w:t>
      </w:r>
    </w:p>
    <w:p w:rsidR="001D13A9" w:rsidRDefault="001D13A9" w:rsidP="001D13A9">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data</w:t>
      </w:r>
      <w:r>
        <w:rPr>
          <w:rFonts w:ascii="Courier New" w:hAnsi="Courier New" w:cs="Courier New"/>
          <w:color w:val="000000"/>
          <w:sz w:val="22"/>
          <w:szCs w:val="22"/>
          <w:shd w:val="clear" w:color="auto" w:fill="FFFFFF"/>
        </w:rPr>
        <w:t xml:space="preserve"> = sashelp.cars (</w:t>
      </w:r>
      <w:r>
        <w:rPr>
          <w:rFonts w:ascii="Courier New" w:hAnsi="Courier New" w:cs="Courier New"/>
          <w:color w:val="0000FF"/>
          <w:sz w:val="22"/>
          <w:szCs w:val="22"/>
          <w:shd w:val="clear" w:color="auto" w:fill="FFFFFF"/>
        </w:rPr>
        <w:t>where</w:t>
      </w:r>
      <w:r>
        <w:rPr>
          <w:rFonts w:ascii="Courier New" w:hAnsi="Courier New" w:cs="Courier New"/>
          <w:color w:val="000000"/>
          <w:sz w:val="22"/>
          <w:szCs w:val="22"/>
          <w:shd w:val="clear" w:color="auto" w:fill="FFFFFF"/>
        </w:rPr>
        <w:t xml:space="preserve"> = (cylinders in (</w:t>
      </w:r>
      <w:r>
        <w:rPr>
          <w:rFonts w:ascii="Courier New" w:hAnsi="Courier New" w:cs="Courier New"/>
          <w:b/>
          <w:bCs/>
          <w:color w:val="008080"/>
          <w:sz w:val="22"/>
          <w:szCs w:val="22"/>
          <w:shd w:val="clear" w:color="auto" w:fill="FFFFFF"/>
        </w:rPr>
        <w:t>4</w:t>
      </w:r>
      <w:r>
        <w:rPr>
          <w:rFonts w:ascii="Courier New" w:hAnsi="Courier New" w:cs="Courier New"/>
          <w:color w:val="000000"/>
          <w:sz w:val="22"/>
          <w:szCs w:val="22"/>
          <w:shd w:val="clear" w:color="auto" w:fill="FFFFFF"/>
        </w:rPr>
        <w:t xml:space="preserve"> </w:t>
      </w:r>
      <w:r>
        <w:rPr>
          <w:rFonts w:ascii="Courier New" w:hAnsi="Courier New" w:cs="Courier New"/>
          <w:b/>
          <w:bCs/>
          <w:color w:val="008080"/>
          <w:sz w:val="22"/>
          <w:szCs w:val="22"/>
          <w:shd w:val="clear" w:color="auto" w:fill="FFFFFF"/>
        </w:rPr>
        <w:t>6</w:t>
      </w:r>
      <w:r>
        <w:rPr>
          <w:rFonts w:ascii="Courier New" w:hAnsi="Courier New" w:cs="Courier New"/>
          <w:color w:val="000000"/>
          <w:sz w:val="22"/>
          <w:szCs w:val="22"/>
          <w:shd w:val="clear" w:color="auto" w:fill="FFFFFF"/>
        </w:rPr>
        <w:t xml:space="preserve"> </w:t>
      </w:r>
      <w:r>
        <w:rPr>
          <w:rFonts w:ascii="Courier New" w:hAnsi="Courier New" w:cs="Courier New"/>
          <w:b/>
          <w:bCs/>
          <w:color w:val="008080"/>
          <w:sz w:val="22"/>
          <w:szCs w:val="22"/>
          <w:shd w:val="clear" w:color="auto" w:fill="FFFFFF"/>
        </w:rPr>
        <w:t>8</w:t>
      </w:r>
      <w:r>
        <w:rPr>
          <w:rFonts w:ascii="Courier New" w:hAnsi="Courier New" w:cs="Courier New"/>
          <w:color w:val="000000"/>
          <w:sz w:val="22"/>
          <w:szCs w:val="22"/>
          <w:shd w:val="clear" w:color="auto" w:fill="FFFFFF"/>
        </w:rPr>
        <w:t>)))</w:t>
      </w:r>
    </w:p>
    <w:p w:rsidR="001D13A9" w:rsidRDefault="001D13A9" w:rsidP="001D13A9">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out</w:t>
      </w:r>
      <w:r>
        <w:rPr>
          <w:rFonts w:ascii="Courier New" w:hAnsi="Courier New" w:cs="Courier New"/>
          <w:color w:val="000000"/>
          <w:sz w:val="22"/>
          <w:szCs w:val="22"/>
          <w:shd w:val="clear" w:color="auto" w:fill="FFFFFF"/>
        </w:rPr>
        <w:t xml:space="preserve"> = cars;</w:t>
      </w:r>
    </w:p>
    <w:p w:rsidR="001D13A9" w:rsidRDefault="001D13A9" w:rsidP="001D13A9">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by</w:t>
      </w:r>
      <w:r>
        <w:rPr>
          <w:rFonts w:ascii="Courier New" w:hAnsi="Courier New" w:cs="Courier New"/>
          <w:color w:val="000000"/>
          <w:sz w:val="22"/>
          <w:szCs w:val="22"/>
          <w:shd w:val="clear" w:color="auto" w:fill="FFFFFF"/>
        </w:rPr>
        <w:t xml:space="preserve"> Cylinders Origin Horsepower;</w:t>
      </w:r>
    </w:p>
    <w:p w:rsidR="001D13A9" w:rsidRDefault="001D13A9" w:rsidP="001D13A9">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b/>
          <w:bCs/>
          <w:color w:val="000080"/>
          <w:sz w:val="22"/>
          <w:szCs w:val="22"/>
          <w:shd w:val="clear" w:color="auto" w:fill="FFFFFF"/>
        </w:rPr>
        <w:t>run</w:t>
      </w:r>
      <w:r>
        <w:rPr>
          <w:rFonts w:ascii="Courier New" w:hAnsi="Courier New" w:cs="Courier New"/>
          <w:color w:val="000000"/>
          <w:sz w:val="22"/>
          <w:szCs w:val="22"/>
          <w:shd w:val="clear" w:color="auto" w:fill="FFFFFF"/>
        </w:rPr>
        <w:t>;</w:t>
      </w:r>
    </w:p>
    <w:p w:rsidR="001D13A9" w:rsidRDefault="001D13A9" w:rsidP="001D13A9">
      <w:pPr>
        <w:widowControl/>
        <w:autoSpaceDE w:val="0"/>
        <w:autoSpaceDN w:val="0"/>
        <w:adjustRightInd w:val="0"/>
        <w:spacing w:after="0"/>
        <w:rPr>
          <w:rFonts w:ascii="Courier New" w:hAnsi="Courier New" w:cs="Courier New"/>
          <w:color w:val="000000"/>
          <w:sz w:val="22"/>
          <w:szCs w:val="22"/>
          <w:shd w:val="clear" w:color="auto" w:fill="FFFFFF"/>
        </w:rPr>
      </w:pPr>
    </w:p>
    <w:p w:rsidR="001D13A9" w:rsidRDefault="001D13A9" w:rsidP="001D13A9">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b/>
          <w:bCs/>
          <w:color w:val="000080"/>
          <w:sz w:val="22"/>
          <w:szCs w:val="22"/>
          <w:shd w:val="clear" w:color="auto" w:fill="FFFFFF"/>
        </w:rPr>
        <w:t>proc</w:t>
      </w:r>
      <w:r>
        <w:rPr>
          <w:rFonts w:ascii="Courier New" w:hAnsi="Courier New" w:cs="Courier New"/>
          <w:color w:val="000000"/>
          <w:sz w:val="22"/>
          <w:szCs w:val="22"/>
          <w:shd w:val="clear" w:color="auto" w:fill="FFFFFF"/>
        </w:rPr>
        <w:t xml:space="preserve"> </w:t>
      </w:r>
      <w:r>
        <w:rPr>
          <w:rFonts w:ascii="Courier New" w:hAnsi="Courier New" w:cs="Courier New"/>
          <w:b/>
          <w:bCs/>
          <w:color w:val="000080"/>
          <w:sz w:val="22"/>
          <w:szCs w:val="22"/>
          <w:shd w:val="clear" w:color="auto" w:fill="FFFFFF"/>
        </w:rPr>
        <w:t>sgpanel</w:t>
      </w:r>
    </w:p>
    <w:p w:rsidR="001D13A9" w:rsidRDefault="001D13A9" w:rsidP="001D13A9">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data</w:t>
      </w:r>
      <w:r>
        <w:rPr>
          <w:rFonts w:ascii="Courier New" w:hAnsi="Courier New" w:cs="Courier New"/>
          <w:color w:val="000000"/>
          <w:sz w:val="22"/>
          <w:szCs w:val="22"/>
          <w:shd w:val="clear" w:color="auto" w:fill="FFFFFF"/>
        </w:rPr>
        <w:t xml:space="preserve"> = cars;</w:t>
      </w:r>
    </w:p>
    <w:p w:rsidR="001D13A9" w:rsidRDefault="001D13A9" w:rsidP="001D13A9">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panelby</w:t>
      </w:r>
      <w:r>
        <w:rPr>
          <w:rFonts w:ascii="Courier New" w:hAnsi="Courier New" w:cs="Courier New"/>
          <w:color w:val="000000"/>
          <w:sz w:val="22"/>
          <w:szCs w:val="22"/>
          <w:shd w:val="clear" w:color="auto" w:fill="FFFFFF"/>
        </w:rPr>
        <w:t xml:space="preserve"> Cylinders / </w:t>
      </w:r>
      <w:r>
        <w:rPr>
          <w:rFonts w:ascii="Courier New" w:hAnsi="Courier New" w:cs="Courier New"/>
          <w:color w:val="0000FF"/>
          <w:sz w:val="22"/>
          <w:szCs w:val="22"/>
          <w:shd w:val="clear" w:color="auto" w:fill="FFFFFF"/>
        </w:rPr>
        <w:t>novarname</w:t>
      </w:r>
    </w:p>
    <w:p w:rsidR="001D13A9" w:rsidRDefault="001D13A9" w:rsidP="001D13A9">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rows</w:t>
      </w:r>
      <w:r>
        <w:rPr>
          <w:rFonts w:ascii="Courier New" w:hAnsi="Courier New" w:cs="Courier New"/>
          <w:color w:val="000000"/>
          <w:sz w:val="22"/>
          <w:szCs w:val="22"/>
          <w:shd w:val="clear" w:color="auto" w:fill="FFFFFF"/>
        </w:rPr>
        <w:t xml:space="preserve"> = </w:t>
      </w:r>
      <w:r>
        <w:rPr>
          <w:rFonts w:ascii="Courier New" w:hAnsi="Courier New" w:cs="Courier New"/>
          <w:b/>
          <w:bCs/>
          <w:color w:val="008080"/>
          <w:sz w:val="22"/>
          <w:szCs w:val="22"/>
          <w:shd w:val="clear" w:color="auto" w:fill="FFFFFF"/>
        </w:rPr>
        <w:t>1</w:t>
      </w:r>
      <w:r>
        <w:rPr>
          <w:rFonts w:ascii="Courier New" w:hAnsi="Courier New" w:cs="Courier New"/>
          <w:color w:val="000000"/>
          <w:sz w:val="22"/>
          <w:szCs w:val="22"/>
          <w:shd w:val="clear" w:color="auto" w:fill="FFFFFF"/>
        </w:rPr>
        <w:t>;</w:t>
      </w:r>
    </w:p>
    <w:p w:rsidR="001D13A9" w:rsidRDefault="001D13A9" w:rsidP="001D13A9">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vbox</w:t>
      </w:r>
      <w:r>
        <w:rPr>
          <w:rFonts w:ascii="Courier New" w:hAnsi="Courier New" w:cs="Courier New"/>
          <w:color w:val="000000"/>
          <w:sz w:val="22"/>
          <w:szCs w:val="22"/>
          <w:shd w:val="clear" w:color="auto" w:fill="FFFFFF"/>
        </w:rPr>
        <w:t xml:space="preserve"> Horsepower /</w:t>
      </w:r>
    </w:p>
    <w:p w:rsidR="001D13A9" w:rsidRDefault="001D13A9" w:rsidP="001D13A9">
      <w:pPr>
        <w:widowControl/>
        <w:autoSpaceDE w:val="0"/>
        <w:autoSpaceDN w:val="0"/>
        <w:adjustRightInd w:val="0"/>
        <w:spacing w:after="0"/>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color w:val="0000FF"/>
          <w:sz w:val="22"/>
          <w:szCs w:val="22"/>
          <w:shd w:val="clear" w:color="auto" w:fill="FFFFFF"/>
        </w:rPr>
        <w:t>group</w:t>
      </w:r>
      <w:r>
        <w:rPr>
          <w:rFonts w:ascii="Courier New" w:hAnsi="Courier New" w:cs="Courier New"/>
          <w:color w:val="000000"/>
          <w:sz w:val="22"/>
          <w:szCs w:val="22"/>
          <w:shd w:val="clear" w:color="auto" w:fill="FFFFFF"/>
        </w:rPr>
        <w:t xml:space="preserve"> = Origin;</w:t>
      </w:r>
    </w:p>
    <w:p w:rsidR="001D13A9" w:rsidRPr="001D13A9" w:rsidRDefault="001D13A9" w:rsidP="001D13A9">
      <w:pPr>
        <w:pStyle w:val="PaperBody"/>
        <w:rPr>
          <w:rFonts w:ascii="Courier New" w:hAnsi="Courier New" w:cs="Courier New"/>
          <w:color w:val="000000"/>
          <w:sz w:val="22"/>
          <w:szCs w:val="22"/>
          <w:shd w:val="clear" w:color="auto" w:fill="FFFFFF"/>
        </w:rPr>
      </w:pPr>
      <w:r>
        <w:rPr>
          <w:rFonts w:ascii="Courier New" w:hAnsi="Courier New" w:cs="Courier New"/>
          <w:color w:val="000000"/>
          <w:sz w:val="22"/>
          <w:szCs w:val="22"/>
          <w:shd w:val="clear" w:color="auto" w:fill="FFFFFF"/>
        </w:rPr>
        <w:t xml:space="preserve">    </w:t>
      </w:r>
      <w:r>
        <w:rPr>
          <w:rFonts w:ascii="Courier New" w:hAnsi="Courier New" w:cs="Courier New"/>
          <w:b/>
          <w:bCs/>
          <w:color w:val="000080"/>
          <w:sz w:val="22"/>
          <w:szCs w:val="22"/>
          <w:shd w:val="clear" w:color="auto" w:fill="FFFFFF"/>
        </w:rPr>
        <w:t>run</w:t>
      </w:r>
      <w:r>
        <w:rPr>
          <w:rFonts w:ascii="Courier New" w:hAnsi="Courier New" w:cs="Courier New"/>
          <w:color w:val="000000"/>
          <w:sz w:val="22"/>
          <w:szCs w:val="22"/>
          <w:shd w:val="clear" w:color="auto" w:fill="FFFFFF"/>
        </w:rPr>
        <w:t>;</w:t>
      </w:r>
    </w:p>
    <w:p w:rsidR="00DB0D62" w:rsidRDefault="00A06853" w:rsidP="00DB0D62">
      <w:pPr>
        <w:pStyle w:val="PaperBody"/>
      </w:pPr>
      <w:r>
        <w:t>It’s pretty basic and I know we can do better.</w:t>
      </w:r>
    </w:p>
    <w:p w:rsidR="00A06853" w:rsidRDefault="00A06853" w:rsidP="00A06853">
      <w:pPr>
        <w:pStyle w:val="Heading1"/>
      </w:pPr>
      <w:r>
        <w:t>Violin Plot</w:t>
      </w:r>
    </w:p>
    <w:p w:rsidR="00A06853" w:rsidRPr="00A06853" w:rsidRDefault="00A06853" w:rsidP="00A06853">
      <w:r>
        <w:t xml:space="preserve">The violin plot is a </w:t>
      </w:r>
      <w:r w:rsidR="001D13A9">
        <w:t xml:space="preserve">box plot with a kernel density plot instead of a box.  You might call it an outside-the-box plot.  </w:t>
      </w:r>
      <w:r w:rsidR="00BD1E5F">
        <w:t>“</w:t>
      </w:r>
      <w:r w:rsidR="001D13A9" w:rsidRPr="001D13A9">
        <w:t>In statistics, kernel density estimation (KDE) is a non-parametric way to estimate the probability density function of a random variable</w:t>
      </w:r>
      <w:r w:rsidR="00BD1E5F">
        <w:t xml:space="preserve">” </w:t>
      </w:r>
      <w:r w:rsidR="001D13A9">
        <w:t>(</w:t>
      </w:r>
      <w:r w:rsidR="00BD1E5F">
        <w:t>“</w:t>
      </w:r>
      <w:r w:rsidR="001D13A9">
        <w:t>Kernel Density Estimation</w:t>
      </w:r>
      <w:r w:rsidR="00BD1E5F">
        <w:t>,” 2016, para. 1</w:t>
      </w:r>
      <w:r w:rsidR="001D13A9">
        <w:t>)</w:t>
      </w:r>
      <w:r w:rsidR="00BD1E5F">
        <w:t>.  Don’t let that scare you away.</w:t>
      </w:r>
      <w:bookmarkStart w:id="4" w:name="_GoBack"/>
      <w:bookmarkEnd w:id="4"/>
    </w:p>
    <w:p w:rsidR="0030406D" w:rsidRPr="00DB3466" w:rsidRDefault="0030406D" w:rsidP="00DB3466">
      <w:pPr>
        <w:pStyle w:val="Heading2"/>
      </w:pPr>
      <w:bookmarkStart w:id="5" w:name="_Toc272756040"/>
      <w:r w:rsidRPr="00DB3466">
        <w:t>S</w:t>
      </w:r>
      <w:r w:rsidR="00A03F21">
        <w:t xml:space="preserve">ubhead </w:t>
      </w:r>
      <w:r w:rsidR="00202EFC">
        <w:t>A</w:t>
      </w:r>
      <w:r w:rsidR="005C2A9F">
        <w:t xml:space="preserve"> Level</w:t>
      </w:r>
      <w:r w:rsidR="00202EFC">
        <w:t xml:space="preserve"> </w:t>
      </w:r>
      <w:r w:rsidR="000A39C5">
        <w:t>&lt;h</w:t>
      </w:r>
      <w:r w:rsidR="00A03F21">
        <w:t xml:space="preserve">eading </w:t>
      </w:r>
      <w:r w:rsidR="000A39C5">
        <w:t>2&gt;</w:t>
      </w:r>
      <w:bookmarkEnd w:id="5"/>
    </w:p>
    <w:p w:rsidR="0030406D" w:rsidRDefault="0030406D">
      <w:pPr>
        <w:pStyle w:val="PaperBody"/>
        <w:rPr>
          <w:rFonts w:cs="Arial"/>
        </w:rPr>
      </w:pPr>
      <w:r w:rsidRPr="0030406D">
        <w:rPr>
          <w:rFonts w:cs="Arial"/>
        </w:rPr>
        <w:t>This</w:t>
      </w:r>
      <w:r w:rsidR="00202EFC">
        <w:rPr>
          <w:rFonts w:cs="Arial"/>
        </w:rPr>
        <w:t xml:space="preserve"> heading level</w:t>
      </w:r>
      <w:r w:rsidRPr="0030406D">
        <w:rPr>
          <w:rFonts w:cs="Arial"/>
        </w:rPr>
        <w:t xml:space="preserve"> is </w:t>
      </w:r>
      <w:r w:rsidR="00202EFC">
        <w:rPr>
          <w:rFonts w:cs="Arial"/>
        </w:rPr>
        <w:t xml:space="preserve">for a </w:t>
      </w:r>
      <w:r w:rsidRPr="0030406D">
        <w:rPr>
          <w:rFonts w:cs="Arial"/>
        </w:rPr>
        <w:t xml:space="preserve">subtopic </w:t>
      </w:r>
      <w:r w:rsidR="00202EFC">
        <w:rPr>
          <w:rFonts w:cs="Arial"/>
        </w:rPr>
        <w:t>of</w:t>
      </w:r>
      <w:r w:rsidRPr="0030406D">
        <w:rPr>
          <w:rFonts w:cs="Arial"/>
        </w:rPr>
        <w:t xml:space="preserve"> </w:t>
      </w:r>
      <w:r w:rsidR="002702EE">
        <w:rPr>
          <w:rFonts w:cs="Arial"/>
        </w:rPr>
        <w:t>a main topic</w:t>
      </w:r>
      <w:r w:rsidRPr="0030406D">
        <w:rPr>
          <w:rFonts w:cs="Arial"/>
        </w:rPr>
        <w:t>. This is the paper body. This is the paper body. This is the paper body. This is the paper body. This is the paper body. This is the paper body. This is the paper body. This is the paper body. This is the paper body.</w:t>
      </w:r>
    </w:p>
    <w:p w:rsidR="001211CD" w:rsidRPr="00FE7A15" w:rsidRDefault="00847374" w:rsidP="00B52F9B">
      <w:pPr>
        <w:pStyle w:val="PaperBody"/>
      </w:pPr>
      <w:r>
        <w:rPr>
          <w:rFonts w:cs="Arial"/>
        </w:rPr>
        <w:fldChar w:fldCharType="begin"/>
      </w:r>
      <w:r w:rsidR="00E57684">
        <w:rPr>
          <w:rFonts w:cs="Arial"/>
        </w:rPr>
        <w:instrText xml:space="preserve"> REF _Ref273617609 \h </w:instrText>
      </w:r>
      <w:r>
        <w:rPr>
          <w:rFonts w:cs="Arial"/>
        </w:rPr>
      </w:r>
      <w:r>
        <w:rPr>
          <w:rFonts w:cs="Arial"/>
        </w:rPr>
        <w:fldChar w:fldCharType="separate"/>
      </w:r>
      <w:r w:rsidR="008724E2">
        <w:t xml:space="preserve">Table </w:t>
      </w:r>
      <w:r w:rsidR="008724E2">
        <w:rPr>
          <w:noProof/>
        </w:rPr>
        <w:t>1</w:t>
      </w:r>
      <w:r>
        <w:rPr>
          <w:rFonts w:cs="Arial"/>
        </w:rPr>
        <w:fldChar w:fldCharType="end"/>
      </w:r>
      <w:r w:rsidR="00E57684">
        <w:rPr>
          <w:rFonts w:cs="Arial"/>
        </w:rPr>
        <w:t xml:space="preserve"> </w:t>
      </w:r>
      <w:r w:rsidR="001211CD">
        <w:rPr>
          <w:rFonts w:cs="Arial"/>
        </w:rPr>
        <w:t xml:space="preserve">is a sample table: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6"/>
        <w:gridCol w:w="3474"/>
      </w:tblGrid>
      <w:tr w:rsidR="001211CD" w:rsidRPr="00B71610" w:rsidTr="00304983">
        <w:trPr>
          <w:cantSplit/>
          <w:tblHeader/>
        </w:trPr>
        <w:tc>
          <w:tcPr>
            <w:tcW w:w="3366" w:type="dxa"/>
            <w:shd w:val="clear" w:color="auto" w:fill="auto"/>
          </w:tcPr>
          <w:p w:rsidR="001211CD" w:rsidRPr="00B71610" w:rsidRDefault="001211CD" w:rsidP="00B71610">
            <w:pPr>
              <w:spacing w:before="20" w:after="40"/>
              <w:rPr>
                <w:b/>
              </w:rPr>
            </w:pPr>
            <w:r w:rsidRPr="00B71610">
              <w:rPr>
                <w:b/>
              </w:rPr>
              <w:lastRenderedPageBreak/>
              <w:t>SAS Variable Format</w:t>
            </w:r>
          </w:p>
        </w:tc>
        <w:tc>
          <w:tcPr>
            <w:tcW w:w="3474" w:type="dxa"/>
            <w:shd w:val="clear" w:color="auto" w:fill="auto"/>
          </w:tcPr>
          <w:p w:rsidR="001211CD" w:rsidRPr="00B71610" w:rsidRDefault="001211CD" w:rsidP="00B71610">
            <w:pPr>
              <w:spacing w:before="20" w:after="40"/>
              <w:rPr>
                <w:b/>
              </w:rPr>
            </w:pPr>
            <w:r w:rsidRPr="00B71610">
              <w:rPr>
                <w:b/>
              </w:rPr>
              <w:t>DB2 Data Type</w:t>
            </w:r>
          </w:p>
        </w:tc>
      </w:tr>
      <w:tr w:rsidR="001211CD" w:rsidRPr="00304983" w:rsidTr="00304983">
        <w:trPr>
          <w:cantSplit/>
        </w:trPr>
        <w:tc>
          <w:tcPr>
            <w:tcW w:w="3366" w:type="dxa"/>
            <w:shd w:val="clear" w:color="auto" w:fill="auto"/>
          </w:tcPr>
          <w:p w:rsidR="001211CD" w:rsidRPr="00DA38F2" w:rsidRDefault="001211CD" w:rsidP="00B71610">
            <w:pPr>
              <w:spacing w:before="20" w:after="40"/>
            </w:pPr>
            <w:r w:rsidRPr="00DA38F2">
              <w:t>$</w:t>
            </w:r>
            <w:r w:rsidRPr="00304983">
              <w:rPr>
                <w:rFonts w:cs="Arial"/>
                <w:i/>
                <w:sz w:val="16"/>
                <w:szCs w:val="16"/>
              </w:rPr>
              <w:t>w</w:t>
            </w:r>
            <w:r w:rsidRPr="00DA38F2">
              <w:t>.</w:t>
            </w:r>
          </w:p>
          <w:p w:rsidR="00BA5522" w:rsidRPr="00304983" w:rsidRDefault="00BA5522" w:rsidP="00B71610">
            <w:pPr>
              <w:spacing w:before="20" w:after="40"/>
              <w:rPr>
                <w:rFonts w:cs="Arial"/>
                <w:sz w:val="16"/>
                <w:szCs w:val="16"/>
              </w:rPr>
            </w:pPr>
            <w:r w:rsidRPr="00DA38F2">
              <w:t>$CHAR</w:t>
            </w:r>
            <w:r w:rsidRPr="00304983">
              <w:rPr>
                <w:rFonts w:cs="Arial"/>
                <w:i/>
                <w:sz w:val="16"/>
                <w:szCs w:val="16"/>
              </w:rPr>
              <w:t>w</w:t>
            </w:r>
            <w:r w:rsidRPr="00DA38F2">
              <w:t>.</w:t>
            </w:r>
          </w:p>
        </w:tc>
        <w:tc>
          <w:tcPr>
            <w:tcW w:w="3474" w:type="dxa"/>
            <w:shd w:val="clear" w:color="auto" w:fill="auto"/>
          </w:tcPr>
          <w:p w:rsidR="001211CD" w:rsidRPr="00860F5F" w:rsidRDefault="00BA5522" w:rsidP="00B71610">
            <w:pPr>
              <w:spacing w:before="20" w:after="40"/>
            </w:pPr>
            <w:r>
              <w:t>CHARACTER</w:t>
            </w:r>
          </w:p>
        </w:tc>
      </w:tr>
      <w:tr w:rsidR="001211CD" w:rsidRPr="00304983" w:rsidTr="00304983">
        <w:trPr>
          <w:cantSplit/>
        </w:trPr>
        <w:tc>
          <w:tcPr>
            <w:tcW w:w="3366" w:type="dxa"/>
            <w:shd w:val="clear" w:color="auto" w:fill="auto"/>
          </w:tcPr>
          <w:p w:rsidR="001211CD" w:rsidRPr="00860F5F" w:rsidRDefault="00BA5522" w:rsidP="00B71610">
            <w:pPr>
              <w:spacing w:before="20" w:after="40"/>
            </w:pPr>
            <w:r>
              <w:t>any date format</w:t>
            </w:r>
          </w:p>
        </w:tc>
        <w:tc>
          <w:tcPr>
            <w:tcW w:w="3474" w:type="dxa"/>
            <w:shd w:val="clear" w:color="auto" w:fill="auto"/>
          </w:tcPr>
          <w:p w:rsidR="001211CD" w:rsidRPr="00860F5F" w:rsidRDefault="00BA5522" w:rsidP="00E57684">
            <w:pPr>
              <w:keepNext/>
              <w:spacing w:before="20" w:after="40"/>
            </w:pPr>
            <w:r>
              <w:t>DATE</w:t>
            </w:r>
          </w:p>
        </w:tc>
      </w:tr>
    </w:tbl>
    <w:p w:rsidR="00E57684" w:rsidRDefault="00E57684">
      <w:pPr>
        <w:pStyle w:val="Caption"/>
      </w:pPr>
      <w:bookmarkStart w:id="6" w:name="_Ref273617609"/>
      <w:bookmarkStart w:id="7" w:name="_Ref273537261"/>
      <w:r>
        <w:t xml:space="preserve">Table </w:t>
      </w:r>
      <w:r w:rsidR="00BD1E5F">
        <w:fldChar w:fldCharType="begin"/>
      </w:r>
      <w:r w:rsidR="00BD1E5F">
        <w:instrText xml:space="preserve"> SEQ Table \* ARABIC </w:instrText>
      </w:r>
      <w:r w:rsidR="00BD1E5F">
        <w:fldChar w:fldCharType="separate"/>
      </w:r>
      <w:r w:rsidR="008724E2">
        <w:rPr>
          <w:noProof/>
        </w:rPr>
        <w:t>1</w:t>
      </w:r>
      <w:r w:rsidR="00BD1E5F">
        <w:rPr>
          <w:noProof/>
        </w:rPr>
        <w:fldChar w:fldCharType="end"/>
      </w:r>
      <w:bookmarkEnd w:id="6"/>
      <w:r>
        <w:t xml:space="preserve">. </w:t>
      </w:r>
      <w:r w:rsidRPr="00DF1F31">
        <w:t>DBLOAD Procedure: Default DB2 Data Types for SAS Variable Formats</w:t>
      </w:r>
    </w:p>
    <w:bookmarkEnd w:id="7"/>
    <w:p w:rsidR="001211CD" w:rsidRPr="00124E40" w:rsidRDefault="001211CD" w:rsidP="001211CD">
      <w:pPr>
        <w:pStyle w:val="note2author"/>
      </w:pPr>
      <w:r>
        <w:t>Use captions for tables</w:t>
      </w:r>
      <w:r w:rsidRPr="00124E40">
        <w:t xml:space="preserve">. </w:t>
      </w:r>
    </w:p>
    <w:p w:rsidR="0030406D" w:rsidRPr="0030406D" w:rsidRDefault="00A50A7E" w:rsidP="00DB3466">
      <w:pPr>
        <w:pStyle w:val="Heading1"/>
      </w:pPr>
      <w:bookmarkStart w:id="8" w:name="_Toc272756041"/>
      <w:r>
        <w:t>S</w:t>
      </w:r>
      <w:r w:rsidR="00086226">
        <w:t xml:space="preserve">econd Main Topic </w:t>
      </w:r>
      <w:r w:rsidR="000A39C5">
        <w:t>&lt;h</w:t>
      </w:r>
      <w:r w:rsidR="00A03F21">
        <w:t xml:space="preserve">eading </w:t>
      </w:r>
      <w:r w:rsidR="000A39C5">
        <w:t>1&gt;</w:t>
      </w:r>
      <w:bookmarkEnd w:id="8"/>
    </w:p>
    <w:p w:rsidR="00895254" w:rsidRDefault="0030406D">
      <w:pPr>
        <w:pStyle w:val="PaperBody"/>
        <w:rPr>
          <w:rFonts w:cs="Arial"/>
        </w:rPr>
      </w:pPr>
      <w:r w:rsidRPr="0030406D">
        <w:rPr>
          <w:rFonts w:cs="Arial"/>
        </w:rPr>
        <w:t xml:space="preserve">This is a main topic in the paper body. This is the paper body. This is the paper body. This is the paper body. This is the paper body. This is the paper body. This is the paper body. </w:t>
      </w:r>
      <w:r w:rsidR="00895254" w:rsidRPr="0030406D">
        <w:rPr>
          <w:rFonts w:cs="Arial"/>
        </w:rPr>
        <w:t>This is the paper body. This is the paper body. This is the paper body. This is the paper body. This is the paper body. This is the paper body.</w:t>
      </w:r>
    </w:p>
    <w:p w:rsidR="002702EE" w:rsidRDefault="002702EE" w:rsidP="00BD70D2">
      <w:pPr>
        <w:pStyle w:val="PaperBody"/>
        <w:keepNext/>
        <w:rPr>
          <w:rFonts w:cs="Arial"/>
        </w:rPr>
      </w:pPr>
      <w:r w:rsidRPr="0030406D">
        <w:rPr>
          <w:rFonts w:cs="Arial"/>
        </w:rPr>
        <w:t xml:space="preserve">If you need to include </w:t>
      </w:r>
      <w:r>
        <w:rPr>
          <w:rFonts w:cs="Arial"/>
        </w:rPr>
        <w:t xml:space="preserve">a </w:t>
      </w:r>
      <w:r w:rsidRPr="005C31D1">
        <w:t>numbered</w:t>
      </w:r>
      <w:r>
        <w:rPr>
          <w:rFonts w:cs="Arial"/>
        </w:rPr>
        <w:t xml:space="preserve"> or </w:t>
      </w:r>
      <w:r>
        <w:t>an ordered</w:t>
      </w:r>
      <w:r>
        <w:rPr>
          <w:rFonts w:cs="Arial"/>
        </w:rPr>
        <w:t xml:space="preserve"> list:</w:t>
      </w:r>
    </w:p>
    <w:p w:rsidR="00895254" w:rsidRDefault="00895254" w:rsidP="00C16742">
      <w:pPr>
        <w:pStyle w:val="ListNumber"/>
        <w:keepNext/>
      </w:pPr>
      <w:r>
        <w:t xml:space="preserve">This is a sample </w:t>
      </w:r>
      <w:r w:rsidR="002702EE" w:rsidRPr="002702EE">
        <w:t>numbered</w:t>
      </w:r>
      <w:r w:rsidR="002702EE">
        <w:t xml:space="preserve"> or ordered list item</w:t>
      </w:r>
      <w:r>
        <w:t xml:space="preserve">. </w:t>
      </w:r>
      <w:r w:rsidR="002702EE" w:rsidRPr="0030406D">
        <w:rPr>
          <w:rFonts w:cs="Arial"/>
        </w:rPr>
        <w:t xml:space="preserve">This is </w:t>
      </w:r>
      <w:r w:rsidR="00202EFC">
        <w:rPr>
          <w:rFonts w:cs="Arial"/>
        </w:rPr>
        <w:t>list item text</w:t>
      </w:r>
      <w:r w:rsidR="002702EE" w:rsidRPr="0030406D">
        <w:rPr>
          <w:rFonts w:cs="Arial"/>
        </w:rPr>
        <w:t xml:space="preserve">. This is </w:t>
      </w:r>
      <w:r w:rsidR="00202EFC">
        <w:rPr>
          <w:rFonts w:cs="Arial"/>
        </w:rPr>
        <w:t>list item text</w:t>
      </w:r>
      <w:r w:rsidR="002702EE" w:rsidRPr="0030406D">
        <w:rPr>
          <w:rFonts w:cs="Arial"/>
        </w:rPr>
        <w:t xml:space="preserve">. This is </w:t>
      </w:r>
      <w:r w:rsidR="00202EFC">
        <w:rPr>
          <w:rFonts w:cs="Arial"/>
        </w:rPr>
        <w:t>list item text</w:t>
      </w:r>
      <w:r w:rsidR="002702EE" w:rsidRPr="0030406D">
        <w:rPr>
          <w:rFonts w:cs="Arial"/>
        </w:rPr>
        <w:t xml:space="preserve">. This is </w:t>
      </w:r>
      <w:r w:rsidR="00202EFC">
        <w:rPr>
          <w:rFonts w:cs="Arial"/>
        </w:rPr>
        <w:t>list item text</w:t>
      </w:r>
      <w:r w:rsidR="002702EE" w:rsidRPr="0030406D">
        <w:rPr>
          <w:rFonts w:cs="Arial"/>
        </w:rPr>
        <w:t xml:space="preserve">. This is </w:t>
      </w:r>
      <w:r w:rsidR="00202EFC">
        <w:rPr>
          <w:rFonts w:cs="Arial"/>
        </w:rPr>
        <w:t>list item text</w:t>
      </w:r>
      <w:r w:rsidR="002702EE" w:rsidRPr="0030406D">
        <w:rPr>
          <w:rFonts w:cs="Arial"/>
        </w:rPr>
        <w:t>.</w:t>
      </w:r>
    </w:p>
    <w:p w:rsidR="00895254" w:rsidRDefault="002702EE" w:rsidP="00895254">
      <w:pPr>
        <w:pStyle w:val="ListNumber"/>
      </w:pPr>
      <w:r>
        <w:t>This is a sample numbered or ordered list item</w:t>
      </w:r>
      <w:r w:rsidR="00895254">
        <w:t xml:space="preserve">. </w:t>
      </w:r>
      <w:r w:rsidR="00202EFC" w:rsidRPr="0030406D">
        <w:rPr>
          <w:rFonts w:cs="Arial"/>
        </w:rPr>
        <w:t xml:space="preserve">This is </w:t>
      </w:r>
      <w:r w:rsidR="00202EFC">
        <w:rPr>
          <w:rFonts w:cs="Arial"/>
        </w:rPr>
        <w:t>list item text</w:t>
      </w:r>
      <w:r w:rsidR="00202EFC" w:rsidRPr="0030406D">
        <w:rPr>
          <w:rFonts w:cs="Arial"/>
        </w:rPr>
        <w:t>.</w:t>
      </w:r>
    </w:p>
    <w:p w:rsidR="0030406D" w:rsidRDefault="00895254">
      <w:pPr>
        <w:pStyle w:val="PaperBody"/>
        <w:rPr>
          <w:rFonts w:cs="Arial"/>
        </w:rPr>
      </w:pPr>
      <w:r w:rsidRPr="0030406D">
        <w:rPr>
          <w:rFonts w:cs="Arial"/>
        </w:rPr>
        <w:t xml:space="preserve">This is the paper body. This is </w:t>
      </w:r>
      <w:r w:rsidR="00FE7A15">
        <w:rPr>
          <w:rFonts w:cs="Arial"/>
        </w:rPr>
        <w:t>another sample paragraph</w:t>
      </w:r>
      <w:r w:rsidRPr="0030406D">
        <w:rPr>
          <w:rFonts w:cs="Arial"/>
        </w:rPr>
        <w:t xml:space="preserve">. This is </w:t>
      </w:r>
      <w:r w:rsidR="00FE7A15">
        <w:rPr>
          <w:rFonts w:cs="Arial"/>
        </w:rPr>
        <w:t>another sample paragraph</w:t>
      </w:r>
      <w:r w:rsidRPr="0030406D">
        <w:rPr>
          <w:rFonts w:cs="Arial"/>
        </w:rPr>
        <w:t xml:space="preserve">. This is </w:t>
      </w:r>
      <w:r w:rsidR="00FE7A15">
        <w:rPr>
          <w:rFonts w:cs="Arial"/>
        </w:rPr>
        <w:t>another sample paragraph</w:t>
      </w:r>
      <w:r w:rsidRPr="0030406D">
        <w:rPr>
          <w:rFonts w:cs="Arial"/>
        </w:rPr>
        <w:t xml:space="preserve">. This is </w:t>
      </w:r>
      <w:r w:rsidR="00FE7A15">
        <w:rPr>
          <w:rFonts w:cs="Arial"/>
        </w:rPr>
        <w:t>another sample paragraph</w:t>
      </w:r>
      <w:r w:rsidRPr="0030406D">
        <w:rPr>
          <w:rFonts w:cs="Arial"/>
        </w:rPr>
        <w:t xml:space="preserve">. </w:t>
      </w:r>
      <w:r w:rsidR="00FE7A15" w:rsidRPr="0030406D">
        <w:rPr>
          <w:rFonts w:cs="Arial"/>
        </w:rPr>
        <w:t xml:space="preserve">This is </w:t>
      </w:r>
      <w:r w:rsidR="00FE7A15">
        <w:rPr>
          <w:rFonts w:cs="Arial"/>
        </w:rPr>
        <w:t>another sample paragraph</w:t>
      </w:r>
      <w:r w:rsidR="00FE7A15" w:rsidRPr="0030406D">
        <w:rPr>
          <w:rFonts w:cs="Arial"/>
        </w:rPr>
        <w:t xml:space="preserve">. This is </w:t>
      </w:r>
      <w:r w:rsidR="00FE7A15">
        <w:rPr>
          <w:rFonts w:cs="Arial"/>
        </w:rPr>
        <w:t>another sample paragraph</w:t>
      </w:r>
      <w:r w:rsidR="00FE7A15" w:rsidRPr="0030406D">
        <w:rPr>
          <w:rFonts w:cs="Arial"/>
        </w:rPr>
        <w:t xml:space="preserve">. This is </w:t>
      </w:r>
      <w:r w:rsidR="00FE7A15">
        <w:rPr>
          <w:rFonts w:cs="Arial"/>
        </w:rPr>
        <w:t>another sample paragraph</w:t>
      </w:r>
      <w:r w:rsidR="00FE7A15" w:rsidRPr="0030406D">
        <w:rPr>
          <w:rFonts w:cs="Arial"/>
        </w:rPr>
        <w:t xml:space="preserve">. This is </w:t>
      </w:r>
      <w:r w:rsidR="00FE7A15">
        <w:rPr>
          <w:rFonts w:cs="Arial"/>
        </w:rPr>
        <w:t>another sample paragraph</w:t>
      </w:r>
      <w:r w:rsidR="00FE7A15" w:rsidRPr="0030406D">
        <w:rPr>
          <w:rFonts w:cs="Arial"/>
        </w:rPr>
        <w:t>.</w:t>
      </w:r>
      <w:r w:rsidR="00FE7A15">
        <w:rPr>
          <w:rFonts w:cs="Arial"/>
        </w:rPr>
        <w:t xml:space="preserve"> </w:t>
      </w:r>
      <w:r w:rsidR="0030406D" w:rsidRPr="0030406D">
        <w:rPr>
          <w:rFonts w:cs="Arial"/>
        </w:rPr>
        <w:t xml:space="preserve">This is </w:t>
      </w:r>
      <w:r w:rsidR="00FE7A15">
        <w:rPr>
          <w:rFonts w:cs="Arial"/>
        </w:rPr>
        <w:t>another sample paragraph</w:t>
      </w:r>
      <w:r w:rsidR="0030406D" w:rsidRPr="0030406D">
        <w:rPr>
          <w:rFonts w:cs="Arial"/>
        </w:rPr>
        <w:t>.</w:t>
      </w:r>
    </w:p>
    <w:p w:rsidR="002702EE" w:rsidRDefault="002702EE" w:rsidP="00BD70D2">
      <w:pPr>
        <w:pStyle w:val="PaperBody"/>
        <w:keepNext/>
        <w:rPr>
          <w:rFonts w:cs="Arial"/>
        </w:rPr>
      </w:pPr>
      <w:r w:rsidRPr="0030406D">
        <w:rPr>
          <w:rFonts w:cs="Arial"/>
        </w:rPr>
        <w:t xml:space="preserve">If you need to include </w:t>
      </w:r>
      <w:r>
        <w:rPr>
          <w:rFonts w:cs="Arial"/>
        </w:rPr>
        <w:t xml:space="preserve">a </w:t>
      </w:r>
      <w:r w:rsidRPr="005C31D1">
        <w:t>bulleted</w:t>
      </w:r>
      <w:r>
        <w:rPr>
          <w:rFonts w:cs="Arial"/>
        </w:rPr>
        <w:t xml:space="preserve"> or </w:t>
      </w:r>
      <w:r>
        <w:t>an unordered</w:t>
      </w:r>
      <w:r>
        <w:rPr>
          <w:rFonts w:cs="Arial"/>
        </w:rPr>
        <w:t xml:space="preserve"> list:</w:t>
      </w:r>
    </w:p>
    <w:p w:rsidR="00895254" w:rsidRDefault="00895254" w:rsidP="00BD70D2">
      <w:pPr>
        <w:pStyle w:val="ListBullet"/>
        <w:keepNext/>
      </w:pPr>
      <w:r>
        <w:t xml:space="preserve">This is a sample </w:t>
      </w:r>
      <w:r w:rsidR="002702EE">
        <w:t>bulleted</w:t>
      </w:r>
      <w:r>
        <w:t xml:space="preserve"> list</w:t>
      </w:r>
      <w:r w:rsidR="002702EE">
        <w:t xml:space="preserve"> item</w:t>
      </w:r>
      <w:r w:rsidR="002702EE" w:rsidRPr="0030406D">
        <w:rPr>
          <w:rFonts w:cs="Arial"/>
        </w:rPr>
        <w:t xml:space="preserve">. </w:t>
      </w:r>
      <w:r w:rsidR="00202EFC" w:rsidRPr="0030406D">
        <w:rPr>
          <w:rFonts w:cs="Arial"/>
        </w:rPr>
        <w:t xml:space="preserve">This is </w:t>
      </w:r>
      <w:r w:rsidR="00202EFC">
        <w:rPr>
          <w:rFonts w:cs="Arial"/>
        </w:rPr>
        <w:t>list item text</w:t>
      </w:r>
      <w:r w:rsidR="00202EFC" w:rsidRPr="0030406D">
        <w:rPr>
          <w:rFonts w:cs="Arial"/>
        </w:rPr>
        <w:t xml:space="preserve">. This is </w:t>
      </w:r>
      <w:r w:rsidR="00202EFC">
        <w:rPr>
          <w:rFonts w:cs="Arial"/>
        </w:rPr>
        <w:t>list item text</w:t>
      </w:r>
      <w:r w:rsidR="00202EFC" w:rsidRPr="0030406D">
        <w:rPr>
          <w:rFonts w:cs="Arial"/>
        </w:rPr>
        <w:t xml:space="preserve">. This is </w:t>
      </w:r>
      <w:r w:rsidR="00202EFC">
        <w:rPr>
          <w:rFonts w:cs="Arial"/>
        </w:rPr>
        <w:t>list item text</w:t>
      </w:r>
      <w:r w:rsidR="00202EFC" w:rsidRPr="0030406D">
        <w:rPr>
          <w:rFonts w:cs="Arial"/>
        </w:rPr>
        <w:t xml:space="preserve">. This is </w:t>
      </w:r>
      <w:r w:rsidR="00202EFC">
        <w:rPr>
          <w:rFonts w:cs="Arial"/>
        </w:rPr>
        <w:t>list item text</w:t>
      </w:r>
      <w:r w:rsidR="00202EFC" w:rsidRPr="0030406D">
        <w:rPr>
          <w:rFonts w:cs="Arial"/>
        </w:rPr>
        <w:t>.</w:t>
      </w:r>
      <w:r w:rsidR="00202EFC">
        <w:rPr>
          <w:rFonts w:cs="Arial"/>
        </w:rPr>
        <w:t xml:space="preserve"> </w:t>
      </w:r>
      <w:r w:rsidR="00202EFC" w:rsidRPr="0030406D">
        <w:rPr>
          <w:rFonts w:cs="Arial"/>
        </w:rPr>
        <w:t xml:space="preserve">This is </w:t>
      </w:r>
      <w:r w:rsidR="00202EFC">
        <w:rPr>
          <w:rFonts w:cs="Arial"/>
        </w:rPr>
        <w:t>list item text</w:t>
      </w:r>
      <w:r w:rsidR="00202EFC" w:rsidRPr="0030406D">
        <w:rPr>
          <w:rFonts w:cs="Arial"/>
        </w:rPr>
        <w:t xml:space="preserve">. This is </w:t>
      </w:r>
      <w:r w:rsidR="00202EFC">
        <w:rPr>
          <w:rFonts w:cs="Arial"/>
        </w:rPr>
        <w:t>list item text</w:t>
      </w:r>
      <w:r w:rsidR="00202EFC" w:rsidRPr="0030406D">
        <w:rPr>
          <w:rFonts w:cs="Arial"/>
        </w:rPr>
        <w:t xml:space="preserve">. This is </w:t>
      </w:r>
      <w:r w:rsidR="00202EFC">
        <w:rPr>
          <w:rFonts w:cs="Arial"/>
        </w:rPr>
        <w:t>list item text</w:t>
      </w:r>
      <w:r w:rsidR="00202EFC" w:rsidRPr="0030406D">
        <w:rPr>
          <w:rFonts w:cs="Arial"/>
        </w:rPr>
        <w:t xml:space="preserve">. This is </w:t>
      </w:r>
      <w:r w:rsidR="00202EFC">
        <w:rPr>
          <w:rFonts w:cs="Arial"/>
        </w:rPr>
        <w:t>list item text</w:t>
      </w:r>
      <w:r w:rsidR="00202EFC" w:rsidRPr="0030406D">
        <w:rPr>
          <w:rFonts w:cs="Arial"/>
        </w:rPr>
        <w:t>.</w:t>
      </w:r>
    </w:p>
    <w:p w:rsidR="002702EE" w:rsidRDefault="002702EE" w:rsidP="002702EE">
      <w:pPr>
        <w:pStyle w:val="ListBullet"/>
      </w:pPr>
      <w:r>
        <w:t xml:space="preserve">This is a sample bulleted list item. </w:t>
      </w:r>
      <w:r w:rsidR="00FE7A15" w:rsidRPr="0030406D">
        <w:rPr>
          <w:rFonts w:cs="Arial"/>
        </w:rPr>
        <w:t xml:space="preserve">This is </w:t>
      </w:r>
      <w:r w:rsidR="00FE7A15">
        <w:rPr>
          <w:rFonts w:cs="Arial"/>
        </w:rPr>
        <w:t>list item text</w:t>
      </w:r>
      <w:r w:rsidR="00FE7A15" w:rsidRPr="0030406D">
        <w:rPr>
          <w:rFonts w:cs="Arial"/>
        </w:rPr>
        <w:t>.</w:t>
      </w:r>
      <w:r>
        <w:t xml:space="preserve"> </w:t>
      </w:r>
    </w:p>
    <w:p w:rsidR="0030406D" w:rsidRDefault="0030406D">
      <w:pPr>
        <w:pStyle w:val="PaperBody"/>
        <w:rPr>
          <w:rFonts w:cs="Arial"/>
        </w:rPr>
      </w:pPr>
      <w:r w:rsidRPr="0030406D">
        <w:rPr>
          <w:rFonts w:cs="Arial"/>
        </w:rPr>
        <w:t xml:space="preserve">Continuation </w:t>
      </w:r>
      <w:r w:rsidR="00FE7A15">
        <w:rPr>
          <w:rFonts w:cs="Arial"/>
        </w:rPr>
        <w:t>of paper body</w:t>
      </w:r>
      <w:r w:rsidR="00D21349">
        <w:rPr>
          <w:rFonts w:cs="Arial"/>
        </w:rPr>
        <w:t>—</w:t>
      </w:r>
      <w:r w:rsidRPr="0030406D">
        <w:rPr>
          <w:rFonts w:cs="Arial"/>
        </w:rPr>
        <w:t xml:space="preserve">after </w:t>
      </w:r>
      <w:r w:rsidR="00022399">
        <w:rPr>
          <w:rFonts w:cs="Arial"/>
        </w:rPr>
        <w:t>an unordered list</w:t>
      </w:r>
      <w:r w:rsidRPr="0030406D">
        <w:rPr>
          <w:rFonts w:cs="Arial"/>
        </w:rPr>
        <w:t>.</w:t>
      </w:r>
      <w:r w:rsidR="00BD70D2">
        <w:rPr>
          <w:rFonts w:cs="Arial"/>
        </w:rPr>
        <w:t xml:space="preserve"> </w:t>
      </w:r>
      <w:r w:rsidR="00BD70D2" w:rsidRPr="0030406D">
        <w:rPr>
          <w:rFonts w:cs="Arial"/>
        </w:rPr>
        <w:t>This is the paper body. This is the paper body. This is the paper body. This is the paper body. This is the paper body.</w:t>
      </w:r>
      <w:bookmarkStart w:id="9" w:name="here"/>
      <w:bookmarkEnd w:id="9"/>
    </w:p>
    <w:p w:rsidR="004011DE" w:rsidRDefault="00847374" w:rsidP="001D7C35">
      <w:pPr>
        <w:pStyle w:val="PaperBody"/>
        <w:rPr>
          <w:rFonts w:cs="Arial"/>
        </w:rPr>
      </w:pPr>
      <w:r>
        <w:rPr>
          <w:rFonts w:cs="Arial"/>
        </w:rPr>
        <w:fldChar w:fldCharType="begin"/>
      </w:r>
      <w:r w:rsidR="00C17E13">
        <w:rPr>
          <w:rFonts w:cs="Arial"/>
        </w:rPr>
        <w:instrText xml:space="preserve"> REF _Ref273537348 \h </w:instrText>
      </w:r>
      <w:r>
        <w:rPr>
          <w:rFonts w:cs="Arial"/>
        </w:rPr>
      </w:r>
      <w:r>
        <w:rPr>
          <w:rFonts w:cs="Arial"/>
        </w:rPr>
        <w:fldChar w:fldCharType="separate"/>
      </w:r>
      <w:r w:rsidR="008724E2">
        <w:t xml:space="preserve">Display </w:t>
      </w:r>
      <w:r w:rsidR="008724E2">
        <w:rPr>
          <w:noProof/>
        </w:rPr>
        <w:t>1</w:t>
      </w:r>
      <w:r>
        <w:rPr>
          <w:rFonts w:cs="Arial"/>
        </w:rPr>
        <w:fldChar w:fldCharType="end"/>
      </w:r>
      <w:r w:rsidR="00E57684">
        <w:rPr>
          <w:rFonts w:cs="Arial"/>
        </w:rPr>
        <w:t xml:space="preserve"> </w:t>
      </w:r>
      <w:r w:rsidR="004011DE">
        <w:rPr>
          <w:rFonts w:cs="Arial"/>
        </w:rPr>
        <w:t xml:space="preserve">is an example of a display or screen capture. </w:t>
      </w:r>
      <w:bookmarkStart w:id="10" w:name="displayhere"/>
      <w:bookmarkEnd w:id="10"/>
    </w:p>
    <w:p w:rsidR="00E57684" w:rsidRDefault="008724E2" w:rsidP="00E57684">
      <w:pPr>
        <w:pStyle w:val="PaperBody"/>
        <w:keepNext/>
      </w:pPr>
      <w:r>
        <w:rPr>
          <w:rFonts w:cs="Arial"/>
          <w:noProof/>
        </w:rPr>
        <w:drawing>
          <wp:inline distT="0" distB="0" distL="0" distR="0">
            <wp:extent cx="3914775" cy="2409825"/>
            <wp:effectExtent l="0" t="0" r="9525" b="9525"/>
            <wp:docPr id="2" name="Picture 1" descr="Mgmnt Conso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gmnt Consol Windo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4775" cy="2409825"/>
                    </a:xfrm>
                    <a:prstGeom prst="rect">
                      <a:avLst/>
                    </a:prstGeom>
                    <a:noFill/>
                    <a:ln>
                      <a:noFill/>
                    </a:ln>
                  </pic:spPr>
                </pic:pic>
              </a:graphicData>
            </a:graphic>
          </wp:inline>
        </w:drawing>
      </w:r>
    </w:p>
    <w:p w:rsidR="00BE04B9" w:rsidRDefault="00BE04B9" w:rsidP="00BE04B9">
      <w:pPr>
        <w:pStyle w:val="Caption"/>
        <w:rPr>
          <w:rFonts w:cs="Arial"/>
        </w:rPr>
      </w:pPr>
      <w:bookmarkStart w:id="11" w:name="_Ref273537348"/>
      <w:r>
        <w:t xml:space="preserve">Display </w:t>
      </w:r>
      <w:r w:rsidR="00BD1E5F">
        <w:fldChar w:fldCharType="begin"/>
      </w:r>
      <w:r w:rsidR="00BD1E5F">
        <w:instrText xml:space="preserve"> SEQ Display \* ARABIC </w:instrText>
      </w:r>
      <w:r w:rsidR="00BD1E5F">
        <w:fldChar w:fldCharType="separate"/>
      </w:r>
      <w:r w:rsidR="008724E2">
        <w:rPr>
          <w:noProof/>
        </w:rPr>
        <w:t>1</w:t>
      </w:r>
      <w:r w:rsidR="00BD1E5F">
        <w:rPr>
          <w:noProof/>
        </w:rPr>
        <w:fldChar w:fldCharType="end"/>
      </w:r>
      <w:bookmarkEnd w:id="11"/>
      <w:r>
        <w:t>. Former Main Interface for SAS Management Console</w:t>
      </w:r>
    </w:p>
    <w:p w:rsidR="001211CD" w:rsidRPr="00124E40" w:rsidRDefault="001211CD" w:rsidP="001211CD">
      <w:pPr>
        <w:pStyle w:val="note2author"/>
      </w:pPr>
      <w:r>
        <w:t xml:space="preserve">Use captions for </w:t>
      </w:r>
      <w:r w:rsidRPr="00124E40">
        <w:t xml:space="preserve">displays. </w:t>
      </w:r>
    </w:p>
    <w:p w:rsidR="0030406D" w:rsidRPr="0030406D" w:rsidRDefault="00A03F21" w:rsidP="00DB3466">
      <w:pPr>
        <w:pStyle w:val="Heading2"/>
      </w:pPr>
      <w:bookmarkStart w:id="12" w:name="_Toc272756042"/>
      <w:r>
        <w:t>Subhead A</w:t>
      </w:r>
      <w:r w:rsidR="005C2A9F">
        <w:t xml:space="preserve"> Level</w:t>
      </w:r>
      <w:r w:rsidR="00E92EAE">
        <w:t xml:space="preserve"> </w:t>
      </w:r>
      <w:r w:rsidR="000A39C5">
        <w:t>&lt;h</w:t>
      </w:r>
      <w:r>
        <w:t xml:space="preserve">eading </w:t>
      </w:r>
      <w:r w:rsidR="000A39C5">
        <w:t>2&gt;</w:t>
      </w:r>
      <w:bookmarkEnd w:id="12"/>
    </w:p>
    <w:p w:rsidR="0030406D" w:rsidRPr="0030406D" w:rsidRDefault="0030406D">
      <w:pPr>
        <w:pStyle w:val="PaperBody"/>
        <w:rPr>
          <w:rFonts w:cs="Arial"/>
        </w:rPr>
      </w:pPr>
      <w:r w:rsidRPr="0030406D">
        <w:rPr>
          <w:rFonts w:cs="Arial"/>
        </w:rPr>
        <w:t>This is subtopic for the above. This is the paper body. This is the paper body. This is the paper body. This is the paper body. This is the paper body. This is the paper body. This is the paper body.</w:t>
      </w:r>
    </w:p>
    <w:p w:rsidR="0030406D" w:rsidRDefault="0030406D" w:rsidP="00A03F21">
      <w:pPr>
        <w:pStyle w:val="note2author"/>
      </w:pPr>
      <w:r w:rsidRPr="0030406D">
        <w:t xml:space="preserve">If you need to include </w:t>
      </w:r>
      <w:r w:rsidR="001543A6">
        <w:t>SAS output</w:t>
      </w:r>
      <w:r w:rsidR="00A03F21">
        <w:t>, this is an example of how to present it</w:t>
      </w:r>
      <w:r w:rsidR="001543A6">
        <w:t>:</w:t>
      </w:r>
    </w:p>
    <w:p w:rsidR="001D7C35" w:rsidRDefault="00847374" w:rsidP="00631DE9">
      <w:pPr>
        <w:pStyle w:val="PaperBody"/>
      </w:pPr>
      <w:r>
        <w:lastRenderedPageBreak/>
        <w:fldChar w:fldCharType="begin"/>
      </w:r>
      <w:r w:rsidR="00C17E13">
        <w:instrText xml:space="preserve"> REF _Ref273537375 \h </w:instrText>
      </w:r>
      <w:r>
        <w:fldChar w:fldCharType="separate"/>
      </w:r>
      <w:r w:rsidR="008724E2">
        <w:t xml:space="preserve">Output </w:t>
      </w:r>
      <w:r w:rsidR="008724E2">
        <w:rPr>
          <w:noProof/>
        </w:rPr>
        <w:t>1</w:t>
      </w:r>
      <w:r>
        <w:fldChar w:fldCharType="end"/>
      </w:r>
      <w:r w:rsidR="001D7C35">
        <w:t xml:space="preserve"> shows an example of how to present output.</w:t>
      </w:r>
    </w:p>
    <w:p w:rsidR="001543A6" w:rsidRDefault="001543A6" w:rsidP="005C31D1">
      <w:pPr>
        <w:pStyle w:val="PaperSourceCode"/>
        <w:pBdr>
          <w:top w:val="single" w:sz="4" w:space="1" w:color="auto"/>
          <w:left w:val="single" w:sz="4" w:space="4" w:color="auto"/>
          <w:bottom w:val="single" w:sz="4" w:space="1" w:color="auto"/>
          <w:right w:val="single" w:sz="4" w:space="4" w:color="auto"/>
        </w:pBdr>
      </w:pPr>
    </w:p>
    <w:p w:rsidR="001543A6" w:rsidRPr="001543A6" w:rsidRDefault="001543A6" w:rsidP="005C31D1">
      <w:pPr>
        <w:pStyle w:val="PaperSourceCode"/>
        <w:pBdr>
          <w:top w:val="single" w:sz="4" w:space="1" w:color="auto"/>
          <w:left w:val="single" w:sz="4" w:space="4" w:color="auto"/>
          <w:bottom w:val="single" w:sz="4" w:space="1" w:color="auto"/>
          <w:right w:val="single" w:sz="4" w:space="4" w:color="auto"/>
        </w:pBdr>
      </w:pPr>
      <w:r w:rsidRPr="001543A6">
        <w:t>CREATE TABLE ALLACCTX(SourceSystem varchar(4),</w:t>
      </w:r>
    </w:p>
    <w:p w:rsidR="001543A6" w:rsidRPr="001543A6" w:rsidRDefault="001543A6" w:rsidP="005C31D1">
      <w:pPr>
        <w:pStyle w:val="PaperSourceCode"/>
        <w:pBdr>
          <w:top w:val="single" w:sz="4" w:space="1" w:color="auto"/>
          <w:left w:val="single" w:sz="4" w:space="4" w:color="auto"/>
          <w:bottom w:val="single" w:sz="4" w:space="1" w:color="auto"/>
          <w:right w:val="single" w:sz="4" w:space="4" w:color="auto"/>
        </w:pBdr>
      </w:pPr>
      <w:r w:rsidRPr="001543A6">
        <w:t>cctnum numeric(18,5) CONSTRAINT "ALLACCT_PK" PRIMARY KEY,</w:t>
      </w:r>
    </w:p>
    <w:p w:rsidR="001543A6" w:rsidRPr="001543A6" w:rsidRDefault="001543A6" w:rsidP="005C31D1">
      <w:pPr>
        <w:pStyle w:val="PaperSourceCode"/>
        <w:pBdr>
          <w:top w:val="single" w:sz="4" w:space="1" w:color="auto"/>
          <w:left w:val="single" w:sz="4" w:space="4" w:color="auto"/>
          <w:bottom w:val="single" w:sz="4" w:space="1" w:color="auto"/>
          <w:right w:val="single" w:sz="4" w:space="4" w:color="auto"/>
        </w:pBdr>
      </w:pPr>
      <w:r w:rsidRPr="001543A6">
        <w:t>ccttype numeric(18,5),balance numeric(18,5),clientid numeric(18,5),</w:t>
      </w:r>
    </w:p>
    <w:p w:rsidR="001543A6" w:rsidRDefault="001543A6" w:rsidP="005C31D1">
      <w:pPr>
        <w:pStyle w:val="PaperSourceCode"/>
        <w:pBdr>
          <w:top w:val="single" w:sz="4" w:space="1" w:color="auto"/>
          <w:left w:val="single" w:sz="4" w:space="4" w:color="auto"/>
          <w:bottom w:val="single" w:sz="4" w:space="1" w:color="auto"/>
          <w:right w:val="single" w:sz="4" w:space="4" w:color="auto"/>
        </w:pBdr>
      </w:pPr>
      <w:r w:rsidRPr="001543A6">
        <w:t>losedate date,opendate date,primary_cd numeric(18,5),status varchar(1))</w:t>
      </w:r>
    </w:p>
    <w:p w:rsidR="001543A6" w:rsidRPr="001543A6" w:rsidRDefault="001543A6" w:rsidP="005C31D1">
      <w:pPr>
        <w:pStyle w:val="PaperSourceCode"/>
        <w:pBdr>
          <w:top w:val="single" w:sz="4" w:space="1" w:color="auto"/>
          <w:left w:val="single" w:sz="4" w:space="4" w:color="auto"/>
          <w:bottom w:val="single" w:sz="4" w:space="1" w:color="auto"/>
          <w:right w:val="single" w:sz="4" w:space="4" w:color="auto"/>
        </w:pBdr>
      </w:pPr>
    </w:p>
    <w:p w:rsidR="00BE04B9" w:rsidRDefault="00BE04B9" w:rsidP="00BE04B9">
      <w:pPr>
        <w:pStyle w:val="Caption"/>
        <w:rPr>
          <w:rFonts w:cs="Arial"/>
        </w:rPr>
      </w:pPr>
      <w:bookmarkStart w:id="13" w:name="_Ref273537375"/>
      <w:r>
        <w:t xml:space="preserve">Output </w:t>
      </w:r>
      <w:r w:rsidR="00BD1E5F">
        <w:fldChar w:fldCharType="begin"/>
      </w:r>
      <w:r w:rsidR="00BD1E5F">
        <w:instrText xml:space="preserve"> SEQ Output \* ARABIC </w:instrText>
      </w:r>
      <w:r w:rsidR="00BD1E5F">
        <w:fldChar w:fldCharType="separate"/>
      </w:r>
      <w:r w:rsidR="008724E2">
        <w:rPr>
          <w:noProof/>
        </w:rPr>
        <w:t>1</w:t>
      </w:r>
      <w:r w:rsidR="00BD1E5F">
        <w:rPr>
          <w:noProof/>
        </w:rPr>
        <w:fldChar w:fldCharType="end"/>
      </w:r>
      <w:bookmarkEnd w:id="13"/>
      <w:r>
        <w:t>. Output from a CREATE TABLE Statement</w:t>
      </w:r>
    </w:p>
    <w:p w:rsidR="00BA5522" w:rsidRPr="00124E40" w:rsidRDefault="00BA5522" w:rsidP="00BA5522">
      <w:pPr>
        <w:pStyle w:val="note2author"/>
      </w:pPr>
      <w:r>
        <w:t>Use captions for output</w:t>
      </w:r>
      <w:r w:rsidRPr="00124E40">
        <w:t xml:space="preserve">. </w:t>
      </w:r>
      <w:r w:rsidR="00AB0011">
        <w:t xml:space="preserve">Note that output is the same font as source code, but it is in a box. (Not a Text box.) </w:t>
      </w:r>
    </w:p>
    <w:p w:rsidR="00A126A2" w:rsidRPr="0030406D" w:rsidRDefault="00A126A2" w:rsidP="00A126A2">
      <w:pPr>
        <w:pStyle w:val="PaperBody"/>
        <w:rPr>
          <w:rFonts w:cs="Arial"/>
        </w:rPr>
      </w:pPr>
      <w:r w:rsidRPr="0030406D">
        <w:rPr>
          <w:rFonts w:cs="Arial"/>
        </w:rPr>
        <w:t xml:space="preserve">Continuation </w:t>
      </w:r>
      <w:r w:rsidR="00FE7A15">
        <w:rPr>
          <w:rFonts w:cs="Arial"/>
        </w:rPr>
        <w:t>of paper body</w:t>
      </w:r>
      <w:r>
        <w:rPr>
          <w:rFonts w:cs="Arial"/>
        </w:rPr>
        <w:t>—</w:t>
      </w:r>
      <w:r w:rsidRPr="0030406D">
        <w:rPr>
          <w:rFonts w:cs="Arial"/>
        </w:rPr>
        <w:t xml:space="preserve">after </w:t>
      </w:r>
      <w:r w:rsidR="00406DA6">
        <w:rPr>
          <w:rFonts w:cs="Arial"/>
        </w:rPr>
        <w:t>output</w:t>
      </w:r>
      <w:r w:rsidRPr="0030406D">
        <w:rPr>
          <w:rFonts w:cs="Arial"/>
        </w:rPr>
        <w:t>.</w:t>
      </w:r>
    </w:p>
    <w:p w:rsidR="0030406D" w:rsidRPr="0030406D" w:rsidRDefault="0030406D" w:rsidP="00DB3466">
      <w:pPr>
        <w:pStyle w:val="Heading2"/>
      </w:pPr>
      <w:bookmarkStart w:id="14" w:name="_Toc272756043"/>
      <w:r w:rsidRPr="0030406D">
        <w:t xml:space="preserve">Subhead </w:t>
      </w:r>
      <w:r w:rsidR="004011DE">
        <w:t>A</w:t>
      </w:r>
      <w:r w:rsidR="005C2A9F">
        <w:t xml:space="preserve"> Level</w:t>
      </w:r>
      <w:r w:rsidR="004011DE">
        <w:t xml:space="preserve"> </w:t>
      </w:r>
      <w:r w:rsidR="000A39C5">
        <w:t>&lt;h</w:t>
      </w:r>
      <w:r w:rsidR="005C2A9F">
        <w:t xml:space="preserve">eading </w:t>
      </w:r>
      <w:r w:rsidR="000A39C5">
        <w:t>2&gt;</w:t>
      </w:r>
      <w:bookmarkEnd w:id="14"/>
    </w:p>
    <w:p w:rsidR="0030406D" w:rsidRPr="0030406D" w:rsidRDefault="0030406D">
      <w:pPr>
        <w:pStyle w:val="PaperBody"/>
        <w:rPr>
          <w:rFonts w:cs="Arial"/>
        </w:rPr>
      </w:pPr>
      <w:r w:rsidRPr="0030406D">
        <w:rPr>
          <w:rFonts w:cs="Arial"/>
        </w:rPr>
        <w:t>This is the paper body. This is the paper body. This is the paper body. This is the paper body. This is the paper body. This is the paper body. This is the paper body. This is the paper body. This is the paper body. This is the paper body.</w:t>
      </w:r>
    </w:p>
    <w:p w:rsidR="00432E20" w:rsidRPr="0030406D" w:rsidRDefault="00432E20" w:rsidP="00432E20">
      <w:pPr>
        <w:pStyle w:val="Heading3"/>
      </w:pPr>
      <w:bookmarkStart w:id="15" w:name="_Toc272756044"/>
      <w:r w:rsidRPr="0030406D">
        <w:t>Subhead</w:t>
      </w:r>
      <w:r>
        <w:t xml:space="preserve"> </w:t>
      </w:r>
      <w:r w:rsidR="001543A6">
        <w:t>B</w:t>
      </w:r>
      <w:r w:rsidR="005C2A9F">
        <w:t xml:space="preserve"> Level</w:t>
      </w:r>
      <w:r w:rsidRPr="0030406D">
        <w:t xml:space="preserve"> </w:t>
      </w:r>
      <w:r w:rsidR="000A39C5">
        <w:t>&lt;</w:t>
      </w:r>
      <w:r w:rsidR="00B71610">
        <w:t>H</w:t>
      </w:r>
      <w:r>
        <w:t>eading</w:t>
      </w:r>
      <w:r w:rsidRPr="0030406D">
        <w:t xml:space="preserve"> </w:t>
      </w:r>
      <w:r w:rsidR="000A39C5">
        <w:t>3&gt;</w:t>
      </w:r>
      <w:bookmarkEnd w:id="15"/>
    </w:p>
    <w:p w:rsidR="00432E20" w:rsidRPr="00DA38F2" w:rsidRDefault="00202EFC" w:rsidP="00DA38F2">
      <w:r w:rsidRPr="00DA38F2">
        <w:t xml:space="preserve">This heading level is for a subtopic of a secondary topic. </w:t>
      </w:r>
      <w:r w:rsidR="00432E20" w:rsidRPr="00DA38F2">
        <w:t>This is the paper body. This is the paper body. This is the paper body. This is the paper body. This is the paper body. This is the paper body. This is the paper body. This is the paper body. This is the paper body. This is the paper body.</w:t>
      </w:r>
      <w:r w:rsidR="001543A6" w:rsidRPr="00DA38F2">
        <w:t xml:space="preserve"> </w:t>
      </w:r>
    </w:p>
    <w:p w:rsidR="001543A6" w:rsidRDefault="001543A6" w:rsidP="001543A6">
      <w:pPr>
        <w:pStyle w:val="Heading4"/>
      </w:pPr>
      <w:r>
        <w:t>Subhead C</w:t>
      </w:r>
      <w:r w:rsidR="005C2A9F">
        <w:t xml:space="preserve"> Level</w:t>
      </w:r>
      <w:r>
        <w:t xml:space="preserve"> </w:t>
      </w:r>
      <w:r w:rsidR="00B71610">
        <w:t>&lt;H</w:t>
      </w:r>
      <w:r>
        <w:t xml:space="preserve">eading </w:t>
      </w:r>
      <w:r w:rsidR="000A39C5">
        <w:t>4&gt;</w:t>
      </w:r>
      <w:r>
        <w:t xml:space="preserve"> </w:t>
      </w:r>
    </w:p>
    <w:p w:rsidR="001543A6" w:rsidRDefault="001543A6" w:rsidP="001543A6">
      <w:pPr>
        <w:pStyle w:val="PaperBody"/>
        <w:rPr>
          <w:rFonts w:cs="Arial"/>
        </w:rPr>
      </w:pPr>
      <w:r w:rsidRPr="0030406D">
        <w:rPr>
          <w:rFonts w:cs="Arial"/>
        </w:rPr>
        <w:t>This is the paper body. This is the paper body. This is the paper body. This is the paper body. This is the paper body. This is the paper body. This is the paper body. This is the paper body. This is the paper body. This is the paper body.</w:t>
      </w:r>
      <w:r>
        <w:rPr>
          <w:rFonts w:cs="Arial"/>
        </w:rPr>
        <w:t xml:space="preserve"> </w:t>
      </w:r>
    </w:p>
    <w:p w:rsidR="0030406D" w:rsidRPr="0030406D" w:rsidRDefault="0030406D" w:rsidP="00DB3466">
      <w:pPr>
        <w:pStyle w:val="Heading1"/>
      </w:pPr>
      <w:bookmarkStart w:id="16" w:name="_Toc272756045"/>
      <w:r w:rsidRPr="0030406D">
        <w:t>C</w:t>
      </w:r>
      <w:r w:rsidR="005C2A9F">
        <w:t xml:space="preserve">onclusion </w:t>
      </w:r>
      <w:r w:rsidR="000A39C5">
        <w:t>&lt;h</w:t>
      </w:r>
      <w:r w:rsidR="005C2A9F">
        <w:t xml:space="preserve">eading </w:t>
      </w:r>
      <w:r w:rsidR="000A39C5">
        <w:t>1&gt;</w:t>
      </w:r>
      <w:bookmarkEnd w:id="16"/>
    </w:p>
    <w:p w:rsidR="0030406D" w:rsidRPr="00DA38F2" w:rsidRDefault="0030406D" w:rsidP="00DA38F2">
      <w:pPr>
        <w:pStyle w:val="note2author"/>
      </w:pPr>
      <w:r w:rsidRPr="00DA38F2">
        <w:t>The conclusion summarizes your paper and ties together any loose ends. You can use the conclusion to make any final points such as recommendations</w:t>
      </w:r>
      <w:r w:rsidR="005E7B73" w:rsidRPr="00DA38F2">
        <w:t>,</w:t>
      </w:r>
      <w:r w:rsidRPr="00DA38F2">
        <w:t xml:space="preserve"> predictions</w:t>
      </w:r>
      <w:r w:rsidR="005E7B73" w:rsidRPr="00DA38F2">
        <w:t>,</w:t>
      </w:r>
      <w:r w:rsidRPr="00DA38F2">
        <w:t xml:space="preserve"> or judgments.</w:t>
      </w:r>
    </w:p>
    <w:p w:rsidR="0067400F" w:rsidRPr="0030406D" w:rsidRDefault="0067400F">
      <w:pPr>
        <w:pStyle w:val="PaperBody"/>
        <w:rPr>
          <w:rFonts w:cs="Arial"/>
        </w:rPr>
      </w:pPr>
      <w:r w:rsidRPr="0030406D">
        <w:rPr>
          <w:rFonts w:cs="Arial"/>
        </w:rPr>
        <w:t xml:space="preserve">This is the </w:t>
      </w:r>
      <w:r>
        <w:rPr>
          <w:rFonts w:cs="Arial"/>
        </w:rPr>
        <w:t>text for the paper’s conclusion</w:t>
      </w:r>
      <w:r w:rsidRPr="0030406D">
        <w:rPr>
          <w:rFonts w:cs="Arial"/>
        </w:rPr>
        <w:t>.</w:t>
      </w:r>
      <w:r w:rsidR="00327769">
        <w:rPr>
          <w:rFonts w:cs="Arial"/>
        </w:rPr>
        <w:t xml:space="preserve"> </w:t>
      </w:r>
      <w:r w:rsidR="00327769" w:rsidRPr="0030406D">
        <w:rPr>
          <w:rFonts w:cs="Arial"/>
        </w:rPr>
        <w:t>This is the paper body. This is the paper body. This is the paper body. This is the paper body. This is the paper body. This is the paper body.</w:t>
      </w:r>
    </w:p>
    <w:p w:rsidR="0030406D" w:rsidRPr="0030406D" w:rsidRDefault="0030406D" w:rsidP="00DB3466">
      <w:pPr>
        <w:pStyle w:val="Heading1"/>
      </w:pPr>
      <w:bookmarkStart w:id="17" w:name="_Toc272756046"/>
      <w:r w:rsidRPr="0030406D">
        <w:t xml:space="preserve">References </w:t>
      </w:r>
      <w:r w:rsidR="000A39C5">
        <w:t>&lt;h</w:t>
      </w:r>
      <w:r w:rsidR="005C2A9F">
        <w:t xml:space="preserve">eading </w:t>
      </w:r>
      <w:r w:rsidR="000A39C5">
        <w:t>1&gt;</w:t>
      </w:r>
      <w:bookmarkEnd w:id="17"/>
    </w:p>
    <w:p w:rsidR="0030406D" w:rsidRDefault="0030406D" w:rsidP="0067400F">
      <w:pPr>
        <w:pStyle w:val="note2author"/>
      </w:pPr>
      <w:r w:rsidRPr="0030406D">
        <w:t xml:space="preserve">This section is </w:t>
      </w:r>
      <w:r w:rsidRPr="00DA38F2">
        <w:t>not</w:t>
      </w:r>
      <w:r w:rsidRPr="0030406D">
        <w:t xml:space="preserve"> required.</w:t>
      </w:r>
      <w:r w:rsidR="0067400F">
        <w:t xml:space="preserve"> Use a bulleted list if you have more than one reference.</w:t>
      </w:r>
      <w:r w:rsidR="00060DD9">
        <w:t xml:space="preserve"> The references below are examples and do not cover the spectrum of examples that might be included. The important thing is to be consistent in the formatting and organization of your references.</w:t>
      </w:r>
      <w:r w:rsidR="00283258">
        <w:t xml:space="preserve"> If you prefer, you can follow a </w:t>
      </w:r>
      <w:r w:rsidR="00D90770">
        <w:t>bibliographic</w:t>
      </w:r>
      <w:r w:rsidR="00283258">
        <w:t xml:space="preserve"> approach such as the American Psychological Association (</w:t>
      </w:r>
      <w:hyperlink r:id="rId12" w:history="1">
        <w:r w:rsidR="00283258" w:rsidRPr="00760F3F">
          <w:rPr>
            <w:rStyle w:val="Hyperlink"/>
          </w:rPr>
          <w:t>http://www.apastyle.org/manual/index.aspx</w:t>
        </w:r>
      </w:hyperlink>
      <w:r w:rsidR="00283258">
        <w:t xml:space="preserve"> ) or </w:t>
      </w:r>
      <w:r w:rsidR="00327769">
        <w:t>the A</w:t>
      </w:r>
      <w:r w:rsidR="003E20A6">
        <w:t>merican Statistical Association (</w:t>
      </w:r>
      <w:hyperlink r:id="rId13" w:history="1">
        <w:r w:rsidR="003E20A6" w:rsidRPr="003E20A6">
          <w:rPr>
            <w:rStyle w:val="Hyperlink"/>
          </w:rPr>
          <w:t>http://www.amstat.org/publications/jse/jse_author_info.htm</w:t>
        </w:r>
      </w:hyperlink>
      <w:r w:rsidR="003E20A6" w:rsidRPr="003E20A6">
        <w:t xml:space="preserve"> </w:t>
      </w:r>
      <w:r w:rsidR="003E20A6">
        <w:t>)</w:t>
      </w:r>
      <w:r w:rsidR="00283258">
        <w:t xml:space="preserve"> </w:t>
      </w:r>
      <w:r w:rsidR="00060DD9">
        <w:t xml:space="preserve"> </w:t>
      </w:r>
    </w:p>
    <w:p w:rsidR="0067400F" w:rsidRDefault="0067400F" w:rsidP="00B52F9B">
      <w:pPr>
        <w:pStyle w:val="note2author"/>
      </w:pPr>
      <w:r w:rsidRPr="0030406D">
        <w:t xml:space="preserve">This is the </w:t>
      </w:r>
      <w:r>
        <w:t>text for the references</w:t>
      </w:r>
      <w:r w:rsidRPr="0030406D">
        <w:t>.</w:t>
      </w:r>
      <w:r>
        <w:t xml:space="preserve"> </w:t>
      </w:r>
    </w:p>
    <w:p w:rsidR="009A7C34" w:rsidRPr="0030406D" w:rsidRDefault="009A7C34" w:rsidP="00D77C73">
      <w:pPr>
        <w:pStyle w:val="PaperBody"/>
      </w:pPr>
      <w:r w:rsidRPr="00DA38F2">
        <w:rPr>
          <w:rStyle w:val="note2authorChar"/>
          <w:highlight w:val="yellow"/>
        </w:rPr>
        <w:t>Book</w:t>
      </w:r>
      <w:r>
        <w:t xml:space="preserve"> &lt;Author name: last name, first name&gt;. &lt;Copyright date&gt;. &lt;</w:t>
      </w:r>
      <w:r w:rsidRPr="00060DD9">
        <w:rPr>
          <w:i/>
        </w:rPr>
        <w:t>Book title</w:t>
      </w:r>
      <w:r>
        <w:t>&gt;. &lt;page numbers&gt;. &lt;</w:t>
      </w:r>
      <w:r w:rsidR="0008520A">
        <w:t>City, Stat</w:t>
      </w:r>
      <w:r>
        <w:t>e of Publisher&gt;: &lt;Publisher name&gt;</w:t>
      </w:r>
    </w:p>
    <w:p w:rsidR="009A7C34" w:rsidRDefault="009A7C34" w:rsidP="00D77C73">
      <w:pPr>
        <w:pStyle w:val="PaperBody"/>
      </w:pPr>
      <w:r w:rsidRPr="005F3235">
        <w:rPr>
          <w:rStyle w:val="note2authorChar"/>
          <w:highlight w:val="yellow"/>
        </w:rPr>
        <w:t>Journal article</w:t>
      </w:r>
      <w:r>
        <w:t xml:space="preserve"> &lt;Author name: last name, first name&gt;. &lt;Copyright date&gt;. </w:t>
      </w:r>
      <w:r w:rsidR="00D77C73">
        <w:t xml:space="preserve">“&lt;Article title&gt;.” </w:t>
      </w:r>
      <w:r>
        <w:t>&lt;</w:t>
      </w:r>
      <w:r w:rsidR="00060DD9" w:rsidRPr="00060DD9">
        <w:rPr>
          <w:i/>
        </w:rPr>
        <w:t>Journal</w:t>
      </w:r>
      <w:r w:rsidRPr="00060DD9">
        <w:rPr>
          <w:i/>
        </w:rPr>
        <w:t xml:space="preserve"> title</w:t>
      </w:r>
      <w:r>
        <w:t>&gt;. &lt;page numbers&gt;. &lt;</w:t>
      </w:r>
      <w:r w:rsidR="0008520A">
        <w:t>City, Stat</w:t>
      </w:r>
      <w:r>
        <w:t>e of Publisher&gt;: &lt;Publisher name&gt;</w:t>
      </w:r>
    </w:p>
    <w:p w:rsidR="005061A4" w:rsidRDefault="005061A4" w:rsidP="00D77C73">
      <w:pPr>
        <w:pStyle w:val="PaperBody"/>
      </w:pPr>
      <w:r w:rsidRPr="00060DD9">
        <w:rPr>
          <w:rStyle w:val="note2authorChar"/>
          <w:highlight w:val="yellow"/>
        </w:rPr>
        <w:t>Article in conference proceeding</w:t>
      </w:r>
      <w:r>
        <w:t xml:space="preserve"> </w:t>
      </w:r>
      <w:r w:rsidR="00060DD9">
        <w:t>&lt;Author name: last name, first name&gt;. &lt;Copyright date&gt;. “&lt;Article title&gt;.” &lt;</w:t>
      </w:r>
      <w:r w:rsidR="00060DD9" w:rsidRPr="00060DD9">
        <w:rPr>
          <w:i/>
        </w:rPr>
        <w:t>Title of proceedings such as Proceedings of the SAS Global 2010 Conference</w:t>
      </w:r>
      <w:r w:rsidR="00060DD9">
        <w:t>&gt;. &lt;</w:t>
      </w:r>
      <w:r w:rsidR="0008520A">
        <w:t>City, Stat</w:t>
      </w:r>
      <w:r w:rsidR="00060DD9">
        <w:t xml:space="preserve">e of Publisher&gt;: &lt;Publisher name&gt; </w:t>
      </w:r>
      <w:r w:rsidR="00060DD9" w:rsidRPr="00060DD9">
        <w:rPr>
          <w:rStyle w:val="note2authorChar"/>
          <w:highlight w:val="yellow"/>
        </w:rPr>
        <w:t>Optional: You can add a URL to access available online copies. For example:</w:t>
      </w:r>
      <w:r w:rsidR="00060DD9" w:rsidRPr="00060DD9">
        <w:rPr>
          <w:rStyle w:val="note2authorChar"/>
        </w:rPr>
        <w:t xml:space="preserve"> </w:t>
      </w:r>
      <w:r w:rsidR="0008520A">
        <w:t xml:space="preserve">Available at </w:t>
      </w:r>
      <w:hyperlink r:id="rId14" w:history="1">
        <w:r w:rsidR="00060DD9" w:rsidRPr="00760F3F">
          <w:rPr>
            <w:rStyle w:val="Hyperlink"/>
          </w:rPr>
          <w:t>http://support.sas.com/resources/papers/proceedings09/TOC.html</w:t>
        </w:r>
      </w:hyperlink>
      <w:r w:rsidR="00060DD9" w:rsidRPr="00060DD9">
        <w:t>.</w:t>
      </w:r>
      <w:r w:rsidR="00060DD9">
        <w:t xml:space="preserve"> </w:t>
      </w:r>
    </w:p>
    <w:p w:rsidR="00060DD9" w:rsidRPr="0030406D" w:rsidRDefault="00D90770" w:rsidP="00D77C73">
      <w:pPr>
        <w:pStyle w:val="PaperBody"/>
      </w:pPr>
      <w:r w:rsidRPr="00D90770">
        <w:rPr>
          <w:rStyle w:val="note2authorChar"/>
        </w:rPr>
        <w:t>Web site</w:t>
      </w:r>
      <w:r>
        <w:t xml:space="preserve"> &lt;Author name: last name, first name&gt;. </w:t>
      </w:r>
      <w:r w:rsidR="00D77C73">
        <w:t>“</w:t>
      </w:r>
      <w:r>
        <w:t>&lt;Title&gt;.</w:t>
      </w:r>
      <w:r w:rsidR="00D77C73">
        <w:t>”</w:t>
      </w:r>
      <w:r>
        <w:t xml:space="preserve"> &lt;</w:t>
      </w:r>
      <w:r>
        <w:rPr>
          <w:i/>
        </w:rPr>
        <w:t>Source</w:t>
      </w:r>
      <w:r w:rsidR="0008520A">
        <w:t xml:space="preserve">&gt;. &lt;Date&gt;. Available at </w:t>
      </w:r>
      <w:r>
        <w:t xml:space="preserve">&lt;URL&gt;. </w:t>
      </w:r>
    </w:p>
    <w:p w:rsidR="0030406D" w:rsidRPr="0030406D" w:rsidRDefault="0030406D" w:rsidP="00DB3466">
      <w:pPr>
        <w:pStyle w:val="Heading1"/>
      </w:pPr>
      <w:bookmarkStart w:id="18" w:name="_Toc272756047"/>
      <w:r w:rsidRPr="0030406D">
        <w:t>A</w:t>
      </w:r>
      <w:r w:rsidR="005C2A9F">
        <w:t xml:space="preserve">cknowledgments </w:t>
      </w:r>
      <w:r w:rsidR="000A39C5">
        <w:t>&lt;h</w:t>
      </w:r>
      <w:r w:rsidR="005C2A9F">
        <w:t xml:space="preserve">eading </w:t>
      </w:r>
      <w:r w:rsidR="000A39C5">
        <w:t>1&gt;</w:t>
      </w:r>
      <w:bookmarkEnd w:id="18"/>
    </w:p>
    <w:p w:rsidR="0030406D" w:rsidRDefault="0030406D" w:rsidP="0067400F">
      <w:pPr>
        <w:pStyle w:val="note2author"/>
      </w:pPr>
      <w:r w:rsidRPr="0030406D">
        <w:t xml:space="preserve">This section is </w:t>
      </w:r>
      <w:r w:rsidRPr="00DA38F2">
        <w:t>not</w:t>
      </w:r>
      <w:r w:rsidRPr="0030406D">
        <w:t xml:space="preserve"> required.</w:t>
      </w:r>
      <w:r w:rsidR="0067400F">
        <w:t xml:space="preserve"> </w:t>
      </w:r>
    </w:p>
    <w:p w:rsidR="0067400F" w:rsidRDefault="0067400F" w:rsidP="00D77C73">
      <w:pPr>
        <w:pStyle w:val="PaperBody"/>
      </w:pPr>
      <w:r w:rsidRPr="0030406D">
        <w:t xml:space="preserve">This is the </w:t>
      </w:r>
      <w:r>
        <w:t>text for the acknowledgments</w:t>
      </w:r>
      <w:r w:rsidRPr="0030406D">
        <w:t>.</w:t>
      </w:r>
      <w:r>
        <w:t xml:space="preserve"> </w:t>
      </w:r>
      <w:r w:rsidR="00D90770" w:rsidRPr="0030406D">
        <w:t>This is the paper body. This is the paper body. This is the paper body. This is the paper body. This is the paper body.</w:t>
      </w:r>
    </w:p>
    <w:p w:rsidR="00F23349" w:rsidRPr="00D61D89" w:rsidRDefault="00F23349" w:rsidP="00D61D89">
      <w:pPr>
        <w:pStyle w:val="Heading1"/>
      </w:pPr>
      <w:bookmarkStart w:id="19" w:name="_Toc272756048"/>
      <w:r w:rsidRPr="00D61D89">
        <w:lastRenderedPageBreak/>
        <w:t xml:space="preserve">Recommended Reading </w:t>
      </w:r>
      <w:r w:rsidR="000A39C5">
        <w:t>&lt;h</w:t>
      </w:r>
      <w:r w:rsidR="005C2A9F">
        <w:t xml:space="preserve">eading </w:t>
      </w:r>
      <w:r w:rsidR="000A39C5">
        <w:t>1&gt;</w:t>
      </w:r>
      <w:bookmarkEnd w:id="19"/>
    </w:p>
    <w:p w:rsidR="0067400F" w:rsidRDefault="00F23349" w:rsidP="0067400F">
      <w:pPr>
        <w:pStyle w:val="note2author"/>
      </w:pPr>
      <w:r w:rsidRPr="0030406D">
        <w:t xml:space="preserve">This section is </w:t>
      </w:r>
      <w:r w:rsidRPr="00DA38F2">
        <w:t>not</w:t>
      </w:r>
      <w:r w:rsidRPr="0030406D">
        <w:t xml:space="preserve"> required.</w:t>
      </w:r>
      <w:r w:rsidR="0067400F">
        <w:t xml:space="preserve"> Use a bulleted list if you have more than one reference.</w:t>
      </w:r>
      <w:r w:rsidR="009A7C34">
        <w:t xml:space="preserve"> </w:t>
      </w:r>
      <w:r w:rsidR="009A7C34" w:rsidRPr="0030406D">
        <w:t xml:space="preserve">This is the </w:t>
      </w:r>
      <w:r w:rsidR="009A7C34">
        <w:t>format for recommended reading</w:t>
      </w:r>
      <w:r w:rsidR="009A7C34" w:rsidRPr="0030406D">
        <w:t>.</w:t>
      </w:r>
    </w:p>
    <w:p w:rsidR="005E7B73" w:rsidRPr="005C31D1" w:rsidRDefault="009A7C34" w:rsidP="009A7C34">
      <w:pPr>
        <w:pStyle w:val="ListBullet"/>
      </w:pPr>
      <w:r w:rsidRPr="005C31D1">
        <w:t>Base SAS</w:t>
      </w:r>
      <w:r w:rsidRPr="00AB0011">
        <w:rPr>
          <w:vertAlign w:val="superscript"/>
        </w:rPr>
        <w:t>®</w:t>
      </w:r>
      <w:r w:rsidRPr="005C31D1">
        <w:t xml:space="preserve"> Procedures Guide </w:t>
      </w:r>
    </w:p>
    <w:p w:rsidR="005E7B73" w:rsidRPr="005C31D1" w:rsidRDefault="009A7C34" w:rsidP="009A7C34">
      <w:pPr>
        <w:pStyle w:val="ListBullet"/>
      </w:pPr>
      <w:r w:rsidRPr="005C31D1">
        <w:t>SAS</w:t>
      </w:r>
      <w:r w:rsidRPr="00AB0011">
        <w:rPr>
          <w:vertAlign w:val="superscript"/>
        </w:rPr>
        <w:t>®</w:t>
      </w:r>
      <w:r w:rsidRPr="005C31D1">
        <w:t xml:space="preserve"> For Dummies</w:t>
      </w:r>
      <w:r w:rsidRPr="00AB0011">
        <w:rPr>
          <w:vertAlign w:val="superscript"/>
        </w:rPr>
        <w:t>®</w:t>
      </w:r>
      <w:r w:rsidRPr="005C31D1">
        <w:t xml:space="preserve"> </w:t>
      </w:r>
    </w:p>
    <w:p w:rsidR="0030406D" w:rsidRPr="00D61D89" w:rsidRDefault="0030406D" w:rsidP="00D61D89">
      <w:pPr>
        <w:pStyle w:val="Heading1"/>
      </w:pPr>
      <w:bookmarkStart w:id="20" w:name="_Toc272756049"/>
      <w:r w:rsidRPr="00D61D89">
        <w:t xml:space="preserve">Contact Information </w:t>
      </w:r>
      <w:r w:rsidR="000A39C5">
        <w:t>&lt;h</w:t>
      </w:r>
      <w:r w:rsidR="005C2A9F">
        <w:t xml:space="preserve">eading </w:t>
      </w:r>
      <w:r w:rsidR="000A39C5">
        <w:t>1&gt;</w:t>
      </w:r>
      <w:bookmarkEnd w:id="20"/>
    </w:p>
    <w:p w:rsidR="0030406D" w:rsidRPr="0030406D" w:rsidRDefault="0030406D" w:rsidP="00D21349">
      <w:pPr>
        <w:pStyle w:val="note2author"/>
      </w:pPr>
      <w:r w:rsidRPr="0030406D">
        <w:t xml:space="preserve">In case a reader wants to get in touch with you, please </w:t>
      </w:r>
      <w:r w:rsidR="00D77C73">
        <w:t>provide</w:t>
      </w:r>
      <w:r w:rsidRPr="0030406D">
        <w:t xml:space="preserve"> your contact information.</w:t>
      </w:r>
    </w:p>
    <w:p w:rsidR="0030406D" w:rsidRPr="0030406D" w:rsidRDefault="0030406D">
      <w:pPr>
        <w:pStyle w:val="PaperBody"/>
        <w:rPr>
          <w:rFonts w:cs="Arial"/>
        </w:rPr>
      </w:pPr>
      <w:r w:rsidRPr="0030406D">
        <w:rPr>
          <w:rFonts w:cs="Arial"/>
        </w:rPr>
        <w:t>Your comments and questions are valued and encouraged.</w:t>
      </w:r>
      <w:r w:rsidR="00762137">
        <w:rPr>
          <w:rFonts w:cs="Arial"/>
        </w:rPr>
        <w:t xml:space="preserve"> </w:t>
      </w:r>
      <w:r w:rsidRPr="0030406D">
        <w:rPr>
          <w:rFonts w:cs="Arial"/>
        </w:rPr>
        <w:t>Contact the author at:</w:t>
      </w:r>
    </w:p>
    <w:p w:rsidR="0030406D" w:rsidRPr="0030406D" w:rsidRDefault="0030406D">
      <w:pPr>
        <w:pStyle w:val="AddressBlock"/>
        <w:rPr>
          <w:rFonts w:cs="Arial"/>
        </w:rPr>
      </w:pPr>
      <w:r w:rsidRPr="0030406D">
        <w:rPr>
          <w:rFonts w:cs="Arial"/>
        </w:rPr>
        <w:t>Name</w:t>
      </w:r>
      <w:r w:rsidR="00CD4D4C">
        <w:rPr>
          <w:rFonts w:cs="Arial"/>
        </w:rPr>
        <w:t xml:space="preserve">: </w:t>
      </w:r>
    </w:p>
    <w:p w:rsidR="0030406D" w:rsidRPr="0030406D" w:rsidRDefault="00840BFB">
      <w:pPr>
        <w:pStyle w:val="AddressBlock"/>
        <w:rPr>
          <w:rFonts w:cs="Arial"/>
        </w:rPr>
      </w:pPr>
      <w:r>
        <w:rPr>
          <w:rFonts w:cs="Arial"/>
        </w:rPr>
        <w:t>Enterprise</w:t>
      </w:r>
      <w:r w:rsidR="00CD4D4C">
        <w:rPr>
          <w:rFonts w:cs="Arial"/>
        </w:rPr>
        <w:t xml:space="preserve">: </w:t>
      </w:r>
    </w:p>
    <w:p w:rsidR="0030406D" w:rsidRPr="0030406D" w:rsidRDefault="0030406D">
      <w:pPr>
        <w:pStyle w:val="AddressBlock"/>
        <w:rPr>
          <w:rFonts w:cs="Arial"/>
        </w:rPr>
      </w:pPr>
      <w:r w:rsidRPr="0030406D">
        <w:rPr>
          <w:rFonts w:cs="Arial"/>
        </w:rPr>
        <w:t>Address</w:t>
      </w:r>
      <w:r w:rsidR="00CD4D4C">
        <w:rPr>
          <w:rFonts w:cs="Arial"/>
        </w:rPr>
        <w:t xml:space="preserve">: </w:t>
      </w:r>
    </w:p>
    <w:p w:rsidR="0030406D" w:rsidRPr="0030406D" w:rsidRDefault="0030406D">
      <w:pPr>
        <w:pStyle w:val="AddressBlock"/>
        <w:rPr>
          <w:rFonts w:cs="Arial"/>
        </w:rPr>
      </w:pPr>
      <w:r w:rsidRPr="0030406D">
        <w:rPr>
          <w:rFonts w:cs="Arial"/>
        </w:rPr>
        <w:t>City</w:t>
      </w:r>
      <w:r w:rsidR="00840BFB">
        <w:rPr>
          <w:rFonts w:cs="Arial"/>
        </w:rPr>
        <w:t>,</w:t>
      </w:r>
      <w:r w:rsidRPr="0030406D">
        <w:rPr>
          <w:rFonts w:cs="Arial"/>
        </w:rPr>
        <w:t xml:space="preserve"> </w:t>
      </w:r>
      <w:r w:rsidR="00840BFB">
        <w:rPr>
          <w:rFonts w:cs="Arial"/>
        </w:rPr>
        <w:t>S</w:t>
      </w:r>
      <w:r w:rsidRPr="0030406D">
        <w:rPr>
          <w:rFonts w:cs="Arial"/>
        </w:rPr>
        <w:t>tate</w:t>
      </w:r>
      <w:r w:rsidR="00762137">
        <w:rPr>
          <w:rFonts w:cs="Arial"/>
        </w:rPr>
        <w:t xml:space="preserve"> </w:t>
      </w:r>
      <w:r w:rsidRPr="0030406D">
        <w:rPr>
          <w:rFonts w:cs="Arial"/>
        </w:rPr>
        <w:t>ZIP</w:t>
      </w:r>
      <w:r w:rsidR="00CD4D4C">
        <w:rPr>
          <w:rFonts w:cs="Arial"/>
        </w:rPr>
        <w:t xml:space="preserve">: </w:t>
      </w:r>
    </w:p>
    <w:p w:rsidR="0030406D" w:rsidRPr="004E3E32" w:rsidRDefault="0030406D" w:rsidP="00895254">
      <w:pPr>
        <w:pStyle w:val="AddressBlock"/>
      </w:pPr>
      <w:r w:rsidRPr="004E3E32">
        <w:t xml:space="preserve">Work Phone: </w:t>
      </w:r>
    </w:p>
    <w:p w:rsidR="0030406D" w:rsidRPr="004E3E32" w:rsidRDefault="0030406D" w:rsidP="00895254">
      <w:pPr>
        <w:pStyle w:val="AddressBlock"/>
      </w:pPr>
      <w:r w:rsidRPr="004E3E32">
        <w:t>Fax:</w:t>
      </w:r>
      <w:r w:rsidR="00C16742">
        <w:t xml:space="preserve"> </w:t>
      </w:r>
    </w:p>
    <w:p w:rsidR="0030406D" w:rsidRPr="0030406D" w:rsidRDefault="0030406D">
      <w:pPr>
        <w:pStyle w:val="AddressBlock"/>
        <w:rPr>
          <w:rFonts w:cs="Arial"/>
        </w:rPr>
      </w:pPr>
      <w:r w:rsidRPr="0030406D">
        <w:rPr>
          <w:rFonts w:cs="Arial"/>
        </w:rPr>
        <w:t>E</w:t>
      </w:r>
      <w:r w:rsidR="00840BFB">
        <w:rPr>
          <w:rFonts w:cs="Arial"/>
        </w:rPr>
        <w:t>-</w:t>
      </w:r>
      <w:r w:rsidRPr="0030406D">
        <w:rPr>
          <w:rFonts w:cs="Arial"/>
        </w:rPr>
        <w:t>mail:</w:t>
      </w:r>
      <w:r w:rsidR="00C16742">
        <w:rPr>
          <w:rFonts w:cs="Arial"/>
        </w:rPr>
        <w:t xml:space="preserve"> </w:t>
      </w:r>
    </w:p>
    <w:p w:rsidR="0030406D" w:rsidRDefault="0030406D">
      <w:pPr>
        <w:pStyle w:val="AddressBlock"/>
        <w:rPr>
          <w:rFonts w:cs="Arial"/>
        </w:rPr>
      </w:pPr>
      <w:r w:rsidRPr="0030406D">
        <w:rPr>
          <w:rFonts w:cs="Arial"/>
        </w:rPr>
        <w:t>Web:</w:t>
      </w:r>
      <w:r w:rsidR="00C16742">
        <w:rPr>
          <w:rFonts w:cs="Arial"/>
        </w:rPr>
        <w:t xml:space="preserve"> </w:t>
      </w:r>
    </w:p>
    <w:p w:rsidR="00577AA4" w:rsidRDefault="00577AA4">
      <w:pPr>
        <w:pStyle w:val="AddressBlock"/>
        <w:rPr>
          <w:rFonts w:cs="Arial"/>
        </w:rPr>
      </w:pPr>
      <w:r>
        <w:rPr>
          <w:rFonts w:cs="Arial"/>
        </w:rPr>
        <w:t>Twitter:</w:t>
      </w:r>
    </w:p>
    <w:p w:rsidR="00895254" w:rsidRPr="0030406D" w:rsidRDefault="00895254">
      <w:pPr>
        <w:pStyle w:val="AddressBlock"/>
        <w:rPr>
          <w:rFonts w:cs="Arial"/>
        </w:rPr>
      </w:pPr>
    </w:p>
    <w:p w:rsidR="000A39C5" w:rsidRDefault="000A39C5" w:rsidP="00B52F9B">
      <w:pPr>
        <w:pStyle w:val="note2author"/>
        <w:keepNext/>
      </w:pPr>
      <w:r>
        <w:t xml:space="preserve">The next two paragraphs are </w:t>
      </w:r>
      <w:r w:rsidRPr="00B52F9B">
        <w:rPr>
          <w:b/>
        </w:rPr>
        <w:t>required</w:t>
      </w:r>
      <w:r>
        <w:t xml:space="preserve"> and need to remain in the paper. </w:t>
      </w:r>
    </w:p>
    <w:p w:rsidR="0030406D" w:rsidRPr="0030406D" w:rsidRDefault="0030406D">
      <w:pPr>
        <w:pStyle w:val="PaperBody"/>
        <w:rPr>
          <w:rFonts w:cs="Arial"/>
        </w:rPr>
      </w:pPr>
      <w:r w:rsidRPr="0030406D">
        <w:rPr>
          <w:rFonts w:cs="Arial"/>
        </w:rPr>
        <w:t>SAS and all other SAS Institute Inc. product or service names are registered trademarks or trademarks of SAS Institute Inc. in the USA and other countries. ® indicates USA</w:t>
      </w:r>
      <w:r w:rsidR="00762137">
        <w:rPr>
          <w:rFonts w:cs="Arial"/>
        </w:rPr>
        <w:t xml:space="preserve"> registration. </w:t>
      </w:r>
    </w:p>
    <w:p w:rsidR="0030406D" w:rsidRDefault="0030406D">
      <w:pPr>
        <w:pStyle w:val="PaperBody"/>
        <w:rPr>
          <w:rFonts w:cs="Arial"/>
        </w:rPr>
      </w:pPr>
      <w:r w:rsidRPr="0030406D">
        <w:rPr>
          <w:rFonts w:cs="Arial"/>
        </w:rPr>
        <w:t xml:space="preserve">Other brand and product names are trademarks of their respective companies. </w:t>
      </w:r>
    </w:p>
    <w:p w:rsidR="005E7B73" w:rsidRPr="000A39C5" w:rsidRDefault="005E7B73" w:rsidP="00D90770">
      <w:pPr>
        <w:jc w:val="center"/>
        <w:rPr>
          <w:sz w:val="24"/>
          <w:szCs w:val="24"/>
          <w:highlight w:val="yellow"/>
        </w:rPr>
      </w:pPr>
      <w:r>
        <w:rPr>
          <w:rFonts w:cs="Arial"/>
        </w:rPr>
        <w:br w:type="page"/>
      </w:r>
      <w:bookmarkStart w:id="21" w:name="formattedsamples"/>
      <w:bookmarkEnd w:id="21"/>
      <w:r w:rsidR="00202EFC" w:rsidRPr="000A39C5">
        <w:rPr>
          <w:sz w:val="24"/>
          <w:szCs w:val="24"/>
          <w:highlight w:val="yellow"/>
        </w:rPr>
        <w:lastRenderedPageBreak/>
        <w:t>Page of Formatted Samples</w:t>
      </w:r>
    </w:p>
    <w:p w:rsidR="00860F5F" w:rsidRPr="000A39C5" w:rsidRDefault="00860F5F" w:rsidP="00860F5F">
      <w:pPr>
        <w:pStyle w:val="note2author"/>
        <w:rPr>
          <w:highlight w:val="yellow"/>
        </w:rPr>
      </w:pPr>
      <w:r w:rsidRPr="000A39C5">
        <w:rPr>
          <w:highlight w:val="yellow"/>
        </w:rPr>
        <w:t xml:space="preserve">This page has samples that you can copy into the body of your paper and adapt as necessary for your content. </w:t>
      </w:r>
    </w:p>
    <w:p w:rsidR="00D20026" w:rsidRPr="000A39C5" w:rsidRDefault="00D20026" w:rsidP="00860F5F">
      <w:pPr>
        <w:pStyle w:val="note2author"/>
        <w:rPr>
          <w:highlight w:val="yellow"/>
        </w:rPr>
      </w:pPr>
      <w:r w:rsidRPr="000A39C5">
        <w:rPr>
          <w:b/>
          <w:highlight w:val="yellow"/>
        </w:rPr>
        <w:t>Note</w:t>
      </w:r>
      <w:r w:rsidRPr="000A39C5">
        <w:rPr>
          <w:highlight w:val="yellow"/>
        </w:rPr>
        <w:t xml:space="preserve">: Delete this page before submitting your paper. </w:t>
      </w:r>
    </w:p>
    <w:p w:rsidR="00432E20" w:rsidRPr="00D90770" w:rsidRDefault="00432E20" w:rsidP="00D90770">
      <w:pPr>
        <w:jc w:val="center"/>
        <w:rPr>
          <w:b/>
        </w:rPr>
      </w:pPr>
      <w:r w:rsidRPr="000A39C5">
        <w:rPr>
          <w:b/>
        </w:rPr>
        <w:t xml:space="preserve">Source </w:t>
      </w:r>
      <w:r w:rsidR="001805E2">
        <w:rPr>
          <w:b/>
        </w:rPr>
        <w:t>C</w:t>
      </w:r>
      <w:r w:rsidRPr="000A39C5">
        <w:rPr>
          <w:b/>
        </w:rPr>
        <w:t>ode</w:t>
      </w:r>
      <w:r w:rsidR="004011DE" w:rsidRPr="000A39C5">
        <w:rPr>
          <w:b/>
        </w:rPr>
        <w:t xml:space="preserve"> </w:t>
      </w:r>
      <w:r w:rsidR="001805E2">
        <w:rPr>
          <w:b/>
        </w:rPr>
        <w:t>S</w:t>
      </w:r>
      <w:r w:rsidR="004011DE" w:rsidRPr="000A39C5">
        <w:rPr>
          <w:b/>
        </w:rPr>
        <w:t>ample</w:t>
      </w:r>
    </w:p>
    <w:p w:rsidR="00432E20" w:rsidRPr="00DB70D8" w:rsidRDefault="00432E20" w:rsidP="00432E20">
      <w:pPr>
        <w:pStyle w:val="PaperSourceCode"/>
        <w:rPr>
          <w:rFonts w:cs="Courier New"/>
        </w:rPr>
      </w:pPr>
      <w:r w:rsidRPr="00DB70D8">
        <w:rPr>
          <w:rFonts w:cs="Courier New"/>
        </w:rPr>
        <w:t>data one;</w:t>
      </w:r>
    </w:p>
    <w:p w:rsidR="00432E20" w:rsidRPr="00DB70D8" w:rsidRDefault="00432E20" w:rsidP="00432E20">
      <w:pPr>
        <w:pStyle w:val="PaperSourceCode"/>
        <w:rPr>
          <w:rFonts w:cs="Courier New"/>
        </w:rPr>
      </w:pPr>
      <w:r w:rsidRPr="00DB70D8">
        <w:rPr>
          <w:rFonts w:cs="Courier New"/>
        </w:rPr>
        <w:t>set two;</w:t>
      </w:r>
    </w:p>
    <w:p w:rsidR="00432E20" w:rsidRDefault="00432E20" w:rsidP="00432E20">
      <w:pPr>
        <w:pStyle w:val="PaperSourceCode"/>
        <w:rPr>
          <w:rFonts w:cs="Courier New"/>
        </w:rPr>
      </w:pPr>
      <w:r w:rsidRPr="00DB70D8">
        <w:rPr>
          <w:rFonts w:cs="Courier New"/>
        </w:rPr>
        <w:t>if mix(var1, var2) &gt; 0 then do;</w:t>
      </w:r>
      <w:r>
        <w:rPr>
          <w:rFonts w:cs="Courier New"/>
        </w:rPr>
        <w:t xml:space="preserve"> </w:t>
      </w:r>
    </w:p>
    <w:p w:rsidR="00432E20" w:rsidRPr="00DB70D8" w:rsidRDefault="00432E20" w:rsidP="00432E20">
      <w:pPr>
        <w:pStyle w:val="PaperSourceCode"/>
        <w:rPr>
          <w:rFonts w:cs="Courier New"/>
        </w:rPr>
      </w:pPr>
    </w:p>
    <w:p w:rsidR="002702EE" w:rsidRPr="00D90770" w:rsidRDefault="001543A6" w:rsidP="00D90770">
      <w:pPr>
        <w:jc w:val="center"/>
        <w:rPr>
          <w:b/>
        </w:rPr>
      </w:pPr>
      <w:r w:rsidRPr="000A39C5">
        <w:rPr>
          <w:b/>
        </w:rPr>
        <w:t xml:space="preserve">List: </w:t>
      </w:r>
      <w:r w:rsidR="002702EE" w:rsidRPr="000A39C5">
        <w:rPr>
          <w:b/>
        </w:rPr>
        <w:t xml:space="preserve">Numbered or </w:t>
      </w:r>
      <w:r w:rsidR="001805E2">
        <w:rPr>
          <w:b/>
        </w:rPr>
        <w:t>O</w:t>
      </w:r>
      <w:r w:rsidR="002702EE" w:rsidRPr="000A39C5">
        <w:rPr>
          <w:b/>
        </w:rPr>
        <w:t>rdered</w:t>
      </w:r>
    </w:p>
    <w:p w:rsidR="002702EE" w:rsidRDefault="00757A6E" w:rsidP="002702EE">
      <w:pPr>
        <w:pStyle w:val="ListNumber"/>
        <w:numPr>
          <w:ilvl w:val="0"/>
          <w:numId w:val="14"/>
        </w:numPr>
      </w:pPr>
      <w:r>
        <w:t>n</w:t>
      </w:r>
      <w:r w:rsidR="00631DE9">
        <w:t xml:space="preserve">umbered </w:t>
      </w:r>
      <w:r w:rsidR="002702EE">
        <w:t xml:space="preserve">list item </w:t>
      </w:r>
    </w:p>
    <w:p w:rsidR="002702EE" w:rsidRDefault="00757A6E" w:rsidP="002702EE">
      <w:pPr>
        <w:pStyle w:val="ListNumber"/>
        <w:numPr>
          <w:ilvl w:val="0"/>
          <w:numId w:val="14"/>
        </w:numPr>
      </w:pPr>
      <w:r>
        <w:t>n</w:t>
      </w:r>
      <w:r w:rsidR="00631DE9">
        <w:t xml:space="preserve">umbered </w:t>
      </w:r>
      <w:r w:rsidR="002702EE">
        <w:t xml:space="preserve">list item </w:t>
      </w:r>
    </w:p>
    <w:p w:rsidR="002702EE" w:rsidRPr="0030406D" w:rsidRDefault="00757A6E" w:rsidP="002702EE">
      <w:pPr>
        <w:pStyle w:val="ListNumber"/>
        <w:numPr>
          <w:ilvl w:val="0"/>
          <w:numId w:val="14"/>
        </w:numPr>
      </w:pPr>
      <w:r>
        <w:t>n</w:t>
      </w:r>
      <w:r w:rsidR="00631DE9">
        <w:t xml:space="preserve">umbered </w:t>
      </w:r>
      <w:r w:rsidR="002702EE">
        <w:t xml:space="preserve">list item </w:t>
      </w:r>
    </w:p>
    <w:p w:rsidR="002702EE" w:rsidRPr="00D90770" w:rsidRDefault="005E7B73" w:rsidP="00D90770">
      <w:pPr>
        <w:jc w:val="center"/>
        <w:rPr>
          <w:b/>
        </w:rPr>
      </w:pPr>
      <w:r w:rsidRPr="000A39C5">
        <w:rPr>
          <w:b/>
        </w:rPr>
        <w:t xml:space="preserve">List: </w:t>
      </w:r>
      <w:r w:rsidR="002702EE" w:rsidRPr="000A39C5">
        <w:rPr>
          <w:b/>
        </w:rPr>
        <w:t xml:space="preserve">Bulleted or </w:t>
      </w:r>
      <w:r w:rsidR="001805E2">
        <w:rPr>
          <w:b/>
        </w:rPr>
        <w:t>U</w:t>
      </w:r>
      <w:r w:rsidR="002702EE" w:rsidRPr="000A39C5">
        <w:rPr>
          <w:b/>
        </w:rPr>
        <w:t>nordered</w:t>
      </w:r>
    </w:p>
    <w:p w:rsidR="002702EE" w:rsidRDefault="002702EE" w:rsidP="002702EE">
      <w:pPr>
        <w:pStyle w:val="ListBullet"/>
      </w:pPr>
      <w:r>
        <w:t xml:space="preserve">This is a sample bulleted list item.  </w:t>
      </w:r>
    </w:p>
    <w:p w:rsidR="002702EE" w:rsidRDefault="002702EE" w:rsidP="002702EE">
      <w:pPr>
        <w:pStyle w:val="ListBullet"/>
      </w:pPr>
      <w:r>
        <w:t xml:space="preserve">This is a sample bulleted list item.  </w:t>
      </w:r>
    </w:p>
    <w:p w:rsidR="001543A6" w:rsidRPr="001543A6" w:rsidRDefault="001543A6" w:rsidP="001543A6">
      <w:pPr>
        <w:pStyle w:val="PaperBody"/>
      </w:pPr>
    </w:p>
    <w:p w:rsidR="00AD7EAD" w:rsidRDefault="00AD7EAD" w:rsidP="00AD7EAD">
      <w:pPr>
        <w:jc w:val="center"/>
        <w:rPr>
          <w:b/>
        </w:rPr>
      </w:pPr>
      <w:r w:rsidRPr="00D90770">
        <w:rPr>
          <w:b/>
        </w:rPr>
        <w:t xml:space="preserve">Output </w:t>
      </w:r>
      <w:r w:rsidR="001805E2">
        <w:rPr>
          <w:b/>
        </w:rPr>
        <w:t>S</w:t>
      </w:r>
      <w:r w:rsidRPr="00D90770">
        <w:rPr>
          <w:b/>
        </w:rPr>
        <w:t>ample</w:t>
      </w:r>
      <w:r>
        <w:rPr>
          <w:b/>
        </w:rPr>
        <w:t xml:space="preserve"> </w:t>
      </w:r>
    </w:p>
    <w:p w:rsidR="00F33B32" w:rsidRDefault="00F33B32" w:rsidP="00F33B32">
      <w:pPr>
        <w:pStyle w:val="PaperSourceCode"/>
        <w:pBdr>
          <w:top w:val="single" w:sz="4" w:space="1" w:color="auto"/>
          <w:left w:val="single" w:sz="4" w:space="4" w:color="auto"/>
          <w:bottom w:val="single" w:sz="4" w:space="1" w:color="auto"/>
          <w:right w:val="single" w:sz="4" w:space="4" w:color="auto"/>
        </w:pBdr>
      </w:pPr>
    </w:p>
    <w:p w:rsidR="00F33B32" w:rsidRPr="001543A6" w:rsidRDefault="00F33B32" w:rsidP="00F33B32">
      <w:pPr>
        <w:pStyle w:val="PaperSourceCode"/>
        <w:pBdr>
          <w:top w:val="single" w:sz="4" w:space="1" w:color="auto"/>
          <w:left w:val="single" w:sz="4" w:space="4" w:color="auto"/>
          <w:bottom w:val="single" w:sz="4" w:space="1" w:color="auto"/>
          <w:right w:val="single" w:sz="4" w:space="4" w:color="auto"/>
        </w:pBdr>
      </w:pPr>
      <w:r w:rsidRPr="001543A6">
        <w:t>CREATE TABLE ALLACCTX(SourceSystem varchar(4),</w:t>
      </w:r>
    </w:p>
    <w:p w:rsidR="00F33B32" w:rsidRPr="001543A6" w:rsidRDefault="00F33B32" w:rsidP="00F33B32">
      <w:pPr>
        <w:pStyle w:val="PaperSourceCode"/>
        <w:pBdr>
          <w:top w:val="single" w:sz="4" w:space="1" w:color="auto"/>
          <w:left w:val="single" w:sz="4" w:space="4" w:color="auto"/>
          <w:bottom w:val="single" w:sz="4" w:space="1" w:color="auto"/>
          <w:right w:val="single" w:sz="4" w:space="4" w:color="auto"/>
        </w:pBdr>
      </w:pPr>
      <w:r w:rsidRPr="001543A6">
        <w:t>cctnum numeric(18,5) CONSTRAINT "ALLACCT_PK" PRIMARY KEY,</w:t>
      </w:r>
    </w:p>
    <w:p w:rsidR="00F33B32" w:rsidRPr="001543A6" w:rsidRDefault="00F33B32" w:rsidP="00F33B32">
      <w:pPr>
        <w:pStyle w:val="PaperSourceCode"/>
        <w:pBdr>
          <w:top w:val="single" w:sz="4" w:space="1" w:color="auto"/>
          <w:left w:val="single" w:sz="4" w:space="4" w:color="auto"/>
          <w:bottom w:val="single" w:sz="4" w:space="1" w:color="auto"/>
          <w:right w:val="single" w:sz="4" w:space="4" w:color="auto"/>
        </w:pBdr>
      </w:pPr>
      <w:r w:rsidRPr="001543A6">
        <w:t>ccttype numeric(18,5),balance numeric(18,5),clientid numeric(18,5),</w:t>
      </w:r>
    </w:p>
    <w:p w:rsidR="00F33B32" w:rsidRDefault="00F33B32" w:rsidP="00F33B32">
      <w:pPr>
        <w:pStyle w:val="PaperSourceCode"/>
        <w:pBdr>
          <w:top w:val="single" w:sz="4" w:space="1" w:color="auto"/>
          <w:left w:val="single" w:sz="4" w:space="4" w:color="auto"/>
          <w:bottom w:val="single" w:sz="4" w:space="1" w:color="auto"/>
          <w:right w:val="single" w:sz="4" w:space="4" w:color="auto"/>
        </w:pBdr>
      </w:pPr>
      <w:r w:rsidRPr="001543A6">
        <w:t>losedate date,opendate date,primary_cd numeric(18,5),status varchar(1))</w:t>
      </w:r>
    </w:p>
    <w:p w:rsidR="00F33B32" w:rsidRPr="001543A6" w:rsidRDefault="00F33B32" w:rsidP="00F33B32">
      <w:pPr>
        <w:pStyle w:val="PaperSourceCode"/>
        <w:pBdr>
          <w:top w:val="single" w:sz="4" w:space="1" w:color="auto"/>
          <w:left w:val="single" w:sz="4" w:space="4" w:color="auto"/>
          <w:bottom w:val="single" w:sz="4" w:space="1" w:color="auto"/>
          <w:right w:val="single" w:sz="4" w:space="4" w:color="auto"/>
        </w:pBdr>
      </w:pPr>
    </w:p>
    <w:p w:rsidR="00BE04B9" w:rsidRDefault="00BE04B9" w:rsidP="00BE04B9">
      <w:pPr>
        <w:pStyle w:val="Caption"/>
      </w:pPr>
      <w:r>
        <w:t xml:space="preserve">Output </w:t>
      </w:r>
      <w:r w:rsidR="00BD1E5F">
        <w:fldChar w:fldCharType="begin"/>
      </w:r>
      <w:r w:rsidR="00BD1E5F">
        <w:instrText xml:space="preserve"> SEQ Output \* ARABIC </w:instrText>
      </w:r>
      <w:r w:rsidR="00BD1E5F">
        <w:fldChar w:fldCharType="separate"/>
      </w:r>
      <w:r w:rsidR="008724E2">
        <w:rPr>
          <w:noProof/>
        </w:rPr>
        <w:t>2</w:t>
      </w:r>
      <w:r w:rsidR="00BD1E5F">
        <w:rPr>
          <w:noProof/>
        </w:rPr>
        <w:fldChar w:fldCharType="end"/>
      </w:r>
      <w:r>
        <w:t>. Output from a CREATE TABLE Statement</w:t>
      </w:r>
    </w:p>
    <w:p w:rsidR="00BE04B9" w:rsidRPr="00BE04B9" w:rsidRDefault="00BE04B9" w:rsidP="00B52F9B"/>
    <w:p w:rsidR="00BE04B9" w:rsidRPr="00D90770" w:rsidRDefault="001805E2" w:rsidP="00BE04B9">
      <w:pPr>
        <w:jc w:val="center"/>
        <w:rPr>
          <w:b/>
        </w:rPr>
      </w:pPr>
      <w:r>
        <w:rPr>
          <w:b/>
        </w:rPr>
        <w:t>Table S</w:t>
      </w:r>
      <w:r w:rsidR="00BE04B9" w:rsidRPr="00D90770">
        <w:rPr>
          <w:b/>
        </w:rPr>
        <w:t>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4"/>
        <w:gridCol w:w="2394"/>
        <w:gridCol w:w="2394"/>
        <w:gridCol w:w="2394"/>
      </w:tblGrid>
      <w:tr w:rsidR="00F33B32" w:rsidRPr="00B71610" w:rsidTr="00A707A6">
        <w:trPr>
          <w:cantSplit/>
          <w:tblHeader/>
        </w:trPr>
        <w:tc>
          <w:tcPr>
            <w:tcW w:w="2394" w:type="dxa"/>
            <w:shd w:val="clear" w:color="auto" w:fill="auto"/>
          </w:tcPr>
          <w:p w:rsidR="00F33B32" w:rsidRPr="00B71610" w:rsidRDefault="00F33B32" w:rsidP="00A707A6">
            <w:pPr>
              <w:spacing w:before="20" w:after="40"/>
              <w:rPr>
                <w:b/>
              </w:rPr>
            </w:pPr>
            <w:r w:rsidRPr="00B71610">
              <w:rPr>
                <w:b/>
              </w:rPr>
              <w:t>Heading for Column 1</w:t>
            </w:r>
          </w:p>
        </w:tc>
        <w:tc>
          <w:tcPr>
            <w:tcW w:w="2394" w:type="dxa"/>
            <w:shd w:val="clear" w:color="auto" w:fill="auto"/>
          </w:tcPr>
          <w:p w:rsidR="00F33B32" w:rsidRPr="00B71610" w:rsidRDefault="00F33B32" w:rsidP="00A707A6">
            <w:pPr>
              <w:spacing w:before="20" w:after="40"/>
              <w:rPr>
                <w:b/>
              </w:rPr>
            </w:pPr>
            <w:r w:rsidRPr="00B71610">
              <w:rPr>
                <w:b/>
              </w:rPr>
              <w:t>Heading for Column 2</w:t>
            </w:r>
          </w:p>
        </w:tc>
        <w:tc>
          <w:tcPr>
            <w:tcW w:w="2394" w:type="dxa"/>
            <w:shd w:val="clear" w:color="auto" w:fill="auto"/>
          </w:tcPr>
          <w:p w:rsidR="00F33B32" w:rsidRPr="00B71610" w:rsidRDefault="00F33B32" w:rsidP="00A707A6">
            <w:pPr>
              <w:spacing w:before="20" w:after="40"/>
              <w:rPr>
                <w:b/>
              </w:rPr>
            </w:pPr>
            <w:r w:rsidRPr="00B71610">
              <w:rPr>
                <w:b/>
              </w:rPr>
              <w:t>Heading for Column 3</w:t>
            </w:r>
          </w:p>
        </w:tc>
        <w:tc>
          <w:tcPr>
            <w:tcW w:w="2394" w:type="dxa"/>
            <w:shd w:val="clear" w:color="auto" w:fill="auto"/>
          </w:tcPr>
          <w:p w:rsidR="00F33B32" w:rsidRPr="00B71610" w:rsidRDefault="00F33B32" w:rsidP="00A707A6">
            <w:pPr>
              <w:spacing w:before="20" w:after="40"/>
              <w:rPr>
                <w:b/>
              </w:rPr>
            </w:pPr>
            <w:r w:rsidRPr="00B71610">
              <w:rPr>
                <w:b/>
              </w:rPr>
              <w:t>Heading for Column 4</w:t>
            </w:r>
          </w:p>
        </w:tc>
      </w:tr>
      <w:tr w:rsidR="00F33B32" w:rsidRPr="00304983" w:rsidTr="00A707A6">
        <w:trPr>
          <w:cantSplit/>
        </w:trPr>
        <w:tc>
          <w:tcPr>
            <w:tcW w:w="2394" w:type="dxa"/>
            <w:shd w:val="clear" w:color="auto" w:fill="auto"/>
          </w:tcPr>
          <w:p w:rsidR="00F33B32" w:rsidRPr="00304983" w:rsidRDefault="00F33B32" w:rsidP="00A707A6">
            <w:pPr>
              <w:pStyle w:val="PaperBody"/>
              <w:spacing w:before="20" w:after="40"/>
              <w:rPr>
                <w:rFonts w:cs="Arial"/>
                <w:sz w:val="16"/>
                <w:szCs w:val="16"/>
              </w:rPr>
            </w:pPr>
          </w:p>
        </w:tc>
        <w:tc>
          <w:tcPr>
            <w:tcW w:w="2394" w:type="dxa"/>
            <w:shd w:val="clear" w:color="auto" w:fill="auto"/>
          </w:tcPr>
          <w:p w:rsidR="00F33B32" w:rsidRPr="00304983" w:rsidRDefault="00F33B32" w:rsidP="00A707A6">
            <w:pPr>
              <w:pStyle w:val="PaperBody"/>
              <w:spacing w:before="20" w:after="40"/>
              <w:rPr>
                <w:rFonts w:cs="Arial"/>
                <w:sz w:val="16"/>
                <w:szCs w:val="16"/>
              </w:rPr>
            </w:pPr>
          </w:p>
        </w:tc>
        <w:tc>
          <w:tcPr>
            <w:tcW w:w="2394" w:type="dxa"/>
            <w:shd w:val="clear" w:color="auto" w:fill="auto"/>
          </w:tcPr>
          <w:p w:rsidR="00F33B32" w:rsidRPr="00304983" w:rsidRDefault="00F33B32" w:rsidP="00A707A6">
            <w:pPr>
              <w:pStyle w:val="PaperBody"/>
              <w:spacing w:before="20" w:after="40"/>
              <w:rPr>
                <w:rFonts w:cs="Arial"/>
                <w:sz w:val="16"/>
                <w:szCs w:val="16"/>
              </w:rPr>
            </w:pPr>
          </w:p>
        </w:tc>
        <w:tc>
          <w:tcPr>
            <w:tcW w:w="2394" w:type="dxa"/>
            <w:shd w:val="clear" w:color="auto" w:fill="auto"/>
          </w:tcPr>
          <w:p w:rsidR="00F33B32" w:rsidRPr="00304983" w:rsidRDefault="00F33B32" w:rsidP="00A707A6">
            <w:pPr>
              <w:pStyle w:val="PaperBody"/>
              <w:spacing w:before="20" w:after="40"/>
              <w:rPr>
                <w:rFonts w:cs="Arial"/>
                <w:sz w:val="16"/>
                <w:szCs w:val="16"/>
              </w:rPr>
            </w:pPr>
          </w:p>
        </w:tc>
      </w:tr>
      <w:tr w:rsidR="00F33B32" w:rsidRPr="00304983" w:rsidTr="00A707A6">
        <w:trPr>
          <w:cantSplit/>
        </w:trPr>
        <w:tc>
          <w:tcPr>
            <w:tcW w:w="2394" w:type="dxa"/>
            <w:shd w:val="clear" w:color="auto" w:fill="auto"/>
          </w:tcPr>
          <w:p w:rsidR="00F33B32" w:rsidRPr="00304983" w:rsidRDefault="00F33B32" w:rsidP="00A707A6">
            <w:pPr>
              <w:pStyle w:val="PaperBody"/>
              <w:spacing w:before="20" w:after="40"/>
              <w:rPr>
                <w:rFonts w:cs="Arial"/>
                <w:sz w:val="16"/>
                <w:szCs w:val="16"/>
              </w:rPr>
            </w:pPr>
          </w:p>
        </w:tc>
        <w:tc>
          <w:tcPr>
            <w:tcW w:w="2394" w:type="dxa"/>
            <w:shd w:val="clear" w:color="auto" w:fill="auto"/>
          </w:tcPr>
          <w:p w:rsidR="00F33B32" w:rsidRPr="00304983" w:rsidRDefault="00F33B32" w:rsidP="00A707A6">
            <w:pPr>
              <w:pStyle w:val="PaperBody"/>
              <w:spacing w:before="20" w:after="40"/>
              <w:rPr>
                <w:rFonts w:cs="Arial"/>
                <w:sz w:val="16"/>
                <w:szCs w:val="16"/>
              </w:rPr>
            </w:pPr>
          </w:p>
        </w:tc>
        <w:tc>
          <w:tcPr>
            <w:tcW w:w="2394" w:type="dxa"/>
            <w:shd w:val="clear" w:color="auto" w:fill="auto"/>
          </w:tcPr>
          <w:p w:rsidR="00F33B32" w:rsidRPr="00304983" w:rsidRDefault="00F33B32" w:rsidP="00A707A6">
            <w:pPr>
              <w:pStyle w:val="PaperBody"/>
              <w:spacing w:before="20" w:after="40"/>
              <w:rPr>
                <w:rFonts w:cs="Arial"/>
                <w:sz w:val="16"/>
                <w:szCs w:val="16"/>
              </w:rPr>
            </w:pPr>
          </w:p>
        </w:tc>
        <w:tc>
          <w:tcPr>
            <w:tcW w:w="2394" w:type="dxa"/>
            <w:shd w:val="clear" w:color="auto" w:fill="auto"/>
          </w:tcPr>
          <w:p w:rsidR="00F33B32" w:rsidRPr="00304983" w:rsidRDefault="00F33B32" w:rsidP="00A707A6">
            <w:pPr>
              <w:pStyle w:val="PaperBody"/>
              <w:spacing w:before="20" w:after="40"/>
              <w:rPr>
                <w:rFonts w:cs="Arial"/>
                <w:sz w:val="16"/>
                <w:szCs w:val="16"/>
              </w:rPr>
            </w:pPr>
          </w:p>
        </w:tc>
      </w:tr>
      <w:tr w:rsidR="00F33B32" w:rsidRPr="00304983" w:rsidTr="00A707A6">
        <w:trPr>
          <w:cantSplit/>
        </w:trPr>
        <w:tc>
          <w:tcPr>
            <w:tcW w:w="2394" w:type="dxa"/>
            <w:shd w:val="clear" w:color="auto" w:fill="auto"/>
          </w:tcPr>
          <w:p w:rsidR="00F33B32" w:rsidRPr="00304983" w:rsidRDefault="00F33B32" w:rsidP="00A707A6">
            <w:pPr>
              <w:pStyle w:val="PaperBody"/>
              <w:spacing w:before="20" w:after="40"/>
              <w:rPr>
                <w:rFonts w:cs="Arial"/>
                <w:sz w:val="16"/>
                <w:szCs w:val="16"/>
              </w:rPr>
            </w:pPr>
          </w:p>
        </w:tc>
        <w:tc>
          <w:tcPr>
            <w:tcW w:w="2394" w:type="dxa"/>
            <w:shd w:val="clear" w:color="auto" w:fill="auto"/>
          </w:tcPr>
          <w:p w:rsidR="00F33B32" w:rsidRPr="00304983" w:rsidRDefault="00F33B32" w:rsidP="00A707A6">
            <w:pPr>
              <w:pStyle w:val="PaperBody"/>
              <w:spacing w:before="20" w:after="40"/>
              <w:rPr>
                <w:rFonts w:cs="Arial"/>
                <w:sz w:val="16"/>
                <w:szCs w:val="16"/>
              </w:rPr>
            </w:pPr>
          </w:p>
        </w:tc>
        <w:tc>
          <w:tcPr>
            <w:tcW w:w="2394" w:type="dxa"/>
            <w:shd w:val="clear" w:color="auto" w:fill="auto"/>
          </w:tcPr>
          <w:p w:rsidR="00F33B32" w:rsidRPr="00304983" w:rsidRDefault="00F33B32" w:rsidP="00A707A6">
            <w:pPr>
              <w:pStyle w:val="PaperBody"/>
              <w:spacing w:before="20" w:after="40"/>
              <w:rPr>
                <w:rFonts w:cs="Arial"/>
                <w:sz w:val="16"/>
                <w:szCs w:val="16"/>
              </w:rPr>
            </w:pPr>
          </w:p>
        </w:tc>
        <w:tc>
          <w:tcPr>
            <w:tcW w:w="2394" w:type="dxa"/>
            <w:shd w:val="clear" w:color="auto" w:fill="auto"/>
          </w:tcPr>
          <w:p w:rsidR="00F33B32" w:rsidRPr="00304983" w:rsidRDefault="00F33B32" w:rsidP="00A707A6">
            <w:pPr>
              <w:pStyle w:val="PaperBody"/>
              <w:spacing w:before="20" w:after="40"/>
              <w:rPr>
                <w:rFonts w:cs="Arial"/>
                <w:sz w:val="16"/>
                <w:szCs w:val="16"/>
              </w:rPr>
            </w:pPr>
          </w:p>
        </w:tc>
      </w:tr>
    </w:tbl>
    <w:p w:rsidR="00F33B32" w:rsidRDefault="00BE04B9" w:rsidP="00B52F9B">
      <w:pPr>
        <w:pStyle w:val="Caption"/>
      </w:pPr>
      <w:r>
        <w:t xml:space="preserve">Table </w:t>
      </w:r>
      <w:r w:rsidR="00BD1E5F">
        <w:fldChar w:fldCharType="begin"/>
      </w:r>
      <w:r w:rsidR="00BD1E5F">
        <w:instrText xml:space="preserve"> SEQ Table \* ARABIC </w:instrText>
      </w:r>
      <w:r w:rsidR="00BD1E5F">
        <w:fldChar w:fldCharType="separate"/>
      </w:r>
      <w:r w:rsidR="008724E2">
        <w:rPr>
          <w:noProof/>
        </w:rPr>
        <w:t>2</w:t>
      </w:r>
      <w:r w:rsidR="00BD1E5F">
        <w:rPr>
          <w:noProof/>
        </w:rPr>
        <w:fldChar w:fldCharType="end"/>
      </w:r>
      <w:r>
        <w:t>. Sample Table</w:t>
      </w:r>
    </w:p>
    <w:p w:rsidR="001805E2" w:rsidRPr="001805E2" w:rsidRDefault="001805E2" w:rsidP="00B52F9B"/>
    <w:p w:rsidR="003671F1" w:rsidRPr="000A39C5" w:rsidRDefault="003671F1" w:rsidP="003671F1">
      <w:pPr>
        <w:jc w:val="center"/>
        <w:rPr>
          <w:sz w:val="24"/>
          <w:szCs w:val="24"/>
          <w:highlight w:val="yellow"/>
        </w:rPr>
      </w:pPr>
      <w:r>
        <w:rPr>
          <w:sz w:val="24"/>
          <w:szCs w:val="24"/>
          <w:highlight w:val="yellow"/>
        </w:rPr>
        <w:t>Basic Instructions</w:t>
      </w:r>
      <w:r w:rsidR="001C61DE">
        <w:rPr>
          <w:sz w:val="24"/>
          <w:szCs w:val="24"/>
          <w:highlight w:val="yellow"/>
        </w:rPr>
        <w:t xml:space="preserve"> to Insert Captions, Cross-References, and Graphics </w:t>
      </w:r>
    </w:p>
    <w:p w:rsidR="003671F1" w:rsidRDefault="001C61DE" w:rsidP="00B52F9B">
      <w:pPr>
        <w:pStyle w:val="note2author"/>
      </w:pPr>
      <w:r>
        <w:t xml:space="preserve">These instructions are written for MS Word 2007 and 2010. The steps are similar for MS Word 2003. </w:t>
      </w:r>
    </w:p>
    <w:p w:rsidR="00F33B32" w:rsidRDefault="00566D3C" w:rsidP="00B52F9B">
      <w:pPr>
        <w:pStyle w:val="note2author"/>
        <w:keepNext/>
      </w:pPr>
      <w:r>
        <w:t>To insert a caption:</w:t>
      </w:r>
    </w:p>
    <w:p w:rsidR="00566D3C" w:rsidRDefault="00566D3C" w:rsidP="00B52F9B">
      <w:pPr>
        <w:pStyle w:val="note2author"/>
        <w:keepNext/>
        <w:numPr>
          <w:ilvl w:val="0"/>
          <w:numId w:val="16"/>
        </w:numPr>
      </w:pPr>
      <w:r>
        <w:t xml:space="preserve">Click </w:t>
      </w:r>
      <w:r w:rsidRPr="00417FBF">
        <w:rPr>
          <w:b/>
        </w:rPr>
        <w:t>References</w:t>
      </w:r>
      <w:r>
        <w:t xml:space="preserve"> on the main Word menu.</w:t>
      </w:r>
    </w:p>
    <w:p w:rsidR="00566D3C" w:rsidRDefault="00566D3C" w:rsidP="00417FBF">
      <w:pPr>
        <w:pStyle w:val="note2author"/>
        <w:numPr>
          <w:ilvl w:val="0"/>
          <w:numId w:val="16"/>
        </w:numPr>
      </w:pPr>
      <w:r>
        <w:t xml:space="preserve">Click </w:t>
      </w:r>
      <w:r w:rsidRPr="00417FBF">
        <w:rPr>
          <w:b/>
        </w:rPr>
        <w:t>Insert Caption</w:t>
      </w:r>
      <w:r>
        <w:t>.</w:t>
      </w:r>
    </w:p>
    <w:p w:rsidR="00566D3C" w:rsidRDefault="00566D3C" w:rsidP="00417FBF">
      <w:pPr>
        <w:pStyle w:val="note2author"/>
        <w:numPr>
          <w:ilvl w:val="0"/>
          <w:numId w:val="16"/>
        </w:numPr>
      </w:pPr>
      <w:r>
        <w:t xml:space="preserve">Select the </w:t>
      </w:r>
      <w:r w:rsidRPr="00417FBF">
        <w:rPr>
          <w:b/>
        </w:rPr>
        <w:t>Label</w:t>
      </w:r>
      <w:r>
        <w:t xml:space="preserve"> type you want.</w:t>
      </w:r>
    </w:p>
    <w:p w:rsidR="00566D3C" w:rsidRDefault="00566D3C" w:rsidP="00417FBF">
      <w:pPr>
        <w:pStyle w:val="note2author"/>
        <w:numPr>
          <w:ilvl w:val="0"/>
          <w:numId w:val="16"/>
        </w:numPr>
      </w:pPr>
      <w:r>
        <w:t xml:space="preserve">Click </w:t>
      </w:r>
      <w:r w:rsidRPr="00417FBF">
        <w:rPr>
          <w:b/>
        </w:rPr>
        <w:t>OK</w:t>
      </w:r>
      <w:r>
        <w:t>.</w:t>
      </w:r>
    </w:p>
    <w:p w:rsidR="00566D3C" w:rsidRDefault="00566D3C" w:rsidP="00B52F9B">
      <w:pPr>
        <w:pStyle w:val="note2author"/>
        <w:keepNext/>
      </w:pPr>
      <w:r>
        <w:t>To insert a cross-reference:</w:t>
      </w:r>
    </w:p>
    <w:p w:rsidR="00566D3C" w:rsidRDefault="00566D3C" w:rsidP="00B52F9B">
      <w:pPr>
        <w:pStyle w:val="note2author"/>
        <w:keepNext/>
        <w:numPr>
          <w:ilvl w:val="0"/>
          <w:numId w:val="17"/>
        </w:numPr>
      </w:pPr>
      <w:r>
        <w:t xml:space="preserve">Click </w:t>
      </w:r>
      <w:r w:rsidRPr="00417FBF">
        <w:rPr>
          <w:b/>
        </w:rPr>
        <w:t>References</w:t>
      </w:r>
      <w:r>
        <w:t xml:space="preserve"> on the main Word menu.</w:t>
      </w:r>
    </w:p>
    <w:p w:rsidR="00566D3C" w:rsidRDefault="00566D3C" w:rsidP="00417FBF">
      <w:pPr>
        <w:pStyle w:val="note2author"/>
        <w:numPr>
          <w:ilvl w:val="0"/>
          <w:numId w:val="17"/>
        </w:numPr>
      </w:pPr>
      <w:r>
        <w:t xml:space="preserve">Click </w:t>
      </w:r>
      <w:r w:rsidRPr="00417FBF">
        <w:rPr>
          <w:b/>
        </w:rPr>
        <w:t>Cross-reference</w:t>
      </w:r>
      <w:r>
        <w:t>.</w:t>
      </w:r>
    </w:p>
    <w:p w:rsidR="00566D3C" w:rsidRDefault="00566D3C" w:rsidP="00417FBF">
      <w:pPr>
        <w:pStyle w:val="note2author"/>
        <w:numPr>
          <w:ilvl w:val="0"/>
          <w:numId w:val="17"/>
        </w:numPr>
      </w:pPr>
      <w:r>
        <w:t xml:space="preserve">In the </w:t>
      </w:r>
      <w:r w:rsidRPr="00417FBF">
        <w:rPr>
          <w:b/>
        </w:rPr>
        <w:t>Reference type</w:t>
      </w:r>
      <w:r>
        <w:t xml:space="preserve"> list box, select Figure, Table, Display, or Output.</w:t>
      </w:r>
    </w:p>
    <w:p w:rsidR="00566D3C" w:rsidRDefault="00566D3C" w:rsidP="00417FBF">
      <w:pPr>
        <w:pStyle w:val="note2author"/>
        <w:numPr>
          <w:ilvl w:val="0"/>
          <w:numId w:val="17"/>
        </w:numPr>
      </w:pPr>
      <w:r>
        <w:lastRenderedPageBreak/>
        <w:t xml:space="preserve">In the </w:t>
      </w:r>
      <w:r w:rsidRPr="00417FBF">
        <w:rPr>
          <w:b/>
        </w:rPr>
        <w:t>For which caption</w:t>
      </w:r>
      <w:r>
        <w:t xml:space="preserve"> list, select the caption you want.</w:t>
      </w:r>
    </w:p>
    <w:p w:rsidR="00655AF9" w:rsidRDefault="00566D3C" w:rsidP="00417FBF">
      <w:pPr>
        <w:pStyle w:val="note2author"/>
        <w:numPr>
          <w:ilvl w:val="0"/>
          <w:numId w:val="17"/>
        </w:numPr>
      </w:pPr>
      <w:r>
        <w:t xml:space="preserve">From the </w:t>
      </w:r>
      <w:r w:rsidRPr="00417FBF">
        <w:rPr>
          <w:b/>
        </w:rPr>
        <w:t>Insert reference to</w:t>
      </w:r>
      <w:r>
        <w:t xml:space="preserve"> list, select </w:t>
      </w:r>
      <w:r w:rsidRPr="00417FBF">
        <w:rPr>
          <w:b/>
        </w:rPr>
        <w:t>Only label and number</w:t>
      </w:r>
      <w:r>
        <w:t>.</w:t>
      </w:r>
    </w:p>
    <w:p w:rsidR="00655AF9" w:rsidRDefault="00655AF9" w:rsidP="00417FBF">
      <w:pPr>
        <w:pStyle w:val="note2author"/>
      </w:pPr>
      <w:r>
        <w:t>To insert a graphic from a file:</w:t>
      </w:r>
    </w:p>
    <w:p w:rsidR="00655AF9" w:rsidRDefault="00655AF9" w:rsidP="00417FBF">
      <w:pPr>
        <w:pStyle w:val="note2author"/>
        <w:numPr>
          <w:ilvl w:val="0"/>
          <w:numId w:val="21"/>
        </w:numPr>
      </w:pPr>
      <w:r>
        <w:t xml:space="preserve">Click </w:t>
      </w:r>
      <w:r w:rsidRPr="00417FBF">
        <w:rPr>
          <w:b/>
        </w:rPr>
        <w:t>Insert</w:t>
      </w:r>
      <w:r>
        <w:t xml:space="preserve"> on the main Word menu.</w:t>
      </w:r>
    </w:p>
    <w:p w:rsidR="00655AF9" w:rsidRDefault="00655AF9" w:rsidP="00417FBF">
      <w:pPr>
        <w:pStyle w:val="note2author"/>
        <w:numPr>
          <w:ilvl w:val="0"/>
          <w:numId w:val="21"/>
        </w:numPr>
      </w:pPr>
      <w:r>
        <w:t xml:space="preserve">Click </w:t>
      </w:r>
      <w:r w:rsidRPr="00417FBF">
        <w:rPr>
          <w:b/>
        </w:rPr>
        <w:t>Picture</w:t>
      </w:r>
      <w:r>
        <w:t>.</w:t>
      </w:r>
    </w:p>
    <w:p w:rsidR="00655AF9" w:rsidRDefault="00655AF9" w:rsidP="00417FBF">
      <w:pPr>
        <w:pStyle w:val="note2author"/>
        <w:numPr>
          <w:ilvl w:val="0"/>
          <w:numId w:val="21"/>
        </w:numPr>
      </w:pPr>
      <w:r>
        <w:t xml:space="preserve">In the Insert Picture dialog box, navigate to the file you want to insert. </w:t>
      </w:r>
    </w:p>
    <w:p w:rsidR="00655AF9" w:rsidRDefault="00655AF9" w:rsidP="00417FBF">
      <w:pPr>
        <w:pStyle w:val="note2author"/>
        <w:numPr>
          <w:ilvl w:val="0"/>
          <w:numId w:val="21"/>
        </w:numPr>
      </w:pPr>
      <w:r>
        <w:t xml:space="preserve">When the name of the file you want to insert is displayed in the </w:t>
      </w:r>
      <w:r w:rsidRPr="00417FBF">
        <w:rPr>
          <w:b/>
        </w:rPr>
        <w:t>File name</w:t>
      </w:r>
      <w:r>
        <w:t xml:space="preserve"> </w:t>
      </w:r>
      <w:r w:rsidR="006A03BD">
        <w:t xml:space="preserve">box, click </w:t>
      </w:r>
      <w:r w:rsidR="006A03BD" w:rsidRPr="00417FBF">
        <w:rPr>
          <w:b/>
        </w:rPr>
        <w:t>Insert</w:t>
      </w:r>
      <w:r w:rsidR="006A03BD">
        <w:t>.</w:t>
      </w:r>
    </w:p>
    <w:sectPr w:rsidR="00655AF9" w:rsidSect="008D22B8">
      <w:headerReference w:type="default" r:id="rId15"/>
      <w:footerReference w:type="default" r:id="rId16"/>
      <w:footerReference w:type="first" r:id="rId17"/>
      <w:endnotePr>
        <w:numFmt w:val="decimal"/>
      </w:endnotePr>
      <w:type w:val="continuous"/>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24E2" w:rsidRDefault="008724E2">
      <w:r>
        <w:separator/>
      </w:r>
    </w:p>
  </w:endnote>
  <w:endnote w:type="continuationSeparator" w:id="0">
    <w:p w:rsidR="008724E2" w:rsidRDefault="008724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600FBAE3-3894-4726-866B-EF1635D0EFC0}"/>
    <w:embedBold r:id="rId2" w:fontKey="{081F4A4A-FFF2-484D-BC9F-1987EED25DA4}"/>
  </w:font>
  <w:font w:name="Helvetica">
    <w:panose1 w:val="020B0604020202020204"/>
    <w:charset w:val="00"/>
    <w:family w:val="swiss"/>
    <w:pitch w:val="variable"/>
    <w:sig w:usb0="E0002AFF" w:usb1="C0007843" w:usb2="00000009" w:usb3="00000000" w:csb0="000001FF" w:csb1="00000000"/>
    <w:embedRegular r:id="rId3" w:fontKey="{530ED1CC-4E34-4A3F-9A47-8406FB243A4D}"/>
    <w:embedBold r:id="rId4" w:fontKey="{EEC654BF-C1CE-43B6-A496-6079D46FF226}"/>
  </w:font>
  <w:font w:name="Tahoma">
    <w:panose1 w:val="020B0604030504040204"/>
    <w:charset w:val="00"/>
    <w:family w:val="swiss"/>
    <w:pitch w:val="variable"/>
    <w:sig w:usb0="E1002EFF" w:usb1="C000605B" w:usb2="00000029" w:usb3="00000000" w:csb0="000101FF" w:csb1="00000000"/>
    <w:embedRegular r:id="rId5" w:fontKey="{B79B17C7-90EE-4D84-8A2E-82A8879B26A9}"/>
    <w:embedBold r:id="rId6" w:fontKey="{4DD16BD8-35ED-4804-A06F-80EA4F05FCA1}"/>
  </w:font>
  <w:font w:name="Cambria">
    <w:panose1 w:val="02040503050406030204"/>
    <w:charset w:val="00"/>
    <w:family w:val="roman"/>
    <w:pitch w:val="variable"/>
    <w:sig w:usb0="E00002FF" w:usb1="400004FF" w:usb2="00000000" w:usb3="00000000" w:csb0="0000019F" w:csb1="00000000"/>
    <w:embedRegular r:id="rId7" w:fontKey="{8DD7A085-088D-4694-B5FF-882668D36118}"/>
    <w:embedBold r:id="rId8" w:fontKey="{022A04C4-2F12-4027-A692-0EE988FFC993}"/>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embedRegular r:id="rId9" w:fontKey="{E0765CBF-2C05-4A1D-A70B-E41916D26188}"/>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3FC" w:rsidRDefault="00847374">
    <w:pPr>
      <w:pStyle w:val="Footer"/>
      <w:widowControl/>
      <w:jc w:val="center"/>
    </w:pPr>
    <w:r>
      <w:rPr>
        <w:rStyle w:val="PageNumber"/>
      </w:rPr>
      <w:fldChar w:fldCharType="begin"/>
    </w:r>
    <w:r w:rsidR="008863FC">
      <w:rPr>
        <w:rStyle w:val="PageNumber"/>
      </w:rPr>
      <w:instrText xml:space="preserve">page </w:instrText>
    </w:r>
    <w:r>
      <w:rPr>
        <w:rStyle w:val="PageNumber"/>
      </w:rPr>
      <w:fldChar w:fldCharType="separate"/>
    </w:r>
    <w:r w:rsidR="00BD1E5F">
      <w:rPr>
        <w:rStyle w:val="PageNumber"/>
        <w:noProof/>
      </w:rPr>
      <w:t>2</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3FC" w:rsidRDefault="00847374">
    <w:pPr>
      <w:pStyle w:val="Footer"/>
      <w:jc w:val="center"/>
      <w:rPr>
        <w:rFonts w:cs="Arial"/>
      </w:rPr>
    </w:pPr>
    <w:r>
      <w:rPr>
        <w:rFonts w:cs="Arial"/>
        <w:snapToGrid w:val="0"/>
      </w:rPr>
      <w:fldChar w:fldCharType="begin"/>
    </w:r>
    <w:r w:rsidR="008863FC">
      <w:rPr>
        <w:rFonts w:cs="Arial"/>
        <w:snapToGrid w:val="0"/>
      </w:rPr>
      <w:instrText xml:space="preserve"> PAGE </w:instrText>
    </w:r>
    <w:r>
      <w:rPr>
        <w:rFonts w:cs="Arial"/>
        <w:snapToGrid w:val="0"/>
      </w:rPr>
      <w:fldChar w:fldCharType="separate"/>
    </w:r>
    <w:r w:rsidR="001D13A9">
      <w:rPr>
        <w:rFonts w:cs="Arial"/>
        <w:noProof/>
        <w:snapToGrid w:val="0"/>
      </w:rPr>
      <w:t>1</w:t>
    </w:r>
    <w:r>
      <w:rPr>
        <w:rFonts w:cs="Arial"/>
        <w:snapToGrid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24E2" w:rsidRDefault="008724E2">
      <w:r>
        <w:separator/>
      </w:r>
    </w:p>
  </w:footnote>
  <w:footnote w:type="continuationSeparator" w:id="0">
    <w:p w:rsidR="008724E2" w:rsidRDefault="008724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22B8" w:rsidRDefault="00DA4561">
    <w:pPr>
      <w:pStyle w:val="Header"/>
    </w:pPr>
    <w:r>
      <w:t>Elevate Your Graphics Game: Violin Plots</w:t>
    </w:r>
    <w:r w:rsidR="008D22B8">
      <w:t>, continued</w:t>
    </w:r>
  </w:p>
  <w:p w:rsidR="008D22B8" w:rsidRDefault="008D22B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120766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18C7F8A"/>
    <w:lvl w:ilvl="0">
      <w:start w:val="1"/>
      <w:numFmt w:val="decimal"/>
      <w:lvlText w:val="%1."/>
      <w:lvlJc w:val="left"/>
      <w:pPr>
        <w:tabs>
          <w:tab w:val="num" w:pos="1800"/>
        </w:tabs>
        <w:ind w:left="1800" w:hanging="360"/>
      </w:pPr>
    </w:lvl>
  </w:abstractNum>
  <w:abstractNum w:abstractNumId="2">
    <w:nsid w:val="FFFFFF7D"/>
    <w:multiLevelType w:val="singleLevel"/>
    <w:tmpl w:val="FB30056C"/>
    <w:lvl w:ilvl="0">
      <w:start w:val="1"/>
      <w:numFmt w:val="decimal"/>
      <w:lvlText w:val="%1."/>
      <w:lvlJc w:val="left"/>
      <w:pPr>
        <w:tabs>
          <w:tab w:val="num" w:pos="1440"/>
        </w:tabs>
        <w:ind w:left="1440" w:hanging="360"/>
      </w:pPr>
    </w:lvl>
  </w:abstractNum>
  <w:abstractNum w:abstractNumId="3">
    <w:nsid w:val="FFFFFF7E"/>
    <w:multiLevelType w:val="singleLevel"/>
    <w:tmpl w:val="D672797C"/>
    <w:lvl w:ilvl="0">
      <w:start w:val="1"/>
      <w:numFmt w:val="decimal"/>
      <w:lvlText w:val="%1."/>
      <w:lvlJc w:val="left"/>
      <w:pPr>
        <w:tabs>
          <w:tab w:val="num" w:pos="1080"/>
        </w:tabs>
        <w:ind w:left="1080" w:hanging="360"/>
      </w:pPr>
    </w:lvl>
  </w:abstractNum>
  <w:abstractNum w:abstractNumId="4">
    <w:nsid w:val="FFFFFF7F"/>
    <w:multiLevelType w:val="singleLevel"/>
    <w:tmpl w:val="DC4A99DA"/>
    <w:lvl w:ilvl="0">
      <w:start w:val="1"/>
      <w:numFmt w:val="decimal"/>
      <w:lvlText w:val="%1."/>
      <w:lvlJc w:val="left"/>
      <w:pPr>
        <w:tabs>
          <w:tab w:val="num" w:pos="720"/>
        </w:tabs>
        <w:ind w:left="720" w:hanging="360"/>
      </w:pPr>
    </w:lvl>
  </w:abstractNum>
  <w:abstractNum w:abstractNumId="5">
    <w:nsid w:val="FFFFFF80"/>
    <w:multiLevelType w:val="singleLevel"/>
    <w:tmpl w:val="8DB2637A"/>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204109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DC80C5F0"/>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BFCC9EFE"/>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51547180"/>
    <w:lvl w:ilvl="0">
      <w:start w:val="1"/>
      <w:numFmt w:val="decimal"/>
      <w:pStyle w:val="ListNumber"/>
      <w:lvlText w:val="%1."/>
      <w:lvlJc w:val="left"/>
      <w:pPr>
        <w:tabs>
          <w:tab w:val="num" w:pos="360"/>
        </w:tabs>
        <w:ind w:left="360" w:hanging="360"/>
      </w:pPr>
    </w:lvl>
  </w:abstractNum>
  <w:abstractNum w:abstractNumId="10">
    <w:nsid w:val="FFFFFF89"/>
    <w:multiLevelType w:val="singleLevel"/>
    <w:tmpl w:val="3006CD32"/>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04A3699"/>
    <w:multiLevelType w:val="hybridMultilevel"/>
    <w:tmpl w:val="9118E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F7B1E25"/>
    <w:multiLevelType w:val="hybridMultilevel"/>
    <w:tmpl w:val="16A8A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2271EC9"/>
    <w:multiLevelType w:val="hybridMultilevel"/>
    <w:tmpl w:val="A7D4D880"/>
    <w:lvl w:ilvl="0" w:tplc="346216D8">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872A6B"/>
    <w:multiLevelType w:val="hybridMultilevel"/>
    <w:tmpl w:val="E9D8C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28C0BB6"/>
    <w:multiLevelType w:val="hybridMultilevel"/>
    <w:tmpl w:val="895AE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7C776F"/>
    <w:multiLevelType w:val="hybridMultilevel"/>
    <w:tmpl w:val="45BA4298"/>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5B9366B9"/>
    <w:multiLevelType w:val="hybridMultilevel"/>
    <w:tmpl w:val="4928F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BB7086"/>
    <w:multiLevelType w:val="hybridMultilevel"/>
    <w:tmpl w:val="0554B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382A1A"/>
    <w:multiLevelType w:val="hybridMultilevel"/>
    <w:tmpl w:val="AEE2B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13"/>
  </w:num>
  <w:num w:numId="9">
    <w:abstractNumId w:val="16"/>
  </w:num>
  <w:num w:numId="10">
    <w:abstractNumId w:val="3"/>
  </w:num>
  <w:num w:numId="11">
    <w:abstractNumId w:val="2"/>
  </w:num>
  <w:num w:numId="12">
    <w:abstractNumId w:val="1"/>
  </w:num>
  <w:num w:numId="13">
    <w:abstractNumId w:val="9"/>
  </w:num>
  <w:num w:numId="14">
    <w:abstractNumId w:val="9"/>
    <w:lvlOverride w:ilvl="0">
      <w:startOverride w:val="1"/>
    </w:lvlOverride>
  </w:num>
  <w:num w:numId="15">
    <w:abstractNumId w:val="11"/>
  </w:num>
  <w:num w:numId="16">
    <w:abstractNumId w:val="15"/>
  </w:num>
  <w:num w:numId="17">
    <w:abstractNumId w:val="12"/>
  </w:num>
  <w:num w:numId="18">
    <w:abstractNumId w:val="14"/>
  </w:num>
  <w:num w:numId="19">
    <w:abstractNumId w:val="18"/>
  </w:num>
  <w:num w:numId="20">
    <w:abstractNumId w:val="19"/>
  </w:num>
  <w:num w:numId="21">
    <w:abstractNumId w:val="17"/>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6"/>
  <w:embedTrueTypeFonts/>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6145"/>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4E2"/>
    <w:rsid w:val="00012C8D"/>
    <w:rsid w:val="00022399"/>
    <w:rsid w:val="00031A7C"/>
    <w:rsid w:val="00060DD9"/>
    <w:rsid w:val="000631F0"/>
    <w:rsid w:val="0006706C"/>
    <w:rsid w:val="0008520A"/>
    <w:rsid w:val="00086226"/>
    <w:rsid w:val="00096857"/>
    <w:rsid w:val="00097B8E"/>
    <w:rsid w:val="000A07DD"/>
    <w:rsid w:val="000A39C5"/>
    <w:rsid w:val="000C0E54"/>
    <w:rsid w:val="000C1842"/>
    <w:rsid w:val="000C3B4E"/>
    <w:rsid w:val="000C7D86"/>
    <w:rsid w:val="000E3F85"/>
    <w:rsid w:val="000F5452"/>
    <w:rsid w:val="000F641E"/>
    <w:rsid w:val="00102037"/>
    <w:rsid w:val="00103796"/>
    <w:rsid w:val="0010452F"/>
    <w:rsid w:val="00105C96"/>
    <w:rsid w:val="00112F51"/>
    <w:rsid w:val="00114855"/>
    <w:rsid w:val="00116CF1"/>
    <w:rsid w:val="001211CD"/>
    <w:rsid w:val="00124E40"/>
    <w:rsid w:val="001318FF"/>
    <w:rsid w:val="00134360"/>
    <w:rsid w:val="001543A6"/>
    <w:rsid w:val="00161B73"/>
    <w:rsid w:val="00166AC6"/>
    <w:rsid w:val="00170046"/>
    <w:rsid w:val="001805E2"/>
    <w:rsid w:val="001954C7"/>
    <w:rsid w:val="00196545"/>
    <w:rsid w:val="001A1C7E"/>
    <w:rsid w:val="001C5EC6"/>
    <w:rsid w:val="001C61DE"/>
    <w:rsid w:val="001D13A9"/>
    <w:rsid w:val="001D14DE"/>
    <w:rsid w:val="001D7C35"/>
    <w:rsid w:val="001F4A32"/>
    <w:rsid w:val="00202EFC"/>
    <w:rsid w:val="0021270B"/>
    <w:rsid w:val="00224857"/>
    <w:rsid w:val="00232E92"/>
    <w:rsid w:val="00243138"/>
    <w:rsid w:val="002503C1"/>
    <w:rsid w:val="00265945"/>
    <w:rsid w:val="002702EE"/>
    <w:rsid w:val="00277263"/>
    <w:rsid w:val="00280291"/>
    <w:rsid w:val="00283258"/>
    <w:rsid w:val="002C3C3A"/>
    <w:rsid w:val="002C6069"/>
    <w:rsid w:val="002E6187"/>
    <w:rsid w:val="0030406D"/>
    <w:rsid w:val="00304983"/>
    <w:rsid w:val="003144E4"/>
    <w:rsid w:val="003163E3"/>
    <w:rsid w:val="00316BBA"/>
    <w:rsid w:val="00327769"/>
    <w:rsid w:val="00334DFB"/>
    <w:rsid w:val="00357BA7"/>
    <w:rsid w:val="0036008A"/>
    <w:rsid w:val="0036099C"/>
    <w:rsid w:val="003671F1"/>
    <w:rsid w:val="00386A67"/>
    <w:rsid w:val="003A1714"/>
    <w:rsid w:val="003A3A10"/>
    <w:rsid w:val="003B6CF8"/>
    <w:rsid w:val="003C1E1A"/>
    <w:rsid w:val="003C2570"/>
    <w:rsid w:val="003D6891"/>
    <w:rsid w:val="003E20A6"/>
    <w:rsid w:val="003F6F04"/>
    <w:rsid w:val="004011DE"/>
    <w:rsid w:val="00406DA6"/>
    <w:rsid w:val="00406E7F"/>
    <w:rsid w:val="0041206D"/>
    <w:rsid w:val="004159E7"/>
    <w:rsid w:val="00417FBF"/>
    <w:rsid w:val="004275AE"/>
    <w:rsid w:val="00432E20"/>
    <w:rsid w:val="0044378C"/>
    <w:rsid w:val="00463065"/>
    <w:rsid w:val="00463BA3"/>
    <w:rsid w:val="004826F7"/>
    <w:rsid w:val="004921DF"/>
    <w:rsid w:val="00494CE8"/>
    <w:rsid w:val="004A1476"/>
    <w:rsid w:val="004E3E32"/>
    <w:rsid w:val="004F63E6"/>
    <w:rsid w:val="005061A4"/>
    <w:rsid w:val="00523D3D"/>
    <w:rsid w:val="00544E30"/>
    <w:rsid w:val="0054511D"/>
    <w:rsid w:val="00550C43"/>
    <w:rsid w:val="00566D3C"/>
    <w:rsid w:val="00574587"/>
    <w:rsid w:val="00574C89"/>
    <w:rsid w:val="00577AA4"/>
    <w:rsid w:val="005818C7"/>
    <w:rsid w:val="0058340B"/>
    <w:rsid w:val="00583F4C"/>
    <w:rsid w:val="00587E74"/>
    <w:rsid w:val="005A36BF"/>
    <w:rsid w:val="005C2A9F"/>
    <w:rsid w:val="005C31D1"/>
    <w:rsid w:val="005C4565"/>
    <w:rsid w:val="005D17E3"/>
    <w:rsid w:val="005E610E"/>
    <w:rsid w:val="005E66D8"/>
    <w:rsid w:val="005E7B73"/>
    <w:rsid w:val="005F3235"/>
    <w:rsid w:val="006020CF"/>
    <w:rsid w:val="00604234"/>
    <w:rsid w:val="00611054"/>
    <w:rsid w:val="00626B1E"/>
    <w:rsid w:val="00631DE9"/>
    <w:rsid w:val="00650E5F"/>
    <w:rsid w:val="0065295E"/>
    <w:rsid w:val="00653434"/>
    <w:rsid w:val="00655AF9"/>
    <w:rsid w:val="00660AE3"/>
    <w:rsid w:val="0067005A"/>
    <w:rsid w:val="00670F43"/>
    <w:rsid w:val="0067400F"/>
    <w:rsid w:val="006A03BD"/>
    <w:rsid w:val="006A76EB"/>
    <w:rsid w:val="006B1225"/>
    <w:rsid w:val="006B7F12"/>
    <w:rsid w:val="006F44C3"/>
    <w:rsid w:val="006F67FD"/>
    <w:rsid w:val="007166B8"/>
    <w:rsid w:val="00741D18"/>
    <w:rsid w:val="00757A6E"/>
    <w:rsid w:val="00762137"/>
    <w:rsid w:val="007B6CCE"/>
    <w:rsid w:val="007B7010"/>
    <w:rsid w:val="007C0B87"/>
    <w:rsid w:val="007C2F8E"/>
    <w:rsid w:val="007D4191"/>
    <w:rsid w:val="007F115E"/>
    <w:rsid w:val="007F1854"/>
    <w:rsid w:val="007F75ED"/>
    <w:rsid w:val="0082683A"/>
    <w:rsid w:val="00840BFB"/>
    <w:rsid w:val="00847374"/>
    <w:rsid w:val="00860A25"/>
    <w:rsid w:val="00860F5F"/>
    <w:rsid w:val="008724E2"/>
    <w:rsid w:val="008863FC"/>
    <w:rsid w:val="008946DD"/>
    <w:rsid w:val="00894E30"/>
    <w:rsid w:val="00895254"/>
    <w:rsid w:val="00897104"/>
    <w:rsid w:val="008B3338"/>
    <w:rsid w:val="008D0EFE"/>
    <w:rsid w:val="008D22B8"/>
    <w:rsid w:val="008E253A"/>
    <w:rsid w:val="008E7008"/>
    <w:rsid w:val="009071A3"/>
    <w:rsid w:val="00913154"/>
    <w:rsid w:val="00931670"/>
    <w:rsid w:val="00940957"/>
    <w:rsid w:val="00957B3C"/>
    <w:rsid w:val="00963130"/>
    <w:rsid w:val="009836E1"/>
    <w:rsid w:val="00992AEC"/>
    <w:rsid w:val="009A7C34"/>
    <w:rsid w:val="009C2B01"/>
    <w:rsid w:val="009F032D"/>
    <w:rsid w:val="00A03F21"/>
    <w:rsid w:val="00A06277"/>
    <w:rsid w:val="00A06853"/>
    <w:rsid w:val="00A11FF6"/>
    <w:rsid w:val="00A126A2"/>
    <w:rsid w:val="00A34C3E"/>
    <w:rsid w:val="00A50A7E"/>
    <w:rsid w:val="00A707A6"/>
    <w:rsid w:val="00A93501"/>
    <w:rsid w:val="00AB0011"/>
    <w:rsid w:val="00AD3886"/>
    <w:rsid w:val="00AD4AAB"/>
    <w:rsid w:val="00AD776B"/>
    <w:rsid w:val="00AD7EAD"/>
    <w:rsid w:val="00AF1432"/>
    <w:rsid w:val="00AF7EB4"/>
    <w:rsid w:val="00B0189C"/>
    <w:rsid w:val="00B137C3"/>
    <w:rsid w:val="00B214F8"/>
    <w:rsid w:val="00B27FA9"/>
    <w:rsid w:val="00B3031C"/>
    <w:rsid w:val="00B34026"/>
    <w:rsid w:val="00B4460B"/>
    <w:rsid w:val="00B52F9B"/>
    <w:rsid w:val="00B71610"/>
    <w:rsid w:val="00BA47E1"/>
    <w:rsid w:val="00BA5522"/>
    <w:rsid w:val="00BD1E5F"/>
    <w:rsid w:val="00BD63CF"/>
    <w:rsid w:val="00BD70D2"/>
    <w:rsid w:val="00BE04B9"/>
    <w:rsid w:val="00BF4C5B"/>
    <w:rsid w:val="00C053E7"/>
    <w:rsid w:val="00C11B81"/>
    <w:rsid w:val="00C16742"/>
    <w:rsid w:val="00C17E13"/>
    <w:rsid w:val="00C26BE0"/>
    <w:rsid w:val="00C36B0F"/>
    <w:rsid w:val="00C5587F"/>
    <w:rsid w:val="00C65FC8"/>
    <w:rsid w:val="00C67547"/>
    <w:rsid w:val="00C90309"/>
    <w:rsid w:val="00CA0005"/>
    <w:rsid w:val="00CA2506"/>
    <w:rsid w:val="00CA4B04"/>
    <w:rsid w:val="00CB1C1F"/>
    <w:rsid w:val="00CB2EA0"/>
    <w:rsid w:val="00CD4D4C"/>
    <w:rsid w:val="00CE35C8"/>
    <w:rsid w:val="00D0227F"/>
    <w:rsid w:val="00D02666"/>
    <w:rsid w:val="00D053C8"/>
    <w:rsid w:val="00D1320E"/>
    <w:rsid w:val="00D20026"/>
    <w:rsid w:val="00D21349"/>
    <w:rsid w:val="00D34289"/>
    <w:rsid w:val="00D61D89"/>
    <w:rsid w:val="00D67317"/>
    <w:rsid w:val="00D67E6D"/>
    <w:rsid w:val="00D73E5B"/>
    <w:rsid w:val="00D77C73"/>
    <w:rsid w:val="00D90770"/>
    <w:rsid w:val="00DA15A1"/>
    <w:rsid w:val="00DA38F2"/>
    <w:rsid w:val="00DA4561"/>
    <w:rsid w:val="00DB0D62"/>
    <w:rsid w:val="00DB3466"/>
    <w:rsid w:val="00DB70D8"/>
    <w:rsid w:val="00E175C9"/>
    <w:rsid w:val="00E57684"/>
    <w:rsid w:val="00E579CF"/>
    <w:rsid w:val="00E61173"/>
    <w:rsid w:val="00E87BF4"/>
    <w:rsid w:val="00E9126A"/>
    <w:rsid w:val="00E92A7F"/>
    <w:rsid w:val="00E92EAE"/>
    <w:rsid w:val="00EB66F7"/>
    <w:rsid w:val="00ED4DFA"/>
    <w:rsid w:val="00ED6D36"/>
    <w:rsid w:val="00EE44C7"/>
    <w:rsid w:val="00F15808"/>
    <w:rsid w:val="00F201E9"/>
    <w:rsid w:val="00F23349"/>
    <w:rsid w:val="00F256B7"/>
    <w:rsid w:val="00F33B32"/>
    <w:rsid w:val="00F624B1"/>
    <w:rsid w:val="00F72EA0"/>
    <w:rsid w:val="00F9435E"/>
    <w:rsid w:val="00FC048A"/>
    <w:rsid w:val="00FC0BC4"/>
    <w:rsid w:val="00FD7765"/>
    <w:rsid w:val="00FE1E3C"/>
    <w:rsid w:val="00FE7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C31D1"/>
    <w:pPr>
      <w:widowControl w:val="0"/>
      <w:spacing w:after="120"/>
    </w:pPr>
    <w:rPr>
      <w:rFonts w:ascii="Arial" w:hAnsi="Arial"/>
      <w:sz w:val="18"/>
    </w:rPr>
  </w:style>
  <w:style w:type="paragraph" w:styleId="Heading1">
    <w:name w:val="heading 1"/>
    <w:basedOn w:val="PaperHeader1"/>
    <w:next w:val="Normal"/>
    <w:link w:val="Heading1Char"/>
    <w:qFormat/>
    <w:rsid w:val="00D61D89"/>
    <w:pPr>
      <w:outlineLvl w:val="0"/>
    </w:pPr>
    <w:rPr>
      <w:rFonts w:ascii="Arial" w:hAnsi="Arial" w:cs="Arial"/>
    </w:rPr>
  </w:style>
  <w:style w:type="paragraph" w:styleId="Heading2">
    <w:name w:val="heading 2"/>
    <w:basedOn w:val="PaperHeader2"/>
    <w:next w:val="Normal"/>
    <w:link w:val="Heading2Char"/>
    <w:qFormat/>
    <w:rsid w:val="00432E20"/>
    <w:pPr>
      <w:spacing w:before="180"/>
      <w:outlineLvl w:val="1"/>
    </w:pPr>
    <w:rPr>
      <w:rFonts w:ascii="Arial" w:hAnsi="Arial" w:cs="Arial"/>
    </w:rPr>
  </w:style>
  <w:style w:type="paragraph" w:styleId="Heading3">
    <w:name w:val="heading 3"/>
    <w:basedOn w:val="Normal"/>
    <w:next w:val="Normal"/>
    <w:qFormat/>
    <w:rsid w:val="00432E20"/>
    <w:pPr>
      <w:keepNext/>
      <w:spacing w:before="180"/>
      <w:outlineLvl w:val="2"/>
    </w:pPr>
    <w:rPr>
      <w:rFonts w:cs="Arial"/>
      <w:b/>
      <w:bCs/>
      <w:szCs w:val="26"/>
    </w:rPr>
  </w:style>
  <w:style w:type="paragraph" w:styleId="Heading4">
    <w:name w:val="heading 4"/>
    <w:basedOn w:val="Normal"/>
    <w:next w:val="Normal"/>
    <w:qFormat/>
    <w:rsid w:val="001543A6"/>
    <w:pPr>
      <w:keepNext/>
      <w:spacing w:before="120"/>
      <w:outlineLvl w:val="3"/>
    </w:pPr>
    <w:rPr>
      <w:b/>
      <w:bCs/>
      <w:i/>
      <w:szCs w:val="28"/>
    </w:rPr>
  </w:style>
  <w:style w:type="paragraph" w:styleId="Heading8">
    <w:name w:val="heading 8"/>
    <w:basedOn w:val="Normal"/>
    <w:next w:val="Normal"/>
    <w:qFormat/>
    <w:rsid w:val="00432E20"/>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D22B8"/>
    <w:pPr>
      <w:tabs>
        <w:tab w:val="center" w:pos="4320"/>
        <w:tab w:val="right" w:pos="8640"/>
      </w:tabs>
    </w:pPr>
    <w:rPr>
      <w:rFonts w:ascii="Arial Narrow" w:hAnsi="Arial Narrow"/>
    </w:rPr>
  </w:style>
  <w:style w:type="paragraph" w:customStyle="1" w:styleId="PaperTitle">
    <w:name w:val="PaperTitle"/>
    <w:basedOn w:val="Normal"/>
    <w:rsid w:val="00CA4B04"/>
    <w:pPr>
      <w:spacing w:before="100"/>
      <w:jc w:val="center"/>
    </w:pPr>
    <w:rPr>
      <w:rFonts w:ascii="Helvetica" w:hAnsi="Helvetica"/>
      <w:b/>
      <w:sz w:val="22"/>
    </w:rPr>
  </w:style>
  <w:style w:type="paragraph" w:customStyle="1" w:styleId="PaperAuthor">
    <w:name w:val="PaperAuthor"/>
    <w:basedOn w:val="Normal"/>
    <w:next w:val="PaperBody"/>
    <w:rsid w:val="00CA4B04"/>
    <w:pPr>
      <w:spacing w:before="20"/>
      <w:jc w:val="center"/>
    </w:pPr>
    <w:rPr>
      <w:rFonts w:ascii="Helvetica" w:hAnsi="Helvetica"/>
      <w:sz w:val="22"/>
    </w:rPr>
  </w:style>
  <w:style w:type="paragraph" w:customStyle="1" w:styleId="Style1">
    <w:name w:val="Style1"/>
    <w:basedOn w:val="Normal"/>
    <w:link w:val="Style1Char"/>
    <w:rsid w:val="00CA4B04"/>
    <w:pPr>
      <w:spacing w:before="40"/>
    </w:pPr>
    <w:rPr>
      <w:b/>
    </w:rPr>
  </w:style>
  <w:style w:type="paragraph" w:customStyle="1" w:styleId="PaperHeader1">
    <w:name w:val="PaperHeader1"/>
    <w:basedOn w:val="Style1"/>
    <w:link w:val="PaperHeader1Char"/>
    <w:rsid w:val="00895254"/>
    <w:pPr>
      <w:keepNext/>
      <w:widowControl/>
      <w:spacing w:before="240"/>
    </w:pPr>
    <w:rPr>
      <w:rFonts w:ascii="Helvetica" w:hAnsi="Helvetica"/>
      <w:caps/>
      <w:sz w:val="22"/>
    </w:rPr>
  </w:style>
  <w:style w:type="paragraph" w:customStyle="1" w:styleId="PaperBody">
    <w:name w:val="PaperBody"/>
    <w:basedOn w:val="Normal"/>
    <w:link w:val="PaperBodyChar"/>
    <w:qFormat/>
    <w:rsid w:val="00895254"/>
    <w:pPr>
      <w:widowControl/>
    </w:pPr>
  </w:style>
  <w:style w:type="paragraph" w:customStyle="1" w:styleId="PaperHeader2">
    <w:name w:val="PaperHeader2"/>
    <w:basedOn w:val="PaperHeader1"/>
    <w:rsid w:val="00A126A2"/>
    <w:pPr>
      <w:spacing w:before="120"/>
    </w:pPr>
    <w:rPr>
      <w:sz w:val="20"/>
    </w:rPr>
  </w:style>
  <w:style w:type="paragraph" w:styleId="Footer">
    <w:name w:val="footer"/>
    <w:basedOn w:val="Normal"/>
    <w:rsid w:val="00CA4B04"/>
    <w:pPr>
      <w:tabs>
        <w:tab w:val="center" w:pos="4320"/>
        <w:tab w:val="right" w:pos="8640"/>
      </w:tabs>
    </w:pPr>
  </w:style>
  <w:style w:type="character" w:styleId="PageNumber">
    <w:name w:val="page number"/>
    <w:rsid w:val="008D22B8"/>
    <w:rPr>
      <w:rFonts w:ascii="Arial" w:hAnsi="Arial"/>
      <w:sz w:val="18"/>
    </w:rPr>
  </w:style>
  <w:style w:type="character" w:styleId="Emphasis">
    <w:name w:val="Emphasis"/>
    <w:qFormat/>
    <w:rsid w:val="00CA4B04"/>
    <w:rPr>
      <w:i/>
      <w:sz w:val="20"/>
    </w:rPr>
  </w:style>
  <w:style w:type="paragraph" w:customStyle="1" w:styleId="PaperSourceCode">
    <w:name w:val="PaperSourceCode"/>
    <w:basedOn w:val="PaperBody"/>
    <w:rsid w:val="00895254"/>
    <w:pPr>
      <w:spacing w:after="0"/>
      <w:ind w:left="288"/>
    </w:pPr>
    <w:rPr>
      <w:rFonts w:ascii="Courier New" w:hAnsi="Courier New"/>
    </w:rPr>
  </w:style>
  <w:style w:type="paragraph" w:styleId="BalloonText">
    <w:name w:val="Balloon Text"/>
    <w:basedOn w:val="Normal"/>
    <w:semiHidden/>
    <w:rsid w:val="00AD4AAB"/>
    <w:rPr>
      <w:rFonts w:ascii="Tahoma" w:hAnsi="Tahoma" w:cs="Tahoma"/>
      <w:sz w:val="16"/>
      <w:szCs w:val="16"/>
    </w:rPr>
  </w:style>
  <w:style w:type="paragraph" w:customStyle="1" w:styleId="AddressBlock">
    <w:name w:val="AddressBlock"/>
    <w:basedOn w:val="PaperBody"/>
    <w:rsid w:val="00895254"/>
    <w:pPr>
      <w:spacing w:after="0"/>
      <w:ind w:left="432"/>
    </w:pPr>
  </w:style>
  <w:style w:type="character" w:styleId="CommentReference">
    <w:name w:val="annotation reference"/>
    <w:semiHidden/>
    <w:rsid w:val="00AD4AAB"/>
    <w:rPr>
      <w:sz w:val="16"/>
      <w:szCs w:val="16"/>
    </w:rPr>
  </w:style>
  <w:style w:type="paragraph" w:styleId="CommentText">
    <w:name w:val="annotation text"/>
    <w:basedOn w:val="Normal"/>
    <w:semiHidden/>
    <w:rsid w:val="00AD4AAB"/>
    <w:rPr>
      <w:rFonts w:ascii="Tahoma" w:hAnsi="Tahoma"/>
    </w:rPr>
  </w:style>
  <w:style w:type="paragraph" w:styleId="CommentSubject">
    <w:name w:val="annotation subject"/>
    <w:basedOn w:val="CommentText"/>
    <w:next w:val="CommentText"/>
    <w:semiHidden/>
    <w:rsid w:val="00AD4AAB"/>
    <w:rPr>
      <w:b/>
      <w:bCs/>
    </w:rPr>
  </w:style>
  <w:style w:type="paragraph" w:styleId="ListNumber">
    <w:name w:val="List Number"/>
    <w:basedOn w:val="PaperBody"/>
    <w:rsid w:val="002702EE"/>
    <w:pPr>
      <w:numPr>
        <w:numId w:val="13"/>
      </w:numPr>
    </w:pPr>
  </w:style>
  <w:style w:type="paragraph" w:styleId="ListBullet">
    <w:name w:val="List Bullet"/>
    <w:basedOn w:val="PaperBody"/>
    <w:rsid w:val="00895254"/>
    <w:pPr>
      <w:numPr>
        <w:numId w:val="1"/>
      </w:numPr>
    </w:pPr>
  </w:style>
  <w:style w:type="paragraph" w:customStyle="1" w:styleId="note2author">
    <w:name w:val="note2author"/>
    <w:basedOn w:val="PaperBody"/>
    <w:link w:val="note2authorChar"/>
    <w:qFormat/>
    <w:rsid w:val="00060DD9"/>
    <w:pPr>
      <w:shd w:val="clear" w:color="auto" w:fill="FFFF00"/>
    </w:pPr>
    <w:rPr>
      <w:rFonts w:ascii="Arial Narrow" w:hAnsi="Arial Narrow" w:cs="Arial"/>
    </w:rPr>
  </w:style>
  <w:style w:type="character" w:customStyle="1" w:styleId="PaperBodyChar">
    <w:name w:val="PaperBody Char"/>
    <w:link w:val="PaperBody"/>
    <w:rsid w:val="0010452F"/>
    <w:rPr>
      <w:rFonts w:ascii="Arial" w:hAnsi="Arial"/>
      <w:sz w:val="18"/>
    </w:rPr>
  </w:style>
  <w:style w:type="character" w:customStyle="1" w:styleId="note2authorChar">
    <w:name w:val="note2author Char"/>
    <w:link w:val="note2author"/>
    <w:rsid w:val="00060DD9"/>
    <w:rPr>
      <w:rFonts w:ascii="Arial Narrow" w:hAnsi="Arial Narrow" w:cs="Arial"/>
      <w:sz w:val="18"/>
      <w:shd w:val="clear" w:color="auto" w:fill="FFFF00"/>
    </w:rPr>
  </w:style>
  <w:style w:type="character" w:styleId="Hyperlink">
    <w:name w:val="Hyperlink"/>
    <w:uiPriority w:val="99"/>
    <w:rsid w:val="00A126A2"/>
    <w:rPr>
      <w:color w:val="0000FF"/>
      <w:u w:val="single"/>
    </w:rPr>
  </w:style>
  <w:style w:type="paragraph" w:styleId="Caption">
    <w:name w:val="caption"/>
    <w:basedOn w:val="Normal"/>
    <w:next w:val="PaperBody"/>
    <w:qFormat/>
    <w:rsid w:val="00C11B81"/>
    <w:pPr>
      <w:spacing w:before="60"/>
    </w:pPr>
    <w:rPr>
      <w:b/>
      <w:bCs/>
    </w:rPr>
  </w:style>
  <w:style w:type="paragraph" w:customStyle="1" w:styleId="Bullet1">
    <w:name w:val="Bullet 1"/>
    <w:basedOn w:val="PaperBody"/>
    <w:qFormat/>
    <w:rsid w:val="00124E40"/>
    <w:pPr>
      <w:numPr>
        <w:numId w:val="8"/>
      </w:numPr>
      <w:spacing w:before="20" w:after="0"/>
      <w:ind w:left="288" w:hanging="144"/>
    </w:pPr>
    <w:rPr>
      <w:rFonts w:cs="Arial"/>
    </w:rPr>
  </w:style>
  <w:style w:type="character" w:styleId="FollowedHyperlink">
    <w:name w:val="FollowedHyperlink"/>
    <w:rsid w:val="00243138"/>
    <w:rPr>
      <w:color w:val="800080"/>
      <w:u w:val="single"/>
    </w:rPr>
  </w:style>
  <w:style w:type="paragraph" w:customStyle="1" w:styleId="Heading10">
    <w:name w:val="Heading1"/>
    <w:basedOn w:val="PaperHeader1"/>
    <w:link w:val="Heading1Char0"/>
    <w:rsid w:val="00931670"/>
    <w:rPr>
      <w:rFonts w:ascii="Arial" w:hAnsi="Arial" w:cs="Arial"/>
    </w:rPr>
  </w:style>
  <w:style w:type="character" w:customStyle="1" w:styleId="Heading1Char">
    <w:name w:val="Heading 1 Char"/>
    <w:link w:val="Heading1"/>
    <w:rsid w:val="00D61D89"/>
    <w:rPr>
      <w:rFonts w:ascii="Arial" w:hAnsi="Arial" w:cs="Arial"/>
      <w:b/>
      <w:caps/>
      <w:sz w:val="22"/>
    </w:rPr>
  </w:style>
  <w:style w:type="character" w:customStyle="1" w:styleId="Style1Char">
    <w:name w:val="Style1 Char"/>
    <w:link w:val="Style1"/>
    <w:rsid w:val="00931670"/>
    <w:rPr>
      <w:rFonts w:ascii="Arial" w:hAnsi="Arial"/>
      <w:b/>
    </w:rPr>
  </w:style>
  <w:style w:type="character" w:customStyle="1" w:styleId="PaperHeader1Char">
    <w:name w:val="PaperHeader1 Char"/>
    <w:link w:val="PaperHeader1"/>
    <w:rsid w:val="00931670"/>
    <w:rPr>
      <w:rFonts w:ascii="Helvetica" w:hAnsi="Helvetica"/>
      <w:b/>
      <w:caps/>
      <w:sz w:val="22"/>
    </w:rPr>
  </w:style>
  <w:style w:type="character" w:customStyle="1" w:styleId="Heading1Char0">
    <w:name w:val="Heading1 Char"/>
    <w:link w:val="Heading10"/>
    <w:rsid w:val="00931670"/>
    <w:rPr>
      <w:rFonts w:ascii="Arial" w:hAnsi="Arial" w:cs="Arial"/>
      <w:b/>
      <w:caps/>
      <w:sz w:val="22"/>
    </w:rPr>
  </w:style>
  <w:style w:type="character" w:customStyle="1" w:styleId="Heading2Char">
    <w:name w:val="Heading 2 Char"/>
    <w:link w:val="Heading2"/>
    <w:rsid w:val="00432E20"/>
    <w:rPr>
      <w:rFonts w:ascii="Arial" w:hAnsi="Arial" w:cs="Arial"/>
      <w:b/>
      <w:caps/>
      <w:lang w:val="en-US" w:eastAsia="en-US" w:bidi="ar-SA"/>
    </w:rPr>
  </w:style>
  <w:style w:type="table" w:styleId="TableGrid">
    <w:name w:val="Table Grid"/>
    <w:basedOn w:val="TableNormal"/>
    <w:rsid w:val="00860F5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perNumber">
    <w:name w:val="PaperNumber"/>
    <w:basedOn w:val="PaperBody"/>
    <w:next w:val="PaperBody"/>
    <w:rsid w:val="00103796"/>
    <w:pPr>
      <w:spacing w:after="60"/>
      <w:jc w:val="center"/>
    </w:pPr>
    <w:rPr>
      <w:b/>
    </w:rPr>
  </w:style>
  <w:style w:type="paragraph" w:customStyle="1" w:styleId="StylePaperTitleArial12pt">
    <w:name w:val="Style PaperTitle + Arial 12 pt"/>
    <w:basedOn w:val="PaperTitle"/>
    <w:rsid w:val="000A39C5"/>
    <w:pPr>
      <w:spacing w:after="60"/>
    </w:pPr>
    <w:rPr>
      <w:rFonts w:ascii="Arial" w:hAnsi="Arial"/>
      <w:bCs/>
      <w:sz w:val="26"/>
    </w:rPr>
  </w:style>
  <w:style w:type="paragraph" w:customStyle="1" w:styleId="StylePaperAuthorArial12ptRight006">
    <w:name w:val="Style PaperAuthor + Arial 12 pt Right:  0.06&quot;"/>
    <w:basedOn w:val="PaperAuthor"/>
    <w:rsid w:val="00D90770"/>
    <w:pPr>
      <w:spacing w:after="360"/>
      <w:ind w:right="86"/>
    </w:pPr>
    <w:rPr>
      <w:rFonts w:ascii="Arial" w:hAnsi="Arial"/>
      <w:sz w:val="24"/>
    </w:rPr>
  </w:style>
  <w:style w:type="paragraph" w:customStyle="1" w:styleId="TOCHeading1">
    <w:name w:val="TOC Heading1"/>
    <w:basedOn w:val="Heading1"/>
    <w:next w:val="Normal"/>
    <w:uiPriority w:val="39"/>
    <w:semiHidden/>
    <w:unhideWhenUsed/>
    <w:qFormat/>
    <w:rsid w:val="005C2A9F"/>
    <w:pPr>
      <w:keepLines/>
      <w:spacing w:before="480" w:after="0" w:line="276" w:lineRule="auto"/>
      <w:outlineLvl w:val="9"/>
    </w:pPr>
    <w:rPr>
      <w:rFonts w:ascii="Cambria" w:eastAsia="MS Gothic" w:hAnsi="Cambria" w:cs="Times New Roman"/>
      <w:bCs/>
      <w:caps w:val="0"/>
      <w:color w:val="365F91"/>
      <w:sz w:val="28"/>
      <w:szCs w:val="28"/>
      <w:lang w:eastAsia="ja-JP"/>
    </w:rPr>
  </w:style>
  <w:style w:type="paragraph" w:styleId="TOC1">
    <w:name w:val="toc 1"/>
    <w:basedOn w:val="Normal"/>
    <w:next w:val="Normal"/>
    <w:autoRedefine/>
    <w:uiPriority w:val="39"/>
    <w:rsid w:val="005C2A9F"/>
  </w:style>
  <w:style w:type="paragraph" w:styleId="TOC2">
    <w:name w:val="toc 2"/>
    <w:basedOn w:val="Normal"/>
    <w:next w:val="Normal"/>
    <w:autoRedefine/>
    <w:uiPriority w:val="39"/>
    <w:rsid w:val="005C2A9F"/>
    <w:pPr>
      <w:ind w:left="180"/>
    </w:pPr>
  </w:style>
  <w:style w:type="paragraph" w:styleId="TOC3">
    <w:name w:val="toc 3"/>
    <w:basedOn w:val="Normal"/>
    <w:next w:val="Normal"/>
    <w:autoRedefine/>
    <w:uiPriority w:val="39"/>
    <w:rsid w:val="005C2A9F"/>
    <w:pPr>
      <w:ind w:left="360"/>
    </w:pPr>
  </w:style>
  <w:style w:type="paragraph" w:styleId="BodyTextIndent">
    <w:name w:val="Body Text Indent"/>
    <w:basedOn w:val="Normal"/>
    <w:link w:val="BodyTextIndentChar"/>
    <w:rsid w:val="00D77C73"/>
    <w:pPr>
      <w:ind w:left="360"/>
    </w:pPr>
  </w:style>
  <w:style w:type="character" w:customStyle="1" w:styleId="BodyTextIndentChar">
    <w:name w:val="Body Text Indent Char"/>
    <w:link w:val="BodyTextIndent"/>
    <w:rsid w:val="00D77C73"/>
    <w:rPr>
      <w:rFonts w:ascii="Arial" w:hAnsi="Arial"/>
      <w:sz w:val="18"/>
    </w:rPr>
  </w:style>
  <w:style w:type="paragraph" w:styleId="BodyText">
    <w:name w:val="Body Text"/>
    <w:basedOn w:val="Normal"/>
    <w:link w:val="BodyTextChar"/>
    <w:rsid w:val="00D77C73"/>
  </w:style>
  <w:style w:type="character" w:customStyle="1" w:styleId="BodyTextChar">
    <w:name w:val="Body Text Char"/>
    <w:link w:val="BodyText"/>
    <w:rsid w:val="00D77C73"/>
    <w:rPr>
      <w:rFonts w:ascii="Arial" w:hAnsi="Arial"/>
      <w:sz w:val="18"/>
    </w:rPr>
  </w:style>
  <w:style w:type="paragraph" w:styleId="BodyTextFirstIndent">
    <w:name w:val="Body Text First Indent"/>
    <w:basedOn w:val="BodyText"/>
    <w:link w:val="BodyTextFirstIndentChar"/>
    <w:rsid w:val="00D77C73"/>
    <w:pPr>
      <w:ind w:firstLine="210"/>
    </w:pPr>
  </w:style>
  <w:style w:type="character" w:customStyle="1" w:styleId="BodyTextFirstIndentChar">
    <w:name w:val="Body Text First Indent Char"/>
    <w:link w:val="BodyTextFirstIndent"/>
    <w:rsid w:val="00D77C73"/>
    <w:rPr>
      <w:rFonts w:ascii="Arial" w:hAnsi="Arial"/>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C31D1"/>
    <w:pPr>
      <w:widowControl w:val="0"/>
      <w:spacing w:after="120"/>
    </w:pPr>
    <w:rPr>
      <w:rFonts w:ascii="Arial" w:hAnsi="Arial"/>
      <w:sz w:val="18"/>
    </w:rPr>
  </w:style>
  <w:style w:type="paragraph" w:styleId="Heading1">
    <w:name w:val="heading 1"/>
    <w:basedOn w:val="PaperHeader1"/>
    <w:next w:val="Normal"/>
    <w:link w:val="Heading1Char"/>
    <w:qFormat/>
    <w:rsid w:val="00D61D89"/>
    <w:pPr>
      <w:outlineLvl w:val="0"/>
    </w:pPr>
    <w:rPr>
      <w:rFonts w:ascii="Arial" w:hAnsi="Arial" w:cs="Arial"/>
    </w:rPr>
  </w:style>
  <w:style w:type="paragraph" w:styleId="Heading2">
    <w:name w:val="heading 2"/>
    <w:basedOn w:val="PaperHeader2"/>
    <w:next w:val="Normal"/>
    <w:link w:val="Heading2Char"/>
    <w:qFormat/>
    <w:rsid w:val="00432E20"/>
    <w:pPr>
      <w:spacing w:before="180"/>
      <w:outlineLvl w:val="1"/>
    </w:pPr>
    <w:rPr>
      <w:rFonts w:ascii="Arial" w:hAnsi="Arial" w:cs="Arial"/>
    </w:rPr>
  </w:style>
  <w:style w:type="paragraph" w:styleId="Heading3">
    <w:name w:val="heading 3"/>
    <w:basedOn w:val="Normal"/>
    <w:next w:val="Normal"/>
    <w:qFormat/>
    <w:rsid w:val="00432E20"/>
    <w:pPr>
      <w:keepNext/>
      <w:spacing w:before="180"/>
      <w:outlineLvl w:val="2"/>
    </w:pPr>
    <w:rPr>
      <w:rFonts w:cs="Arial"/>
      <w:b/>
      <w:bCs/>
      <w:szCs w:val="26"/>
    </w:rPr>
  </w:style>
  <w:style w:type="paragraph" w:styleId="Heading4">
    <w:name w:val="heading 4"/>
    <w:basedOn w:val="Normal"/>
    <w:next w:val="Normal"/>
    <w:qFormat/>
    <w:rsid w:val="001543A6"/>
    <w:pPr>
      <w:keepNext/>
      <w:spacing w:before="120"/>
      <w:outlineLvl w:val="3"/>
    </w:pPr>
    <w:rPr>
      <w:b/>
      <w:bCs/>
      <w:i/>
      <w:szCs w:val="28"/>
    </w:rPr>
  </w:style>
  <w:style w:type="paragraph" w:styleId="Heading8">
    <w:name w:val="heading 8"/>
    <w:basedOn w:val="Normal"/>
    <w:next w:val="Normal"/>
    <w:qFormat/>
    <w:rsid w:val="00432E20"/>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D22B8"/>
    <w:pPr>
      <w:tabs>
        <w:tab w:val="center" w:pos="4320"/>
        <w:tab w:val="right" w:pos="8640"/>
      </w:tabs>
    </w:pPr>
    <w:rPr>
      <w:rFonts w:ascii="Arial Narrow" w:hAnsi="Arial Narrow"/>
    </w:rPr>
  </w:style>
  <w:style w:type="paragraph" w:customStyle="1" w:styleId="PaperTitle">
    <w:name w:val="PaperTitle"/>
    <w:basedOn w:val="Normal"/>
    <w:rsid w:val="00CA4B04"/>
    <w:pPr>
      <w:spacing w:before="100"/>
      <w:jc w:val="center"/>
    </w:pPr>
    <w:rPr>
      <w:rFonts w:ascii="Helvetica" w:hAnsi="Helvetica"/>
      <w:b/>
      <w:sz w:val="22"/>
    </w:rPr>
  </w:style>
  <w:style w:type="paragraph" w:customStyle="1" w:styleId="PaperAuthor">
    <w:name w:val="PaperAuthor"/>
    <w:basedOn w:val="Normal"/>
    <w:next w:val="PaperBody"/>
    <w:rsid w:val="00CA4B04"/>
    <w:pPr>
      <w:spacing w:before="20"/>
      <w:jc w:val="center"/>
    </w:pPr>
    <w:rPr>
      <w:rFonts w:ascii="Helvetica" w:hAnsi="Helvetica"/>
      <w:sz w:val="22"/>
    </w:rPr>
  </w:style>
  <w:style w:type="paragraph" w:customStyle="1" w:styleId="Style1">
    <w:name w:val="Style1"/>
    <w:basedOn w:val="Normal"/>
    <w:link w:val="Style1Char"/>
    <w:rsid w:val="00CA4B04"/>
    <w:pPr>
      <w:spacing w:before="40"/>
    </w:pPr>
    <w:rPr>
      <w:b/>
    </w:rPr>
  </w:style>
  <w:style w:type="paragraph" w:customStyle="1" w:styleId="PaperHeader1">
    <w:name w:val="PaperHeader1"/>
    <w:basedOn w:val="Style1"/>
    <w:link w:val="PaperHeader1Char"/>
    <w:rsid w:val="00895254"/>
    <w:pPr>
      <w:keepNext/>
      <w:widowControl/>
      <w:spacing w:before="240"/>
    </w:pPr>
    <w:rPr>
      <w:rFonts w:ascii="Helvetica" w:hAnsi="Helvetica"/>
      <w:caps/>
      <w:sz w:val="22"/>
    </w:rPr>
  </w:style>
  <w:style w:type="paragraph" w:customStyle="1" w:styleId="PaperBody">
    <w:name w:val="PaperBody"/>
    <w:basedOn w:val="Normal"/>
    <w:link w:val="PaperBodyChar"/>
    <w:qFormat/>
    <w:rsid w:val="00895254"/>
    <w:pPr>
      <w:widowControl/>
    </w:pPr>
  </w:style>
  <w:style w:type="paragraph" w:customStyle="1" w:styleId="PaperHeader2">
    <w:name w:val="PaperHeader2"/>
    <w:basedOn w:val="PaperHeader1"/>
    <w:rsid w:val="00A126A2"/>
    <w:pPr>
      <w:spacing w:before="120"/>
    </w:pPr>
    <w:rPr>
      <w:sz w:val="20"/>
    </w:rPr>
  </w:style>
  <w:style w:type="paragraph" w:styleId="Footer">
    <w:name w:val="footer"/>
    <w:basedOn w:val="Normal"/>
    <w:rsid w:val="00CA4B04"/>
    <w:pPr>
      <w:tabs>
        <w:tab w:val="center" w:pos="4320"/>
        <w:tab w:val="right" w:pos="8640"/>
      </w:tabs>
    </w:pPr>
  </w:style>
  <w:style w:type="character" w:styleId="PageNumber">
    <w:name w:val="page number"/>
    <w:rsid w:val="008D22B8"/>
    <w:rPr>
      <w:rFonts w:ascii="Arial" w:hAnsi="Arial"/>
      <w:sz w:val="18"/>
    </w:rPr>
  </w:style>
  <w:style w:type="character" w:styleId="Emphasis">
    <w:name w:val="Emphasis"/>
    <w:qFormat/>
    <w:rsid w:val="00CA4B04"/>
    <w:rPr>
      <w:i/>
      <w:sz w:val="20"/>
    </w:rPr>
  </w:style>
  <w:style w:type="paragraph" w:customStyle="1" w:styleId="PaperSourceCode">
    <w:name w:val="PaperSourceCode"/>
    <w:basedOn w:val="PaperBody"/>
    <w:rsid w:val="00895254"/>
    <w:pPr>
      <w:spacing w:after="0"/>
      <w:ind w:left="288"/>
    </w:pPr>
    <w:rPr>
      <w:rFonts w:ascii="Courier New" w:hAnsi="Courier New"/>
    </w:rPr>
  </w:style>
  <w:style w:type="paragraph" w:styleId="BalloonText">
    <w:name w:val="Balloon Text"/>
    <w:basedOn w:val="Normal"/>
    <w:semiHidden/>
    <w:rsid w:val="00AD4AAB"/>
    <w:rPr>
      <w:rFonts w:ascii="Tahoma" w:hAnsi="Tahoma" w:cs="Tahoma"/>
      <w:sz w:val="16"/>
      <w:szCs w:val="16"/>
    </w:rPr>
  </w:style>
  <w:style w:type="paragraph" w:customStyle="1" w:styleId="AddressBlock">
    <w:name w:val="AddressBlock"/>
    <w:basedOn w:val="PaperBody"/>
    <w:rsid w:val="00895254"/>
    <w:pPr>
      <w:spacing w:after="0"/>
      <w:ind w:left="432"/>
    </w:pPr>
  </w:style>
  <w:style w:type="character" w:styleId="CommentReference">
    <w:name w:val="annotation reference"/>
    <w:semiHidden/>
    <w:rsid w:val="00AD4AAB"/>
    <w:rPr>
      <w:sz w:val="16"/>
      <w:szCs w:val="16"/>
    </w:rPr>
  </w:style>
  <w:style w:type="paragraph" w:styleId="CommentText">
    <w:name w:val="annotation text"/>
    <w:basedOn w:val="Normal"/>
    <w:semiHidden/>
    <w:rsid w:val="00AD4AAB"/>
    <w:rPr>
      <w:rFonts w:ascii="Tahoma" w:hAnsi="Tahoma"/>
    </w:rPr>
  </w:style>
  <w:style w:type="paragraph" w:styleId="CommentSubject">
    <w:name w:val="annotation subject"/>
    <w:basedOn w:val="CommentText"/>
    <w:next w:val="CommentText"/>
    <w:semiHidden/>
    <w:rsid w:val="00AD4AAB"/>
    <w:rPr>
      <w:b/>
      <w:bCs/>
    </w:rPr>
  </w:style>
  <w:style w:type="paragraph" w:styleId="ListNumber">
    <w:name w:val="List Number"/>
    <w:basedOn w:val="PaperBody"/>
    <w:rsid w:val="002702EE"/>
    <w:pPr>
      <w:numPr>
        <w:numId w:val="13"/>
      </w:numPr>
    </w:pPr>
  </w:style>
  <w:style w:type="paragraph" w:styleId="ListBullet">
    <w:name w:val="List Bullet"/>
    <w:basedOn w:val="PaperBody"/>
    <w:rsid w:val="00895254"/>
    <w:pPr>
      <w:numPr>
        <w:numId w:val="1"/>
      </w:numPr>
    </w:pPr>
  </w:style>
  <w:style w:type="paragraph" w:customStyle="1" w:styleId="note2author">
    <w:name w:val="note2author"/>
    <w:basedOn w:val="PaperBody"/>
    <w:link w:val="note2authorChar"/>
    <w:qFormat/>
    <w:rsid w:val="00060DD9"/>
    <w:pPr>
      <w:shd w:val="clear" w:color="auto" w:fill="FFFF00"/>
    </w:pPr>
    <w:rPr>
      <w:rFonts w:ascii="Arial Narrow" w:hAnsi="Arial Narrow" w:cs="Arial"/>
    </w:rPr>
  </w:style>
  <w:style w:type="character" w:customStyle="1" w:styleId="PaperBodyChar">
    <w:name w:val="PaperBody Char"/>
    <w:link w:val="PaperBody"/>
    <w:rsid w:val="0010452F"/>
    <w:rPr>
      <w:rFonts w:ascii="Arial" w:hAnsi="Arial"/>
      <w:sz w:val="18"/>
    </w:rPr>
  </w:style>
  <w:style w:type="character" w:customStyle="1" w:styleId="note2authorChar">
    <w:name w:val="note2author Char"/>
    <w:link w:val="note2author"/>
    <w:rsid w:val="00060DD9"/>
    <w:rPr>
      <w:rFonts w:ascii="Arial Narrow" w:hAnsi="Arial Narrow" w:cs="Arial"/>
      <w:sz w:val="18"/>
      <w:shd w:val="clear" w:color="auto" w:fill="FFFF00"/>
    </w:rPr>
  </w:style>
  <w:style w:type="character" w:styleId="Hyperlink">
    <w:name w:val="Hyperlink"/>
    <w:uiPriority w:val="99"/>
    <w:rsid w:val="00A126A2"/>
    <w:rPr>
      <w:color w:val="0000FF"/>
      <w:u w:val="single"/>
    </w:rPr>
  </w:style>
  <w:style w:type="paragraph" w:styleId="Caption">
    <w:name w:val="caption"/>
    <w:basedOn w:val="Normal"/>
    <w:next w:val="PaperBody"/>
    <w:qFormat/>
    <w:rsid w:val="00C11B81"/>
    <w:pPr>
      <w:spacing w:before="60"/>
    </w:pPr>
    <w:rPr>
      <w:b/>
      <w:bCs/>
    </w:rPr>
  </w:style>
  <w:style w:type="paragraph" w:customStyle="1" w:styleId="Bullet1">
    <w:name w:val="Bullet 1"/>
    <w:basedOn w:val="PaperBody"/>
    <w:qFormat/>
    <w:rsid w:val="00124E40"/>
    <w:pPr>
      <w:numPr>
        <w:numId w:val="8"/>
      </w:numPr>
      <w:spacing w:before="20" w:after="0"/>
      <w:ind w:left="288" w:hanging="144"/>
    </w:pPr>
    <w:rPr>
      <w:rFonts w:cs="Arial"/>
    </w:rPr>
  </w:style>
  <w:style w:type="character" w:styleId="FollowedHyperlink">
    <w:name w:val="FollowedHyperlink"/>
    <w:rsid w:val="00243138"/>
    <w:rPr>
      <w:color w:val="800080"/>
      <w:u w:val="single"/>
    </w:rPr>
  </w:style>
  <w:style w:type="paragraph" w:customStyle="1" w:styleId="Heading10">
    <w:name w:val="Heading1"/>
    <w:basedOn w:val="PaperHeader1"/>
    <w:link w:val="Heading1Char0"/>
    <w:rsid w:val="00931670"/>
    <w:rPr>
      <w:rFonts w:ascii="Arial" w:hAnsi="Arial" w:cs="Arial"/>
    </w:rPr>
  </w:style>
  <w:style w:type="character" w:customStyle="1" w:styleId="Heading1Char">
    <w:name w:val="Heading 1 Char"/>
    <w:link w:val="Heading1"/>
    <w:rsid w:val="00D61D89"/>
    <w:rPr>
      <w:rFonts w:ascii="Arial" w:hAnsi="Arial" w:cs="Arial"/>
      <w:b/>
      <w:caps/>
      <w:sz w:val="22"/>
    </w:rPr>
  </w:style>
  <w:style w:type="character" w:customStyle="1" w:styleId="Style1Char">
    <w:name w:val="Style1 Char"/>
    <w:link w:val="Style1"/>
    <w:rsid w:val="00931670"/>
    <w:rPr>
      <w:rFonts w:ascii="Arial" w:hAnsi="Arial"/>
      <w:b/>
    </w:rPr>
  </w:style>
  <w:style w:type="character" w:customStyle="1" w:styleId="PaperHeader1Char">
    <w:name w:val="PaperHeader1 Char"/>
    <w:link w:val="PaperHeader1"/>
    <w:rsid w:val="00931670"/>
    <w:rPr>
      <w:rFonts w:ascii="Helvetica" w:hAnsi="Helvetica"/>
      <w:b/>
      <w:caps/>
      <w:sz w:val="22"/>
    </w:rPr>
  </w:style>
  <w:style w:type="character" w:customStyle="1" w:styleId="Heading1Char0">
    <w:name w:val="Heading1 Char"/>
    <w:link w:val="Heading10"/>
    <w:rsid w:val="00931670"/>
    <w:rPr>
      <w:rFonts w:ascii="Arial" w:hAnsi="Arial" w:cs="Arial"/>
      <w:b/>
      <w:caps/>
      <w:sz w:val="22"/>
    </w:rPr>
  </w:style>
  <w:style w:type="character" w:customStyle="1" w:styleId="Heading2Char">
    <w:name w:val="Heading 2 Char"/>
    <w:link w:val="Heading2"/>
    <w:rsid w:val="00432E20"/>
    <w:rPr>
      <w:rFonts w:ascii="Arial" w:hAnsi="Arial" w:cs="Arial"/>
      <w:b/>
      <w:caps/>
      <w:lang w:val="en-US" w:eastAsia="en-US" w:bidi="ar-SA"/>
    </w:rPr>
  </w:style>
  <w:style w:type="table" w:styleId="TableGrid">
    <w:name w:val="Table Grid"/>
    <w:basedOn w:val="TableNormal"/>
    <w:rsid w:val="00860F5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perNumber">
    <w:name w:val="PaperNumber"/>
    <w:basedOn w:val="PaperBody"/>
    <w:next w:val="PaperBody"/>
    <w:rsid w:val="00103796"/>
    <w:pPr>
      <w:spacing w:after="60"/>
      <w:jc w:val="center"/>
    </w:pPr>
    <w:rPr>
      <w:b/>
    </w:rPr>
  </w:style>
  <w:style w:type="paragraph" w:customStyle="1" w:styleId="StylePaperTitleArial12pt">
    <w:name w:val="Style PaperTitle + Arial 12 pt"/>
    <w:basedOn w:val="PaperTitle"/>
    <w:rsid w:val="000A39C5"/>
    <w:pPr>
      <w:spacing w:after="60"/>
    </w:pPr>
    <w:rPr>
      <w:rFonts w:ascii="Arial" w:hAnsi="Arial"/>
      <w:bCs/>
      <w:sz w:val="26"/>
    </w:rPr>
  </w:style>
  <w:style w:type="paragraph" w:customStyle="1" w:styleId="StylePaperAuthorArial12ptRight006">
    <w:name w:val="Style PaperAuthor + Arial 12 pt Right:  0.06&quot;"/>
    <w:basedOn w:val="PaperAuthor"/>
    <w:rsid w:val="00D90770"/>
    <w:pPr>
      <w:spacing w:after="360"/>
      <w:ind w:right="86"/>
    </w:pPr>
    <w:rPr>
      <w:rFonts w:ascii="Arial" w:hAnsi="Arial"/>
      <w:sz w:val="24"/>
    </w:rPr>
  </w:style>
  <w:style w:type="paragraph" w:customStyle="1" w:styleId="TOCHeading1">
    <w:name w:val="TOC Heading1"/>
    <w:basedOn w:val="Heading1"/>
    <w:next w:val="Normal"/>
    <w:uiPriority w:val="39"/>
    <w:semiHidden/>
    <w:unhideWhenUsed/>
    <w:qFormat/>
    <w:rsid w:val="005C2A9F"/>
    <w:pPr>
      <w:keepLines/>
      <w:spacing w:before="480" w:after="0" w:line="276" w:lineRule="auto"/>
      <w:outlineLvl w:val="9"/>
    </w:pPr>
    <w:rPr>
      <w:rFonts w:ascii="Cambria" w:eastAsia="MS Gothic" w:hAnsi="Cambria" w:cs="Times New Roman"/>
      <w:bCs/>
      <w:caps w:val="0"/>
      <w:color w:val="365F91"/>
      <w:sz w:val="28"/>
      <w:szCs w:val="28"/>
      <w:lang w:eastAsia="ja-JP"/>
    </w:rPr>
  </w:style>
  <w:style w:type="paragraph" w:styleId="TOC1">
    <w:name w:val="toc 1"/>
    <w:basedOn w:val="Normal"/>
    <w:next w:val="Normal"/>
    <w:autoRedefine/>
    <w:uiPriority w:val="39"/>
    <w:rsid w:val="005C2A9F"/>
  </w:style>
  <w:style w:type="paragraph" w:styleId="TOC2">
    <w:name w:val="toc 2"/>
    <w:basedOn w:val="Normal"/>
    <w:next w:val="Normal"/>
    <w:autoRedefine/>
    <w:uiPriority w:val="39"/>
    <w:rsid w:val="005C2A9F"/>
    <w:pPr>
      <w:ind w:left="180"/>
    </w:pPr>
  </w:style>
  <w:style w:type="paragraph" w:styleId="TOC3">
    <w:name w:val="toc 3"/>
    <w:basedOn w:val="Normal"/>
    <w:next w:val="Normal"/>
    <w:autoRedefine/>
    <w:uiPriority w:val="39"/>
    <w:rsid w:val="005C2A9F"/>
    <w:pPr>
      <w:ind w:left="360"/>
    </w:pPr>
  </w:style>
  <w:style w:type="paragraph" w:styleId="BodyTextIndent">
    <w:name w:val="Body Text Indent"/>
    <w:basedOn w:val="Normal"/>
    <w:link w:val="BodyTextIndentChar"/>
    <w:rsid w:val="00D77C73"/>
    <w:pPr>
      <w:ind w:left="360"/>
    </w:pPr>
  </w:style>
  <w:style w:type="character" w:customStyle="1" w:styleId="BodyTextIndentChar">
    <w:name w:val="Body Text Indent Char"/>
    <w:link w:val="BodyTextIndent"/>
    <w:rsid w:val="00D77C73"/>
    <w:rPr>
      <w:rFonts w:ascii="Arial" w:hAnsi="Arial"/>
      <w:sz w:val="18"/>
    </w:rPr>
  </w:style>
  <w:style w:type="paragraph" w:styleId="BodyText">
    <w:name w:val="Body Text"/>
    <w:basedOn w:val="Normal"/>
    <w:link w:val="BodyTextChar"/>
    <w:rsid w:val="00D77C73"/>
  </w:style>
  <w:style w:type="character" w:customStyle="1" w:styleId="BodyTextChar">
    <w:name w:val="Body Text Char"/>
    <w:link w:val="BodyText"/>
    <w:rsid w:val="00D77C73"/>
    <w:rPr>
      <w:rFonts w:ascii="Arial" w:hAnsi="Arial"/>
      <w:sz w:val="18"/>
    </w:rPr>
  </w:style>
  <w:style w:type="paragraph" w:styleId="BodyTextFirstIndent">
    <w:name w:val="Body Text First Indent"/>
    <w:basedOn w:val="BodyText"/>
    <w:link w:val="BodyTextFirstIndentChar"/>
    <w:rsid w:val="00D77C73"/>
    <w:pPr>
      <w:ind w:firstLine="210"/>
    </w:pPr>
  </w:style>
  <w:style w:type="character" w:customStyle="1" w:styleId="BodyTextFirstIndentChar">
    <w:name w:val="Body Text First Indent Char"/>
    <w:link w:val="BodyTextFirstIndent"/>
    <w:rsid w:val="00D77C73"/>
    <w:rPr>
      <w:rFonts w:ascii="Arial" w:hAnsi="Arial"/>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amstat.org/publications/jse/jse_author_info.ht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www.apastyle.org/manual/index.aspx"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www.softconf.com/g/pharmasug2016/" TargetMode="External"/><Relationship Id="rId14" Type="http://schemas.openxmlformats.org/officeDocument/2006/relationships/hyperlink" Target="http://support.sas.com/resources/papers/proceedings09/TOC.html"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hildre\Downloads\PharmaSUG2016_Paper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65DFF1-5995-4E46-A4C2-08CB54A72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PharmaSUG2016_Paper_Template</Template>
  <TotalTime>392</TotalTime>
  <Pages>7</Pages>
  <Words>2086</Words>
  <Characters>11895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Paper Template</vt:lpstr>
    </vt:vector>
  </TitlesOfParts>
  <Company>AIMS Co.</Company>
  <LinksUpToDate>false</LinksUpToDate>
  <CharactersWithSpaces>13954</CharactersWithSpaces>
  <SharedDoc>false</SharedDoc>
  <HLinks>
    <vt:vector size="24" baseType="variant">
      <vt:variant>
        <vt:i4>3670066</vt:i4>
      </vt:variant>
      <vt:variant>
        <vt:i4>51</vt:i4>
      </vt:variant>
      <vt:variant>
        <vt:i4>0</vt:i4>
      </vt:variant>
      <vt:variant>
        <vt:i4>5</vt:i4>
      </vt:variant>
      <vt:variant>
        <vt:lpwstr>http://support.sas.com/resources/papers/proceedings09/TOC.html</vt:lpwstr>
      </vt:variant>
      <vt:variant>
        <vt:lpwstr/>
      </vt:variant>
      <vt:variant>
        <vt:i4>1572941</vt:i4>
      </vt:variant>
      <vt:variant>
        <vt:i4>48</vt:i4>
      </vt:variant>
      <vt:variant>
        <vt:i4>0</vt:i4>
      </vt:variant>
      <vt:variant>
        <vt:i4>5</vt:i4>
      </vt:variant>
      <vt:variant>
        <vt:lpwstr>http://www.amstat.org/publications/jse/jse_author_info.htm</vt:lpwstr>
      </vt:variant>
      <vt:variant>
        <vt:lpwstr/>
      </vt:variant>
      <vt:variant>
        <vt:i4>6029348</vt:i4>
      </vt:variant>
      <vt:variant>
        <vt:i4>45</vt:i4>
      </vt:variant>
      <vt:variant>
        <vt:i4>0</vt:i4>
      </vt:variant>
      <vt:variant>
        <vt:i4>5</vt:i4>
      </vt:variant>
      <vt:variant>
        <vt:lpwstr>http://www.apastyle.org/manual/index.aspx</vt:lpwstr>
      </vt:variant>
      <vt:variant>
        <vt:lpwstr/>
      </vt:variant>
      <vt:variant>
        <vt:i4>6094907</vt:i4>
      </vt:variant>
      <vt:variant>
        <vt:i4>0</vt:i4>
      </vt:variant>
      <vt:variant>
        <vt:i4>0</vt:i4>
      </vt:variant>
      <vt:variant>
        <vt:i4>5</vt:i4>
      </vt:variant>
      <vt:variant>
        <vt:lpwstr>https://www.softconf.com/g/pharmasug2016/</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Template</dc:title>
  <dc:subject>SUGI/Regional User Group paper template</dc:subject>
  <dc:creator>Spencer Childress</dc:creator>
  <cp:lastModifiedBy>Spencer Childress</cp:lastModifiedBy>
  <cp:revision>8</cp:revision>
  <cp:lastPrinted>2010-09-30T18:18:00Z</cp:lastPrinted>
  <dcterms:created xsi:type="dcterms:W3CDTF">2016-03-22T16:51:00Z</dcterms:created>
  <dcterms:modified xsi:type="dcterms:W3CDTF">2016-03-24T20:14:00Z</dcterms:modified>
</cp:coreProperties>
</file>