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25EA" w14:textId="343B9A9D" w:rsidR="00782834" w:rsidRDefault="00782834" w:rsidP="00D16CB2">
      <w:pPr>
        <w:jc w:val="center"/>
        <w:rPr>
          <w:sz w:val="72"/>
          <w:szCs w:val="72"/>
        </w:rPr>
      </w:pPr>
    </w:p>
    <w:p w14:paraId="6DA75652" w14:textId="47A76719" w:rsidR="00D16CB2" w:rsidRDefault="00D16CB2" w:rsidP="00D16CB2">
      <w:pPr>
        <w:jc w:val="center"/>
        <w:rPr>
          <w:sz w:val="72"/>
          <w:szCs w:val="72"/>
        </w:rPr>
      </w:pPr>
    </w:p>
    <w:p w14:paraId="7C2B05B7" w14:textId="1987434E" w:rsidR="00D16CB2" w:rsidRDefault="00D16CB2" w:rsidP="00D16CB2">
      <w:pPr>
        <w:jc w:val="center"/>
        <w:rPr>
          <w:sz w:val="72"/>
          <w:szCs w:val="72"/>
        </w:rPr>
      </w:pPr>
    </w:p>
    <w:p w14:paraId="752DCAB2" w14:textId="78C5F3D0" w:rsidR="00D16CB2" w:rsidRDefault="00D16CB2" w:rsidP="00D16CB2">
      <w:pPr>
        <w:jc w:val="center"/>
        <w:rPr>
          <w:sz w:val="72"/>
          <w:szCs w:val="72"/>
        </w:rPr>
      </w:pPr>
    </w:p>
    <w:p w14:paraId="5D277B28" w14:textId="4EAC8C77" w:rsidR="00D16CB2" w:rsidRDefault="00D16CB2" w:rsidP="00D16CB2">
      <w:pPr>
        <w:jc w:val="center"/>
        <w:rPr>
          <w:sz w:val="72"/>
          <w:szCs w:val="72"/>
        </w:rPr>
      </w:pPr>
    </w:p>
    <w:p w14:paraId="4C959064" w14:textId="6922EFA0" w:rsidR="00D16CB2" w:rsidRDefault="00D16CB2" w:rsidP="00D16CB2">
      <w:pPr>
        <w:jc w:val="center"/>
        <w:rPr>
          <w:sz w:val="72"/>
          <w:szCs w:val="72"/>
        </w:rPr>
      </w:pPr>
      <w:r>
        <w:rPr>
          <w:sz w:val="72"/>
          <w:szCs w:val="72"/>
        </w:rPr>
        <w:t>Sunset Noontide Proving Ground</w:t>
      </w:r>
    </w:p>
    <w:p w14:paraId="7C4FAB3B" w14:textId="777E378B" w:rsidR="00D16CB2" w:rsidRDefault="00D16CB2" w:rsidP="00D16CB2">
      <w:pPr>
        <w:jc w:val="center"/>
        <w:rPr>
          <w:sz w:val="72"/>
          <w:szCs w:val="72"/>
        </w:rPr>
      </w:pPr>
      <w:r>
        <w:rPr>
          <w:sz w:val="72"/>
          <w:szCs w:val="72"/>
        </w:rPr>
        <w:t>Penetration Test Report</w:t>
      </w:r>
    </w:p>
    <w:p w14:paraId="4025B686" w14:textId="01D8033B" w:rsidR="00D16CB2" w:rsidRDefault="00D16CB2" w:rsidP="00D16CB2">
      <w:pPr>
        <w:jc w:val="center"/>
        <w:rPr>
          <w:sz w:val="72"/>
          <w:szCs w:val="72"/>
        </w:rPr>
      </w:pPr>
    </w:p>
    <w:p w14:paraId="5700AC06" w14:textId="4FD447DC" w:rsidR="00D16CB2" w:rsidRDefault="00D16CB2" w:rsidP="00D16CB2">
      <w:pPr>
        <w:jc w:val="center"/>
        <w:rPr>
          <w:sz w:val="72"/>
          <w:szCs w:val="72"/>
        </w:rPr>
      </w:pPr>
    </w:p>
    <w:p w14:paraId="1DD5A00F" w14:textId="276A30D3" w:rsidR="00D16CB2" w:rsidRDefault="00D16CB2" w:rsidP="00D16CB2">
      <w:pPr>
        <w:jc w:val="center"/>
        <w:rPr>
          <w:sz w:val="72"/>
          <w:szCs w:val="72"/>
        </w:rPr>
      </w:pPr>
    </w:p>
    <w:p w14:paraId="2FDFCC2B" w14:textId="77E7CCCE" w:rsidR="00D16CB2" w:rsidRDefault="00D16CB2" w:rsidP="00D16CB2">
      <w:pPr>
        <w:jc w:val="center"/>
        <w:rPr>
          <w:color w:val="8EAADB" w:themeColor="accent1" w:themeTint="99"/>
          <w:sz w:val="32"/>
          <w:szCs w:val="32"/>
        </w:rPr>
      </w:pPr>
    </w:p>
    <w:p w14:paraId="12A8FC17" w14:textId="17004032" w:rsidR="00D16CB2" w:rsidRDefault="00D16CB2" w:rsidP="00D16CB2">
      <w:pPr>
        <w:rPr>
          <w:color w:val="8EAADB" w:themeColor="accent1" w:themeTint="99"/>
          <w:sz w:val="32"/>
          <w:szCs w:val="32"/>
        </w:rPr>
      </w:pPr>
      <w:r>
        <w:rPr>
          <w:color w:val="8EAADB" w:themeColor="accent1" w:themeTint="99"/>
          <w:sz w:val="32"/>
          <w:szCs w:val="32"/>
        </w:rPr>
        <w:lastRenderedPageBreak/>
        <w:t>Table of Contents</w:t>
      </w:r>
    </w:p>
    <w:p w14:paraId="7FAB78C1" w14:textId="0C86B743" w:rsidR="00D16CB2" w:rsidRDefault="00D16CB2" w:rsidP="00D16CB2">
      <w:r>
        <w:t>1.0-High-Level Summary………………………………………………………………………………………………………………………….3</w:t>
      </w:r>
    </w:p>
    <w:p w14:paraId="27313ED0" w14:textId="59533F6C" w:rsidR="00D16CB2" w:rsidRDefault="00D16CB2" w:rsidP="00D16CB2">
      <w:r>
        <w:tab/>
        <w:t>1.1-Recommendations……………………………………………………………………………………………………………</w:t>
      </w:r>
      <w:proofErr w:type="gramStart"/>
      <w:r>
        <w:t>…..</w:t>
      </w:r>
      <w:proofErr w:type="gramEnd"/>
      <w:r>
        <w:t>3</w:t>
      </w:r>
    </w:p>
    <w:p w14:paraId="69B4F6DC" w14:textId="79C1D077" w:rsidR="00D16CB2" w:rsidRDefault="00D16CB2" w:rsidP="00D16CB2">
      <w:r>
        <w:t>2.0-Methodologies………………………………………………………………………………………………………………………………….4</w:t>
      </w:r>
    </w:p>
    <w:p w14:paraId="1B674F42" w14:textId="013325A0" w:rsidR="00D16CB2" w:rsidRDefault="00052F6C" w:rsidP="00D16CB2">
      <w:r>
        <w:tab/>
        <w:t>2.1-Information Gathering………………………………………………………………………………………………………….4</w:t>
      </w:r>
    </w:p>
    <w:p w14:paraId="22371251" w14:textId="31654E95" w:rsidR="00052F6C" w:rsidRDefault="00052F6C" w:rsidP="00D16CB2">
      <w:r>
        <w:tab/>
        <w:t>2.2-Service Enumeration…………………………………………………………………………………………………………….4</w:t>
      </w:r>
    </w:p>
    <w:p w14:paraId="168483D2" w14:textId="7EC6F4EF" w:rsidR="00052F6C" w:rsidRDefault="00052F6C" w:rsidP="00D16CB2">
      <w:r>
        <w:tab/>
        <w:t>2.3-Penetration Testing………………………………………………………………………………………………………………4</w:t>
      </w:r>
    </w:p>
    <w:p w14:paraId="31AF769A" w14:textId="7ED70098" w:rsidR="00052F6C" w:rsidRDefault="00052F6C" w:rsidP="00D16CB2">
      <w:r>
        <w:tab/>
      </w:r>
      <w:r>
        <w:tab/>
      </w:r>
      <w:r>
        <w:rPr>
          <w:b/>
          <w:bCs/>
        </w:rPr>
        <w:t>Service Vulnerable</w:t>
      </w:r>
      <w:r>
        <w:t>…………………………………………………………………………………………………………</w:t>
      </w:r>
      <w:r w:rsidR="00C25B53">
        <w:t>5</w:t>
      </w:r>
    </w:p>
    <w:p w14:paraId="202232F4" w14:textId="15956D17" w:rsidR="00052F6C" w:rsidRDefault="00052F6C" w:rsidP="00D16CB2">
      <w:r>
        <w:tab/>
        <w:t>2.4-Report………………………………………………………………………………………………………………………………</w:t>
      </w:r>
      <w:proofErr w:type="gramStart"/>
      <w:r>
        <w:t>…..</w:t>
      </w:r>
      <w:proofErr w:type="gramEnd"/>
      <w:r w:rsidR="00C25B53">
        <w:t>6</w:t>
      </w:r>
    </w:p>
    <w:p w14:paraId="611ECFBB" w14:textId="76141BF1" w:rsidR="00052F6C" w:rsidRDefault="00052F6C" w:rsidP="00D16CB2"/>
    <w:p w14:paraId="7C80E2C9" w14:textId="77892B22" w:rsidR="00052F6C" w:rsidRDefault="00052F6C" w:rsidP="00D16CB2"/>
    <w:p w14:paraId="6448A9C4" w14:textId="52A5AC21" w:rsidR="00052F6C" w:rsidRDefault="00052F6C" w:rsidP="00D16CB2"/>
    <w:p w14:paraId="38C9455B" w14:textId="1C7685F5" w:rsidR="00052F6C" w:rsidRDefault="00052F6C" w:rsidP="00D16CB2"/>
    <w:p w14:paraId="09FDCFF0" w14:textId="691EEC0C" w:rsidR="00052F6C" w:rsidRDefault="00052F6C" w:rsidP="00D16CB2"/>
    <w:p w14:paraId="62527B99" w14:textId="115C845C" w:rsidR="00052F6C" w:rsidRDefault="00052F6C" w:rsidP="00D16CB2"/>
    <w:p w14:paraId="254E86DB" w14:textId="50983355" w:rsidR="00052F6C" w:rsidRDefault="00052F6C" w:rsidP="00D16CB2"/>
    <w:p w14:paraId="79F6316C" w14:textId="74D2EB80" w:rsidR="00052F6C" w:rsidRDefault="00052F6C" w:rsidP="00D16CB2"/>
    <w:p w14:paraId="5AA183A9" w14:textId="0144D579" w:rsidR="00052F6C" w:rsidRDefault="00052F6C" w:rsidP="00D16CB2"/>
    <w:p w14:paraId="48BE25B9" w14:textId="41BA0ED6" w:rsidR="00052F6C" w:rsidRDefault="00052F6C" w:rsidP="00D16CB2"/>
    <w:p w14:paraId="19D80AE0" w14:textId="1025F2C5" w:rsidR="00052F6C" w:rsidRDefault="00052F6C" w:rsidP="00D16CB2"/>
    <w:p w14:paraId="1ADF164F" w14:textId="7B6784A6" w:rsidR="00052F6C" w:rsidRDefault="00052F6C" w:rsidP="00D16CB2"/>
    <w:p w14:paraId="4D58DE19" w14:textId="654D406B" w:rsidR="00052F6C" w:rsidRDefault="00052F6C" w:rsidP="00D16CB2"/>
    <w:p w14:paraId="5FAD32D1" w14:textId="128375FD" w:rsidR="00052F6C" w:rsidRDefault="00052F6C" w:rsidP="00D16CB2"/>
    <w:p w14:paraId="58521A44" w14:textId="60C674BF" w:rsidR="00052F6C" w:rsidRDefault="00052F6C" w:rsidP="00D16CB2"/>
    <w:p w14:paraId="3879BF9E" w14:textId="31B8F062" w:rsidR="00052F6C" w:rsidRDefault="00052F6C" w:rsidP="00D16CB2"/>
    <w:p w14:paraId="1EEAAD3B" w14:textId="2C046ACE" w:rsidR="00052F6C" w:rsidRDefault="00052F6C" w:rsidP="00D16CB2"/>
    <w:p w14:paraId="4082276B" w14:textId="5C2F11C1" w:rsidR="00052F6C" w:rsidRDefault="00052F6C" w:rsidP="00D16CB2"/>
    <w:p w14:paraId="14C909CF" w14:textId="7F8A04DD" w:rsidR="00052F6C" w:rsidRDefault="00052F6C" w:rsidP="00D16CB2"/>
    <w:p w14:paraId="4CA93C64" w14:textId="77777777" w:rsidR="00052F6C" w:rsidRPr="00052F6C" w:rsidRDefault="00052F6C" w:rsidP="00052F6C">
      <w:pPr>
        <w:pStyle w:val="NormalWeb"/>
        <w:spacing w:after="158" w:line="259" w:lineRule="auto"/>
        <w:rPr>
          <w:rFonts w:asciiTheme="minorHAnsi" w:hAnsiTheme="minorHAnsi" w:cstheme="minorHAnsi"/>
        </w:rPr>
      </w:pPr>
      <w:r w:rsidRPr="00052F6C">
        <w:rPr>
          <w:rFonts w:asciiTheme="minorHAnsi" w:hAnsiTheme="minorHAnsi" w:cstheme="minorHAnsi"/>
          <w:color w:val="8EAADB"/>
          <w:sz w:val="32"/>
          <w:szCs w:val="32"/>
        </w:rPr>
        <w:lastRenderedPageBreak/>
        <w:t>1.0-High-Level Summary</w:t>
      </w:r>
    </w:p>
    <w:p w14:paraId="137EA252" w14:textId="77777777" w:rsidR="00052F6C" w:rsidRDefault="00052F6C" w:rsidP="00052F6C">
      <w:pPr>
        <w:pStyle w:val="NormalWeb"/>
        <w:spacing w:before="274" w:beforeAutospacing="0" w:after="158" w:line="259" w:lineRule="auto"/>
      </w:pPr>
      <w:r>
        <w:rPr>
          <w:rFonts w:ascii="Calibri" w:hAnsi="Calibri" w:cs="Calibri"/>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7C25DD08" w14:textId="77777777" w:rsidR="00052F6C" w:rsidRDefault="00052F6C" w:rsidP="00052F6C">
      <w:pPr>
        <w:pStyle w:val="NormalWeb"/>
        <w:spacing w:before="274" w:beforeAutospacing="0" w:after="158" w:line="259" w:lineRule="auto"/>
      </w:pPr>
      <w:r>
        <w:rPr>
          <w:rFonts w:ascii="Calibri" w:hAnsi="Calibri" w:cs="Calibri"/>
          <w:sz w:val="22"/>
          <w:szCs w:val="22"/>
        </w:rPr>
        <w:t>The purpose of this test was to simulate an attack where the attacker had access to the network, with attempts made to break into a system and then elevate privileges on the machine.</w:t>
      </w:r>
    </w:p>
    <w:p w14:paraId="539D736A" w14:textId="5B32A40C" w:rsidR="00052F6C" w:rsidRDefault="00052F6C" w:rsidP="00052F6C">
      <w:pPr>
        <w:pStyle w:val="NormalWeb"/>
        <w:spacing w:before="274" w:beforeAutospacing="0" w:after="158" w:line="259" w:lineRule="auto"/>
        <w:rPr>
          <w:rFonts w:ascii="Calibri" w:hAnsi="Calibri" w:cs="Calibri"/>
          <w:sz w:val="22"/>
          <w:szCs w:val="22"/>
        </w:rPr>
      </w:pPr>
      <w:r>
        <w:rPr>
          <w:rFonts w:ascii="Calibri" w:hAnsi="Calibri" w:cs="Calibri"/>
          <w:sz w:val="22"/>
          <w:szCs w:val="22"/>
        </w:rPr>
        <w:t>Over-all, the intent was to enumerate the services on the exposed network, determine an attack vector to get access, and then exploit any flaw found within the system.</w:t>
      </w:r>
    </w:p>
    <w:p w14:paraId="40CC51CD" w14:textId="10B20204" w:rsidR="00052F6C" w:rsidRDefault="00052F6C" w:rsidP="00052F6C">
      <w:pPr>
        <w:pStyle w:val="NormalWeb"/>
        <w:spacing w:before="274" w:beforeAutospacing="0" w:after="158" w:line="259" w:lineRule="auto"/>
        <w:rPr>
          <w:rFonts w:ascii="Calibri" w:hAnsi="Calibri" w:cs="Calibri"/>
          <w:sz w:val="22"/>
          <w:szCs w:val="22"/>
        </w:rPr>
      </w:pPr>
      <w:r>
        <w:rPr>
          <w:rFonts w:ascii="Calibri" w:hAnsi="Calibri" w:cs="Calibri"/>
          <w:sz w:val="22"/>
          <w:szCs w:val="22"/>
        </w:rPr>
        <w:t>During the testing, it was found that a version of IRC being run on the network was vulnerable to an exploit that allowed for remote shell connection to the device. With this shell, access to all local level files and folders for the server user were able to be viewed. This resulted in the contents of the local.txt being retrieved from the device.</w:t>
      </w:r>
    </w:p>
    <w:p w14:paraId="18041E4F" w14:textId="09BB44D0" w:rsidR="00052F6C" w:rsidRDefault="00592EA9" w:rsidP="00052F6C">
      <w:pPr>
        <w:pStyle w:val="NormalWeb"/>
        <w:spacing w:before="274" w:beforeAutospacing="0" w:after="158" w:line="259" w:lineRule="auto"/>
        <w:rPr>
          <w:rFonts w:ascii="Calibri" w:hAnsi="Calibri" w:cs="Calibri"/>
          <w:sz w:val="22"/>
          <w:szCs w:val="22"/>
        </w:rPr>
      </w:pPr>
      <w:r>
        <w:rPr>
          <w:rFonts w:ascii="Calibri" w:hAnsi="Calibri" w:cs="Calibri"/>
          <w:sz w:val="22"/>
          <w:szCs w:val="22"/>
        </w:rPr>
        <w:t xml:space="preserve">The root user had default credentials existing for the </w:t>
      </w:r>
      <w:proofErr w:type="spellStart"/>
      <w:r>
        <w:rPr>
          <w:rFonts w:ascii="Calibri" w:hAnsi="Calibri" w:cs="Calibri"/>
          <w:sz w:val="22"/>
          <w:szCs w:val="22"/>
        </w:rPr>
        <w:t>su</w:t>
      </w:r>
      <w:proofErr w:type="spellEnd"/>
      <w:r>
        <w:rPr>
          <w:rFonts w:ascii="Calibri" w:hAnsi="Calibri" w:cs="Calibri"/>
          <w:sz w:val="22"/>
          <w:szCs w:val="22"/>
        </w:rPr>
        <w:t xml:space="preserve"> command, which was used to achieve root shell into the network system. All assets stored on the system were then available for exploitation.</w:t>
      </w:r>
    </w:p>
    <w:p w14:paraId="704B968F" w14:textId="1EDBD23B" w:rsidR="00592EA9" w:rsidRDefault="00592EA9" w:rsidP="00052F6C">
      <w:pPr>
        <w:pStyle w:val="NormalWeb"/>
        <w:spacing w:before="274" w:beforeAutospacing="0" w:after="158" w:line="259" w:lineRule="auto"/>
        <w:rPr>
          <w:rFonts w:ascii="Calibri" w:hAnsi="Calibri" w:cs="Calibri"/>
          <w:sz w:val="22"/>
          <w:szCs w:val="22"/>
        </w:rPr>
      </w:pPr>
    </w:p>
    <w:p w14:paraId="721CD2A9" w14:textId="3DF19582" w:rsidR="00592EA9" w:rsidRDefault="00592EA9" w:rsidP="00052F6C">
      <w:pPr>
        <w:pStyle w:val="NormalWeb"/>
        <w:spacing w:before="274" w:beforeAutospacing="0" w:after="158" w:line="259" w:lineRule="auto"/>
        <w:rPr>
          <w:rFonts w:ascii="Calibri" w:hAnsi="Calibri" w:cs="Calibri"/>
          <w:color w:val="8EAADB" w:themeColor="accent1" w:themeTint="99"/>
          <w:sz w:val="32"/>
          <w:szCs w:val="32"/>
        </w:rPr>
      </w:pPr>
      <w:r>
        <w:rPr>
          <w:rFonts w:ascii="Calibri" w:hAnsi="Calibri" w:cs="Calibri"/>
          <w:color w:val="8EAADB" w:themeColor="accent1" w:themeTint="99"/>
          <w:sz w:val="32"/>
          <w:szCs w:val="32"/>
        </w:rPr>
        <w:t>1.1-Recommendations</w:t>
      </w:r>
    </w:p>
    <w:p w14:paraId="78016B33" w14:textId="7A6E2557" w:rsidR="00592EA9" w:rsidRDefault="00592EA9" w:rsidP="00052F6C">
      <w:pPr>
        <w:pStyle w:val="NormalWeb"/>
        <w:spacing w:before="274" w:beforeAutospacing="0" w:after="158" w:line="259" w:lineRule="auto"/>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UnrealIRC</w:t>
      </w:r>
      <w:proofErr w:type="spellEnd"/>
      <w:r>
        <w:rPr>
          <w:rFonts w:ascii="Calibri" w:hAnsi="Calibri" w:cs="Calibri"/>
          <w:sz w:val="22"/>
          <w:szCs w:val="22"/>
        </w:rPr>
        <w:t xml:space="preserve"> program being run on the server will need to be updated to a more current stable version to prevent the backdoor exploit from being used to gain access to the system.</w:t>
      </w:r>
    </w:p>
    <w:p w14:paraId="6E9B6C1F" w14:textId="3491E027" w:rsidR="00592EA9" w:rsidRDefault="00592EA9" w:rsidP="00052F6C">
      <w:pPr>
        <w:pStyle w:val="NormalWeb"/>
        <w:spacing w:before="274" w:beforeAutospacing="0" w:after="158" w:line="259" w:lineRule="auto"/>
        <w:rPr>
          <w:sz w:val="22"/>
          <w:szCs w:val="22"/>
        </w:rPr>
      </w:pPr>
      <w:r>
        <w:rPr>
          <w:sz w:val="22"/>
          <w:szCs w:val="22"/>
        </w:rPr>
        <w:t>The credentials of all users should be changed from any default values, and a password policy should be put in place that requires a passphrase of 15+ characters to keep up with current standards.</w:t>
      </w:r>
    </w:p>
    <w:p w14:paraId="5B51086A" w14:textId="119F77DA" w:rsidR="00592EA9" w:rsidRDefault="00592EA9" w:rsidP="00052F6C">
      <w:pPr>
        <w:pStyle w:val="NormalWeb"/>
        <w:spacing w:before="274" w:beforeAutospacing="0" w:after="158" w:line="259" w:lineRule="auto"/>
        <w:rPr>
          <w:sz w:val="22"/>
          <w:szCs w:val="22"/>
        </w:rPr>
      </w:pPr>
      <w:r>
        <w:rPr>
          <w:sz w:val="22"/>
          <w:szCs w:val="22"/>
        </w:rPr>
        <w:t xml:space="preserve">The unreal </w:t>
      </w:r>
      <w:r w:rsidR="00B954C0">
        <w:rPr>
          <w:sz w:val="22"/>
          <w:szCs w:val="22"/>
        </w:rPr>
        <w:t xml:space="preserve">program is in the home directory which </w:t>
      </w:r>
      <w:proofErr w:type="gramStart"/>
      <w:r w:rsidR="00B954C0">
        <w:rPr>
          <w:sz w:val="22"/>
          <w:szCs w:val="22"/>
        </w:rPr>
        <w:t>is able to</w:t>
      </w:r>
      <w:proofErr w:type="gramEnd"/>
      <w:r w:rsidR="00B954C0">
        <w:rPr>
          <w:sz w:val="22"/>
          <w:szCs w:val="22"/>
        </w:rPr>
        <w:t xml:space="preserve"> be edited by the local user. This should be moved to a new location, to prevent local level users from being able to change the values of the configuration as an exploit path.</w:t>
      </w:r>
    </w:p>
    <w:p w14:paraId="39103871" w14:textId="3E520BAF" w:rsidR="00592EA9" w:rsidRDefault="00592EA9" w:rsidP="00052F6C">
      <w:pPr>
        <w:pStyle w:val="NormalWeb"/>
        <w:spacing w:before="274" w:beforeAutospacing="0" w:after="158" w:line="259" w:lineRule="auto"/>
        <w:rPr>
          <w:sz w:val="22"/>
          <w:szCs w:val="22"/>
        </w:rPr>
      </w:pPr>
    </w:p>
    <w:p w14:paraId="6C972119" w14:textId="7CDDA4D4" w:rsidR="00592EA9" w:rsidRDefault="00592EA9" w:rsidP="00052F6C">
      <w:pPr>
        <w:pStyle w:val="NormalWeb"/>
        <w:spacing w:before="274" w:beforeAutospacing="0" w:after="158" w:line="259" w:lineRule="auto"/>
        <w:rPr>
          <w:sz w:val="22"/>
          <w:szCs w:val="22"/>
        </w:rPr>
      </w:pPr>
    </w:p>
    <w:p w14:paraId="5E0956D2" w14:textId="27548F3B" w:rsidR="00592EA9" w:rsidRDefault="00592EA9" w:rsidP="00052F6C">
      <w:pPr>
        <w:pStyle w:val="NormalWeb"/>
        <w:spacing w:before="274" w:beforeAutospacing="0" w:after="158" w:line="259" w:lineRule="auto"/>
        <w:rPr>
          <w:sz w:val="22"/>
          <w:szCs w:val="22"/>
        </w:rPr>
      </w:pPr>
    </w:p>
    <w:p w14:paraId="72079536" w14:textId="27F41D19" w:rsidR="00592EA9" w:rsidRDefault="00592EA9" w:rsidP="00052F6C">
      <w:pPr>
        <w:pStyle w:val="NormalWeb"/>
        <w:spacing w:before="274" w:beforeAutospacing="0" w:after="158" w:line="259" w:lineRule="auto"/>
        <w:rPr>
          <w:sz w:val="22"/>
          <w:szCs w:val="22"/>
        </w:rPr>
      </w:pPr>
    </w:p>
    <w:p w14:paraId="5B0D11E3" w14:textId="1F740816" w:rsidR="00592EA9" w:rsidRDefault="00592EA9" w:rsidP="00052F6C">
      <w:pPr>
        <w:pStyle w:val="NormalWeb"/>
        <w:spacing w:before="274" w:beforeAutospacing="0" w:after="158" w:line="259" w:lineRule="auto"/>
        <w:rPr>
          <w:sz w:val="22"/>
          <w:szCs w:val="22"/>
        </w:rPr>
      </w:pPr>
    </w:p>
    <w:p w14:paraId="4166E692" w14:textId="2DC5A73C" w:rsidR="00592EA9" w:rsidRDefault="00592EA9" w:rsidP="00052F6C">
      <w:pPr>
        <w:pStyle w:val="NormalWeb"/>
        <w:spacing w:before="274" w:beforeAutospacing="0" w:after="158" w:line="259" w:lineRule="auto"/>
        <w:rPr>
          <w:sz w:val="22"/>
          <w:szCs w:val="22"/>
        </w:rPr>
      </w:pPr>
    </w:p>
    <w:p w14:paraId="5A5934BD" w14:textId="77777777" w:rsidR="00B954C0" w:rsidRDefault="00B954C0" w:rsidP="00B954C0">
      <w:pPr>
        <w:pStyle w:val="NormalWeb"/>
        <w:spacing w:before="274" w:beforeAutospacing="0" w:after="158" w:line="259" w:lineRule="auto"/>
      </w:pPr>
      <w:r>
        <w:rPr>
          <w:rFonts w:ascii="Calibri" w:hAnsi="Calibri" w:cs="Calibri"/>
          <w:color w:val="8EAADB"/>
          <w:sz w:val="32"/>
          <w:szCs w:val="32"/>
        </w:rPr>
        <w:lastRenderedPageBreak/>
        <w:t>2.0-Methodologies</w:t>
      </w:r>
    </w:p>
    <w:p w14:paraId="2B4929AD" w14:textId="77777777" w:rsidR="00B954C0" w:rsidRDefault="00B954C0" w:rsidP="00B954C0">
      <w:pPr>
        <w:pStyle w:val="NormalWeb"/>
        <w:spacing w:before="274" w:beforeAutospacing="0" w:after="158" w:line="259" w:lineRule="auto"/>
      </w:pPr>
      <w:r>
        <w:rPr>
          <w:rFonts w:ascii="Calibri" w:hAnsi="Calibri" w:cs="Calibri"/>
          <w:sz w:val="22"/>
          <w:szCs w:val="22"/>
        </w:rPr>
        <w:t>Below are the methods that were undertaken to break into the device, and ultimately achieve root access on the device.</w:t>
      </w:r>
    </w:p>
    <w:p w14:paraId="30D0A4B8" w14:textId="77777777" w:rsidR="00B954C0" w:rsidRDefault="00B954C0" w:rsidP="00B954C0">
      <w:pPr>
        <w:pStyle w:val="NormalWeb"/>
        <w:spacing w:before="274" w:beforeAutospacing="0" w:after="240" w:line="259" w:lineRule="auto"/>
      </w:pPr>
    </w:p>
    <w:p w14:paraId="4F4BFCA3" w14:textId="77777777" w:rsidR="00B954C0" w:rsidRDefault="00B954C0" w:rsidP="00B954C0">
      <w:pPr>
        <w:pStyle w:val="NormalWeb"/>
        <w:spacing w:before="274" w:beforeAutospacing="0" w:after="158" w:line="259" w:lineRule="auto"/>
      </w:pPr>
      <w:r>
        <w:rPr>
          <w:rFonts w:ascii="Calibri" w:hAnsi="Calibri" w:cs="Calibri"/>
          <w:color w:val="8EAADB"/>
          <w:sz w:val="32"/>
          <w:szCs w:val="32"/>
        </w:rPr>
        <w:t>2.1-Information Gathering</w:t>
      </w:r>
    </w:p>
    <w:p w14:paraId="3127D23B" w14:textId="77777777" w:rsidR="00B954C0" w:rsidRDefault="00B954C0" w:rsidP="00B954C0">
      <w:pPr>
        <w:pStyle w:val="NormalWeb"/>
        <w:spacing w:before="274" w:beforeAutospacing="0" w:after="158" w:line="259" w:lineRule="auto"/>
      </w:pPr>
      <w:r>
        <w:rPr>
          <w:rFonts w:ascii="Calibri" w:hAnsi="Calibri" w:cs="Calibri"/>
          <w:sz w:val="22"/>
          <w:szCs w:val="22"/>
        </w:rPr>
        <w:t xml:space="preserve">The information gathering portion was mostly null, as the network address of 192.168.191.35 was provided ahead of the </w:t>
      </w:r>
      <w:proofErr w:type="spellStart"/>
      <w:r>
        <w:rPr>
          <w:rFonts w:ascii="Calibri" w:hAnsi="Calibri" w:cs="Calibri"/>
          <w:sz w:val="22"/>
          <w:szCs w:val="22"/>
        </w:rPr>
        <w:t>pentest</w:t>
      </w:r>
      <w:proofErr w:type="spellEnd"/>
      <w:r>
        <w:rPr>
          <w:rFonts w:ascii="Calibri" w:hAnsi="Calibri" w:cs="Calibri"/>
          <w:sz w:val="22"/>
          <w:szCs w:val="22"/>
        </w:rPr>
        <w:t xml:space="preserve"> commencing.</w:t>
      </w:r>
    </w:p>
    <w:p w14:paraId="5FB8F32E" w14:textId="77777777" w:rsidR="00B954C0" w:rsidRDefault="00B954C0" w:rsidP="00B954C0">
      <w:pPr>
        <w:pStyle w:val="NormalWeb"/>
        <w:spacing w:before="274" w:beforeAutospacing="0" w:after="240" w:line="259" w:lineRule="auto"/>
      </w:pPr>
    </w:p>
    <w:p w14:paraId="55560C11" w14:textId="77777777" w:rsidR="00B954C0" w:rsidRDefault="00B954C0" w:rsidP="00B954C0">
      <w:pPr>
        <w:pStyle w:val="NormalWeb"/>
        <w:spacing w:before="274" w:beforeAutospacing="0" w:after="158" w:line="259" w:lineRule="auto"/>
      </w:pPr>
      <w:r>
        <w:rPr>
          <w:rFonts w:ascii="Calibri" w:hAnsi="Calibri" w:cs="Calibri"/>
          <w:color w:val="8EAADB"/>
          <w:sz w:val="32"/>
          <w:szCs w:val="32"/>
        </w:rPr>
        <w:t>2.2-Service Enumeration</w:t>
      </w:r>
    </w:p>
    <w:p w14:paraId="6119D8A4" w14:textId="084D215B" w:rsidR="00B954C0" w:rsidRDefault="00B954C0" w:rsidP="00B954C0">
      <w:pPr>
        <w:pStyle w:val="NormalWeb"/>
        <w:spacing w:before="274" w:beforeAutospacing="0" w:after="158" w:line="259" w:lineRule="auto"/>
        <w:rPr>
          <w:rFonts w:ascii="Calibri" w:hAnsi="Calibri" w:cs="Calibri"/>
          <w:sz w:val="22"/>
          <w:szCs w:val="22"/>
        </w:rPr>
      </w:pPr>
      <w:r>
        <w:rPr>
          <w:rFonts w:ascii="Calibri" w:hAnsi="Calibri" w:cs="Calibri"/>
          <w:sz w:val="22"/>
          <w:szCs w:val="22"/>
        </w:rPr>
        <w:t>All available TCP ports were scanned to check for any available attack vector for testing to break into the network. The UDP scan of the top 1000 ports returned no positive results for exploitation. This left it with the following ports as possible exploit vectors:</w:t>
      </w:r>
    </w:p>
    <w:p w14:paraId="1205532A" w14:textId="2657E1AB" w:rsidR="00B954C0" w:rsidRDefault="00B954C0" w:rsidP="00B954C0">
      <w:pPr>
        <w:pStyle w:val="NormalWeb"/>
        <w:spacing w:before="274" w:beforeAutospacing="0" w:after="158" w:line="259" w:lineRule="auto"/>
        <w:rPr>
          <w:rFonts w:ascii="Calibri" w:hAnsi="Calibri" w:cs="Calibri"/>
          <w:sz w:val="22"/>
          <w:szCs w:val="22"/>
        </w:rPr>
      </w:pPr>
      <w:r>
        <w:rPr>
          <w:rFonts w:ascii="Calibri" w:hAnsi="Calibri" w:cs="Calibri"/>
          <w:sz w:val="22"/>
          <w:szCs w:val="22"/>
        </w:rPr>
        <w:tab/>
        <w:t>6667</w:t>
      </w:r>
      <w:r>
        <w:rPr>
          <w:rFonts w:ascii="Calibri" w:hAnsi="Calibri" w:cs="Calibri"/>
          <w:sz w:val="22"/>
          <w:szCs w:val="22"/>
        </w:rPr>
        <w:tab/>
      </w:r>
      <w:proofErr w:type="spellStart"/>
      <w:r>
        <w:rPr>
          <w:rFonts w:ascii="Calibri" w:hAnsi="Calibri" w:cs="Calibri"/>
          <w:sz w:val="22"/>
          <w:szCs w:val="22"/>
        </w:rPr>
        <w:t>UnrealIRCd</w:t>
      </w:r>
      <w:proofErr w:type="spellEnd"/>
    </w:p>
    <w:p w14:paraId="48765DDE" w14:textId="147936F7" w:rsidR="00B954C0" w:rsidRDefault="00B954C0" w:rsidP="00B954C0">
      <w:pPr>
        <w:pStyle w:val="NormalWeb"/>
        <w:spacing w:before="274" w:beforeAutospacing="0" w:after="158" w:line="259" w:lineRule="auto"/>
        <w:rPr>
          <w:rFonts w:ascii="Calibri" w:hAnsi="Calibri" w:cs="Calibri"/>
          <w:sz w:val="22"/>
          <w:szCs w:val="22"/>
        </w:rPr>
      </w:pPr>
      <w:r>
        <w:rPr>
          <w:rFonts w:ascii="Calibri" w:hAnsi="Calibri" w:cs="Calibri"/>
          <w:sz w:val="22"/>
          <w:szCs w:val="22"/>
        </w:rPr>
        <w:tab/>
        <w:t>6697</w:t>
      </w:r>
      <w:r>
        <w:rPr>
          <w:rFonts w:ascii="Calibri" w:hAnsi="Calibri" w:cs="Calibri"/>
          <w:sz w:val="22"/>
          <w:szCs w:val="22"/>
        </w:rPr>
        <w:tab/>
      </w:r>
      <w:proofErr w:type="spellStart"/>
      <w:r>
        <w:rPr>
          <w:rFonts w:ascii="Calibri" w:hAnsi="Calibri" w:cs="Calibri"/>
          <w:sz w:val="22"/>
          <w:szCs w:val="22"/>
        </w:rPr>
        <w:t>UnrealIRCd</w:t>
      </w:r>
      <w:proofErr w:type="spellEnd"/>
    </w:p>
    <w:p w14:paraId="093E4D0B" w14:textId="217ED896" w:rsidR="00B954C0" w:rsidRDefault="00B954C0" w:rsidP="00B954C0">
      <w:pPr>
        <w:pStyle w:val="NormalWeb"/>
        <w:spacing w:before="274" w:beforeAutospacing="0" w:after="158" w:line="259" w:lineRule="auto"/>
        <w:rPr>
          <w:rFonts w:ascii="Calibri" w:hAnsi="Calibri" w:cs="Calibri"/>
          <w:sz w:val="22"/>
          <w:szCs w:val="22"/>
        </w:rPr>
      </w:pPr>
      <w:r>
        <w:rPr>
          <w:rFonts w:ascii="Calibri" w:hAnsi="Calibri" w:cs="Calibri"/>
          <w:sz w:val="22"/>
          <w:szCs w:val="22"/>
        </w:rPr>
        <w:tab/>
        <w:t>8067</w:t>
      </w:r>
      <w:r>
        <w:rPr>
          <w:rFonts w:ascii="Calibri" w:hAnsi="Calibri" w:cs="Calibri"/>
          <w:sz w:val="22"/>
          <w:szCs w:val="22"/>
        </w:rPr>
        <w:tab/>
      </w:r>
      <w:proofErr w:type="spellStart"/>
      <w:r>
        <w:rPr>
          <w:rFonts w:ascii="Calibri" w:hAnsi="Calibri" w:cs="Calibri"/>
          <w:sz w:val="22"/>
          <w:szCs w:val="22"/>
        </w:rPr>
        <w:t>UnrealIRCd</w:t>
      </w:r>
      <w:proofErr w:type="spellEnd"/>
    </w:p>
    <w:p w14:paraId="1A47B40F" w14:textId="4BD35474" w:rsidR="00B954C0" w:rsidRDefault="00B954C0" w:rsidP="00B954C0">
      <w:pPr>
        <w:pStyle w:val="NormalWeb"/>
        <w:spacing w:before="274" w:beforeAutospacing="0" w:after="158" w:line="259" w:lineRule="auto"/>
        <w:rPr>
          <w:rFonts w:ascii="Calibri" w:hAnsi="Calibri" w:cs="Calibri"/>
          <w:sz w:val="22"/>
          <w:szCs w:val="22"/>
        </w:rPr>
      </w:pPr>
    </w:p>
    <w:p w14:paraId="055BB80B" w14:textId="13416FEB" w:rsidR="00B954C0" w:rsidRDefault="00B954C0" w:rsidP="00B954C0">
      <w:pPr>
        <w:pStyle w:val="NormalWeb"/>
        <w:spacing w:before="274" w:beforeAutospacing="0" w:after="158" w:line="259" w:lineRule="auto"/>
        <w:rPr>
          <w:rFonts w:ascii="Calibri" w:hAnsi="Calibri" w:cs="Calibri"/>
          <w:color w:val="8EAADB" w:themeColor="accent1" w:themeTint="99"/>
          <w:sz w:val="32"/>
          <w:szCs w:val="32"/>
        </w:rPr>
      </w:pPr>
      <w:r>
        <w:rPr>
          <w:rFonts w:ascii="Calibri" w:hAnsi="Calibri" w:cs="Calibri"/>
          <w:color w:val="8EAADB" w:themeColor="accent1" w:themeTint="99"/>
          <w:sz w:val="32"/>
          <w:szCs w:val="32"/>
        </w:rPr>
        <w:t>2.3-Penetration Testing</w:t>
      </w:r>
    </w:p>
    <w:p w14:paraId="506F3BC0" w14:textId="1148D48F" w:rsidR="00B954C0" w:rsidRDefault="00B954C0" w:rsidP="00B954C0">
      <w:pPr>
        <w:pStyle w:val="NormalWeb"/>
        <w:spacing w:before="274" w:beforeAutospacing="0" w:after="158" w:line="259" w:lineRule="auto"/>
        <w:rPr>
          <w:rFonts w:ascii="Calibri" w:hAnsi="Calibri" w:cs="Calibri"/>
          <w:sz w:val="22"/>
          <w:szCs w:val="22"/>
        </w:rPr>
      </w:pPr>
      <w:r>
        <w:rPr>
          <w:rFonts w:ascii="Calibri" w:hAnsi="Calibri" w:cs="Calibri"/>
          <w:sz w:val="22"/>
          <w:szCs w:val="22"/>
        </w:rPr>
        <w:t>During the enumeration phase of the engagement, there was found to be only 3 TCP ports open for exploitation, all involving the IRC program being hosted. Based on the version running an exploit script was found that would allow for backdoor access into the system.</w:t>
      </w:r>
    </w:p>
    <w:p w14:paraId="320F3024" w14:textId="7C0E25BD" w:rsidR="00B954C0" w:rsidRDefault="00B954C0" w:rsidP="00B954C0">
      <w:pPr>
        <w:pStyle w:val="NormalWeb"/>
        <w:spacing w:before="274" w:beforeAutospacing="0" w:after="158" w:line="259" w:lineRule="auto"/>
        <w:rPr>
          <w:sz w:val="22"/>
          <w:szCs w:val="22"/>
        </w:rPr>
      </w:pPr>
      <w:r>
        <w:rPr>
          <w:noProof/>
          <w:sz w:val="22"/>
          <w:szCs w:val="22"/>
        </w:rPr>
        <w:drawing>
          <wp:inline distT="0" distB="0" distL="0" distR="0" wp14:anchorId="45CAB33A" wp14:editId="796793CA">
            <wp:extent cx="4887007" cy="733527"/>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87007" cy="733527"/>
                    </a:xfrm>
                    <a:prstGeom prst="rect">
                      <a:avLst/>
                    </a:prstGeom>
                  </pic:spPr>
                </pic:pic>
              </a:graphicData>
            </a:graphic>
          </wp:inline>
        </w:drawing>
      </w:r>
    </w:p>
    <w:p w14:paraId="66F9A528" w14:textId="78A42A01" w:rsidR="00B954C0" w:rsidRDefault="00B954C0" w:rsidP="00B954C0">
      <w:pPr>
        <w:pStyle w:val="NormalWeb"/>
        <w:spacing w:before="274" w:beforeAutospacing="0" w:after="158" w:line="259" w:lineRule="auto"/>
        <w:rPr>
          <w:sz w:val="22"/>
          <w:szCs w:val="22"/>
        </w:rPr>
      </w:pPr>
      <w:r>
        <w:rPr>
          <w:sz w:val="22"/>
          <w:szCs w:val="22"/>
        </w:rPr>
        <w:t>Running the script allowed for a shell to be created with the server user giving local level access to the files and folders for that user. This allowed for the retrieval of the contents of the local.txt file.</w:t>
      </w:r>
    </w:p>
    <w:p w14:paraId="43A5C1E3" w14:textId="4CEC589B" w:rsidR="00B954C0" w:rsidRDefault="00B954C0" w:rsidP="00B954C0">
      <w:pPr>
        <w:pStyle w:val="NormalWeb"/>
        <w:spacing w:before="274" w:beforeAutospacing="0" w:after="158" w:line="259" w:lineRule="auto"/>
        <w:rPr>
          <w:sz w:val="22"/>
          <w:szCs w:val="22"/>
        </w:rPr>
      </w:pPr>
      <w:r>
        <w:rPr>
          <w:noProof/>
          <w:sz w:val="22"/>
          <w:szCs w:val="22"/>
        </w:rPr>
        <w:lastRenderedPageBreak/>
        <w:drawing>
          <wp:inline distT="0" distB="0" distL="0" distR="0" wp14:anchorId="3B2B4DDE" wp14:editId="6877D99D">
            <wp:extent cx="5943600" cy="13392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39215"/>
                    </a:xfrm>
                    <a:prstGeom prst="rect">
                      <a:avLst/>
                    </a:prstGeom>
                  </pic:spPr>
                </pic:pic>
              </a:graphicData>
            </a:graphic>
          </wp:inline>
        </w:drawing>
      </w:r>
    </w:p>
    <w:p w14:paraId="2210100C" w14:textId="28454BF0" w:rsidR="00B954C0" w:rsidRDefault="002E4399" w:rsidP="00B954C0">
      <w:pPr>
        <w:pStyle w:val="NormalWeb"/>
        <w:spacing w:before="274" w:beforeAutospacing="0" w:after="158" w:line="259" w:lineRule="auto"/>
        <w:rPr>
          <w:sz w:val="22"/>
          <w:szCs w:val="22"/>
        </w:rPr>
      </w:pPr>
      <w:r>
        <w:rPr>
          <w:sz w:val="22"/>
          <w:szCs w:val="22"/>
        </w:rPr>
        <w:t>The only exploit that presented itself was unable to be performed due to the pkexec binary being removed from the system. Default credentials were then checked within the system to find that the root user password had not been changed from its initial value.</w:t>
      </w:r>
    </w:p>
    <w:p w14:paraId="2AAACF76" w14:textId="0A17CCEF" w:rsidR="00D16CB2" w:rsidRDefault="002E4399" w:rsidP="002E4399">
      <w:pPr>
        <w:pStyle w:val="NormalWeb"/>
        <w:spacing w:before="274" w:beforeAutospacing="0" w:after="158" w:line="259" w:lineRule="auto"/>
        <w:rPr>
          <w:sz w:val="22"/>
          <w:szCs w:val="22"/>
        </w:rPr>
      </w:pPr>
      <w:r>
        <w:rPr>
          <w:noProof/>
          <w:sz w:val="22"/>
          <w:szCs w:val="22"/>
        </w:rPr>
        <w:drawing>
          <wp:inline distT="0" distB="0" distL="0" distR="0" wp14:anchorId="5347E5DC" wp14:editId="3D7D807C">
            <wp:extent cx="5943600" cy="1713865"/>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13865"/>
                    </a:xfrm>
                    <a:prstGeom prst="rect">
                      <a:avLst/>
                    </a:prstGeom>
                  </pic:spPr>
                </pic:pic>
              </a:graphicData>
            </a:graphic>
          </wp:inline>
        </w:drawing>
      </w:r>
    </w:p>
    <w:p w14:paraId="4E1DA3BF" w14:textId="70E07BF0" w:rsidR="002E4399" w:rsidRDefault="002E4399" w:rsidP="002E4399">
      <w:pPr>
        <w:pStyle w:val="NormalWeb"/>
        <w:spacing w:before="274" w:beforeAutospacing="0" w:after="158" w:line="259" w:lineRule="auto"/>
        <w:rPr>
          <w:sz w:val="22"/>
          <w:szCs w:val="22"/>
        </w:rPr>
      </w:pPr>
      <w:r>
        <w:rPr>
          <w:sz w:val="22"/>
          <w:szCs w:val="22"/>
        </w:rPr>
        <w:t>This represented a complete compromise of the network, with access provided for all files and folders on the system.</w:t>
      </w:r>
    </w:p>
    <w:p w14:paraId="6EFF9022" w14:textId="5D49628F" w:rsidR="002E4399" w:rsidRDefault="002E4399" w:rsidP="002E4399">
      <w:pPr>
        <w:pStyle w:val="NormalWeb"/>
        <w:spacing w:before="274" w:beforeAutospacing="0" w:after="158" w:line="259" w:lineRule="auto"/>
        <w:rPr>
          <w:sz w:val="22"/>
          <w:szCs w:val="22"/>
        </w:rPr>
      </w:pPr>
    </w:p>
    <w:p w14:paraId="6356EBAD" w14:textId="7C491104" w:rsidR="002E4399" w:rsidRDefault="002E4399" w:rsidP="002E4399">
      <w:pPr>
        <w:pStyle w:val="NormalWeb"/>
        <w:spacing w:before="274" w:beforeAutospacing="0" w:after="158" w:line="259" w:lineRule="auto"/>
        <w:rPr>
          <w:b/>
          <w:bCs/>
          <w:sz w:val="22"/>
          <w:szCs w:val="22"/>
        </w:rPr>
      </w:pPr>
      <w:r>
        <w:rPr>
          <w:b/>
          <w:bCs/>
          <w:sz w:val="22"/>
          <w:szCs w:val="22"/>
        </w:rPr>
        <w:t>System Vulnerable 192.168.191.120:</w:t>
      </w:r>
    </w:p>
    <w:p w14:paraId="1A1EB4C0" w14:textId="2708EB9D" w:rsidR="002E4399" w:rsidRDefault="002E4399" w:rsidP="002E4399">
      <w:pPr>
        <w:pStyle w:val="NormalWeb"/>
        <w:spacing w:before="274" w:beforeAutospacing="0" w:after="158" w:line="259" w:lineRule="auto"/>
        <w:rPr>
          <w:b/>
          <w:bCs/>
          <w:sz w:val="22"/>
          <w:szCs w:val="22"/>
        </w:rPr>
      </w:pPr>
    </w:p>
    <w:p w14:paraId="1C43B2EA" w14:textId="59FBAF9C" w:rsidR="002E4399" w:rsidRDefault="002E4399" w:rsidP="002E4399">
      <w:pPr>
        <w:pStyle w:val="NormalWeb"/>
        <w:spacing w:before="274" w:beforeAutospacing="0" w:after="158" w:line="259" w:lineRule="auto"/>
        <w:rPr>
          <w:b/>
          <w:bCs/>
          <w:sz w:val="22"/>
          <w:szCs w:val="22"/>
        </w:rPr>
      </w:pPr>
      <w:r>
        <w:rPr>
          <w:b/>
          <w:bCs/>
          <w:sz w:val="22"/>
          <w:szCs w:val="22"/>
        </w:rPr>
        <w:t>Vulnerabilities Exploited:</w:t>
      </w:r>
    </w:p>
    <w:p w14:paraId="278CD109" w14:textId="29A3F0AF" w:rsidR="002E4399" w:rsidRDefault="002E4399" w:rsidP="002E4399">
      <w:pPr>
        <w:pStyle w:val="NormalWeb"/>
        <w:spacing w:before="274" w:beforeAutospacing="0" w:after="158" w:line="259" w:lineRule="auto"/>
        <w:rPr>
          <w:sz w:val="22"/>
          <w:szCs w:val="22"/>
        </w:rPr>
      </w:pPr>
      <w:r>
        <w:rPr>
          <w:sz w:val="22"/>
          <w:szCs w:val="22"/>
        </w:rPr>
        <w:t>Outdated IRC program allowed for backdoor exploit to gain system access</w:t>
      </w:r>
    </w:p>
    <w:p w14:paraId="115533D5" w14:textId="2B8163C0" w:rsidR="002E4399" w:rsidRDefault="002E4399" w:rsidP="002E4399">
      <w:pPr>
        <w:pStyle w:val="NormalWeb"/>
        <w:spacing w:before="274" w:beforeAutospacing="0" w:after="158" w:line="259" w:lineRule="auto"/>
        <w:rPr>
          <w:sz w:val="22"/>
          <w:szCs w:val="22"/>
        </w:rPr>
      </w:pPr>
      <w:r>
        <w:rPr>
          <w:sz w:val="22"/>
          <w:szCs w:val="22"/>
        </w:rPr>
        <w:t>Default credentials for root user allowing for privilege escalation to root.</w:t>
      </w:r>
    </w:p>
    <w:p w14:paraId="39E8BB26" w14:textId="7AFF752C" w:rsidR="002E4399" w:rsidRDefault="002E4399" w:rsidP="002E4399">
      <w:pPr>
        <w:pStyle w:val="NormalWeb"/>
        <w:spacing w:before="274" w:beforeAutospacing="0" w:after="158" w:line="259" w:lineRule="auto"/>
        <w:rPr>
          <w:b/>
          <w:bCs/>
          <w:color w:val="FF0000"/>
          <w:sz w:val="22"/>
          <w:szCs w:val="22"/>
        </w:rPr>
      </w:pPr>
      <w:r>
        <w:rPr>
          <w:b/>
          <w:bCs/>
          <w:sz w:val="22"/>
          <w:szCs w:val="22"/>
        </w:rPr>
        <w:t xml:space="preserve">Severity: </w:t>
      </w:r>
      <w:r>
        <w:rPr>
          <w:b/>
          <w:bCs/>
          <w:color w:val="FF0000"/>
          <w:sz w:val="22"/>
          <w:szCs w:val="22"/>
        </w:rPr>
        <w:t>Critical</w:t>
      </w:r>
    </w:p>
    <w:p w14:paraId="353F22B4" w14:textId="6F03556A" w:rsidR="002E4399" w:rsidRDefault="002E4399" w:rsidP="002E4399">
      <w:pPr>
        <w:pStyle w:val="NormalWeb"/>
        <w:spacing w:before="274" w:beforeAutospacing="0" w:after="158" w:line="259" w:lineRule="auto"/>
        <w:rPr>
          <w:b/>
          <w:bCs/>
          <w:sz w:val="22"/>
          <w:szCs w:val="22"/>
        </w:rPr>
      </w:pPr>
      <w:r>
        <w:rPr>
          <w:b/>
          <w:bCs/>
          <w:sz w:val="22"/>
          <w:szCs w:val="22"/>
        </w:rPr>
        <w:t>P</w:t>
      </w:r>
      <w:r w:rsidR="00C25B53">
        <w:rPr>
          <w:b/>
          <w:bCs/>
          <w:sz w:val="22"/>
          <w:szCs w:val="22"/>
        </w:rPr>
        <w:t>roof of Privilege Escalation:</w:t>
      </w:r>
    </w:p>
    <w:p w14:paraId="7C79526B" w14:textId="77777777" w:rsidR="00C25B53" w:rsidRPr="00C25B53" w:rsidRDefault="00C25B53" w:rsidP="00C25B53">
      <w:pPr>
        <w:pStyle w:val="NormalWeb"/>
        <w:spacing w:before="274" w:after="158"/>
        <w:rPr>
          <w:sz w:val="22"/>
          <w:szCs w:val="22"/>
        </w:rPr>
      </w:pPr>
      <w:r w:rsidRPr="00C25B53">
        <w:rPr>
          <w:sz w:val="22"/>
          <w:szCs w:val="22"/>
        </w:rPr>
        <w:t>Local.txt: 28a9e475f8c3c16300f59333e0016083</w:t>
      </w:r>
    </w:p>
    <w:p w14:paraId="6DF0BBC4" w14:textId="40444010" w:rsidR="00C25B53" w:rsidRDefault="00C25B53" w:rsidP="00C25B53">
      <w:pPr>
        <w:pStyle w:val="NormalWeb"/>
        <w:spacing w:before="274" w:beforeAutospacing="0" w:after="158" w:line="259" w:lineRule="auto"/>
        <w:rPr>
          <w:sz w:val="22"/>
          <w:szCs w:val="22"/>
        </w:rPr>
      </w:pPr>
      <w:r w:rsidRPr="00C25B53">
        <w:rPr>
          <w:sz w:val="22"/>
          <w:szCs w:val="22"/>
        </w:rPr>
        <w:t>Proof.txt: 4acc925266b07a9fb5472def5dc9587a</w:t>
      </w:r>
    </w:p>
    <w:p w14:paraId="155A6ECC" w14:textId="4259608A" w:rsidR="00C25B53" w:rsidRDefault="00C25B53" w:rsidP="00C25B53">
      <w:pPr>
        <w:pStyle w:val="NormalWeb"/>
        <w:spacing w:before="274" w:beforeAutospacing="0" w:after="158" w:line="259" w:lineRule="auto"/>
        <w:rPr>
          <w:color w:val="8EAADB" w:themeColor="accent1" w:themeTint="99"/>
          <w:sz w:val="32"/>
          <w:szCs w:val="32"/>
        </w:rPr>
      </w:pPr>
      <w:r>
        <w:rPr>
          <w:color w:val="8EAADB" w:themeColor="accent1" w:themeTint="99"/>
          <w:sz w:val="32"/>
          <w:szCs w:val="32"/>
        </w:rPr>
        <w:lastRenderedPageBreak/>
        <w:t>2.4-Report: Clean-up</w:t>
      </w:r>
    </w:p>
    <w:p w14:paraId="79D96472" w14:textId="46BF6F3C" w:rsidR="00C25B53" w:rsidRDefault="00C25B53" w:rsidP="00C25B53">
      <w:pPr>
        <w:pStyle w:val="NormalWeb"/>
        <w:spacing w:before="274" w:beforeAutospacing="0" w:after="158" w:line="259" w:lineRule="auto"/>
        <w:rPr>
          <w:sz w:val="22"/>
          <w:szCs w:val="22"/>
        </w:rPr>
      </w:pPr>
      <w:r>
        <w:rPr>
          <w:sz w:val="22"/>
          <w:szCs w:val="22"/>
        </w:rPr>
        <w:t>Enumeration scripts were uploaded to identify all possible attack vectors on the system, then removed after the output was received. Exploits were uploaded to the /</w:t>
      </w:r>
      <w:proofErr w:type="spellStart"/>
      <w:r>
        <w:rPr>
          <w:sz w:val="22"/>
          <w:szCs w:val="22"/>
        </w:rPr>
        <w:t>tmp</w:t>
      </w:r>
      <w:proofErr w:type="spellEnd"/>
      <w:r>
        <w:rPr>
          <w:sz w:val="22"/>
          <w:szCs w:val="22"/>
        </w:rPr>
        <w:t xml:space="preserve"> directory to check for exploitation of outdated binaries, that were unsuccessful due to removed binaries called. These exploits and their generated folders were then removed from the directory.</w:t>
      </w:r>
    </w:p>
    <w:p w14:paraId="31F22129" w14:textId="77777777" w:rsidR="00C25B53" w:rsidRPr="00C25B53" w:rsidRDefault="00C25B53" w:rsidP="00C25B53">
      <w:pPr>
        <w:pStyle w:val="NormalWeb"/>
        <w:spacing w:before="259" w:beforeAutospacing="0" w:line="240" w:lineRule="auto"/>
        <w:rPr>
          <w:sz w:val="22"/>
          <w:szCs w:val="22"/>
        </w:rPr>
      </w:pPr>
      <w:r w:rsidRPr="00C25B53">
        <w:rPr>
          <w:sz w:val="22"/>
          <w:szCs w:val="22"/>
        </w:rPr>
        <w:t>All information retrieved from the device and found through testing are isolated in their own directory on the attack system and will be removed pending hand-over of all information requested per the terms of engagement for this test.</w:t>
      </w:r>
    </w:p>
    <w:p w14:paraId="391B2372" w14:textId="77777777" w:rsidR="00C25B53" w:rsidRPr="00C25B53" w:rsidRDefault="00C25B53" w:rsidP="00C25B53">
      <w:pPr>
        <w:pStyle w:val="NormalWeb"/>
        <w:spacing w:before="274" w:beforeAutospacing="0" w:after="158" w:line="259" w:lineRule="auto"/>
        <w:rPr>
          <w:sz w:val="22"/>
          <w:szCs w:val="22"/>
        </w:rPr>
      </w:pPr>
    </w:p>
    <w:sectPr w:rsidR="00C25B53" w:rsidRPr="00C25B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B3A5" w14:textId="77777777" w:rsidR="00D16CB2" w:rsidRDefault="00D16CB2" w:rsidP="00D16CB2">
      <w:pPr>
        <w:spacing w:after="0" w:line="240" w:lineRule="auto"/>
      </w:pPr>
      <w:r>
        <w:separator/>
      </w:r>
    </w:p>
  </w:endnote>
  <w:endnote w:type="continuationSeparator" w:id="0">
    <w:p w14:paraId="603E3AEB" w14:textId="77777777" w:rsidR="00D16CB2" w:rsidRDefault="00D16CB2" w:rsidP="00D1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090444"/>
      <w:docPartObj>
        <w:docPartGallery w:val="Page Numbers (Bottom of Page)"/>
        <w:docPartUnique/>
      </w:docPartObj>
    </w:sdtPr>
    <w:sdtEndPr>
      <w:rPr>
        <w:color w:val="7F7F7F" w:themeColor="background1" w:themeShade="7F"/>
        <w:spacing w:val="60"/>
      </w:rPr>
    </w:sdtEndPr>
    <w:sdtContent>
      <w:p w14:paraId="1666D24E" w14:textId="4175DF9A" w:rsidR="00D16CB2" w:rsidRDefault="00D16C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229C4C2" w14:textId="77777777" w:rsidR="00D16CB2" w:rsidRDefault="00D16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94946" w14:textId="77777777" w:rsidR="00D16CB2" w:rsidRDefault="00D16CB2" w:rsidP="00D16CB2">
      <w:pPr>
        <w:spacing w:after="0" w:line="240" w:lineRule="auto"/>
      </w:pPr>
      <w:r>
        <w:separator/>
      </w:r>
    </w:p>
  </w:footnote>
  <w:footnote w:type="continuationSeparator" w:id="0">
    <w:p w14:paraId="0ECA0C74" w14:textId="77777777" w:rsidR="00D16CB2" w:rsidRDefault="00D16CB2" w:rsidP="00D16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B2"/>
    <w:rsid w:val="00052F6C"/>
    <w:rsid w:val="002E4399"/>
    <w:rsid w:val="00592EA9"/>
    <w:rsid w:val="00782834"/>
    <w:rsid w:val="00B954C0"/>
    <w:rsid w:val="00C25B53"/>
    <w:rsid w:val="00D1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6BB6"/>
  <w15:chartTrackingRefBased/>
  <w15:docId w15:val="{E30CB70D-960A-4D7D-B656-2289BD79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CB2"/>
  </w:style>
  <w:style w:type="paragraph" w:styleId="Footer">
    <w:name w:val="footer"/>
    <w:basedOn w:val="Normal"/>
    <w:link w:val="FooterChar"/>
    <w:uiPriority w:val="99"/>
    <w:unhideWhenUsed/>
    <w:rsid w:val="00D16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CB2"/>
  </w:style>
  <w:style w:type="paragraph" w:styleId="NormalWeb">
    <w:name w:val="Normal (Web)"/>
    <w:basedOn w:val="Normal"/>
    <w:uiPriority w:val="99"/>
    <w:unhideWhenUsed/>
    <w:rsid w:val="00052F6C"/>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36889">
      <w:bodyDiv w:val="1"/>
      <w:marLeft w:val="0"/>
      <w:marRight w:val="0"/>
      <w:marTop w:val="0"/>
      <w:marBottom w:val="0"/>
      <w:divBdr>
        <w:top w:val="none" w:sz="0" w:space="0" w:color="auto"/>
        <w:left w:val="none" w:sz="0" w:space="0" w:color="auto"/>
        <w:bottom w:val="none" w:sz="0" w:space="0" w:color="auto"/>
        <w:right w:val="none" w:sz="0" w:space="0" w:color="auto"/>
      </w:divBdr>
    </w:div>
    <w:div w:id="951983929">
      <w:bodyDiv w:val="1"/>
      <w:marLeft w:val="0"/>
      <w:marRight w:val="0"/>
      <w:marTop w:val="0"/>
      <w:marBottom w:val="0"/>
      <w:divBdr>
        <w:top w:val="none" w:sz="0" w:space="0" w:color="auto"/>
        <w:left w:val="none" w:sz="0" w:space="0" w:color="auto"/>
        <w:bottom w:val="none" w:sz="0" w:space="0" w:color="auto"/>
        <w:right w:val="none" w:sz="0" w:space="0" w:color="auto"/>
      </w:divBdr>
    </w:div>
    <w:div w:id="152162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2022-09-23T21:13:00Z</dcterms:created>
  <dcterms:modified xsi:type="dcterms:W3CDTF">2022-09-23T22:20:00Z</dcterms:modified>
</cp:coreProperties>
</file>