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5.0 — the MSP OSD is exposed as unimplemented, and the camera and gimbal question is answered</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[28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