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990BF" w14:textId="77777777" w:rsidR="003D36BF" w:rsidRDefault="003D36BF">
      <w:pPr>
        <w:pStyle w:val="BodyText"/>
        <w:rPr>
          <w:rFonts w:ascii="Times New Roman"/>
        </w:rPr>
      </w:pPr>
    </w:p>
    <w:p w14:paraId="2382DCC9" w14:textId="77777777" w:rsidR="003D36BF" w:rsidRDefault="003D36BF">
      <w:pPr>
        <w:pStyle w:val="BodyText"/>
        <w:rPr>
          <w:rFonts w:ascii="Times New Roman"/>
        </w:rPr>
      </w:pPr>
    </w:p>
    <w:p w14:paraId="6E5CC5FC" w14:textId="77777777" w:rsidR="003D36BF" w:rsidRDefault="003D36BF">
      <w:pPr>
        <w:pStyle w:val="BodyText"/>
        <w:rPr>
          <w:rFonts w:ascii="Times New Roman"/>
        </w:rPr>
      </w:pPr>
    </w:p>
    <w:p w14:paraId="782452DF" w14:textId="77777777" w:rsidR="003D36BF" w:rsidRDefault="003D36BF">
      <w:pPr>
        <w:pStyle w:val="BodyText"/>
        <w:spacing w:before="4"/>
        <w:rPr>
          <w:rFonts w:ascii="Times New Roman"/>
          <w:sz w:val="22"/>
        </w:rPr>
      </w:pPr>
    </w:p>
    <w:p w14:paraId="248C3ECF" w14:textId="77777777" w:rsidR="003D36BF" w:rsidRDefault="00412BD1">
      <w:pPr>
        <w:pStyle w:val="Heading2"/>
        <w:spacing w:before="92"/>
        <w:ind w:left="1969" w:right="2065" w:firstLine="0"/>
        <w:jc w:val="center"/>
      </w:pPr>
      <w:r>
        <w:t>[</w:t>
      </w:r>
      <w:r w:rsidRPr="00E131C7">
        <w:rPr>
          <w:highlight w:val="yellow"/>
        </w:rPr>
        <w:t>COMPANY LOGO</w:t>
      </w:r>
      <w:r>
        <w:t>]</w:t>
      </w:r>
    </w:p>
    <w:p w14:paraId="3352402D" w14:textId="77777777" w:rsidR="003D36BF" w:rsidRDefault="003D36BF">
      <w:pPr>
        <w:pStyle w:val="BodyText"/>
        <w:rPr>
          <w:sz w:val="26"/>
        </w:rPr>
      </w:pPr>
    </w:p>
    <w:p w14:paraId="7574C1EE" w14:textId="77777777" w:rsidR="003D36BF" w:rsidRDefault="003D36BF">
      <w:pPr>
        <w:pStyle w:val="BodyText"/>
        <w:rPr>
          <w:sz w:val="26"/>
        </w:rPr>
      </w:pPr>
    </w:p>
    <w:p w14:paraId="1B40C186" w14:textId="77777777" w:rsidR="003D36BF" w:rsidRDefault="003D36BF">
      <w:pPr>
        <w:pStyle w:val="BodyText"/>
        <w:rPr>
          <w:sz w:val="26"/>
        </w:rPr>
      </w:pPr>
    </w:p>
    <w:p w14:paraId="1E4CE11D" w14:textId="77777777" w:rsidR="003D36BF" w:rsidRDefault="003D36BF">
      <w:pPr>
        <w:pStyle w:val="BodyText"/>
        <w:rPr>
          <w:sz w:val="26"/>
        </w:rPr>
      </w:pPr>
    </w:p>
    <w:p w14:paraId="6360AB2F" w14:textId="6FA8CC90" w:rsidR="003D36BF" w:rsidRPr="00E131C7" w:rsidRDefault="00412BD1" w:rsidP="004B4B42">
      <w:pPr>
        <w:spacing w:before="182"/>
        <w:ind w:left="1970" w:right="2065"/>
        <w:jc w:val="center"/>
        <w:rPr>
          <w:w w:val="110"/>
          <w:sz w:val="36"/>
        </w:rPr>
        <w:sectPr w:rsidR="003D36BF" w:rsidRPr="00E131C7">
          <w:footerReference w:type="default" r:id="rId7"/>
          <w:type w:val="continuous"/>
          <w:pgSz w:w="12240" w:h="15840"/>
          <w:pgMar w:top="1500" w:right="1580" w:bottom="1160" w:left="1680" w:header="720" w:footer="976" w:gutter="0"/>
          <w:cols w:space="720"/>
        </w:sectPr>
      </w:pPr>
      <w:r w:rsidRPr="00487925">
        <w:rPr>
          <w:w w:val="110"/>
          <w:sz w:val="36"/>
        </w:rPr>
        <w:t>Sample</w:t>
      </w:r>
      <w:r w:rsidRPr="00E131C7">
        <w:rPr>
          <w:w w:val="110"/>
          <w:sz w:val="36"/>
        </w:rPr>
        <w:t xml:space="preserve"> </w:t>
      </w:r>
      <w:r w:rsidR="00487925" w:rsidRPr="00E131C7">
        <w:rPr>
          <w:w w:val="110"/>
          <w:sz w:val="36"/>
        </w:rPr>
        <w:t xml:space="preserve">RFI / RFP for </w:t>
      </w:r>
      <w:r w:rsidRPr="00487925">
        <w:rPr>
          <w:w w:val="110"/>
          <w:sz w:val="36"/>
        </w:rPr>
        <w:t>Kubernetes</w:t>
      </w:r>
      <w:r w:rsidR="00B1490C" w:rsidRPr="00487925">
        <w:rPr>
          <w:w w:val="110"/>
          <w:sz w:val="36"/>
        </w:rPr>
        <w:t xml:space="preserve"> &amp; </w:t>
      </w:r>
      <w:r w:rsidR="006979A5" w:rsidRPr="00487925">
        <w:rPr>
          <w:w w:val="110"/>
          <w:sz w:val="36"/>
        </w:rPr>
        <w:t>Cluster</w:t>
      </w:r>
      <w:r w:rsidRPr="00487925">
        <w:rPr>
          <w:w w:val="110"/>
          <w:sz w:val="36"/>
        </w:rPr>
        <w:t xml:space="preserve"> Management</w:t>
      </w:r>
      <w:r w:rsidR="004B4B42" w:rsidRPr="00487925">
        <w:rPr>
          <w:w w:val="110"/>
          <w:sz w:val="36"/>
        </w:rPr>
        <w:t xml:space="preserve"> Software &amp; Services </w:t>
      </w:r>
    </w:p>
    <w:p w14:paraId="0E940A6F" w14:textId="77777777" w:rsidR="003D36BF" w:rsidRDefault="00412BD1" w:rsidP="006129C7">
      <w:pPr>
        <w:pStyle w:val="Heading1"/>
        <w:spacing w:before="75"/>
        <w:ind w:left="0"/>
      </w:pPr>
      <w:r>
        <w:rPr>
          <w:w w:val="110"/>
        </w:rPr>
        <w:lastRenderedPageBreak/>
        <w:t>Table of Contents</w:t>
      </w:r>
    </w:p>
    <w:p w14:paraId="60610E6D" w14:textId="77777777" w:rsidR="003D36BF" w:rsidRDefault="003D36BF"/>
    <w:p w14:paraId="06735E18" w14:textId="77777777" w:rsidR="003905C5" w:rsidRDefault="003905C5"/>
    <w:p w14:paraId="12ED60D0" w14:textId="62C27171" w:rsidR="003905C5" w:rsidRDefault="00E131C7">
      <w:pPr>
        <w:sectPr w:rsidR="003905C5">
          <w:pgSz w:w="12240" w:h="15840"/>
          <w:pgMar w:top="1360" w:right="1580" w:bottom="1160" w:left="1680" w:header="0" w:footer="976" w:gutter="0"/>
          <w:cols w:space="720"/>
        </w:sectPr>
      </w:pPr>
      <w:r>
        <w:rPr>
          <w:highlight w:val="yellow"/>
        </w:rPr>
        <w:t>[</w:t>
      </w:r>
      <w:r w:rsidR="003905C5" w:rsidRPr="003905C5">
        <w:rPr>
          <w:highlight w:val="yellow"/>
        </w:rPr>
        <w:t>TBD after content complete</w:t>
      </w:r>
      <w:r>
        <w:t>]</w:t>
      </w:r>
    </w:p>
    <w:p w14:paraId="37A7D7D7" w14:textId="60D426D7" w:rsidR="003D36BF" w:rsidRDefault="006129C7">
      <w:pPr>
        <w:pStyle w:val="Heading1"/>
        <w:spacing w:before="115"/>
      </w:pPr>
      <w:r>
        <w:rPr>
          <w:w w:val="110"/>
        </w:rPr>
        <w:lastRenderedPageBreak/>
        <w:t>Purpose of this Document</w:t>
      </w:r>
    </w:p>
    <w:p w14:paraId="3D102980" w14:textId="77777777" w:rsidR="003D36BF" w:rsidRDefault="003D36BF">
      <w:pPr>
        <w:pStyle w:val="BodyText"/>
        <w:spacing w:before="3"/>
        <w:rPr>
          <w:sz w:val="29"/>
        </w:rPr>
      </w:pPr>
    </w:p>
    <w:p w14:paraId="3B8D0C3E" w14:textId="4FF292DD" w:rsidR="00342669" w:rsidRDefault="00E131C7" w:rsidP="00342669">
      <w:pPr>
        <w:pStyle w:val="BodyText"/>
        <w:ind w:left="119"/>
      </w:pPr>
      <w:r>
        <w:t>[</w:t>
      </w:r>
      <w:r w:rsidRPr="00E131C7">
        <w:rPr>
          <w:highlight w:val="yellow"/>
        </w:rPr>
        <w:t>T</w:t>
      </w:r>
      <w:r w:rsidR="00342669" w:rsidRPr="00E131C7">
        <w:rPr>
          <w:highlight w:val="yellow"/>
        </w:rPr>
        <w:t>his section can be removed prior to RFP distribution</w:t>
      </w:r>
      <w:r w:rsidR="00342669">
        <w:t>]</w:t>
      </w:r>
    </w:p>
    <w:p w14:paraId="12E1A3EB" w14:textId="77777777" w:rsidR="00342669" w:rsidRDefault="00342669">
      <w:pPr>
        <w:spacing w:before="1"/>
        <w:ind w:left="119" w:right="219"/>
        <w:rPr>
          <w:sz w:val="20"/>
        </w:rPr>
      </w:pPr>
    </w:p>
    <w:p w14:paraId="12F7AB4C" w14:textId="3275A292" w:rsidR="003D36BF" w:rsidRPr="00E131C7" w:rsidRDefault="00412BD1" w:rsidP="00E131C7">
      <w:pPr>
        <w:spacing w:before="1"/>
        <w:ind w:left="119" w:right="219"/>
        <w:rPr>
          <w:sz w:val="20"/>
        </w:rPr>
      </w:pPr>
      <w:r>
        <w:rPr>
          <w:sz w:val="20"/>
        </w:rPr>
        <w:t xml:space="preserve">The purpose of this document is to assist </w:t>
      </w:r>
      <w:r w:rsidR="006129C7">
        <w:rPr>
          <w:sz w:val="20"/>
        </w:rPr>
        <w:t>companies and organizations</w:t>
      </w:r>
      <w:r>
        <w:rPr>
          <w:sz w:val="20"/>
        </w:rPr>
        <w:t xml:space="preserve"> with the creation of a </w:t>
      </w:r>
      <w:r w:rsidR="006129C7">
        <w:rPr>
          <w:sz w:val="20"/>
        </w:rPr>
        <w:t xml:space="preserve">request for information (RFI) or a </w:t>
      </w:r>
      <w:r>
        <w:rPr>
          <w:sz w:val="20"/>
        </w:rPr>
        <w:t>request for proposal (RFP) for Kubernetes</w:t>
      </w:r>
      <w:r w:rsidR="00B1490C">
        <w:rPr>
          <w:sz w:val="20"/>
        </w:rPr>
        <w:t xml:space="preserve"> &amp; </w:t>
      </w:r>
      <w:r w:rsidR="006979A5">
        <w:rPr>
          <w:sz w:val="20"/>
        </w:rPr>
        <w:t>Cluster</w:t>
      </w:r>
      <w:r>
        <w:rPr>
          <w:sz w:val="20"/>
        </w:rPr>
        <w:t xml:space="preserve"> management (K</w:t>
      </w:r>
      <w:r w:rsidR="006979A5">
        <w:rPr>
          <w:sz w:val="20"/>
        </w:rPr>
        <w:t>CM</w:t>
      </w:r>
      <w:r>
        <w:rPr>
          <w:sz w:val="20"/>
        </w:rPr>
        <w:t xml:space="preserve">) </w:t>
      </w:r>
      <w:r w:rsidR="00E131C7">
        <w:rPr>
          <w:sz w:val="20"/>
        </w:rPr>
        <w:t>software</w:t>
      </w:r>
      <w:r w:rsidR="00804D82">
        <w:rPr>
          <w:sz w:val="20"/>
        </w:rPr>
        <w:t xml:space="preserve"> and services</w:t>
      </w:r>
      <w:r>
        <w:rPr>
          <w:sz w:val="20"/>
        </w:rPr>
        <w:t xml:space="preserve">. It includes </w:t>
      </w:r>
      <w:r w:rsidR="00342669">
        <w:rPr>
          <w:sz w:val="20"/>
        </w:rPr>
        <w:t>40</w:t>
      </w:r>
      <w:r w:rsidR="00804D82">
        <w:rPr>
          <w:sz w:val="20"/>
        </w:rPr>
        <w:t>+</w:t>
      </w:r>
      <w:r>
        <w:rPr>
          <w:sz w:val="20"/>
        </w:rPr>
        <w:t xml:space="preserve"> </w:t>
      </w:r>
      <w:r w:rsidR="00E131C7">
        <w:rPr>
          <w:sz w:val="20"/>
        </w:rPr>
        <w:t xml:space="preserve">anonymized </w:t>
      </w:r>
      <w:r>
        <w:rPr>
          <w:sz w:val="20"/>
        </w:rPr>
        <w:t xml:space="preserve">questions from real </w:t>
      </w:r>
      <w:r w:rsidR="00342669">
        <w:rPr>
          <w:sz w:val="20"/>
        </w:rPr>
        <w:t xml:space="preserve">RFIs and </w:t>
      </w:r>
      <w:r>
        <w:rPr>
          <w:sz w:val="20"/>
        </w:rPr>
        <w:t>RFPs</w:t>
      </w:r>
      <w:r w:rsidR="00E131C7">
        <w:rPr>
          <w:sz w:val="20"/>
        </w:rPr>
        <w:t xml:space="preserve"> related to Kubernetes management and </w:t>
      </w:r>
      <w:r w:rsidRPr="00E131C7">
        <w:rPr>
          <w:sz w:val="20"/>
        </w:rPr>
        <w:t xml:space="preserve">may be freely used in the creation of </w:t>
      </w:r>
      <w:r w:rsidR="00E131C7">
        <w:rPr>
          <w:sz w:val="20"/>
        </w:rPr>
        <w:t xml:space="preserve">future </w:t>
      </w:r>
      <w:r w:rsidR="00342669" w:rsidRPr="00E131C7">
        <w:rPr>
          <w:sz w:val="20"/>
        </w:rPr>
        <w:t xml:space="preserve">RFIs and </w:t>
      </w:r>
      <w:r w:rsidRPr="00E131C7">
        <w:rPr>
          <w:sz w:val="20"/>
        </w:rPr>
        <w:t>RFPs</w:t>
      </w:r>
      <w:r w:rsidR="00342669">
        <w:t>.</w:t>
      </w:r>
    </w:p>
    <w:p w14:paraId="154F58CA" w14:textId="77777777" w:rsidR="00342669" w:rsidRDefault="00342669" w:rsidP="00342669">
      <w:pPr>
        <w:pStyle w:val="BodyText"/>
        <w:ind w:left="119" w:right="237"/>
        <w:rPr>
          <w:sz w:val="19"/>
        </w:rPr>
      </w:pPr>
    </w:p>
    <w:p w14:paraId="5AEE64A5" w14:textId="77777777" w:rsidR="003D36BF" w:rsidRDefault="003D36BF">
      <w:pPr>
        <w:pStyle w:val="BodyText"/>
        <w:spacing w:before="8"/>
      </w:pPr>
    </w:p>
    <w:p w14:paraId="0697E2B0" w14:textId="77777777" w:rsidR="003D36BF" w:rsidRDefault="00412BD1">
      <w:pPr>
        <w:pStyle w:val="Heading1"/>
        <w:spacing w:before="0"/>
      </w:pPr>
      <w:r>
        <w:rPr>
          <w:w w:val="110"/>
        </w:rPr>
        <w:t xml:space="preserve">Important Considerations for </w:t>
      </w:r>
      <w:r>
        <w:rPr>
          <w:spacing w:val="-3"/>
          <w:w w:val="110"/>
        </w:rPr>
        <w:t xml:space="preserve">Vendor </w:t>
      </w:r>
      <w:r>
        <w:rPr>
          <w:w w:val="110"/>
        </w:rPr>
        <w:t>Selection</w:t>
      </w:r>
    </w:p>
    <w:p w14:paraId="0BE03E20" w14:textId="720B1CAB" w:rsidR="003D36BF" w:rsidRDefault="006129C7">
      <w:pPr>
        <w:pStyle w:val="BodyText"/>
        <w:spacing w:before="292"/>
        <w:ind w:left="119" w:right="306"/>
      </w:pPr>
      <w:r>
        <w:t xml:space="preserve">Kubernetes &amp; </w:t>
      </w:r>
      <w:r w:rsidR="00804D82">
        <w:t>c</w:t>
      </w:r>
      <w:r>
        <w:t>luster management (</w:t>
      </w:r>
      <w:r w:rsidR="00102A5F">
        <w:t>KCM</w:t>
      </w:r>
      <w:r>
        <w:t>)</w:t>
      </w:r>
      <w:r w:rsidR="00412BD1">
        <w:t xml:space="preserve"> is not a single activity, but a series of </w:t>
      </w:r>
      <w:r w:rsidR="00804D82">
        <w:t xml:space="preserve">operational </w:t>
      </w:r>
      <w:r w:rsidR="00412BD1">
        <w:t>steps</w:t>
      </w:r>
      <w:r w:rsidR="00804D82">
        <w:t xml:space="preserve"> performed over time</w:t>
      </w:r>
      <w:r w:rsidR="00412BD1">
        <w:t xml:space="preserve">, involving the coordination of multiple disciplines across </w:t>
      </w:r>
      <w:r w:rsidR="00804D82">
        <w:t>IT including development, operations and support</w:t>
      </w:r>
      <w:r w:rsidR="00E131C7">
        <w:t>.</w:t>
      </w:r>
    </w:p>
    <w:p w14:paraId="7942A86C" w14:textId="77777777" w:rsidR="00804D82" w:rsidRDefault="00804D82" w:rsidP="00804D82">
      <w:pPr>
        <w:pStyle w:val="BodyText"/>
        <w:ind w:left="119"/>
      </w:pPr>
    </w:p>
    <w:p w14:paraId="0AD0A7C9" w14:textId="6F07630D" w:rsidR="00804D82" w:rsidRDefault="00804D82" w:rsidP="00804D82">
      <w:pPr>
        <w:pStyle w:val="BodyText"/>
        <w:ind w:left="119"/>
      </w:pPr>
      <w:r>
        <w:t>[</w:t>
      </w:r>
      <w:r w:rsidRPr="00E131C7">
        <w:rPr>
          <w:highlight w:val="yellow"/>
        </w:rPr>
        <w:t xml:space="preserve">Please add any background and/or perspectives that would be useful for vendors to know when </w:t>
      </w:r>
      <w:r w:rsidR="00E131C7">
        <w:rPr>
          <w:highlight w:val="yellow"/>
        </w:rPr>
        <w:t xml:space="preserve">responding </w:t>
      </w:r>
      <w:r w:rsidRPr="00E131C7">
        <w:rPr>
          <w:highlight w:val="yellow"/>
        </w:rPr>
        <w:t>to th</w:t>
      </w:r>
      <w:r w:rsidR="00E131C7">
        <w:rPr>
          <w:highlight w:val="yellow"/>
        </w:rPr>
        <w:t xml:space="preserve">is </w:t>
      </w:r>
      <w:r w:rsidRPr="00E131C7">
        <w:rPr>
          <w:highlight w:val="yellow"/>
        </w:rPr>
        <w:t>RFI/RFP]</w:t>
      </w:r>
    </w:p>
    <w:p w14:paraId="4F1214A9" w14:textId="03AF852B" w:rsidR="00804D82" w:rsidRDefault="00804D82">
      <w:pPr>
        <w:pStyle w:val="BodyText"/>
        <w:spacing w:before="292"/>
        <w:ind w:left="119" w:right="306"/>
      </w:pPr>
    </w:p>
    <w:p w14:paraId="7F947A11" w14:textId="77777777" w:rsidR="00804D82" w:rsidRDefault="00804D82">
      <w:pPr>
        <w:pStyle w:val="BodyText"/>
        <w:spacing w:before="292"/>
        <w:ind w:left="119" w:right="306"/>
      </w:pPr>
    </w:p>
    <w:p w14:paraId="34BC1057" w14:textId="77777777" w:rsidR="003D36BF" w:rsidRDefault="003D36BF">
      <w:pPr>
        <w:pStyle w:val="BodyText"/>
        <w:spacing w:before="1"/>
      </w:pPr>
    </w:p>
    <w:p w14:paraId="2DCBB4B8" w14:textId="77777777" w:rsidR="003D36BF" w:rsidRDefault="003D36BF">
      <w:pPr>
        <w:sectPr w:rsidR="003D36BF">
          <w:pgSz w:w="12240" w:h="15840"/>
          <w:pgMar w:top="1500" w:right="1580" w:bottom="1160" w:left="1680" w:header="0" w:footer="976" w:gutter="0"/>
          <w:cols w:space="720"/>
        </w:sectPr>
      </w:pPr>
    </w:p>
    <w:p w14:paraId="7AE0CBE2" w14:textId="77777777" w:rsidR="003D36BF" w:rsidRDefault="00412BD1">
      <w:pPr>
        <w:pStyle w:val="Heading1"/>
        <w:spacing w:before="175"/>
      </w:pPr>
      <w:r>
        <w:rPr>
          <w:w w:val="110"/>
        </w:rPr>
        <w:lastRenderedPageBreak/>
        <w:t>Section A: Company Profile</w:t>
      </w:r>
    </w:p>
    <w:p w14:paraId="1CFAA387" w14:textId="6C46C6F5" w:rsidR="003D36BF" w:rsidRDefault="00E131C7">
      <w:pPr>
        <w:pStyle w:val="BodyText"/>
        <w:spacing w:before="61"/>
        <w:ind w:left="119"/>
      </w:pPr>
      <w:r>
        <w:t>[</w:t>
      </w:r>
      <w:r w:rsidR="00412BD1" w:rsidRPr="00E131C7">
        <w:rPr>
          <w:highlight w:val="yellow"/>
        </w:rPr>
        <w:t xml:space="preserve">Please provide the following information about the company issuing the </w:t>
      </w:r>
      <w:r w:rsidR="00342669" w:rsidRPr="00E131C7">
        <w:rPr>
          <w:highlight w:val="yellow"/>
        </w:rPr>
        <w:t>RFI/</w:t>
      </w:r>
      <w:r w:rsidR="00412BD1" w:rsidRPr="00E131C7">
        <w:rPr>
          <w:highlight w:val="yellow"/>
        </w:rPr>
        <w:t>RFP</w:t>
      </w:r>
      <w:r>
        <w:t>]</w:t>
      </w:r>
      <w:r w:rsidR="00412BD1">
        <w:t>.</w:t>
      </w:r>
    </w:p>
    <w:p w14:paraId="5660206C" w14:textId="77777777" w:rsidR="003D36BF" w:rsidRDefault="003D36BF">
      <w:pPr>
        <w:pStyle w:val="BodyText"/>
        <w:spacing w:before="10"/>
        <w:rPr>
          <w:sz w:val="23"/>
        </w:rPr>
      </w:pPr>
    </w:p>
    <w:p w14:paraId="40C8B9C8" w14:textId="77777777" w:rsidR="003D36BF" w:rsidRDefault="00412BD1">
      <w:pPr>
        <w:pStyle w:val="Heading2"/>
        <w:numPr>
          <w:ilvl w:val="0"/>
          <w:numId w:val="2"/>
        </w:numPr>
        <w:tabs>
          <w:tab w:val="left" w:pos="840"/>
        </w:tabs>
        <w:spacing w:before="1"/>
        <w:ind w:hanging="361"/>
      </w:pPr>
      <w:r>
        <w:rPr>
          <w:w w:val="110"/>
        </w:rPr>
        <w:t>Company</w:t>
      </w:r>
      <w:r>
        <w:rPr>
          <w:spacing w:val="-12"/>
          <w:w w:val="110"/>
        </w:rPr>
        <w:t xml:space="preserve"> </w:t>
      </w:r>
      <w:r>
        <w:rPr>
          <w:w w:val="110"/>
        </w:rPr>
        <w:t>Background</w:t>
      </w:r>
    </w:p>
    <w:p w14:paraId="6F8C12BB" w14:textId="77777777" w:rsidR="003D36BF" w:rsidRDefault="003D36BF">
      <w:pPr>
        <w:pStyle w:val="BodyText"/>
        <w:spacing w:before="1"/>
        <w:rPr>
          <w:sz w:val="24"/>
        </w:rPr>
      </w:pPr>
    </w:p>
    <w:p w14:paraId="6BB79168" w14:textId="2D0CC2CB" w:rsidR="003D36BF" w:rsidRDefault="00E131C7">
      <w:pPr>
        <w:pStyle w:val="BodyText"/>
        <w:ind w:left="839" w:right="772"/>
      </w:pPr>
      <w:r>
        <w:t>[</w:t>
      </w:r>
      <w:r w:rsidR="00412BD1" w:rsidRPr="00E131C7">
        <w:rPr>
          <w:highlight w:val="yellow"/>
        </w:rPr>
        <w:t>Please describe the background of the company who is request</w:t>
      </w:r>
      <w:r w:rsidR="006979A5" w:rsidRPr="00E131C7">
        <w:rPr>
          <w:highlight w:val="yellow"/>
        </w:rPr>
        <w:t>ing</w:t>
      </w:r>
      <w:r w:rsidR="00412BD1" w:rsidRPr="00E131C7">
        <w:rPr>
          <w:highlight w:val="yellow"/>
        </w:rPr>
        <w:t xml:space="preserve"> proposals for </w:t>
      </w:r>
      <w:r w:rsidR="006979A5" w:rsidRPr="00E131C7">
        <w:rPr>
          <w:highlight w:val="yellow"/>
        </w:rPr>
        <w:t xml:space="preserve">Kubernetes </w:t>
      </w:r>
      <w:r w:rsidR="00B133C4" w:rsidRPr="00E131C7">
        <w:rPr>
          <w:highlight w:val="yellow"/>
        </w:rPr>
        <w:t xml:space="preserve">&amp; cluster </w:t>
      </w:r>
      <w:r w:rsidR="006979A5" w:rsidRPr="00E131C7">
        <w:rPr>
          <w:highlight w:val="yellow"/>
        </w:rPr>
        <w:t xml:space="preserve">management </w:t>
      </w:r>
      <w:r w:rsidRPr="00E131C7">
        <w:rPr>
          <w:highlight w:val="yellow"/>
        </w:rPr>
        <w:t>software</w:t>
      </w:r>
      <w:r w:rsidR="00412BD1" w:rsidRPr="00E131C7">
        <w:rPr>
          <w:highlight w:val="yellow"/>
        </w:rPr>
        <w:t xml:space="preserve"> and services</w:t>
      </w:r>
      <w:r>
        <w:t>]</w:t>
      </w:r>
      <w:r w:rsidR="00412BD1">
        <w:t>.</w:t>
      </w:r>
    </w:p>
    <w:p w14:paraId="7C523E2F" w14:textId="77777777" w:rsidR="003D36BF" w:rsidRDefault="003D36BF">
      <w:pPr>
        <w:pStyle w:val="BodyText"/>
        <w:spacing w:before="11"/>
        <w:rPr>
          <w:sz w:val="23"/>
        </w:rPr>
      </w:pPr>
    </w:p>
    <w:p w14:paraId="7A289791" w14:textId="77777777" w:rsidR="003D36BF" w:rsidRDefault="00412BD1">
      <w:pPr>
        <w:pStyle w:val="Heading2"/>
        <w:numPr>
          <w:ilvl w:val="0"/>
          <w:numId w:val="2"/>
        </w:numPr>
        <w:tabs>
          <w:tab w:val="left" w:pos="840"/>
        </w:tabs>
        <w:ind w:hanging="361"/>
      </w:pPr>
      <w:r>
        <w:rPr>
          <w:w w:val="110"/>
        </w:rPr>
        <w:t>Project Overview and</w:t>
      </w:r>
      <w:r>
        <w:rPr>
          <w:spacing w:val="-24"/>
          <w:w w:val="110"/>
        </w:rPr>
        <w:t xml:space="preserve"> </w:t>
      </w:r>
      <w:r>
        <w:rPr>
          <w:w w:val="110"/>
        </w:rPr>
        <w:t>Objectives</w:t>
      </w:r>
    </w:p>
    <w:p w14:paraId="024B97AE" w14:textId="3E15FEC2" w:rsidR="003D36BF" w:rsidRDefault="00412BD1">
      <w:pPr>
        <w:pStyle w:val="BodyText"/>
        <w:spacing w:before="232"/>
        <w:ind w:left="839"/>
      </w:pPr>
      <w:r>
        <w:t xml:space="preserve">The purpose of this </w:t>
      </w:r>
      <w:r w:rsidR="00342669">
        <w:t>RFI/</w:t>
      </w:r>
      <w:r>
        <w:t xml:space="preserve">RFP is to gather technical, delivery, and pricing information for </w:t>
      </w:r>
      <w:r w:rsidR="006979A5">
        <w:t xml:space="preserve">Kubernetes </w:t>
      </w:r>
      <w:r w:rsidR="00B1490C">
        <w:t xml:space="preserve">&amp; cluster </w:t>
      </w:r>
      <w:r w:rsidR="006979A5">
        <w:t xml:space="preserve">management </w:t>
      </w:r>
      <w:r w:rsidR="00E131C7">
        <w:t>software</w:t>
      </w:r>
      <w:r w:rsidR="006979A5">
        <w:t xml:space="preserve"> </w:t>
      </w:r>
      <w:r>
        <w:t>and services. Specifically, [</w:t>
      </w:r>
      <w:r w:rsidRPr="00E131C7">
        <w:rPr>
          <w:highlight w:val="yellow"/>
        </w:rPr>
        <w:t>COMPANY NAME</w:t>
      </w:r>
      <w:r>
        <w:t xml:space="preserve">] is looking to acquire </w:t>
      </w:r>
      <w:r w:rsidR="006979A5">
        <w:t>K</w:t>
      </w:r>
      <w:r w:rsidR="00B133C4">
        <w:t>C</w:t>
      </w:r>
      <w:r w:rsidR="006979A5">
        <w:t xml:space="preserve">M </w:t>
      </w:r>
      <w:r w:rsidR="00E131C7">
        <w:t>software</w:t>
      </w:r>
      <w:r>
        <w:t xml:space="preserve"> and services for</w:t>
      </w:r>
      <w:r w:rsidR="006979A5">
        <w:t xml:space="preserve"> the purposes of</w:t>
      </w:r>
      <w:proofErr w:type="gramStart"/>
      <w:r>
        <w:t>…</w:t>
      </w:r>
      <w:r w:rsidR="00E131C7">
        <w:t>[</w:t>
      </w:r>
      <w:proofErr w:type="gramEnd"/>
      <w:r w:rsidRPr="00E131C7">
        <w:rPr>
          <w:highlight w:val="yellow"/>
        </w:rPr>
        <w:t>X, Y, Z</w:t>
      </w:r>
      <w:r w:rsidR="00E131C7">
        <w:t>]</w:t>
      </w:r>
      <w:r>
        <w:t>.</w:t>
      </w:r>
    </w:p>
    <w:p w14:paraId="2906A762" w14:textId="77777777" w:rsidR="003D36BF" w:rsidRDefault="003D36BF">
      <w:pPr>
        <w:pStyle w:val="BodyText"/>
        <w:spacing w:before="9"/>
        <w:rPr>
          <w:sz w:val="23"/>
        </w:rPr>
      </w:pPr>
    </w:p>
    <w:p w14:paraId="7F5024C8" w14:textId="2EE24055" w:rsidR="003D36BF" w:rsidRDefault="00E131C7">
      <w:pPr>
        <w:pStyle w:val="Heading2"/>
        <w:numPr>
          <w:ilvl w:val="0"/>
          <w:numId w:val="2"/>
        </w:numPr>
        <w:tabs>
          <w:tab w:val="left" w:pos="840"/>
        </w:tabs>
      </w:pPr>
      <w:r>
        <w:rPr>
          <w:w w:val="105"/>
        </w:rPr>
        <w:t xml:space="preserve">Infrastructure, </w:t>
      </w:r>
      <w:r w:rsidR="006979A5">
        <w:rPr>
          <w:w w:val="105"/>
        </w:rPr>
        <w:t>Application &amp; Cluster</w:t>
      </w:r>
      <w:r w:rsidR="00412BD1">
        <w:rPr>
          <w:spacing w:val="-3"/>
          <w:w w:val="105"/>
        </w:rPr>
        <w:t xml:space="preserve"> </w:t>
      </w:r>
      <w:r>
        <w:rPr>
          <w:w w:val="105"/>
        </w:rPr>
        <w:t>Information</w:t>
      </w:r>
    </w:p>
    <w:p w14:paraId="409FF6C1" w14:textId="77777777" w:rsidR="003D36BF" w:rsidRDefault="003D36BF">
      <w:pPr>
        <w:pStyle w:val="BodyText"/>
        <w:spacing w:before="1"/>
        <w:rPr>
          <w:sz w:val="24"/>
        </w:rPr>
      </w:pPr>
    </w:p>
    <w:p w14:paraId="53CA2BBE" w14:textId="476B48E9" w:rsidR="003D36BF" w:rsidRDefault="00E131C7">
      <w:pPr>
        <w:pStyle w:val="BodyText"/>
        <w:ind w:left="839" w:right="216"/>
      </w:pPr>
      <w:r>
        <w:t>[</w:t>
      </w:r>
      <w:r w:rsidR="00412BD1" w:rsidRPr="00E131C7">
        <w:rPr>
          <w:highlight w:val="yellow"/>
        </w:rPr>
        <w:t xml:space="preserve">Please describe </w:t>
      </w:r>
      <w:r w:rsidRPr="00E131C7">
        <w:rPr>
          <w:highlight w:val="yellow"/>
        </w:rPr>
        <w:t xml:space="preserve">your current and future infrastructure </w:t>
      </w:r>
      <w:r w:rsidRPr="00E131C7">
        <w:rPr>
          <w:highlight w:val="yellow"/>
        </w:rPr>
        <w:t>(e.g., public clouds, on-premises,</w:t>
      </w:r>
      <w:r w:rsidRPr="00E131C7">
        <w:rPr>
          <w:highlight w:val="yellow"/>
        </w:rPr>
        <w:t xml:space="preserve"> edge,</w:t>
      </w:r>
      <w:r w:rsidRPr="00E131C7">
        <w:rPr>
          <w:highlight w:val="yellow"/>
        </w:rPr>
        <w:t xml:space="preserve"> etc.)</w:t>
      </w:r>
      <w:r w:rsidRPr="00E131C7">
        <w:rPr>
          <w:highlight w:val="yellow"/>
        </w:rPr>
        <w:t xml:space="preserve">, </w:t>
      </w:r>
      <w:r w:rsidR="00412BD1" w:rsidRPr="00E131C7">
        <w:rPr>
          <w:highlight w:val="yellow"/>
        </w:rPr>
        <w:t xml:space="preserve">the types of </w:t>
      </w:r>
      <w:r w:rsidR="006979A5" w:rsidRPr="00E131C7">
        <w:rPr>
          <w:highlight w:val="yellow"/>
        </w:rPr>
        <w:t>applications</w:t>
      </w:r>
      <w:r w:rsidR="00412BD1" w:rsidRPr="00E131C7">
        <w:rPr>
          <w:highlight w:val="yellow"/>
        </w:rPr>
        <w:t xml:space="preserve"> that require </w:t>
      </w:r>
      <w:r w:rsidR="006979A5" w:rsidRPr="00E131C7">
        <w:rPr>
          <w:highlight w:val="yellow"/>
        </w:rPr>
        <w:t>Kubernetes management</w:t>
      </w:r>
      <w:r w:rsidR="00412BD1" w:rsidRPr="00E131C7">
        <w:rPr>
          <w:highlight w:val="yellow"/>
        </w:rPr>
        <w:t xml:space="preserve">, the number of </w:t>
      </w:r>
      <w:r w:rsidR="006979A5" w:rsidRPr="00E131C7">
        <w:rPr>
          <w:highlight w:val="yellow"/>
        </w:rPr>
        <w:t xml:space="preserve">applications and clusters that are currently supported and the volumes of which </w:t>
      </w:r>
      <w:r w:rsidRPr="00E131C7">
        <w:rPr>
          <w:highlight w:val="yellow"/>
        </w:rPr>
        <w:t xml:space="preserve">that </w:t>
      </w:r>
      <w:r w:rsidR="006979A5" w:rsidRPr="00E131C7">
        <w:rPr>
          <w:highlight w:val="yellow"/>
        </w:rPr>
        <w:t xml:space="preserve">are expected to be supported over the next 3 </w:t>
      </w:r>
      <w:r w:rsidR="00342669" w:rsidRPr="00E131C7">
        <w:rPr>
          <w:highlight w:val="yellow"/>
        </w:rPr>
        <w:t xml:space="preserve">to 5 </w:t>
      </w:r>
      <w:r w:rsidR="006979A5" w:rsidRPr="00E131C7">
        <w:rPr>
          <w:highlight w:val="yellow"/>
        </w:rPr>
        <w:t>years</w:t>
      </w:r>
      <w:r>
        <w:t>]</w:t>
      </w:r>
      <w:r w:rsidR="00412BD1">
        <w:t>.</w:t>
      </w:r>
      <w:r w:rsidR="00B133C4">
        <w:t xml:space="preserve"> </w:t>
      </w:r>
    </w:p>
    <w:p w14:paraId="0DFD0BDE" w14:textId="77777777" w:rsidR="003D36BF" w:rsidRDefault="003D36BF">
      <w:pPr>
        <w:pStyle w:val="BodyText"/>
        <w:spacing w:before="9"/>
        <w:rPr>
          <w:sz w:val="23"/>
        </w:rPr>
      </w:pPr>
    </w:p>
    <w:p w14:paraId="3FBCF015" w14:textId="77777777" w:rsidR="003D36BF" w:rsidRDefault="00412BD1">
      <w:pPr>
        <w:pStyle w:val="Heading2"/>
        <w:numPr>
          <w:ilvl w:val="0"/>
          <w:numId w:val="2"/>
        </w:numPr>
        <w:tabs>
          <w:tab w:val="left" w:pos="840"/>
        </w:tabs>
        <w:ind w:hanging="361"/>
      </w:pPr>
      <w:r>
        <w:rPr>
          <w:w w:val="110"/>
        </w:rPr>
        <w:t xml:space="preserve">Current </w:t>
      </w:r>
      <w:r w:rsidR="006979A5">
        <w:rPr>
          <w:w w:val="110"/>
        </w:rPr>
        <w:t>Application Deployment and Cluster Management</w:t>
      </w:r>
      <w:r>
        <w:rPr>
          <w:spacing w:val="-18"/>
          <w:w w:val="110"/>
        </w:rPr>
        <w:t xml:space="preserve"> </w:t>
      </w:r>
      <w:r>
        <w:rPr>
          <w:w w:val="110"/>
        </w:rPr>
        <w:t>Process</w:t>
      </w:r>
    </w:p>
    <w:p w14:paraId="4E532474" w14:textId="77777777" w:rsidR="003D36BF" w:rsidRDefault="003D36BF">
      <w:pPr>
        <w:pStyle w:val="BodyText"/>
        <w:spacing w:before="2"/>
        <w:rPr>
          <w:sz w:val="24"/>
        </w:rPr>
      </w:pPr>
    </w:p>
    <w:p w14:paraId="66AA5346" w14:textId="1026578B" w:rsidR="003D36BF" w:rsidRDefault="00E131C7" w:rsidP="00102A5F">
      <w:pPr>
        <w:pStyle w:val="BodyText"/>
        <w:ind w:left="839" w:right="268"/>
      </w:pPr>
      <w:r>
        <w:t>[</w:t>
      </w:r>
      <w:r w:rsidR="00412BD1" w:rsidRPr="00E131C7">
        <w:rPr>
          <w:highlight w:val="yellow"/>
        </w:rPr>
        <w:t xml:space="preserve">Please describe the current </w:t>
      </w:r>
      <w:r w:rsidR="006979A5" w:rsidRPr="00E131C7">
        <w:rPr>
          <w:highlight w:val="yellow"/>
        </w:rPr>
        <w:t xml:space="preserve">application deployment and cluster management </w:t>
      </w:r>
      <w:r w:rsidR="00412BD1" w:rsidRPr="00E131C7">
        <w:rPr>
          <w:highlight w:val="yellow"/>
        </w:rPr>
        <w:t xml:space="preserve">process employed by your corporation. Be as specific as possible and outline </w:t>
      </w:r>
      <w:r w:rsidR="006979A5" w:rsidRPr="00E131C7">
        <w:rPr>
          <w:highlight w:val="yellow"/>
        </w:rPr>
        <w:t>any existing internal standards for technologies and services within the Kubernetes ecosystem</w:t>
      </w:r>
      <w:r w:rsidR="00412BD1" w:rsidRPr="00E131C7">
        <w:rPr>
          <w:highlight w:val="yellow"/>
        </w:rPr>
        <w:t>.</w:t>
      </w:r>
      <w:r w:rsidR="00102A5F" w:rsidRPr="00E131C7">
        <w:rPr>
          <w:highlight w:val="yellow"/>
        </w:rPr>
        <w:t xml:space="preserve"> Use the following table to summarize</w:t>
      </w:r>
      <w:r>
        <w:t>]</w:t>
      </w:r>
      <w:r w:rsidR="00102A5F">
        <w:t xml:space="preserve">: </w:t>
      </w:r>
    </w:p>
    <w:p w14:paraId="2F499C2B" w14:textId="77777777" w:rsidR="00102A5F" w:rsidRDefault="00102A5F" w:rsidP="00102A5F">
      <w:pPr>
        <w:pStyle w:val="BodyText"/>
        <w:ind w:left="839" w:right="268"/>
      </w:pPr>
    </w:p>
    <w:p w14:paraId="35F8DB23" w14:textId="77777777" w:rsidR="00102A5F" w:rsidRDefault="00102A5F" w:rsidP="00102A5F">
      <w:pPr>
        <w:pStyle w:val="BodyText"/>
        <w:ind w:left="839" w:right="268"/>
      </w:pPr>
    </w:p>
    <w:tbl>
      <w:tblPr>
        <w:tblStyle w:val="TableGrid"/>
        <w:tblW w:w="0" w:type="auto"/>
        <w:tblInd w:w="918" w:type="dxa"/>
        <w:tblLook w:val="04A0" w:firstRow="1" w:lastRow="0" w:firstColumn="1" w:lastColumn="0" w:noHBand="0" w:noVBand="1"/>
      </w:tblPr>
      <w:tblGrid>
        <w:gridCol w:w="2497"/>
        <w:gridCol w:w="2561"/>
        <w:gridCol w:w="2994"/>
      </w:tblGrid>
      <w:tr w:rsidR="00102A5F" w14:paraId="4C68CE8E" w14:textId="77777777" w:rsidTr="00102A5F">
        <w:tc>
          <w:tcPr>
            <w:tcW w:w="2520" w:type="dxa"/>
          </w:tcPr>
          <w:p w14:paraId="26FBAC6D" w14:textId="77777777" w:rsidR="00102A5F" w:rsidRPr="00102A5F" w:rsidRDefault="00102A5F" w:rsidP="00B1490C">
            <w:pPr>
              <w:pStyle w:val="BodyText"/>
              <w:ind w:right="268"/>
              <w:rPr>
                <w:b/>
                <w:bCs/>
              </w:rPr>
            </w:pPr>
            <w:r w:rsidRPr="00102A5F">
              <w:rPr>
                <w:b/>
                <w:bCs/>
              </w:rPr>
              <w:t>Technology Function</w:t>
            </w:r>
          </w:p>
        </w:tc>
        <w:tc>
          <w:tcPr>
            <w:tcW w:w="2610" w:type="dxa"/>
          </w:tcPr>
          <w:p w14:paraId="20129BDB" w14:textId="77777777" w:rsidR="00102A5F" w:rsidRPr="00102A5F" w:rsidRDefault="00102A5F" w:rsidP="00B1490C">
            <w:pPr>
              <w:pStyle w:val="BodyText"/>
              <w:ind w:right="268"/>
              <w:rPr>
                <w:b/>
                <w:bCs/>
              </w:rPr>
            </w:pPr>
            <w:r w:rsidRPr="00102A5F">
              <w:rPr>
                <w:b/>
                <w:bCs/>
              </w:rPr>
              <w:t>Existing Solution</w:t>
            </w:r>
          </w:p>
        </w:tc>
        <w:tc>
          <w:tcPr>
            <w:tcW w:w="3060" w:type="dxa"/>
          </w:tcPr>
          <w:p w14:paraId="04F1D443" w14:textId="77777777" w:rsidR="00102A5F" w:rsidRPr="00102A5F" w:rsidRDefault="00102A5F" w:rsidP="00B1490C">
            <w:pPr>
              <w:pStyle w:val="BodyText"/>
              <w:ind w:right="268"/>
              <w:rPr>
                <w:b/>
                <w:bCs/>
              </w:rPr>
            </w:pPr>
            <w:r w:rsidRPr="00102A5F">
              <w:rPr>
                <w:b/>
                <w:bCs/>
              </w:rPr>
              <w:t>Future Solution</w:t>
            </w:r>
          </w:p>
        </w:tc>
      </w:tr>
      <w:tr w:rsidR="00102A5F" w14:paraId="494785ED" w14:textId="77777777" w:rsidTr="00102A5F">
        <w:tc>
          <w:tcPr>
            <w:tcW w:w="2520" w:type="dxa"/>
          </w:tcPr>
          <w:p w14:paraId="6BC8EA9C" w14:textId="77777777" w:rsidR="00102A5F" w:rsidRDefault="00102A5F" w:rsidP="00102A5F">
            <w:pPr>
              <w:pStyle w:val="BodyText"/>
              <w:ind w:right="268"/>
            </w:pPr>
            <w:r>
              <w:t>CI/CD</w:t>
            </w:r>
          </w:p>
        </w:tc>
        <w:tc>
          <w:tcPr>
            <w:tcW w:w="2610" w:type="dxa"/>
          </w:tcPr>
          <w:p w14:paraId="15DD5863" w14:textId="77777777" w:rsidR="00102A5F" w:rsidRDefault="00102A5F" w:rsidP="00102A5F">
            <w:pPr>
              <w:pStyle w:val="BodyText"/>
              <w:ind w:right="268"/>
            </w:pPr>
            <w:r>
              <w:t>E.g., Jenkins</w:t>
            </w:r>
          </w:p>
        </w:tc>
        <w:tc>
          <w:tcPr>
            <w:tcW w:w="3060" w:type="dxa"/>
          </w:tcPr>
          <w:p w14:paraId="67948F3A" w14:textId="77777777" w:rsidR="00102A5F" w:rsidRDefault="00102A5F" w:rsidP="00102A5F">
            <w:pPr>
              <w:pStyle w:val="BodyText"/>
              <w:ind w:right="268"/>
            </w:pPr>
            <w:r>
              <w:t xml:space="preserve">E.g., Same or Open </w:t>
            </w:r>
          </w:p>
        </w:tc>
      </w:tr>
      <w:tr w:rsidR="00102A5F" w14:paraId="0634DD68" w14:textId="77777777" w:rsidTr="00102A5F">
        <w:tc>
          <w:tcPr>
            <w:tcW w:w="2520" w:type="dxa"/>
          </w:tcPr>
          <w:p w14:paraId="57E9B77A" w14:textId="77777777" w:rsidR="00102A5F" w:rsidRDefault="00102A5F" w:rsidP="00102A5F">
            <w:pPr>
              <w:pStyle w:val="BodyText"/>
              <w:ind w:right="268"/>
            </w:pPr>
            <w:r>
              <w:t>Registries</w:t>
            </w:r>
          </w:p>
        </w:tc>
        <w:tc>
          <w:tcPr>
            <w:tcW w:w="2610" w:type="dxa"/>
          </w:tcPr>
          <w:p w14:paraId="3C30B01E" w14:textId="77777777" w:rsidR="00102A5F" w:rsidRDefault="00102A5F" w:rsidP="00102A5F">
            <w:pPr>
              <w:pStyle w:val="BodyText"/>
              <w:ind w:right="268"/>
            </w:pPr>
          </w:p>
        </w:tc>
        <w:tc>
          <w:tcPr>
            <w:tcW w:w="3060" w:type="dxa"/>
          </w:tcPr>
          <w:p w14:paraId="32E13ED9" w14:textId="77777777" w:rsidR="00102A5F" w:rsidRDefault="00102A5F" w:rsidP="00102A5F">
            <w:pPr>
              <w:pStyle w:val="BodyText"/>
              <w:ind w:right="268"/>
            </w:pPr>
          </w:p>
        </w:tc>
      </w:tr>
      <w:tr w:rsidR="00102A5F" w14:paraId="02129868" w14:textId="77777777" w:rsidTr="00102A5F">
        <w:tc>
          <w:tcPr>
            <w:tcW w:w="2520" w:type="dxa"/>
          </w:tcPr>
          <w:p w14:paraId="351E98B4" w14:textId="77777777" w:rsidR="00102A5F" w:rsidRDefault="00102A5F" w:rsidP="00102A5F">
            <w:pPr>
              <w:pStyle w:val="BodyText"/>
              <w:ind w:right="268"/>
            </w:pPr>
            <w:r>
              <w:t>In-Memory Database</w:t>
            </w:r>
          </w:p>
        </w:tc>
        <w:tc>
          <w:tcPr>
            <w:tcW w:w="2610" w:type="dxa"/>
          </w:tcPr>
          <w:p w14:paraId="71D4F486" w14:textId="77777777" w:rsidR="00102A5F" w:rsidRDefault="00102A5F" w:rsidP="00102A5F">
            <w:pPr>
              <w:pStyle w:val="BodyText"/>
              <w:ind w:right="268"/>
            </w:pPr>
          </w:p>
        </w:tc>
        <w:tc>
          <w:tcPr>
            <w:tcW w:w="3060" w:type="dxa"/>
          </w:tcPr>
          <w:p w14:paraId="11B5AF4B" w14:textId="77777777" w:rsidR="00102A5F" w:rsidRDefault="00102A5F" w:rsidP="00102A5F">
            <w:pPr>
              <w:pStyle w:val="BodyText"/>
              <w:ind w:right="268"/>
            </w:pPr>
          </w:p>
        </w:tc>
      </w:tr>
      <w:tr w:rsidR="00102A5F" w14:paraId="18EBF1E0" w14:textId="77777777" w:rsidTr="00102A5F">
        <w:tc>
          <w:tcPr>
            <w:tcW w:w="2520" w:type="dxa"/>
          </w:tcPr>
          <w:p w14:paraId="1E6D7E30" w14:textId="77777777" w:rsidR="00102A5F" w:rsidRDefault="00102A5F" w:rsidP="00102A5F">
            <w:pPr>
              <w:pStyle w:val="BodyText"/>
              <w:ind w:right="268"/>
            </w:pPr>
            <w:r>
              <w:t>Persistent Storage</w:t>
            </w:r>
          </w:p>
        </w:tc>
        <w:tc>
          <w:tcPr>
            <w:tcW w:w="2610" w:type="dxa"/>
          </w:tcPr>
          <w:p w14:paraId="698EB7F3" w14:textId="77777777" w:rsidR="00102A5F" w:rsidRDefault="00102A5F" w:rsidP="00102A5F">
            <w:pPr>
              <w:pStyle w:val="BodyText"/>
              <w:ind w:right="268"/>
            </w:pPr>
          </w:p>
        </w:tc>
        <w:tc>
          <w:tcPr>
            <w:tcW w:w="3060" w:type="dxa"/>
          </w:tcPr>
          <w:p w14:paraId="2333E52F" w14:textId="77777777" w:rsidR="00102A5F" w:rsidRDefault="00102A5F" w:rsidP="00102A5F">
            <w:pPr>
              <w:pStyle w:val="BodyText"/>
              <w:ind w:right="268"/>
            </w:pPr>
          </w:p>
        </w:tc>
      </w:tr>
      <w:tr w:rsidR="00102A5F" w14:paraId="23EEB054" w14:textId="77777777" w:rsidTr="00102A5F">
        <w:tc>
          <w:tcPr>
            <w:tcW w:w="2520" w:type="dxa"/>
          </w:tcPr>
          <w:p w14:paraId="2EAAE1E3" w14:textId="77777777" w:rsidR="00102A5F" w:rsidRDefault="00102A5F" w:rsidP="00102A5F">
            <w:pPr>
              <w:pStyle w:val="BodyText"/>
              <w:ind w:right="268"/>
            </w:pPr>
            <w:r>
              <w:t>Networking</w:t>
            </w:r>
          </w:p>
        </w:tc>
        <w:tc>
          <w:tcPr>
            <w:tcW w:w="2610" w:type="dxa"/>
          </w:tcPr>
          <w:p w14:paraId="6CA88E30" w14:textId="77777777" w:rsidR="00102A5F" w:rsidRDefault="00102A5F" w:rsidP="00102A5F">
            <w:pPr>
              <w:pStyle w:val="BodyText"/>
              <w:ind w:right="268"/>
            </w:pPr>
          </w:p>
        </w:tc>
        <w:tc>
          <w:tcPr>
            <w:tcW w:w="3060" w:type="dxa"/>
          </w:tcPr>
          <w:p w14:paraId="1963C7A4" w14:textId="77777777" w:rsidR="00102A5F" w:rsidRDefault="00102A5F" w:rsidP="00102A5F">
            <w:pPr>
              <w:pStyle w:val="BodyText"/>
              <w:ind w:right="268"/>
            </w:pPr>
          </w:p>
        </w:tc>
      </w:tr>
      <w:tr w:rsidR="00102A5F" w14:paraId="01710F35" w14:textId="77777777" w:rsidTr="00102A5F">
        <w:tc>
          <w:tcPr>
            <w:tcW w:w="2520" w:type="dxa"/>
          </w:tcPr>
          <w:p w14:paraId="16EF4083" w14:textId="77777777" w:rsidR="00102A5F" w:rsidRDefault="00102A5F" w:rsidP="00102A5F">
            <w:pPr>
              <w:pStyle w:val="BodyText"/>
              <w:ind w:right="268"/>
            </w:pPr>
            <w:r>
              <w:t>Security/Shared Secrets</w:t>
            </w:r>
          </w:p>
        </w:tc>
        <w:tc>
          <w:tcPr>
            <w:tcW w:w="2610" w:type="dxa"/>
          </w:tcPr>
          <w:p w14:paraId="738AABB1" w14:textId="77777777" w:rsidR="00102A5F" w:rsidRDefault="00102A5F" w:rsidP="00102A5F">
            <w:pPr>
              <w:pStyle w:val="BodyText"/>
              <w:ind w:right="268"/>
            </w:pPr>
          </w:p>
        </w:tc>
        <w:tc>
          <w:tcPr>
            <w:tcW w:w="3060" w:type="dxa"/>
          </w:tcPr>
          <w:p w14:paraId="29E997CB" w14:textId="77777777" w:rsidR="00102A5F" w:rsidRDefault="00102A5F" w:rsidP="00102A5F">
            <w:pPr>
              <w:pStyle w:val="BodyText"/>
              <w:ind w:right="268"/>
            </w:pPr>
          </w:p>
        </w:tc>
      </w:tr>
      <w:tr w:rsidR="00102A5F" w14:paraId="3F80E1C4" w14:textId="77777777" w:rsidTr="00102A5F">
        <w:tc>
          <w:tcPr>
            <w:tcW w:w="2520" w:type="dxa"/>
          </w:tcPr>
          <w:p w14:paraId="69610A2A" w14:textId="77777777" w:rsidR="00102A5F" w:rsidRDefault="00102A5F" w:rsidP="00102A5F">
            <w:pPr>
              <w:pStyle w:val="BodyText"/>
              <w:ind w:right="268"/>
            </w:pPr>
            <w:r>
              <w:t>Logging</w:t>
            </w:r>
          </w:p>
        </w:tc>
        <w:tc>
          <w:tcPr>
            <w:tcW w:w="2610" w:type="dxa"/>
          </w:tcPr>
          <w:p w14:paraId="4ACFEA04" w14:textId="77777777" w:rsidR="00102A5F" w:rsidRDefault="00102A5F" w:rsidP="00102A5F">
            <w:pPr>
              <w:pStyle w:val="BodyText"/>
              <w:ind w:right="268"/>
            </w:pPr>
          </w:p>
        </w:tc>
        <w:tc>
          <w:tcPr>
            <w:tcW w:w="3060" w:type="dxa"/>
          </w:tcPr>
          <w:p w14:paraId="25516AF4" w14:textId="77777777" w:rsidR="00102A5F" w:rsidRDefault="00102A5F" w:rsidP="00102A5F">
            <w:pPr>
              <w:pStyle w:val="BodyText"/>
              <w:ind w:right="268"/>
            </w:pPr>
          </w:p>
        </w:tc>
      </w:tr>
      <w:tr w:rsidR="00102A5F" w14:paraId="78C28E59" w14:textId="77777777" w:rsidTr="00102A5F">
        <w:tc>
          <w:tcPr>
            <w:tcW w:w="2520" w:type="dxa"/>
          </w:tcPr>
          <w:p w14:paraId="4E61EED9" w14:textId="77777777" w:rsidR="00102A5F" w:rsidRDefault="00102A5F" w:rsidP="00102A5F">
            <w:pPr>
              <w:pStyle w:val="BodyText"/>
              <w:ind w:right="268"/>
            </w:pPr>
            <w:r>
              <w:t>Monitoring</w:t>
            </w:r>
          </w:p>
        </w:tc>
        <w:tc>
          <w:tcPr>
            <w:tcW w:w="2610" w:type="dxa"/>
          </w:tcPr>
          <w:p w14:paraId="1E14E216" w14:textId="77777777" w:rsidR="00102A5F" w:rsidRDefault="00102A5F" w:rsidP="00102A5F">
            <w:pPr>
              <w:pStyle w:val="BodyText"/>
              <w:ind w:right="268"/>
            </w:pPr>
          </w:p>
        </w:tc>
        <w:tc>
          <w:tcPr>
            <w:tcW w:w="3060" w:type="dxa"/>
          </w:tcPr>
          <w:p w14:paraId="22322502" w14:textId="77777777" w:rsidR="00102A5F" w:rsidRDefault="00102A5F" w:rsidP="00102A5F">
            <w:pPr>
              <w:pStyle w:val="BodyText"/>
              <w:ind w:right="268"/>
            </w:pPr>
          </w:p>
        </w:tc>
      </w:tr>
      <w:tr w:rsidR="00102A5F" w14:paraId="13CC5295" w14:textId="77777777" w:rsidTr="00102A5F">
        <w:tc>
          <w:tcPr>
            <w:tcW w:w="2520" w:type="dxa"/>
          </w:tcPr>
          <w:p w14:paraId="5ADBD741" w14:textId="77777777" w:rsidR="00102A5F" w:rsidRDefault="00102A5F" w:rsidP="00102A5F">
            <w:pPr>
              <w:pStyle w:val="BodyText"/>
              <w:ind w:right="268"/>
            </w:pPr>
            <w:r>
              <w:t>[Additional…]</w:t>
            </w:r>
          </w:p>
        </w:tc>
        <w:tc>
          <w:tcPr>
            <w:tcW w:w="2610" w:type="dxa"/>
          </w:tcPr>
          <w:p w14:paraId="3EDDBA3F" w14:textId="77777777" w:rsidR="00102A5F" w:rsidRDefault="00102A5F" w:rsidP="00102A5F">
            <w:pPr>
              <w:pStyle w:val="BodyText"/>
              <w:ind w:right="268"/>
            </w:pPr>
          </w:p>
        </w:tc>
        <w:tc>
          <w:tcPr>
            <w:tcW w:w="3060" w:type="dxa"/>
          </w:tcPr>
          <w:p w14:paraId="5B3ED05C" w14:textId="77777777" w:rsidR="00102A5F" w:rsidRDefault="00102A5F" w:rsidP="00102A5F">
            <w:pPr>
              <w:pStyle w:val="BodyText"/>
              <w:ind w:right="268"/>
            </w:pPr>
          </w:p>
        </w:tc>
      </w:tr>
    </w:tbl>
    <w:p w14:paraId="2088ECF5" w14:textId="77777777" w:rsidR="00102A5F" w:rsidRDefault="00102A5F" w:rsidP="00102A5F">
      <w:pPr>
        <w:pStyle w:val="BodyText"/>
        <w:ind w:left="839" w:right="268"/>
        <w:sectPr w:rsidR="00102A5F">
          <w:pgSz w:w="12240" w:h="15840"/>
          <w:pgMar w:top="1500" w:right="1580" w:bottom="1160" w:left="1680" w:header="0" w:footer="976" w:gutter="0"/>
          <w:cols w:space="720"/>
        </w:sectPr>
      </w:pPr>
    </w:p>
    <w:p w14:paraId="3FF729C7" w14:textId="77777777" w:rsidR="003D36BF" w:rsidRDefault="003D36BF">
      <w:pPr>
        <w:pStyle w:val="BodyText"/>
        <w:spacing w:before="6"/>
        <w:rPr>
          <w:sz w:val="27"/>
        </w:rPr>
      </w:pPr>
    </w:p>
    <w:p w14:paraId="080A88AB" w14:textId="77777777" w:rsidR="003D36BF" w:rsidRDefault="00412BD1">
      <w:pPr>
        <w:pStyle w:val="Heading1"/>
      </w:pPr>
      <w:r>
        <w:rPr>
          <w:w w:val="110"/>
        </w:rPr>
        <w:t>Section B: Schedule &amp; Submission</w:t>
      </w:r>
      <w:r>
        <w:rPr>
          <w:spacing w:val="-58"/>
          <w:w w:val="110"/>
        </w:rPr>
        <w:t xml:space="preserve"> </w:t>
      </w:r>
      <w:r>
        <w:rPr>
          <w:w w:val="110"/>
        </w:rPr>
        <w:t>Instructions</w:t>
      </w:r>
    </w:p>
    <w:p w14:paraId="1729C5A4" w14:textId="43B94B57" w:rsidR="003D36BF" w:rsidRDefault="00B1490C">
      <w:pPr>
        <w:pStyle w:val="BodyText"/>
        <w:spacing w:before="61"/>
        <w:ind w:left="119"/>
      </w:pPr>
      <w:r>
        <w:t>T</w:t>
      </w:r>
      <w:r w:rsidR="00412BD1">
        <w:t xml:space="preserve">he timeline of events for </w:t>
      </w:r>
      <w:r>
        <w:t>the</w:t>
      </w:r>
      <w:r w:rsidR="00412BD1">
        <w:t xml:space="preserve"> </w:t>
      </w:r>
      <w:r w:rsidR="00342669">
        <w:t>RFI/</w:t>
      </w:r>
      <w:r w:rsidR="00412BD1">
        <w:t>RFP process</w:t>
      </w:r>
      <w:r>
        <w:t xml:space="preserve"> is as follows:</w:t>
      </w:r>
    </w:p>
    <w:p w14:paraId="388FDCED" w14:textId="77777777" w:rsidR="003D36BF" w:rsidRDefault="003D36BF">
      <w:pPr>
        <w:pStyle w:val="BodyText"/>
        <w:spacing w:before="10"/>
        <w:rPr>
          <w:sz w:val="23"/>
        </w:rPr>
      </w:pPr>
    </w:p>
    <w:p w14:paraId="021B3A5B" w14:textId="77777777" w:rsidR="003D36BF" w:rsidRDefault="00412BD1">
      <w:pPr>
        <w:pStyle w:val="Heading2"/>
        <w:numPr>
          <w:ilvl w:val="0"/>
          <w:numId w:val="1"/>
        </w:numPr>
        <w:tabs>
          <w:tab w:val="left" w:pos="840"/>
        </w:tabs>
        <w:ind w:hanging="361"/>
      </w:pPr>
      <w:r>
        <w:rPr>
          <w:w w:val="110"/>
        </w:rPr>
        <w:t>Schedule of</w:t>
      </w:r>
      <w:r>
        <w:rPr>
          <w:spacing w:val="-17"/>
          <w:w w:val="110"/>
        </w:rPr>
        <w:t xml:space="preserve"> </w:t>
      </w:r>
      <w:r>
        <w:rPr>
          <w:w w:val="110"/>
        </w:rPr>
        <w:t>Events</w:t>
      </w:r>
    </w:p>
    <w:p w14:paraId="699A68C2" w14:textId="77777777" w:rsidR="003D36BF" w:rsidRDefault="003D36BF">
      <w:pPr>
        <w:pStyle w:val="BodyText"/>
        <w:spacing w:before="2"/>
        <w:rPr>
          <w:sz w:val="24"/>
        </w:rPr>
      </w:pPr>
    </w:p>
    <w:p w14:paraId="63B1C10E" w14:textId="77777777" w:rsidR="003D36BF" w:rsidRDefault="00412BD1">
      <w:pPr>
        <w:pStyle w:val="BodyText"/>
        <w:ind w:left="839"/>
      </w:pPr>
      <w:r>
        <w:t>Please detail in the following table the anticipated schedule of events:</w:t>
      </w:r>
    </w:p>
    <w:p w14:paraId="35481A1E" w14:textId="77777777" w:rsidR="003D36BF" w:rsidRDefault="003D36BF">
      <w:pPr>
        <w:pStyle w:val="BodyText"/>
        <w:spacing w:before="3" w:after="1"/>
      </w:pPr>
    </w:p>
    <w:tbl>
      <w:tblPr>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40"/>
        <w:gridCol w:w="2088"/>
      </w:tblGrid>
      <w:tr w:rsidR="003D36BF" w14:paraId="29E84ECF" w14:textId="77777777">
        <w:trPr>
          <w:trHeight w:val="275"/>
        </w:trPr>
        <w:tc>
          <w:tcPr>
            <w:tcW w:w="5940" w:type="dxa"/>
          </w:tcPr>
          <w:p w14:paraId="2A1EB72F" w14:textId="77777777" w:rsidR="003D36BF" w:rsidRDefault="00412BD1">
            <w:pPr>
              <w:pStyle w:val="TableParagraph"/>
              <w:spacing w:line="256" w:lineRule="exact"/>
              <w:ind w:left="107"/>
              <w:rPr>
                <w:i/>
                <w:sz w:val="24"/>
              </w:rPr>
            </w:pPr>
            <w:r>
              <w:rPr>
                <w:i/>
                <w:w w:val="105"/>
                <w:sz w:val="24"/>
              </w:rPr>
              <w:t>Task</w:t>
            </w:r>
          </w:p>
        </w:tc>
        <w:tc>
          <w:tcPr>
            <w:tcW w:w="2088" w:type="dxa"/>
          </w:tcPr>
          <w:p w14:paraId="77664815" w14:textId="77777777" w:rsidR="003D36BF" w:rsidRDefault="00412BD1">
            <w:pPr>
              <w:pStyle w:val="TableParagraph"/>
              <w:spacing w:line="256" w:lineRule="exact"/>
              <w:ind w:left="107"/>
              <w:rPr>
                <w:i/>
                <w:sz w:val="24"/>
              </w:rPr>
            </w:pPr>
            <w:r>
              <w:rPr>
                <w:i/>
                <w:sz w:val="24"/>
              </w:rPr>
              <w:t>Date (</w:t>
            </w:r>
            <w:r w:rsidR="00B133C4">
              <w:rPr>
                <w:i/>
                <w:sz w:val="24"/>
              </w:rPr>
              <w:t>5pm</w:t>
            </w:r>
            <w:r>
              <w:rPr>
                <w:i/>
                <w:sz w:val="24"/>
              </w:rPr>
              <w:t xml:space="preserve"> ET)</w:t>
            </w:r>
          </w:p>
        </w:tc>
      </w:tr>
      <w:tr w:rsidR="003D36BF" w14:paraId="71F43B65" w14:textId="77777777">
        <w:trPr>
          <w:trHeight w:val="230"/>
        </w:trPr>
        <w:tc>
          <w:tcPr>
            <w:tcW w:w="5940" w:type="dxa"/>
          </w:tcPr>
          <w:p w14:paraId="5024145E" w14:textId="77777777" w:rsidR="003D36BF" w:rsidRDefault="00412BD1">
            <w:pPr>
              <w:pStyle w:val="TableParagraph"/>
              <w:spacing w:line="210" w:lineRule="exact"/>
              <w:ind w:left="107"/>
              <w:rPr>
                <w:sz w:val="20"/>
              </w:rPr>
            </w:pPr>
            <w:r>
              <w:rPr>
                <w:sz w:val="20"/>
              </w:rPr>
              <w:t>RFP distribution</w:t>
            </w:r>
          </w:p>
        </w:tc>
        <w:tc>
          <w:tcPr>
            <w:tcW w:w="2088" w:type="dxa"/>
          </w:tcPr>
          <w:p w14:paraId="132E4AB2" w14:textId="77777777" w:rsidR="003D36BF" w:rsidRDefault="00412BD1">
            <w:pPr>
              <w:pStyle w:val="TableParagraph"/>
              <w:spacing w:line="210" w:lineRule="exact"/>
              <w:ind w:left="107"/>
              <w:rPr>
                <w:sz w:val="20"/>
              </w:rPr>
            </w:pPr>
            <w:r>
              <w:rPr>
                <w:sz w:val="20"/>
              </w:rPr>
              <w:t>XX/XX/XX</w:t>
            </w:r>
          </w:p>
        </w:tc>
      </w:tr>
      <w:tr w:rsidR="003D36BF" w14:paraId="6E76740D" w14:textId="77777777">
        <w:trPr>
          <w:trHeight w:val="230"/>
        </w:trPr>
        <w:tc>
          <w:tcPr>
            <w:tcW w:w="5940" w:type="dxa"/>
          </w:tcPr>
          <w:p w14:paraId="41977C64" w14:textId="77777777" w:rsidR="003D36BF" w:rsidRDefault="00412BD1">
            <w:pPr>
              <w:pStyle w:val="TableParagraph"/>
              <w:spacing w:line="210" w:lineRule="exact"/>
              <w:ind w:left="107"/>
              <w:rPr>
                <w:sz w:val="20"/>
              </w:rPr>
            </w:pPr>
            <w:r>
              <w:rPr>
                <w:sz w:val="20"/>
              </w:rPr>
              <w:t>Deadline for vendors questions</w:t>
            </w:r>
          </w:p>
        </w:tc>
        <w:tc>
          <w:tcPr>
            <w:tcW w:w="2088" w:type="dxa"/>
          </w:tcPr>
          <w:p w14:paraId="6B8BD4FA" w14:textId="77777777" w:rsidR="003D36BF" w:rsidRDefault="00412BD1">
            <w:pPr>
              <w:pStyle w:val="TableParagraph"/>
              <w:spacing w:line="210" w:lineRule="exact"/>
              <w:ind w:left="107"/>
              <w:rPr>
                <w:sz w:val="20"/>
              </w:rPr>
            </w:pPr>
            <w:r>
              <w:rPr>
                <w:sz w:val="20"/>
              </w:rPr>
              <w:t>XX/XX/XX</w:t>
            </w:r>
          </w:p>
        </w:tc>
      </w:tr>
      <w:tr w:rsidR="003D36BF" w14:paraId="6662E383" w14:textId="77777777">
        <w:trPr>
          <w:trHeight w:val="230"/>
        </w:trPr>
        <w:tc>
          <w:tcPr>
            <w:tcW w:w="5940" w:type="dxa"/>
          </w:tcPr>
          <w:p w14:paraId="514F1307" w14:textId="77777777" w:rsidR="003D36BF" w:rsidRDefault="00412BD1">
            <w:pPr>
              <w:pStyle w:val="TableParagraph"/>
              <w:spacing w:line="210" w:lineRule="exact"/>
              <w:ind w:left="107"/>
              <w:rPr>
                <w:sz w:val="20"/>
              </w:rPr>
            </w:pPr>
            <w:r>
              <w:rPr>
                <w:sz w:val="20"/>
              </w:rPr>
              <w:t>Answers to vendor questions</w:t>
            </w:r>
          </w:p>
        </w:tc>
        <w:tc>
          <w:tcPr>
            <w:tcW w:w="2088" w:type="dxa"/>
          </w:tcPr>
          <w:p w14:paraId="6199DA91" w14:textId="77777777" w:rsidR="003D36BF" w:rsidRDefault="00412BD1">
            <w:pPr>
              <w:pStyle w:val="TableParagraph"/>
              <w:spacing w:line="210" w:lineRule="exact"/>
              <w:ind w:left="107"/>
              <w:rPr>
                <w:sz w:val="20"/>
              </w:rPr>
            </w:pPr>
            <w:r>
              <w:rPr>
                <w:sz w:val="20"/>
              </w:rPr>
              <w:t>XX/XX/XX</w:t>
            </w:r>
          </w:p>
        </w:tc>
      </w:tr>
      <w:tr w:rsidR="003D36BF" w14:paraId="4C5B7AA6" w14:textId="77777777">
        <w:trPr>
          <w:trHeight w:val="230"/>
        </w:trPr>
        <w:tc>
          <w:tcPr>
            <w:tcW w:w="5940" w:type="dxa"/>
          </w:tcPr>
          <w:p w14:paraId="7ABEF593" w14:textId="77777777" w:rsidR="003D36BF" w:rsidRDefault="00412BD1">
            <w:pPr>
              <w:pStyle w:val="TableParagraph"/>
              <w:spacing w:line="210" w:lineRule="exact"/>
              <w:ind w:left="107"/>
              <w:rPr>
                <w:sz w:val="20"/>
              </w:rPr>
            </w:pPr>
            <w:r>
              <w:rPr>
                <w:sz w:val="20"/>
              </w:rPr>
              <w:t>Deadline for RFP submission</w:t>
            </w:r>
          </w:p>
        </w:tc>
        <w:tc>
          <w:tcPr>
            <w:tcW w:w="2088" w:type="dxa"/>
          </w:tcPr>
          <w:p w14:paraId="0ADFF234" w14:textId="77777777" w:rsidR="003D36BF" w:rsidRDefault="00412BD1">
            <w:pPr>
              <w:pStyle w:val="TableParagraph"/>
              <w:spacing w:line="210" w:lineRule="exact"/>
              <w:ind w:left="107"/>
              <w:rPr>
                <w:sz w:val="20"/>
              </w:rPr>
            </w:pPr>
            <w:r>
              <w:rPr>
                <w:sz w:val="20"/>
              </w:rPr>
              <w:t>XX/XX/XX</w:t>
            </w:r>
          </w:p>
        </w:tc>
      </w:tr>
      <w:tr w:rsidR="003D36BF" w14:paraId="4FB626FC" w14:textId="77777777">
        <w:trPr>
          <w:trHeight w:val="230"/>
        </w:trPr>
        <w:tc>
          <w:tcPr>
            <w:tcW w:w="5940" w:type="dxa"/>
          </w:tcPr>
          <w:p w14:paraId="6C7D1043" w14:textId="77777777" w:rsidR="003D36BF" w:rsidRDefault="00412BD1">
            <w:pPr>
              <w:pStyle w:val="TableParagraph"/>
              <w:spacing w:line="210" w:lineRule="exact"/>
              <w:ind w:left="107"/>
              <w:rPr>
                <w:sz w:val="20"/>
              </w:rPr>
            </w:pPr>
            <w:r>
              <w:rPr>
                <w:sz w:val="20"/>
              </w:rPr>
              <w:t>Vendor notification of short-listed vendors</w:t>
            </w:r>
          </w:p>
        </w:tc>
        <w:tc>
          <w:tcPr>
            <w:tcW w:w="2088" w:type="dxa"/>
          </w:tcPr>
          <w:p w14:paraId="14E5D201" w14:textId="77777777" w:rsidR="003D36BF" w:rsidRDefault="00412BD1">
            <w:pPr>
              <w:pStyle w:val="TableParagraph"/>
              <w:spacing w:line="210" w:lineRule="exact"/>
              <w:ind w:left="107"/>
              <w:rPr>
                <w:sz w:val="20"/>
              </w:rPr>
            </w:pPr>
            <w:r>
              <w:rPr>
                <w:sz w:val="20"/>
              </w:rPr>
              <w:t>XX/XX/XX</w:t>
            </w:r>
          </w:p>
        </w:tc>
      </w:tr>
      <w:tr w:rsidR="003D36BF" w14:paraId="59760F50" w14:textId="77777777">
        <w:trPr>
          <w:trHeight w:val="230"/>
        </w:trPr>
        <w:tc>
          <w:tcPr>
            <w:tcW w:w="5940" w:type="dxa"/>
          </w:tcPr>
          <w:p w14:paraId="1A027B59" w14:textId="77777777" w:rsidR="003D36BF" w:rsidRDefault="00412BD1">
            <w:pPr>
              <w:pStyle w:val="TableParagraph"/>
              <w:spacing w:line="210" w:lineRule="exact"/>
              <w:ind w:left="107"/>
              <w:rPr>
                <w:sz w:val="20"/>
              </w:rPr>
            </w:pPr>
            <w:r>
              <w:rPr>
                <w:sz w:val="20"/>
              </w:rPr>
              <w:t>Vendor presentations</w:t>
            </w:r>
          </w:p>
        </w:tc>
        <w:tc>
          <w:tcPr>
            <w:tcW w:w="2088" w:type="dxa"/>
          </w:tcPr>
          <w:p w14:paraId="6C42CB17" w14:textId="77777777" w:rsidR="003D36BF" w:rsidRDefault="00412BD1">
            <w:pPr>
              <w:pStyle w:val="TableParagraph"/>
              <w:spacing w:line="210" w:lineRule="exact"/>
              <w:ind w:left="107"/>
              <w:rPr>
                <w:sz w:val="20"/>
              </w:rPr>
            </w:pPr>
            <w:r>
              <w:rPr>
                <w:sz w:val="20"/>
              </w:rPr>
              <w:t>XX/XX/XX</w:t>
            </w:r>
          </w:p>
        </w:tc>
      </w:tr>
      <w:tr w:rsidR="003D36BF" w14:paraId="72629282" w14:textId="77777777">
        <w:trPr>
          <w:trHeight w:val="230"/>
        </w:trPr>
        <w:tc>
          <w:tcPr>
            <w:tcW w:w="5940" w:type="dxa"/>
          </w:tcPr>
          <w:p w14:paraId="213667E0" w14:textId="77777777" w:rsidR="003D36BF" w:rsidRDefault="00412BD1">
            <w:pPr>
              <w:pStyle w:val="TableParagraph"/>
              <w:spacing w:line="210" w:lineRule="exact"/>
              <w:ind w:left="107"/>
              <w:rPr>
                <w:sz w:val="20"/>
              </w:rPr>
            </w:pPr>
            <w:r>
              <w:rPr>
                <w:sz w:val="20"/>
              </w:rPr>
              <w:t>Vendor evaluations</w:t>
            </w:r>
          </w:p>
        </w:tc>
        <w:tc>
          <w:tcPr>
            <w:tcW w:w="2088" w:type="dxa"/>
          </w:tcPr>
          <w:p w14:paraId="3F3BC0DC" w14:textId="77777777" w:rsidR="003D36BF" w:rsidRDefault="00412BD1">
            <w:pPr>
              <w:pStyle w:val="TableParagraph"/>
              <w:spacing w:line="210" w:lineRule="exact"/>
              <w:ind w:left="107"/>
              <w:rPr>
                <w:sz w:val="20"/>
              </w:rPr>
            </w:pPr>
            <w:r>
              <w:rPr>
                <w:sz w:val="20"/>
              </w:rPr>
              <w:t>XX/XX/XX</w:t>
            </w:r>
          </w:p>
        </w:tc>
      </w:tr>
      <w:tr w:rsidR="003D36BF" w14:paraId="7CAE8E6F" w14:textId="77777777">
        <w:trPr>
          <w:trHeight w:val="230"/>
        </w:trPr>
        <w:tc>
          <w:tcPr>
            <w:tcW w:w="5940" w:type="dxa"/>
          </w:tcPr>
          <w:p w14:paraId="4A9B7638" w14:textId="77777777" w:rsidR="003D36BF" w:rsidRDefault="00412BD1">
            <w:pPr>
              <w:pStyle w:val="TableParagraph"/>
              <w:spacing w:line="210" w:lineRule="exact"/>
              <w:ind w:left="107"/>
              <w:rPr>
                <w:sz w:val="20"/>
              </w:rPr>
            </w:pPr>
            <w:r>
              <w:rPr>
                <w:sz w:val="20"/>
              </w:rPr>
              <w:t>Vendor selection</w:t>
            </w:r>
          </w:p>
        </w:tc>
        <w:tc>
          <w:tcPr>
            <w:tcW w:w="2088" w:type="dxa"/>
          </w:tcPr>
          <w:p w14:paraId="491318E3" w14:textId="77777777" w:rsidR="003D36BF" w:rsidRDefault="00412BD1">
            <w:pPr>
              <w:pStyle w:val="TableParagraph"/>
              <w:spacing w:line="210" w:lineRule="exact"/>
              <w:ind w:left="107"/>
              <w:rPr>
                <w:sz w:val="20"/>
              </w:rPr>
            </w:pPr>
            <w:r>
              <w:rPr>
                <w:sz w:val="20"/>
              </w:rPr>
              <w:t>XX/XX/XX</w:t>
            </w:r>
          </w:p>
        </w:tc>
      </w:tr>
      <w:tr w:rsidR="003D36BF" w14:paraId="5B0315B4" w14:textId="77777777">
        <w:trPr>
          <w:trHeight w:val="230"/>
        </w:trPr>
        <w:tc>
          <w:tcPr>
            <w:tcW w:w="5940" w:type="dxa"/>
          </w:tcPr>
          <w:p w14:paraId="4F9B2D96" w14:textId="77777777" w:rsidR="003D36BF" w:rsidRDefault="00412BD1">
            <w:pPr>
              <w:pStyle w:val="TableParagraph"/>
              <w:spacing w:line="210" w:lineRule="exact"/>
              <w:ind w:left="107"/>
              <w:rPr>
                <w:sz w:val="20"/>
              </w:rPr>
            </w:pPr>
            <w:r>
              <w:rPr>
                <w:sz w:val="20"/>
              </w:rPr>
              <w:t>Project commencement</w:t>
            </w:r>
          </w:p>
        </w:tc>
        <w:tc>
          <w:tcPr>
            <w:tcW w:w="2088" w:type="dxa"/>
          </w:tcPr>
          <w:p w14:paraId="0F30B7AD" w14:textId="77777777" w:rsidR="003D36BF" w:rsidRDefault="00412BD1">
            <w:pPr>
              <w:pStyle w:val="TableParagraph"/>
              <w:spacing w:line="210" w:lineRule="exact"/>
              <w:ind w:left="107"/>
              <w:rPr>
                <w:sz w:val="20"/>
              </w:rPr>
            </w:pPr>
            <w:r>
              <w:rPr>
                <w:sz w:val="20"/>
              </w:rPr>
              <w:t>XX/XX/XX</w:t>
            </w:r>
          </w:p>
        </w:tc>
      </w:tr>
      <w:tr w:rsidR="003D36BF" w14:paraId="7CA31D03" w14:textId="77777777">
        <w:trPr>
          <w:trHeight w:val="230"/>
        </w:trPr>
        <w:tc>
          <w:tcPr>
            <w:tcW w:w="5940" w:type="dxa"/>
          </w:tcPr>
          <w:p w14:paraId="20647A87" w14:textId="77777777" w:rsidR="003D36BF" w:rsidRDefault="00412BD1">
            <w:pPr>
              <w:pStyle w:val="TableParagraph"/>
              <w:spacing w:line="210" w:lineRule="exact"/>
              <w:ind w:left="107"/>
              <w:rPr>
                <w:sz w:val="20"/>
              </w:rPr>
            </w:pPr>
            <w:r>
              <w:rPr>
                <w:sz w:val="20"/>
              </w:rPr>
              <w:t>Project completion</w:t>
            </w:r>
          </w:p>
        </w:tc>
        <w:tc>
          <w:tcPr>
            <w:tcW w:w="2088" w:type="dxa"/>
          </w:tcPr>
          <w:p w14:paraId="49BD423E" w14:textId="77777777" w:rsidR="003D36BF" w:rsidRDefault="00412BD1">
            <w:pPr>
              <w:pStyle w:val="TableParagraph"/>
              <w:spacing w:line="210" w:lineRule="exact"/>
              <w:ind w:left="107"/>
              <w:rPr>
                <w:sz w:val="20"/>
              </w:rPr>
            </w:pPr>
            <w:r>
              <w:rPr>
                <w:sz w:val="20"/>
              </w:rPr>
              <w:t>XX/XX/XX</w:t>
            </w:r>
          </w:p>
        </w:tc>
      </w:tr>
    </w:tbl>
    <w:p w14:paraId="189CE9CA" w14:textId="77777777" w:rsidR="003D36BF" w:rsidRDefault="003D36BF">
      <w:pPr>
        <w:pStyle w:val="BodyText"/>
        <w:spacing w:before="7"/>
        <w:rPr>
          <w:sz w:val="19"/>
        </w:rPr>
      </w:pPr>
    </w:p>
    <w:p w14:paraId="56C19ADC" w14:textId="77777777" w:rsidR="003D36BF" w:rsidRDefault="00412BD1">
      <w:pPr>
        <w:pStyle w:val="Heading2"/>
        <w:numPr>
          <w:ilvl w:val="0"/>
          <w:numId w:val="1"/>
        </w:numPr>
        <w:tabs>
          <w:tab w:val="left" w:pos="840"/>
        </w:tabs>
        <w:ind w:hanging="361"/>
      </w:pPr>
      <w:r>
        <w:rPr>
          <w:w w:val="105"/>
        </w:rPr>
        <w:t>RFP</w:t>
      </w:r>
      <w:r>
        <w:rPr>
          <w:spacing w:val="-3"/>
          <w:w w:val="105"/>
        </w:rPr>
        <w:t xml:space="preserve"> </w:t>
      </w:r>
      <w:r>
        <w:rPr>
          <w:w w:val="105"/>
        </w:rPr>
        <w:t>Cost</w:t>
      </w:r>
    </w:p>
    <w:p w14:paraId="5C5ED7C4" w14:textId="48D44320" w:rsidR="003D36BF" w:rsidRDefault="00412BD1">
      <w:pPr>
        <w:pStyle w:val="BodyText"/>
        <w:spacing w:before="230"/>
        <w:ind w:left="839" w:right="251" w:hanging="1"/>
      </w:pPr>
      <w:r>
        <w:t xml:space="preserve">All costs incurred in the preparation and submission of responses to the </w:t>
      </w:r>
      <w:r w:rsidR="00342669">
        <w:t>RFI/</w:t>
      </w:r>
      <w:r>
        <w:t>RFP shall be the responsibility of the vendor.</w:t>
      </w:r>
    </w:p>
    <w:p w14:paraId="3D885EFB" w14:textId="77777777" w:rsidR="003D36BF" w:rsidRDefault="003D36BF">
      <w:pPr>
        <w:pStyle w:val="BodyText"/>
        <w:spacing w:before="11"/>
        <w:rPr>
          <w:sz w:val="19"/>
        </w:rPr>
      </w:pPr>
    </w:p>
    <w:p w14:paraId="33B0A8CA" w14:textId="77777777" w:rsidR="003D36BF" w:rsidRDefault="00412BD1">
      <w:pPr>
        <w:pStyle w:val="Heading2"/>
        <w:numPr>
          <w:ilvl w:val="0"/>
          <w:numId w:val="1"/>
        </w:numPr>
        <w:tabs>
          <w:tab w:val="left" w:pos="840"/>
        </w:tabs>
        <w:ind w:hanging="361"/>
      </w:pPr>
      <w:r>
        <w:rPr>
          <w:w w:val="110"/>
        </w:rPr>
        <w:t>Late</w:t>
      </w:r>
      <w:r>
        <w:rPr>
          <w:spacing w:val="-7"/>
          <w:w w:val="110"/>
        </w:rPr>
        <w:t xml:space="preserve"> </w:t>
      </w:r>
      <w:r>
        <w:rPr>
          <w:w w:val="110"/>
        </w:rPr>
        <w:t>Proposals</w:t>
      </w:r>
    </w:p>
    <w:p w14:paraId="1B480C8D" w14:textId="77777777" w:rsidR="003D36BF" w:rsidRDefault="00412BD1">
      <w:pPr>
        <w:pStyle w:val="BodyText"/>
        <w:spacing w:before="232"/>
        <w:ind w:left="839" w:right="306"/>
      </w:pPr>
      <w:r>
        <w:t>Proposals received after the due date will not be considered. Regardless of the method used for delivery, vendors shall be wholly responsible for the timely delivery of submitted proposals.</w:t>
      </w:r>
    </w:p>
    <w:p w14:paraId="3616356B" w14:textId="77777777" w:rsidR="003D36BF" w:rsidRDefault="003D36BF">
      <w:pPr>
        <w:pStyle w:val="BodyText"/>
        <w:spacing w:before="9"/>
        <w:rPr>
          <w:sz w:val="19"/>
        </w:rPr>
      </w:pPr>
    </w:p>
    <w:p w14:paraId="0D0C2C8E" w14:textId="77777777" w:rsidR="003D36BF" w:rsidRDefault="00412BD1">
      <w:pPr>
        <w:pStyle w:val="Heading2"/>
        <w:numPr>
          <w:ilvl w:val="0"/>
          <w:numId w:val="1"/>
        </w:numPr>
        <w:tabs>
          <w:tab w:val="left" w:pos="840"/>
        </w:tabs>
        <w:ind w:hanging="361"/>
      </w:pPr>
      <w:r>
        <w:rPr>
          <w:w w:val="110"/>
        </w:rPr>
        <w:t>Proposal</w:t>
      </w:r>
      <w:r>
        <w:rPr>
          <w:spacing w:val="-7"/>
          <w:w w:val="110"/>
        </w:rPr>
        <w:t xml:space="preserve"> </w:t>
      </w:r>
      <w:r>
        <w:rPr>
          <w:w w:val="110"/>
        </w:rPr>
        <w:t>Delivery</w:t>
      </w:r>
    </w:p>
    <w:p w14:paraId="2715FF88" w14:textId="77777777" w:rsidR="003D36BF" w:rsidRDefault="00412BD1">
      <w:pPr>
        <w:pStyle w:val="BodyText"/>
        <w:spacing w:before="232"/>
        <w:ind w:left="839" w:right="439"/>
      </w:pPr>
      <w:r>
        <w:t>Each submitted proposal shall consist of one (1) electronic copy using the following format(s): Microsoft Word, Microsoft Excel, and/or Adobe PDF</w:t>
      </w:r>
      <w:r w:rsidR="00B1490C">
        <w:t xml:space="preserve"> and </w:t>
      </w:r>
      <w:r>
        <w:t>be submitted via email. Clearly label and index proposals with appropriate section and sub-section numbers as referred to herein. Number each page individually and provide a table of contents. All vendors submitting proposals must agree to Terms and Conditions in Section I. Please send all questions and final proposal to:</w:t>
      </w:r>
    </w:p>
    <w:p w14:paraId="11F8C3E0" w14:textId="77777777" w:rsidR="003D36BF" w:rsidRDefault="003D36BF">
      <w:pPr>
        <w:pStyle w:val="BodyText"/>
        <w:spacing w:before="8"/>
        <w:rPr>
          <w:sz w:val="19"/>
        </w:rPr>
      </w:pPr>
    </w:p>
    <w:p w14:paraId="0F7F1616" w14:textId="77777777" w:rsidR="003D36BF" w:rsidRDefault="00412BD1">
      <w:pPr>
        <w:ind w:left="839" w:right="6365"/>
        <w:rPr>
          <w:i/>
          <w:sz w:val="20"/>
        </w:rPr>
      </w:pPr>
      <w:r>
        <w:rPr>
          <w:i/>
          <w:sz w:val="20"/>
        </w:rPr>
        <w:t>[Contact Name] [Contact Email] [COMPANY NAME]</w:t>
      </w:r>
    </w:p>
    <w:p w14:paraId="197EF5D4" w14:textId="77777777" w:rsidR="003D36BF" w:rsidRDefault="003D36BF">
      <w:pPr>
        <w:pStyle w:val="BodyText"/>
        <w:rPr>
          <w:i/>
        </w:rPr>
      </w:pPr>
    </w:p>
    <w:p w14:paraId="36A98375" w14:textId="77777777" w:rsidR="003D36BF" w:rsidRDefault="00412BD1">
      <w:pPr>
        <w:pStyle w:val="Heading2"/>
        <w:numPr>
          <w:ilvl w:val="0"/>
          <w:numId w:val="1"/>
        </w:numPr>
        <w:tabs>
          <w:tab w:val="left" w:pos="840"/>
        </w:tabs>
        <w:ind w:hanging="361"/>
      </w:pPr>
      <w:r>
        <w:rPr>
          <w:w w:val="110"/>
        </w:rPr>
        <w:t>Selection</w:t>
      </w:r>
      <w:r>
        <w:rPr>
          <w:spacing w:val="-8"/>
          <w:w w:val="110"/>
        </w:rPr>
        <w:t xml:space="preserve"> </w:t>
      </w:r>
      <w:r>
        <w:rPr>
          <w:w w:val="110"/>
        </w:rPr>
        <w:t>Process</w:t>
      </w:r>
    </w:p>
    <w:p w14:paraId="2024F73F" w14:textId="5763293F" w:rsidR="003D36BF" w:rsidRDefault="00E131C7">
      <w:pPr>
        <w:pStyle w:val="BodyText"/>
        <w:spacing w:before="232"/>
        <w:ind w:left="839"/>
      </w:pPr>
      <w:r>
        <w:t>[</w:t>
      </w:r>
      <w:r w:rsidR="00412BD1" w:rsidRPr="00E131C7">
        <w:rPr>
          <w:highlight w:val="yellow"/>
        </w:rPr>
        <w:t xml:space="preserve">Please describe any important details of the above Schedule of Events and outline the </w:t>
      </w:r>
      <w:r w:rsidR="00B1490C" w:rsidRPr="00E131C7">
        <w:rPr>
          <w:highlight w:val="yellow"/>
        </w:rPr>
        <w:t>decision-making</w:t>
      </w:r>
      <w:r w:rsidR="00412BD1" w:rsidRPr="00E131C7">
        <w:rPr>
          <w:highlight w:val="yellow"/>
        </w:rPr>
        <w:t xml:space="preserve"> process for the purchase of </w:t>
      </w:r>
      <w:r w:rsidR="00102A5F" w:rsidRPr="00E131C7">
        <w:rPr>
          <w:highlight w:val="yellow"/>
        </w:rPr>
        <w:t>KCM</w:t>
      </w:r>
      <w:r w:rsidR="00412BD1" w:rsidRPr="00E131C7">
        <w:rPr>
          <w:highlight w:val="yellow"/>
        </w:rPr>
        <w:t xml:space="preserve"> solution</w:t>
      </w:r>
      <w:r w:rsidR="00102A5F" w:rsidRPr="00E131C7">
        <w:rPr>
          <w:highlight w:val="yellow"/>
        </w:rPr>
        <w:t xml:space="preserve"> and services</w:t>
      </w:r>
      <w:r>
        <w:t>]</w:t>
      </w:r>
      <w:r w:rsidR="00412BD1">
        <w:t>.</w:t>
      </w:r>
    </w:p>
    <w:p w14:paraId="452DFA43" w14:textId="77777777" w:rsidR="003D36BF" w:rsidRDefault="003D36BF">
      <w:pPr>
        <w:sectPr w:rsidR="003D36BF">
          <w:pgSz w:w="12240" w:h="15840"/>
          <w:pgMar w:top="1500" w:right="1580" w:bottom="1160" w:left="1680" w:header="0" w:footer="976" w:gutter="0"/>
          <w:cols w:space="720"/>
        </w:sectPr>
      </w:pPr>
    </w:p>
    <w:p w14:paraId="0FE6B608" w14:textId="77777777" w:rsidR="003D36BF" w:rsidRDefault="003D36BF">
      <w:pPr>
        <w:pStyle w:val="BodyText"/>
      </w:pPr>
    </w:p>
    <w:p w14:paraId="20E214A5" w14:textId="77777777" w:rsidR="003D36BF" w:rsidRDefault="003D36BF">
      <w:pPr>
        <w:pStyle w:val="BodyText"/>
      </w:pPr>
    </w:p>
    <w:p w14:paraId="1C3EB936" w14:textId="77777777" w:rsidR="003D36BF" w:rsidRDefault="003D36BF">
      <w:pPr>
        <w:pStyle w:val="BodyText"/>
        <w:spacing w:before="10"/>
        <w:rPr>
          <w:sz w:val="24"/>
        </w:rPr>
      </w:pPr>
    </w:p>
    <w:p w14:paraId="2D541A18" w14:textId="77777777" w:rsidR="003D36BF" w:rsidRDefault="00412BD1">
      <w:pPr>
        <w:pStyle w:val="Heading1"/>
      </w:pPr>
      <w:r>
        <w:rPr>
          <w:w w:val="110"/>
        </w:rPr>
        <w:t>Section C: Vendor Profile</w:t>
      </w:r>
    </w:p>
    <w:p w14:paraId="0E79DD85" w14:textId="77777777" w:rsidR="003D36BF" w:rsidRDefault="00412BD1">
      <w:pPr>
        <w:pStyle w:val="BodyText"/>
        <w:spacing w:before="61"/>
        <w:ind w:left="119"/>
      </w:pPr>
      <w:r>
        <w:t>Please provide the following information about your company and its products and services.</w:t>
      </w:r>
    </w:p>
    <w:p w14:paraId="7433DFC6" w14:textId="77777777" w:rsidR="003D36BF" w:rsidRDefault="003D36BF">
      <w:pPr>
        <w:pStyle w:val="BodyText"/>
        <w:spacing w:before="4"/>
      </w:pPr>
    </w:p>
    <w:tbl>
      <w:tblPr>
        <w:tblW w:w="10268" w:type="dxa"/>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3"/>
        <w:gridCol w:w="5455"/>
      </w:tblGrid>
      <w:tr w:rsidR="00755EDD" w14:paraId="4F213BA1" w14:textId="77777777" w:rsidTr="00F9388F">
        <w:trPr>
          <w:trHeight w:val="602"/>
        </w:trPr>
        <w:tc>
          <w:tcPr>
            <w:tcW w:w="4813" w:type="dxa"/>
            <w:shd w:val="clear" w:color="auto" w:fill="B3B3B3"/>
          </w:tcPr>
          <w:p w14:paraId="051CB26F" w14:textId="77777777" w:rsidR="00755EDD" w:rsidRDefault="00755EDD">
            <w:pPr>
              <w:pStyle w:val="TableParagraph"/>
              <w:spacing w:before="66"/>
              <w:ind w:left="71"/>
              <w:rPr>
                <w:sz w:val="20"/>
              </w:rPr>
            </w:pPr>
            <w:r>
              <w:rPr>
                <w:w w:val="110"/>
                <w:sz w:val="20"/>
              </w:rPr>
              <w:t>Requirement</w:t>
            </w:r>
          </w:p>
        </w:tc>
        <w:tc>
          <w:tcPr>
            <w:tcW w:w="5455" w:type="dxa"/>
            <w:shd w:val="clear" w:color="auto" w:fill="B3B3B3"/>
          </w:tcPr>
          <w:p w14:paraId="38F5F769" w14:textId="77777777" w:rsidR="00755EDD" w:rsidRDefault="00755EDD">
            <w:pPr>
              <w:pStyle w:val="TableParagraph"/>
              <w:spacing w:before="66"/>
              <w:ind w:left="71"/>
              <w:rPr>
                <w:sz w:val="20"/>
              </w:rPr>
            </w:pPr>
            <w:r>
              <w:rPr>
                <w:w w:val="105"/>
                <w:sz w:val="20"/>
              </w:rPr>
              <w:t>Vendor Response</w:t>
            </w:r>
          </w:p>
        </w:tc>
      </w:tr>
      <w:tr w:rsidR="00755EDD" w:rsidRPr="00755EDD" w14:paraId="4CD766BC" w14:textId="77777777" w:rsidTr="00F9388F">
        <w:trPr>
          <w:trHeight w:val="602"/>
        </w:trPr>
        <w:tc>
          <w:tcPr>
            <w:tcW w:w="4813" w:type="dxa"/>
          </w:tcPr>
          <w:p w14:paraId="48F96A14" w14:textId="77777777" w:rsidR="00755EDD" w:rsidRPr="00755EDD" w:rsidRDefault="00755EDD" w:rsidP="00B1490C">
            <w:pPr>
              <w:pStyle w:val="TableParagraph"/>
              <w:spacing w:before="69"/>
              <w:ind w:left="71" w:right="140"/>
              <w:rPr>
                <w:sz w:val="16"/>
                <w:szCs w:val="16"/>
              </w:rPr>
            </w:pPr>
            <w:r w:rsidRPr="00755EDD">
              <w:rPr>
                <w:sz w:val="16"/>
                <w:szCs w:val="16"/>
              </w:rPr>
              <w:t>Please list the contact information (name, address, phone, etc.) of the vendor location that would support this solution</w:t>
            </w:r>
          </w:p>
        </w:tc>
        <w:tc>
          <w:tcPr>
            <w:tcW w:w="5455" w:type="dxa"/>
          </w:tcPr>
          <w:p w14:paraId="23674BE5" w14:textId="77777777" w:rsidR="00755EDD" w:rsidRPr="00755EDD" w:rsidRDefault="00755EDD" w:rsidP="00B1490C">
            <w:pPr>
              <w:pStyle w:val="TableParagraph"/>
              <w:rPr>
                <w:rFonts w:ascii="Times New Roman"/>
                <w:sz w:val="16"/>
                <w:szCs w:val="16"/>
              </w:rPr>
            </w:pPr>
          </w:p>
        </w:tc>
      </w:tr>
      <w:tr w:rsidR="00755EDD" w:rsidRPr="00755EDD" w14:paraId="54B2C4E9" w14:textId="77777777" w:rsidTr="00F9388F">
        <w:trPr>
          <w:trHeight w:val="602"/>
        </w:trPr>
        <w:tc>
          <w:tcPr>
            <w:tcW w:w="4813" w:type="dxa"/>
          </w:tcPr>
          <w:p w14:paraId="7E8D0C44" w14:textId="77777777" w:rsidR="00755EDD" w:rsidRPr="00755EDD" w:rsidRDefault="00755EDD" w:rsidP="00B1490C">
            <w:pPr>
              <w:pStyle w:val="TableParagraph"/>
              <w:spacing w:before="69"/>
              <w:ind w:left="71" w:right="174"/>
              <w:rPr>
                <w:sz w:val="16"/>
                <w:szCs w:val="16"/>
              </w:rPr>
            </w:pPr>
            <w:r w:rsidRPr="00755EDD">
              <w:rPr>
                <w:sz w:val="16"/>
                <w:szCs w:val="16"/>
              </w:rPr>
              <w:t>How many years has your company been in business and how long has your product been on the market?</w:t>
            </w:r>
          </w:p>
        </w:tc>
        <w:tc>
          <w:tcPr>
            <w:tcW w:w="5455" w:type="dxa"/>
          </w:tcPr>
          <w:p w14:paraId="041C81F8" w14:textId="77777777" w:rsidR="00755EDD" w:rsidRPr="00755EDD" w:rsidRDefault="00755EDD">
            <w:pPr>
              <w:pStyle w:val="TableParagraph"/>
              <w:rPr>
                <w:rFonts w:ascii="Times New Roman"/>
                <w:sz w:val="16"/>
                <w:szCs w:val="16"/>
              </w:rPr>
            </w:pPr>
          </w:p>
        </w:tc>
      </w:tr>
      <w:tr w:rsidR="00755EDD" w:rsidRPr="00755EDD" w14:paraId="04E62C70" w14:textId="77777777" w:rsidTr="00F9388F">
        <w:trPr>
          <w:trHeight w:val="600"/>
        </w:trPr>
        <w:tc>
          <w:tcPr>
            <w:tcW w:w="4813" w:type="dxa"/>
          </w:tcPr>
          <w:p w14:paraId="6938F2DD" w14:textId="49367DD6" w:rsidR="00755EDD" w:rsidRPr="00755EDD" w:rsidRDefault="00755EDD" w:rsidP="00B1490C">
            <w:pPr>
              <w:pStyle w:val="TableParagraph"/>
              <w:spacing w:before="69"/>
              <w:ind w:left="71" w:right="807"/>
              <w:rPr>
                <w:sz w:val="16"/>
                <w:szCs w:val="16"/>
              </w:rPr>
            </w:pPr>
            <w:r w:rsidRPr="00755EDD">
              <w:rPr>
                <w:sz w:val="16"/>
                <w:szCs w:val="16"/>
              </w:rPr>
              <w:t xml:space="preserve">Describe the company vision and </w:t>
            </w:r>
            <w:r w:rsidR="0063385B">
              <w:rPr>
                <w:sz w:val="16"/>
                <w:szCs w:val="16"/>
              </w:rPr>
              <w:t xml:space="preserve">future </w:t>
            </w:r>
            <w:r w:rsidRPr="00755EDD">
              <w:rPr>
                <w:sz w:val="16"/>
                <w:szCs w:val="16"/>
              </w:rPr>
              <w:t>direction for your company</w:t>
            </w:r>
            <w:r w:rsidR="0063385B">
              <w:rPr>
                <w:sz w:val="16"/>
                <w:szCs w:val="16"/>
              </w:rPr>
              <w:t>’s products and services</w:t>
            </w:r>
          </w:p>
        </w:tc>
        <w:tc>
          <w:tcPr>
            <w:tcW w:w="5455" w:type="dxa"/>
          </w:tcPr>
          <w:p w14:paraId="48C9E86B" w14:textId="77777777" w:rsidR="00755EDD" w:rsidRPr="00755EDD" w:rsidRDefault="00755EDD">
            <w:pPr>
              <w:pStyle w:val="TableParagraph"/>
              <w:rPr>
                <w:rFonts w:ascii="Times New Roman"/>
                <w:sz w:val="16"/>
                <w:szCs w:val="16"/>
              </w:rPr>
            </w:pPr>
          </w:p>
        </w:tc>
      </w:tr>
      <w:tr w:rsidR="00755EDD" w:rsidRPr="00755EDD" w14:paraId="47E775D1" w14:textId="77777777" w:rsidTr="00F9388F">
        <w:trPr>
          <w:trHeight w:val="576"/>
        </w:trPr>
        <w:tc>
          <w:tcPr>
            <w:tcW w:w="4813" w:type="dxa"/>
          </w:tcPr>
          <w:p w14:paraId="0D4376D1" w14:textId="77777777" w:rsidR="00755EDD" w:rsidRPr="00755EDD" w:rsidRDefault="00755EDD" w:rsidP="00B1490C">
            <w:pPr>
              <w:pStyle w:val="TableParagraph"/>
              <w:spacing w:before="71"/>
              <w:ind w:left="71" w:right="462"/>
              <w:rPr>
                <w:sz w:val="16"/>
                <w:szCs w:val="16"/>
              </w:rPr>
            </w:pPr>
            <w:r w:rsidRPr="00755EDD">
              <w:rPr>
                <w:sz w:val="16"/>
                <w:szCs w:val="16"/>
              </w:rPr>
              <w:t>Describe your product road map and how it reflects the needs of your customers</w:t>
            </w:r>
          </w:p>
        </w:tc>
        <w:tc>
          <w:tcPr>
            <w:tcW w:w="5455" w:type="dxa"/>
          </w:tcPr>
          <w:p w14:paraId="7031F741" w14:textId="77777777" w:rsidR="00755EDD" w:rsidRPr="00755EDD" w:rsidRDefault="00755EDD">
            <w:pPr>
              <w:pStyle w:val="TableParagraph"/>
              <w:rPr>
                <w:rFonts w:ascii="Times New Roman"/>
                <w:sz w:val="16"/>
                <w:szCs w:val="16"/>
              </w:rPr>
            </w:pPr>
          </w:p>
        </w:tc>
      </w:tr>
      <w:tr w:rsidR="00755EDD" w:rsidRPr="00755EDD" w14:paraId="5EB2C176" w14:textId="77777777" w:rsidTr="00F9388F">
        <w:trPr>
          <w:trHeight w:val="602"/>
        </w:trPr>
        <w:tc>
          <w:tcPr>
            <w:tcW w:w="4813" w:type="dxa"/>
          </w:tcPr>
          <w:p w14:paraId="159FC0D9" w14:textId="77777777" w:rsidR="00755EDD" w:rsidRPr="00755EDD" w:rsidRDefault="00755EDD" w:rsidP="00B1490C">
            <w:pPr>
              <w:pStyle w:val="TableParagraph"/>
              <w:spacing w:before="69"/>
              <w:ind w:left="71" w:right="129"/>
              <w:rPr>
                <w:sz w:val="16"/>
                <w:szCs w:val="16"/>
              </w:rPr>
            </w:pPr>
            <w:r w:rsidRPr="00755EDD">
              <w:rPr>
                <w:sz w:val="16"/>
                <w:szCs w:val="16"/>
              </w:rPr>
              <w:t>Describe the company’s approach to product development and process for product enhancements</w:t>
            </w:r>
          </w:p>
        </w:tc>
        <w:tc>
          <w:tcPr>
            <w:tcW w:w="5455" w:type="dxa"/>
          </w:tcPr>
          <w:p w14:paraId="2CB60A38" w14:textId="77777777" w:rsidR="00755EDD" w:rsidRPr="00755EDD" w:rsidRDefault="00755EDD">
            <w:pPr>
              <w:pStyle w:val="TableParagraph"/>
              <w:rPr>
                <w:rFonts w:ascii="Times New Roman"/>
                <w:sz w:val="16"/>
                <w:szCs w:val="16"/>
              </w:rPr>
            </w:pPr>
          </w:p>
        </w:tc>
      </w:tr>
      <w:tr w:rsidR="00342669" w:rsidRPr="00755EDD" w14:paraId="073024B7" w14:textId="77777777" w:rsidTr="00F9388F">
        <w:trPr>
          <w:trHeight w:val="830"/>
        </w:trPr>
        <w:tc>
          <w:tcPr>
            <w:tcW w:w="4813" w:type="dxa"/>
          </w:tcPr>
          <w:p w14:paraId="130D296D" w14:textId="79A7C654" w:rsidR="00342669" w:rsidRPr="00755EDD" w:rsidRDefault="00342669" w:rsidP="00B1490C">
            <w:pPr>
              <w:pStyle w:val="TableParagraph"/>
              <w:spacing w:before="69"/>
              <w:ind w:left="71" w:right="748"/>
              <w:rPr>
                <w:sz w:val="16"/>
                <w:szCs w:val="16"/>
              </w:rPr>
            </w:pPr>
            <w:r>
              <w:rPr>
                <w:sz w:val="16"/>
                <w:szCs w:val="16"/>
              </w:rPr>
              <w:t xml:space="preserve">What CNCF accreditations or certifications does your company have? </w:t>
            </w:r>
          </w:p>
        </w:tc>
        <w:tc>
          <w:tcPr>
            <w:tcW w:w="5455" w:type="dxa"/>
          </w:tcPr>
          <w:p w14:paraId="7AFAEBAC" w14:textId="77777777" w:rsidR="00342669" w:rsidRPr="00755EDD" w:rsidRDefault="00342669">
            <w:pPr>
              <w:pStyle w:val="TableParagraph"/>
              <w:rPr>
                <w:rFonts w:ascii="Times New Roman"/>
                <w:sz w:val="16"/>
                <w:szCs w:val="16"/>
              </w:rPr>
            </w:pPr>
          </w:p>
        </w:tc>
      </w:tr>
      <w:tr w:rsidR="00755EDD" w:rsidRPr="00755EDD" w14:paraId="2154E163" w14:textId="77777777" w:rsidTr="00F9388F">
        <w:trPr>
          <w:trHeight w:val="830"/>
        </w:trPr>
        <w:tc>
          <w:tcPr>
            <w:tcW w:w="4813" w:type="dxa"/>
          </w:tcPr>
          <w:p w14:paraId="0AB4B1C6" w14:textId="02AB3FD5" w:rsidR="00755EDD" w:rsidRPr="00755EDD" w:rsidRDefault="00755EDD" w:rsidP="00B1490C">
            <w:pPr>
              <w:pStyle w:val="TableParagraph"/>
              <w:spacing w:before="69"/>
              <w:ind w:left="71" w:right="748"/>
              <w:rPr>
                <w:sz w:val="16"/>
                <w:szCs w:val="16"/>
              </w:rPr>
            </w:pPr>
            <w:r w:rsidRPr="00755EDD">
              <w:rPr>
                <w:sz w:val="16"/>
                <w:szCs w:val="16"/>
              </w:rPr>
              <w:t>Are you a member of and do you participate in any of the industry standards organizations or committees? If so, describe your role and responsibilities</w:t>
            </w:r>
          </w:p>
        </w:tc>
        <w:tc>
          <w:tcPr>
            <w:tcW w:w="5455" w:type="dxa"/>
          </w:tcPr>
          <w:p w14:paraId="5114AD9B" w14:textId="77777777" w:rsidR="00755EDD" w:rsidRPr="00755EDD" w:rsidRDefault="00755EDD">
            <w:pPr>
              <w:pStyle w:val="TableParagraph"/>
              <w:rPr>
                <w:rFonts w:ascii="Times New Roman"/>
                <w:sz w:val="16"/>
                <w:szCs w:val="16"/>
              </w:rPr>
            </w:pPr>
          </w:p>
        </w:tc>
      </w:tr>
      <w:tr w:rsidR="00755EDD" w:rsidRPr="00755EDD" w14:paraId="0EA05D83" w14:textId="77777777" w:rsidTr="00F9388F">
        <w:trPr>
          <w:trHeight w:val="830"/>
        </w:trPr>
        <w:tc>
          <w:tcPr>
            <w:tcW w:w="4813" w:type="dxa"/>
          </w:tcPr>
          <w:p w14:paraId="505750C8" w14:textId="77777777" w:rsidR="00755EDD" w:rsidRPr="00755EDD" w:rsidRDefault="00755EDD" w:rsidP="00B1490C">
            <w:pPr>
              <w:pStyle w:val="TableParagraph"/>
              <w:spacing w:before="69"/>
              <w:ind w:left="71" w:right="485"/>
              <w:rPr>
                <w:sz w:val="16"/>
                <w:szCs w:val="16"/>
              </w:rPr>
            </w:pPr>
            <w:r w:rsidRPr="00755EDD">
              <w:rPr>
                <w:sz w:val="16"/>
                <w:szCs w:val="16"/>
              </w:rPr>
              <w:t>Please classify your company as one or more of the following: Provider of Open Source Software, Provider of Commercial Software, Provider of Cloud-based Solution, Provider of Professional Services</w:t>
            </w:r>
          </w:p>
        </w:tc>
        <w:tc>
          <w:tcPr>
            <w:tcW w:w="5455" w:type="dxa"/>
          </w:tcPr>
          <w:p w14:paraId="40C2DCE0" w14:textId="77777777" w:rsidR="00755EDD" w:rsidRPr="00755EDD" w:rsidRDefault="00755EDD" w:rsidP="00B1490C">
            <w:pPr>
              <w:pStyle w:val="TableParagraph"/>
              <w:rPr>
                <w:rFonts w:ascii="Times New Roman"/>
                <w:sz w:val="16"/>
                <w:szCs w:val="16"/>
              </w:rPr>
            </w:pPr>
          </w:p>
        </w:tc>
      </w:tr>
      <w:tr w:rsidR="00755EDD" w:rsidRPr="00755EDD" w14:paraId="6ED138B4" w14:textId="77777777" w:rsidTr="00F9388F">
        <w:trPr>
          <w:trHeight w:val="602"/>
        </w:trPr>
        <w:tc>
          <w:tcPr>
            <w:tcW w:w="4813" w:type="dxa"/>
          </w:tcPr>
          <w:p w14:paraId="39301FCA" w14:textId="77777777" w:rsidR="00755EDD" w:rsidRPr="00755EDD" w:rsidRDefault="00755EDD" w:rsidP="00B1490C">
            <w:pPr>
              <w:pStyle w:val="TableParagraph"/>
              <w:spacing w:before="69"/>
              <w:ind w:left="71" w:right="407"/>
              <w:rPr>
                <w:sz w:val="16"/>
                <w:szCs w:val="16"/>
              </w:rPr>
            </w:pPr>
            <w:r w:rsidRPr="00755EDD">
              <w:rPr>
                <w:sz w:val="16"/>
                <w:szCs w:val="16"/>
              </w:rPr>
              <w:t>Do you have partnerships with other vendors or service providers? If so, with which companies? Please provide a description of those</w:t>
            </w:r>
            <w:r>
              <w:rPr>
                <w:sz w:val="16"/>
                <w:szCs w:val="16"/>
              </w:rPr>
              <w:t xml:space="preserve"> </w:t>
            </w:r>
            <w:r w:rsidRPr="00755EDD">
              <w:rPr>
                <w:sz w:val="16"/>
                <w:szCs w:val="16"/>
              </w:rPr>
              <w:t>partnerships</w:t>
            </w:r>
          </w:p>
        </w:tc>
        <w:tc>
          <w:tcPr>
            <w:tcW w:w="5455" w:type="dxa"/>
          </w:tcPr>
          <w:p w14:paraId="064060E1" w14:textId="77777777" w:rsidR="00755EDD" w:rsidRPr="00755EDD" w:rsidRDefault="00755EDD" w:rsidP="00B1490C">
            <w:pPr>
              <w:pStyle w:val="TableParagraph"/>
              <w:rPr>
                <w:rFonts w:ascii="Times New Roman"/>
                <w:sz w:val="16"/>
                <w:szCs w:val="16"/>
              </w:rPr>
            </w:pPr>
          </w:p>
        </w:tc>
      </w:tr>
      <w:tr w:rsidR="0063385B" w:rsidRPr="00755EDD" w14:paraId="03DDF65A" w14:textId="77777777" w:rsidTr="00F9388F">
        <w:trPr>
          <w:trHeight w:val="602"/>
        </w:trPr>
        <w:tc>
          <w:tcPr>
            <w:tcW w:w="4813" w:type="dxa"/>
          </w:tcPr>
          <w:p w14:paraId="683E9199" w14:textId="41AB623B" w:rsidR="0063385B" w:rsidRPr="00755EDD" w:rsidRDefault="0063385B" w:rsidP="0063385B">
            <w:pPr>
              <w:pStyle w:val="TableParagraph"/>
              <w:spacing w:before="69"/>
              <w:ind w:left="71" w:right="407"/>
              <w:rPr>
                <w:sz w:val="16"/>
                <w:szCs w:val="16"/>
              </w:rPr>
            </w:pPr>
            <w:r w:rsidRPr="00755EDD">
              <w:rPr>
                <w:sz w:val="16"/>
                <w:szCs w:val="16"/>
              </w:rPr>
              <w:t>If any of your services are sub-contracted to another party, provide name, contact information, and description of each service each sub-contractor performs and their responsibilities.</w:t>
            </w:r>
          </w:p>
        </w:tc>
        <w:tc>
          <w:tcPr>
            <w:tcW w:w="5455" w:type="dxa"/>
          </w:tcPr>
          <w:p w14:paraId="43648F65" w14:textId="77777777" w:rsidR="0063385B" w:rsidRPr="00755EDD" w:rsidRDefault="0063385B" w:rsidP="0063385B">
            <w:pPr>
              <w:pStyle w:val="TableParagraph"/>
              <w:rPr>
                <w:rFonts w:ascii="Times New Roman"/>
                <w:sz w:val="16"/>
                <w:szCs w:val="16"/>
              </w:rPr>
            </w:pPr>
          </w:p>
        </w:tc>
      </w:tr>
    </w:tbl>
    <w:p w14:paraId="5E18D69D" w14:textId="66E4414E" w:rsidR="003D36BF" w:rsidRDefault="003D36BF">
      <w:pPr>
        <w:pStyle w:val="BodyText"/>
      </w:pPr>
    </w:p>
    <w:p w14:paraId="5DAA3F4D" w14:textId="674B5160" w:rsidR="0063385B" w:rsidRDefault="0063385B">
      <w:pPr>
        <w:pStyle w:val="BodyText"/>
      </w:pPr>
    </w:p>
    <w:p w14:paraId="4F7DB900" w14:textId="252F08C6" w:rsidR="0063385B" w:rsidRDefault="0063385B">
      <w:pPr>
        <w:pStyle w:val="BodyText"/>
      </w:pPr>
    </w:p>
    <w:p w14:paraId="18704A41" w14:textId="26DD6D8A" w:rsidR="0063385B" w:rsidRDefault="0063385B">
      <w:pPr>
        <w:pStyle w:val="BodyText"/>
      </w:pPr>
    </w:p>
    <w:p w14:paraId="17C01D61" w14:textId="4033C856" w:rsidR="0063385B" w:rsidRDefault="0063385B">
      <w:pPr>
        <w:pStyle w:val="BodyText"/>
      </w:pPr>
    </w:p>
    <w:p w14:paraId="1D996AA1" w14:textId="219C5EBC" w:rsidR="0063385B" w:rsidRDefault="0063385B">
      <w:pPr>
        <w:pStyle w:val="BodyText"/>
      </w:pPr>
    </w:p>
    <w:p w14:paraId="06EB0746" w14:textId="0182CC05" w:rsidR="0063385B" w:rsidRDefault="0063385B">
      <w:pPr>
        <w:pStyle w:val="BodyText"/>
      </w:pPr>
    </w:p>
    <w:p w14:paraId="11D98927" w14:textId="616F4C86" w:rsidR="0063385B" w:rsidRDefault="0063385B">
      <w:pPr>
        <w:pStyle w:val="BodyText"/>
      </w:pPr>
    </w:p>
    <w:p w14:paraId="05D78E3B" w14:textId="39782BA0" w:rsidR="0063385B" w:rsidRDefault="0063385B">
      <w:pPr>
        <w:pStyle w:val="BodyText"/>
      </w:pPr>
    </w:p>
    <w:p w14:paraId="522E69D2" w14:textId="599E8F2E" w:rsidR="0063385B" w:rsidRDefault="0063385B">
      <w:pPr>
        <w:pStyle w:val="BodyText"/>
      </w:pPr>
    </w:p>
    <w:p w14:paraId="32E7B526" w14:textId="7E1D39AF" w:rsidR="0063385B" w:rsidRDefault="0063385B">
      <w:pPr>
        <w:pStyle w:val="BodyText"/>
      </w:pPr>
    </w:p>
    <w:p w14:paraId="423AE855" w14:textId="68EFE529" w:rsidR="0063385B" w:rsidRDefault="0063385B">
      <w:pPr>
        <w:pStyle w:val="BodyText"/>
      </w:pPr>
    </w:p>
    <w:p w14:paraId="56373F64" w14:textId="2087D5F1" w:rsidR="0063385B" w:rsidRDefault="0063385B">
      <w:pPr>
        <w:pStyle w:val="BodyText"/>
      </w:pPr>
    </w:p>
    <w:p w14:paraId="162746A2" w14:textId="7BCD84A6" w:rsidR="0063385B" w:rsidRDefault="0063385B">
      <w:pPr>
        <w:pStyle w:val="BodyText"/>
      </w:pPr>
    </w:p>
    <w:p w14:paraId="1666BF4E" w14:textId="77777777" w:rsidR="0063385B" w:rsidRDefault="0063385B">
      <w:pPr>
        <w:pStyle w:val="BodyText"/>
      </w:pPr>
    </w:p>
    <w:p w14:paraId="79EE39D8" w14:textId="77777777" w:rsidR="003D36BF" w:rsidRDefault="00412BD1">
      <w:pPr>
        <w:pStyle w:val="Heading1"/>
        <w:spacing w:before="205"/>
      </w:pPr>
      <w:r>
        <w:rPr>
          <w:w w:val="110"/>
        </w:rPr>
        <w:lastRenderedPageBreak/>
        <w:t xml:space="preserve">Section </w:t>
      </w:r>
      <w:r w:rsidR="00B1490C">
        <w:rPr>
          <w:w w:val="110"/>
        </w:rPr>
        <w:t>D</w:t>
      </w:r>
      <w:r>
        <w:rPr>
          <w:w w:val="110"/>
        </w:rPr>
        <w:t>: Functional Requirements</w:t>
      </w:r>
    </w:p>
    <w:p w14:paraId="432E1A7D" w14:textId="77777777" w:rsidR="003D36BF" w:rsidRDefault="00412BD1">
      <w:pPr>
        <w:pStyle w:val="BodyText"/>
        <w:spacing w:before="61"/>
        <w:ind w:left="119" w:right="457"/>
      </w:pPr>
      <w:r>
        <w:t>For each requirement, indicate if the requirement is supported directly by the proposed solution(s). If more information or clarification is required enter that information in the Vendor Response column.</w:t>
      </w:r>
    </w:p>
    <w:p w14:paraId="5ABB1389" w14:textId="77777777" w:rsidR="003D36BF" w:rsidRDefault="003D36BF">
      <w:pPr>
        <w:pStyle w:val="BodyText"/>
        <w:spacing w:before="4"/>
      </w:pPr>
    </w:p>
    <w:tbl>
      <w:tblPr>
        <w:tblW w:w="9977" w:type="dxa"/>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58" w:type="dxa"/>
          <w:bottom w:w="58" w:type="dxa"/>
          <w:right w:w="58" w:type="dxa"/>
        </w:tblCellMar>
        <w:tblLook w:val="01E0" w:firstRow="1" w:lastRow="1" w:firstColumn="1" w:lastColumn="1" w:noHBand="0" w:noVBand="0"/>
      </w:tblPr>
      <w:tblGrid>
        <w:gridCol w:w="1517"/>
        <w:gridCol w:w="3420"/>
        <w:gridCol w:w="1440"/>
        <w:gridCol w:w="3600"/>
      </w:tblGrid>
      <w:tr w:rsidR="00F9388F" w14:paraId="44D787E9" w14:textId="77777777" w:rsidTr="00F9388F">
        <w:trPr>
          <w:trHeight w:val="832"/>
        </w:trPr>
        <w:tc>
          <w:tcPr>
            <w:tcW w:w="1517" w:type="dxa"/>
            <w:shd w:val="clear" w:color="auto" w:fill="B3B3B3"/>
          </w:tcPr>
          <w:p w14:paraId="55E95EB6" w14:textId="77777777" w:rsidR="003D36BF" w:rsidRPr="00301B2F" w:rsidRDefault="00524E48">
            <w:pPr>
              <w:pStyle w:val="TableParagraph"/>
              <w:spacing w:before="66"/>
              <w:ind w:left="438" w:right="87" w:hanging="322"/>
              <w:rPr>
                <w:b/>
                <w:bCs/>
                <w:sz w:val="20"/>
              </w:rPr>
            </w:pPr>
            <w:r w:rsidRPr="00301B2F">
              <w:rPr>
                <w:b/>
                <w:bCs/>
                <w:w w:val="105"/>
                <w:sz w:val="20"/>
              </w:rPr>
              <w:t>Title</w:t>
            </w:r>
          </w:p>
        </w:tc>
        <w:tc>
          <w:tcPr>
            <w:tcW w:w="3420" w:type="dxa"/>
            <w:shd w:val="clear" w:color="auto" w:fill="B3B3B3"/>
          </w:tcPr>
          <w:p w14:paraId="74E35431" w14:textId="77777777" w:rsidR="003D36BF" w:rsidRPr="00301B2F" w:rsidRDefault="00412BD1">
            <w:pPr>
              <w:pStyle w:val="TableParagraph"/>
              <w:spacing w:before="66"/>
              <w:ind w:left="72"/>
              <w:rPr>
                <w:b/>
                <w:bCs/>
                <w:sz w:val="20"/>
              </w:rPr>
            </w:pPr>
            <w:r w:rsidRPr="00301B2F">
              <w:rPr>
                <w:b/>
                <w:bCs/>
                <w:w w:val="110"/>
                <w:sz w:val="20"/>
              </w:rPr>
              <w:t>Requirement</w:t>
            </w:r>
          </w:p>
        </w:tc>
        <w:tc>
          <w:tcPr>
            <w:tcW w:w="1440" w:type="dxa"/>
            <w:shd w:val="clear" w:color="auto" w:fill="B3B3B3"/>
          </w:tcPr>
          <w:p w14:paraId="5021C11A" w14:textId="77120E1F" w:rsidR="003D36BF" w:rsidRPr="00301B2F" w:rsidRDefault="00412BD1">
            <w:pPr>
              <w:pStyle w:val="TableParagraph"/>
              <w:spacing w:before="66"/>
              <w:ind w:left="72"/>
              <w:rPr>
                <w:b/>
                <w:bCs/>
                <w:sz w:val="20"/>
              </w:rPr>
            </w:pPr>
            <w:r w:rsidRPr="00301B2F">
              <w:rPr>
                <w:b/>
                <w:bCs/>
                <w:w w:val="105"/>
                <w:sz w:val="20"/>
              </w:rPr>
              <w:t>Supported? (Y</w:t>
            </w:r>
            <w:r w:rsidR="0063385B">
              <w:rPr>
                <w:b/>
                <w:bCs/>
                <w:w w:val="105"/>
                <w:sz w:val="20"/>
              </w:rPr>
              <w:t xml:space="preserve">es </w:t>
            </w:r>
            <w:r w:rsidRPr="00301B2F">
              <w:rPr>
                <w:b/>
                <w:bCs/>
                <w:w w:val="105"/>
                <w:sz w:val="20"/>
              </w:rPr>
              <w:t>/</w:t>
            </w:r>
            <w:r w:rsidR="0063385B">
              <w:rPr>
                <w:b/>
                <w:bCs/>
                <w:w w:val="105"/>
                <w:sz w:val="20"/>
              </w:rPr>
              <w:t xml:space="preserve"> </w:t>
            </w:r>
            <w:r w:rsidRPr="00301B2F">
              <w:rPr>
                <w:b/>
                <w:bCs/>
                <w:w w:val="105"/>
                <w:sz w:val="20"/>
              </w:rPr>
              <w:t>N</w:t>
            </w:r>
            <w:r w:rsidR="0063385B">
              <w:rPr>
                <w:b/>
                <w:bCs/>
                <w:w w:val="105"/>
                <w:sz w:val="20"/>
              </w:rPr>
              <w:t xml:space="preserve">o </w:t>
            </w:r>
            <w:r w:rsidR="00B1490C" w:rsidRPr="00301B2F">
              <w:rPr>
                <w:b/>
                <w:bCs/>
                <w:w w:val="105"/>
                <w:sz w:val="20"/>
              </w:rPr>
              <w:t>/</w:t>
            </w:r>
            <w:r w:rsidR="0063385B">
              <w:rPr>
                <w:b/>
                <w:bCs/>
                <w:w w:val="105"/>
                <w:sz w:val="20"/>
              </w:rPr>
              <w:t xml:space="preserve"> </w:t>
            </w:r>
            <w:r w:rsidR="00B1490C" w:rsidRPr="00301B2F">
              <w:rPr>
                <w:b/>
                <w:bCs/>
                <w:w w:val="105"/>
                <w:sz w:val="20"/>
              </w:rPr>
              <w:t>Partial</w:t>
            </w:r>
            <w:r w:rsidR="0063385B">
              <w:rPr>
                <w:b/>
                <w:bCs/>
                <w:w w:val="105"/>
                <w:sz w:val="20"/>
              </w:rPr>
              <w:t>ly</w:t>
            </w:r>
            <w:r w:rsidRPr="00301B2F">
              <w:rPr>
                <w:b/>
                <w:bCs/>
                <w:w w:val="105"/>
                <w:sz w:val="20"/>
              </w:rPr>
              <w:t>)</w:t>
            </w:r>
          </w:p>
        </w:tc>
        <w:tc>
          <w:tcPr>
            <w:tcW w:w="3600" w:type="dxa"/>
            <w:shd w:val="clear" w:color="auto" w:fill="B3B3B3"/>
          </w:tcPr>
          <w:p w14:paraId="39F9F277" w14:textId="77777777" w:rsidR="003D36BF" w:rsidRPr="00301B2F" w:rsidRDefault="00412BD1">
            <w:pPr>
              <w:pStyle w:val="TableParagraph"/>
              <w:spacing w:before="66"/>
              <w:ind w:left="73"/>
              <w:rPr>
                <w:b/>
                <w:bCs/>
                <w:sz w:val="20"/>
              </w:rPr>
            </w:pPr>
            <w:r w:rsidRPr="00301B2F">
              <w:rPr>
                <w:b/>
                <w:bCs/>
                <w:w w:val="105"/>
                <w:sz w:val="20"/>
              </w:rPr>
              <w:t>Vendor Response</w:t>
            </w:r>
          </w:p>
        </w:tc>
      </w:tr>
      <w:tr w:rsidR="00F9388F" w14:paraId="4622E8F7" w14:textId="77777777" w:rsidTr="00F9388F">
        <w:trPr>
          <w:trHeight w:val="374"/>
        </w:trPr>
        <w:tc>
          <w:tcPr>
            <w:tcW w:w="1517" w:type="dxa"/>
            <w:shd w:val="clear" w:color="auto" w:fill="D9D9D9"/>
          </w:tcPr>
          <w:p w14:paraId="1B85D6D4" w14:textId="77777777" w:rsidR="003D36BF" w:rsidRDefault="003D36BF">
            <w:pPr>
              <w:pStyle w:val="TableParagraph"/>
              <w:rPr>
                <w:rFonts w:ascii="Times New Roman"/>
                <w:sz w:val="20"/>
              </w:rPr>
            </w:pPr>
          </w:p>
        </w:tc>
        <w:tc>
          <w:tcPr>
            <w:tcW w:w="3420" w:type="dxa"/>
            <w:shd w:val="clear" w:color="auto" w:fill="D9D9D9"/>
          </w:tcPr>
          <w:p w14:paraId="788F4D0B" w14:textId="77777777" w:rsidR="003D36BF" w:rsidRDefault="00301B2F">
            <w:pPr>
              <w:pStyle w:val="TableParagraph"/>
              <w:spacing w:before="69"/>
              <w:ind w:left="72"/>
              <w:rPr>
                <w:sz w:val="20"/>
              </w:rPr>
            </w:pPr>
            <w:r w:rsidRPr="00301B2F">
              <w:rPr>
                <w:b/>
                <w:bCs/>
                <w:sz w:val="20"/>
              </w:rPr>
              <w:t>KCM Core Functions</w:t>
            </w:r>
          </w:p>
        </w:tc>
        <w:tc>
          <w:tcPr>
            <w:tcW w:w="1440" w:type="dxa"/>
            <w:shd w:val="clear" w:color="auto" w:fill="D9D9D9"/>
          </w:tcPr>
          <w:p w14:paraId="2C8B8A85" w14:textId="77777777" w:rsidR="003D36BF" w:rsidRDefault="003D36BF">
            <w:pPr>
              <w:pStyle w:val="TableParagraph"/>
              <w:rPr>
                <w:rFonts w:ascii="Times New Roman"/>
                <w:sz w:val="20"/>
              </w:rPr>
            </w:pPr>
          </w:p>
        </w:tc>
        <w:tc>
          <w:tcPr>
            <w:tcW w:w="3600" w:type="dxa"/>
            <w:shd w:val="clear" w:color="auto" w:fill="D9D9D9"/>
          </w:tcPr>
          <w:p w14:paraId="004DDCF9" w14:textId="77777777" w:rsidR="003D36BF" w:rsidRDefault="003D36BF">
            <w:pPr>
              <w:pStyle w:val="TableParagraph"/>
              <w:rPr>
                <w:rFonts w:ascii="Times New Roman"/>
                <w:sz w:val="20"/>
              </w:rPr>
            </w:pPr>
          </w:p>
        </w:tc>
      </w:tr>
      <w:tr w:rsidR="00524E48" w14:paraId="636F71E6" w14:textId="77777777" w:rsidTr="00F9388F">
        <w:trPr>
          <w:trHeight w:val="720"/>
        </w:trPr>
        <w:tc>
          <w:tcPr>
            <w:tcW w:w="1517" w:type="dxa"/>
          </w:tcPr>
          <w:p w14:paraId="44502186" w14:textId="77777777" w:rsidR="00524E48" w:rsidRPr="00524E48" w:rsidRDefault="00524E48" w:rsidP="00524E48">
            <w:pPr>
              <w:rPr>
                <w:rFonts w:eastAsia="Times New Roman"/>
                <w:sz w:val="16"/>
                <w:szCs w:val="16"/>
              </w:rPr>
            </w:pPr>
            <w:r w:rsidRPr="00524E48">
              <w:rPr>
                <w:sz w:val="16"/>
                <w:szCs w:val="16"/>
              </w:rPr>
              <w:t>Application Dashboards</w:t>
            </w:r>
          </w:p>
        </w:tc>
        <w:tc>
          <w:tcPr>
            <w:tcW w:w="3420" w:type="dxa"/>
          </w:tcPr>
          <w:p w14:paraId="5122F914" w14:textId="77777777" w:rsidR="00524E48" w:rsidRPr="00524E48" w:rsidRDefault="00524E48" w:rsidP="00524E48">
            <w:pPr>
              <w:rPr>
                <w:rFonts w:eastAsia="Times New Roman"/>
                <w:sz w:val="16"/>
                <w:szCs w:val="16"/>
              </w:rPr>
            </w:pPr>
            <w:r w:rsidRPr="00524E48">
              <w:rPr>
                <w:sz w:val="16"/>
                <w:szCs w:val="16"/>
              </w:rPr>
              <w:t>Ready to use, detailed application dashboards that are critical for customer application operations teams for a bird's eye view of the health, usage and performance of their applications deployed to 1,000s of clusters.</w:t>
            </w:r>
          </w:p>
        </w:tc>
        <w:tc>
          <w:tcPr>
            <w:tcW w:w="1440" w:type="dxa"/>
          </w:tcPr>
          <w:p w14:paraId="45BA6795" w14:textId="77777777" w:rsidR="00524E48" w:rsidRPr="00524E48" w:rsidRDefault="00524E48" w:rsidP="00524E48">
            <w:pPr>
              <w:pStyle w:val="TableParagraph"/>
              <w:rPr>
                <w:sz w:val="16"/>
                <w:szCs w:val="16"/>
              </w:rPr>
            </w:pPr>
          </w:p>
        </w:tc>
        <w:tc>
          <w:tcPr>
            <w:tcW w:w="3600" w:type="dxa"/>
          </w:tcPr>
          <w:p w14:paraId="1B248783" w14:textId="77777777" w:rsidR="00524E48" w:rsidRPr="00524E48" w:rsidRDefault="00524E48" w:rsidP="00524E48">
            <w:pPr>
              <w:pStyle w:val="TableParagraph"/>
              <w:rPr>
                <w:sz w:val="16"/>
                <w:szCs w:val="16"/>
              </w:rPr>
            </w:pPr>
          </w:p>
        </w:tc>
      </w:tr>
      <w:tr w:rsidR="00524E48" w14:paraId="21A4947A" w14:textId="77777777" w:rsidTr="00F9388F">
        <w:trPr>
          <w:trHeight w:val="720"/>
        </w:trPr>
        <w:tc>
          <w:tcPr>
            <w:tcW w:w="1517" w:type="dxa"/>
          </w:tcPr>
          <w:p w14:paraId="45715F11" w14:textId="77777777" w:rsidR="00524E48" w:rsidRPr="00524E48" w:rsidRDefault="00524E48" w:rsidP="00524E48">
            <w:pPr>
              <w:rPr>
                <w:sz w:val="16"/>
                <w:szCs w:val="16"/>
              </w:rPr>
            </w:pPr>
            <w:r w:rsidRPr="00524E48">
              <w:rPr>
                <w:sz w:val="16"/>
                <w:szCs w:val="16"/>
              </w:rPr>
              <w:t>Operational Dashboards</w:t>
            </w:r>
          </w:p>
        </w:tc>
        <w:tc>
          <w:tcPr>
            <w:tcW w:w="3420" w:type="dxa"/>
          </w:tcPr>
          <w:p w14:paraId="2958F933" w14:textId="77777777" w:rsidR="00524E48" w:rsidRPr="00524E48" w:rsidRDefault="00524E48" w:rsidP="00524E48">
            <w:pPr>
              <w:rPr>
                <w:sz w:val="16"/>
                <w:szCs w:val="16"/>
              </w:rPr>
            </w:pPr>
            <w:r w:rsidRPr="00524E48">
              <w:rPr>
                <w:sz w:val="16"/>
                <w:szCs w:val="16"/>
              </w:rPr>
              <w:t xml:space="preserve">Ready to use, detailed operational dashboards that are critical for company's operations teams for a bird's eye view of the health, usage and performance of the clusters deployed across multiple customers. </w:t>
            </w:r>
          </w:p>
        </w:tc>
        <w:tc>
          <w:tcPr>
            <w:tcW w:w="1440" w:type="dxa"/>
          </w:tcPr>
          <w:p w14:paraId="555CF431" w14:textId="77777777" w:rsidR="00524E48" w:rsidRPr="00524E48" w:rsidRDefault="00524E48" w:rsidP="00524E48">
            <w:pPr>
              <w:pStyle w:val="TableParagraph"/>
              <w:rPr>
                <w:sz w:val="16"/>
                <w:szCs w:val="16"/>
              </w:rPr>
            </w:pPr>
          </w:p>
        </w:tc>
        <w:tc>
          <w:tcPr>
            <w:tcW w:w="3600" w:type="dxa"/>
          </w:tcPr>
          <w:p w14:paraId="6A10CD65" w14:textId="77777777" w:rsidR="00524E48" w:rsidRPr="00524E48" w:rsidRDefault="00524E48" w:rsidP="00524E48">
            <w:pPr>
              <w:pStyle w:val="TableParagraph"/>
              <w:rPr>
                <w:sz w:val="16"/>
                <w:szCs w:val="16"/>
              </w:rPr>
            </w:pPr>
          </w:p>
        </w:tc>
      </w:tr>
      <w:tr w:rsidR="00524E48" w14:paraId="00597425" w14:textId="77777777" w:rsidTr="00F9388F">
        <w:trPr>
          <w:trHeight w:val="720"/>
        </w:trPr>
        <w:tc>
          <w:tcPr>
            <w:tcW w:w="1517" w:type="dxa"/>
          </w:tcPr>
          <w:p w14:paraId="41E0DEAB" w14:textId="77777777" w:rsidR="00524E48" w:rsidRPr="00524E48" w:rsidRDefault="00524E48" w:rsidP="00524E48">
            <w:pPr>
              <w:rPr>
                <w:sz w:val="16"/>
                <w:szCs w:val="16"/>
              </w:rPr>
            </w:pPr>
            <w:r w:rsidRPr="00524E48">
              <w:rPr>
                <w:sz w:val="16"/>
                <w:szCs w:val="16"/>
              </w:rPr>
              <w:t>Programmatic Access to Dashboard Data</w:t>
            </w:r>
          </w:p>
        </w:tc>
        <w:tc>
          <w:tcPr>
            <w:tcW w:w="3420" w:type="dxa"/>
          </w:tcPr>
          <w:p w14:paraId="6ACB117F" w14:textId="77777777" w:rsidR="00524E48" w:rsidRPr="00524E48" w:rsidRDefault="00524E48" w:rsidP="00524E48">
            <w:pPr>
              <w:rPr>
                <w:sz w:val="16"/>
                <w:szCs w:val="16"/>
              </w:rPr>
            </w:pPr>
            <w:r w:rsidRPr="00524E48">
              <w:rPr>
                <w:sz w:val="16"/>
                <w:szCs w:val="16"/>
              </w:rPr>
              <w:t>All the data available via the App</w:t>
            </w:r>
            <w:r>
              <w:rPr>
                <w:sz w:val="16"/>
                <w:szCs w:val="16"/>
              </w:rPr>
              <w:t>lication</w:t>
            </w:r>
            <w:r w:rsidRPr="00524E48">
              <w:rPr>
                <w:sz w:val="16"/>
                <w:szCs w:val="16"/>
              </w:rPr>
              <w:t xml:space="preserve"> and Operational Dashboards should be accessible to the company programmatically via APIs</w:t>
            </w:r>
          </w:p>
        </w:tc>
        <w:tc>
          <w:tcPr>
            <w:tcW w:w="1440" w:type="dxa"/>
          </w:tcPr>
          <w:p w14:paraId="0B6B2B01" w14:textId="77777777" w:rsidR="00524E48" w:rsidRPr="00524E48" w:rsidRDefault="00524E48" w:rsidP="00524E48">
            <w:pPr>
              <w:pStyle w:val="TableParagraph"/>
              <w:rPr>
                <w:sz w:val="16"/>
                <w:szCs w:val="16"/>
              </w:rPr>
            </w:pPr>
          </w:p>
        </w:tc>
        <w:tc>
          <w:tcPr>
            <w:tcW w:w="3600" w:type="dxa"/>
          </w:tcPr>
          <w:p w14:paraId="295D6E33" w14:textId="77777777" w:rsidR="00524E48" w:rsidRPr="00524E48" w:rsidRDefault="00524E48" w:rsidP="00524E48">
            <w:pPr>
              <w:pStyle w:val="TableParagraph"/>
              <w:rPr>
                <w:sz w:val="16"/>
                <w:szCs w:val="16"/>
              </w:rPr>
            </w:pPr>
          </w:p>
        </w:tc>
      </w:tr>
      <w:tr w:rsidR="00524E48" w14:paraId="21E770C5" w14:textId="77777777" w:rsidTr="00F9388F">
        <w:trPr>
          <w:trHeight w:val="720"/>
        </w:trPr>
        <w:tc>
          <w:tcPr>
            <w:tcW w:w="1517" w:type="dxa"/>
          </w:tcPr>
          <w:p w14:paraId="02C96C36" w14:textId="77777777" w:rsidR="00524E48" w:rsidRPr="00524E48" w:rsidRDefault="00524E48" w:rsidP="00524E48">
            <w:pPr>
              <w:rPr>
                <w:sz w:val="16"/>
                <w:szCs w:val="16"/>
              </w:rPr>
            </w:pPr>
            <w:r w:rsidRPr="00524E48">
              <w:rPr>
                <w:sz w:val="16"/>
                <w:szCs w:val="16"/>
              </w:rPr>
              <w:t>Rapid Cluster Bring</w:t>
            </w:r>
            <w:r>
              <w:rPr>
                <w:sz w:val="16"/>
                <w:szCs w:val="16"/>
              </w:rPr>
              <w:t>-</w:t>
            </w:r>
            <w:r w:rsidRPr="00524E48">
              <w:rPr>
                <w:sz w:val="16"/>
                <w:szCs w:val="16"/>
              </w:rPr>
              <w:t>up &amp; Deploy Across Infrastructure</w:t>
            </w:r>
          </w:p>
        </w:tc>
        <w:tc>
          <w:tcPr>
            <w:tcW w:w="3420" w:type="dxa"/>
          </w:tcPr>
          <w:p w14:paraId="04491303" w14:textId="77777777" w:rsidR="00524E48" w:rsidRPr="00524E48" w:rsidRDefault="00524E48" w:rsidP="00524E48">
            <w:pPr>
              <w:rPr>
                <w:sz w:val="16"/>
                <w:szCs w:val="16"/>
              </w:rPr>
            </w:pPr>
            <w:r w:rsidRPr="00524E48">
              <w:rPr>
                <w:sz w:val="16"/>
                <w:szCs w:val="16"/>
              </w:rPr>
              <w:t>Company requires the ability to configure and bring</w:t>
            </w:r>
            <w:r>
              <w:rPr>
                <w:sz w:val="16"/>
                <w:szCs w:val="16"/>
              </w:rPr>
              <w:t>-</w:t>
            </w:r>
            <w:r w:rsidRPr="00524E48">
              <w:rPr>
                <w:sz w:val="16"/>
                <w:szCs w:val="16"/>
              </w:rPr>
              <w:t xml:space="preserve">up clusters in any infrastructure </w:t>
            </w:r>
            <w:r>
              <w:rPr>
                <w:sz w:val="16"/>
                <w:szCs w:val="16"/>
              </w:rPr>
              <w:t xml:space="preserve">in any combination </w:t>
            </w:r>
            <w:r w:rsidRPr="00524E48">
              <w:rPr>
                <w:sz w:val="16"/>
                <w:szCs w:val="16"/>
              </w:rPr>
              <w:t>including: On-premises (private cloud</w:t>
            </w:r>
            <w:r>
              <w:rPr>
                <w:sz w:val="16"/>
                <w:szCs w:val="16"/>
              </w:rPr>
              <w:t xml:space="preserve"> including bare metal, VMWare and </w:t>
            </w:r>
            <w:proofErr w:type="spellStart"/>
            <w:r>
              <w:rPr>
                <w:sz w:val="16"/>
                <w:szCs w:val="16"/>
              </w:rPr>
              <w:t>Openstack</w:t>
            </w:r>
            <w:proofErr w:type="spellEnd"/>
            <w:r w:rsidRPr="00524E48">
              <w:rPr>
                <w:sz w:val="16"/>
                <w:szCs w:val="16"/>
              </w:rPr>
              <w:t>), Public cloud (e.g., AWS, Azure, etc.</w:t>
            </w:r>
            <w:r>
              <w:rPr>
                <w:sz w:val="16"/>
                <w:szCs w:val="16"/>
              </w:rPr>
              <w:t xml:space="preserve"> across any region</w:t>
            </w:r>
            <w:r w:rsidRPr="00524E48">
              <w:rPr>
                <w:sz w:val="16"/>
                <w:szCs w:val="16"/>
              </w:rPr>
              <w:t>)</w:t>
            </w:r>
            <w:r>
              <w:rPr>
                <w:sz w:val="16"/>
                <w:szCs w:val="16"/>
              </w:rPr>
              <w:t xml:space="preserve"> and at Edge</w:t>
            </w:r>
          </w:p>
        </w:tc>
        <w:tc>
          <w:tcPr>
            <w:tcW w:w="1440" w:type="dxa"/>
          </w:tcPr>
          <w:p w14:paraId="026B0F35" w14:textId="77777777" w:rsidR="00524E48" w:rsidRPr="00524E48" w:rsidRDefault="00524E48" w:rsidP="00524E48">
            <w:pPr>
              <w:pStyle w:val="TableParagraph"/>
              <w:rPr>
                <w:sz w:val="16"/>
                <w:szCs w:val="16"/>
              </w:rPr>
            </w:pPr>
          </w:p>
        </w:tc>
        <w:tc>
          <w:tcPr>
            <w:tcW w:w="3600" w:type="dxa"/>
          </w:tcPr>
          <w:p w14:paraId="60330F86" w14:textId="77777777" w:rsidR="00524E48" w:rsidRPr="00524E48" w:rsidRDefault="00524E48" w:rsidP="00524E48">
            <w:pPr>
              <w:pStyle w:val="TableParagraph"/>
              <w:rPr>
                <w:sz w:val="16"/>
                <w:szCs w:val="16"/>
              </w:rPr>
            </w:pPr>
          </w:p>
        </w:tc>
      </w:tr>
      <w:tr w:rsidR="00524E48" w14:paraId="3670F331" w14:textId="77777777" w:rsidTr="00F9388F">
        <w:trPr>
          <w:trHeight w:val="720"/>
        </w:trPr>
        <w:tc>
          <w:tcPr>
            <w:tcW w:w="1517" w:type="dxa"/>
          </w:tcPr>
          <w:p w14:paraId="46DE09A3" w14:textId="77777777" w:rsidR="00524E48" w:rsidRPr="00524E48" w:rsidRDefault="00524E48" w:rsidP="00524E48">
            <w:pPr>
              <w:rPr>
                <w:sz w:val="16"/>
                <w:szCs w:val="16"/>
              </w:rPr>
            </w:pPr>
            <w:r>
              <w:rPr>
                <w:sz w:val="16"/>
                <w:szCs w:val="16"/>
              </w:rPr>
              <w:t xml:space="preserve">Native Kubernetes </w:t>
            </w:r>
          </w:p>
        </w:tc>
        <w:tc>
          <w:tcPr>
            <w:tcW w:w="3420" w:type="dxa"/>
          </w:tcPr>
          <w:p w14:paraId="4F248469" w14:textId="77777777" w:rsidR="00524E48" w:rsidRPr="00524E48" w:rsidRDefault="00524E48" w:rsidP="00524E48">
            <w:pPr>
              <w:rPr>
                <w:sz w:val="16"/>
                <w:szCs w:val="16"/>
              </w:rPr>
            </w:pPr>
            <w:r>
              <w:rPr>
                <w:sz w:val="16"/>
                <w:szCs w:val="16"/>
              </w:rPr>
              <w:t xml:space="preserve">Company requires usage of the native Kubernetes distribution for each public cloud used (e.g., use of Amazon EKS when managing cluster on Amazon AWS). </w:t>
            </w:r>
          </w:p>
        </w:tc>
        <w:tc>
          <w:tcPr>
            <w:tcW w:w="1440" w:type="dxa"/>
          </w:tcPr>
          <w:p w14:paraId="46F893F3" w14:textId="77777777" w:rsidR="00524E48" w:rsidRPr="00524E48" w:rsidRDefault="00524E48" w:rsidP="00524E48">
            <w:pPr>
              <w:pStyle w:val="TableParagraph"/>
              <w:rPr>
                <w:sz w:val="16"/>
                <w:szCs w:val="16"/>
              </w:rPr>
            </w:pPr>
          </w:p>
        </w:tc>
        <w:tc>
          <w:tcPr>
            <w:tcW w:w="3600" w:type="dxa"/>
          </w:tcPr>
          <w:p w14:paraId="4950A905" w14:textId="77777777" w:rsidR="00524E48" w:rsidRPr="00524E48" w:rsidRDefault="00524E48" w:rsidP="00524E48">
            <w:pPr>
              <w:pStyle w:val="TableParagraph"/>
              <w:rPr>
                <w:sz w:val="16"/>
                <w:szCs w:val="16"/>
              </w:rPr>
            </w:pPr>
          </w:p>
        </w:tc>
      </w:tr>
      <w:tr w:rsidR="00524E48" w14:paraId="380D1A00" w14:textId="77777777" w:rsidTr="00F9388F">
        <w:trPr>
          <w:trHeight w:val="720"/>
        </w:trPr>
        <w:tc>
          <w:tcPr>
            <w:tcW w:w="1517" w:type="dxa"/>
          </w:tcPr>
          <w:p w14:paraId="262E787E" w14:textId="77777777" w:rsidR="00524E48" w:rsidRPr="00524E48" w:rsidRDefault="00524E48" w:rsidP="00524E48">
            <w:pPr>
              <w:rPr>
                <w:sz w:val="16"/>
                <w:szCs w:val="16"/>
              </w:rPr>
            </w:pPr>
            <w:r w:rsidRPr="00524E48">
              <w:rPr>
                <w:sz w:val="16"/>
                <w:szCs w:val="16"/>
              </w:rPr>
              <w:t>In-Cluster Autoscaling</w:t>
            </w:r>
          </w:p>
        </w:tc>
        <w:tc>
          <w:tcPr>
            <w:tcW w:w="3420" w:type="dxa"/>
          </w:tcPr>
          <w:p w14:paraId="5FD13D82" w14:textId="77777777" w:rsidR="00524E48" w:rsidRPr="00524E48" w:rsidRDefault="00524E48" w:rsidP="00524E48">
            <w:pPr>
              <w:rPr>
                <w:sz w:val="16"/>
                <w:szCs w:val="16"/>
              </w:rPr>
            </w:pPr>
            <w:r w:rsidRPr="00524E48">
              <w:rPr>
                <w:sz w:val="16"/>
                <w:szCs w:val="16"/>
              </w:rPr>
              <w:t>Company desires configurable horizontal (in-cluster) auto-scaling based on default and custom metrics</w:t>
            </w:r>
          </w:p>
        </w:tc>
        <w:tc>
          <w:tcPr>
            <w:tcW w:w="1440" w:type="dxa"/>
          </w:tcPr>
          <w:p w14:paraId="793185DB" w14:textId="77777777" w:rsidR="00524E48" w:rsidRPr="00524E48" w:rsidRDefault="00524E48" w:rsidP="00524E48">
            <w:pPr>
              <w:pStyle w:val="TableParagraph"/>
              <w:rPr>
                <w:sz w:val="16"/>
                <w:szCs w:val="16"/>
              </w:rPr>
            </w:pPr>
          </w:p>
        </w:tc>
        <w:tc>
          <w:tcPr>
            <w:tcW w:w="3600" w:type="dxa"/>
          </w:tcPr>
          <w:p w14:paraId="7BE91665" w14:textId="77777777" w:rsidR="00524E48" w:rsidRPr="00524E48" w:rsidRDefault="00524E48" w:rsidP="00524E48">
            <w:pPr>
              <w:pStyle w:val="TableParagraph"/>
              <w:rPr>
                <w:sz w:val="16"/>
                <w:szCs w:val="16"/>
              </w:rPr>
            </w:pPr>
          </w:p>
        </w:tc>
      </w:tr>
      <w:tr w:rsidR="00524E48" w14:paraId="683540DB" w14:textId="77777777" w:rsidTr="00F9388F">
        <w:trPr>
          <w:trHeight w:val="720"/>
        </w:trPr>
        <w:tc>
          <w:tcPr>
            <w:tcW w:w="1517" w:type="dxa"/>
          </w:tcPr>
          <w:p w14:paraId="69AB4ED5" w14:textId="77777777" w:rsidR="00524E48" w:rsidRPr="00524E48" w:rsidRDefault="00524E48" w:rsidP="00524E48">
            <w:pPr>
              <w:rPr>
                <w:sz w:val="16"/>
                <w:szCs w:val="16"/>
              </w:rPr>
            </w:pPr>
            <w:r w:rsidRPr="00524E48">
              <w:rPr>
                <w:sz w:val="16"/>
                <w:szCs w:val="16"/>
              </w:rPr>
              <w:t>Operations Console</w:t>
            </w:r>
          </w:p>
        </w:tc>
        <w:tc>
          <w:tcPr>
            <w:tcW w:w="3420" w:type="dxa"/>
          </w:tcPr>
          <w:p w14:paraId="6BFC439A" w14:textId="77777777" w:rsidR="00524E48" w:rsidRPr="00524E48" w:rsidRDefault="00524E48" w:rsidP="00524E48">
            <w:pPr>
              <w:rPr>
                <w:sz w:val="16"/>
                <w:szCs w:val="16"/>
              </w:rPr>
            </w:pPr>
            <w:r w:rsidRPr="00524E48">
              <w:rPr>
                <w:sz w:val="16"/>
                <w:szCs w:val="16"/>
              </w:rPr>
              <w:t>A dedicated console designed for the company's Operations Team to manage and support clusters deployed across the end customer's network.</w:t>
            </w:r>
          </w:p>
        </w:tc>
        <w:tc>
          <w:tcPr>
            <w:tcW w:w="1440" w:type="dxa"/>
          </w:tcPr>
          <w:p w14:paraId="47BA5F4F" w14:textId="77777777" w:rsidR="00524E48" w:rsidRPr="00524E48" w:rsidRDefault="00524E48" w:rsidP="00524E48">
            <w:pPr>
              <w:pStyle w:val="TableParagraph"/>
              <w:rPr>
                <w:sz w:val="16"/>
                <w:szCs w:val="16"/>
              </w:rPr>
            </w:pPr>
          </w:p>
        </w:tc>
        <w:tc>
          <w:tcPr>
            <w:tcW w:w="3600" w:type="dxa"/>
          </w:tcPr>
          <w:p w14:paraId="53E736FC" w14:textId="77777777" w:rsidR="00524E48" w:rsidRPr="00524E48" w:rsidRDefault="00524E48" w:rsidP="00524E48">
            <w:pPr>
              <w:pStyle w:val="TableParagraph"/>
              <w:rPr>
                <w:sz w:val="16"/>
                <w:szCs w:val="16"/>
              </w:rPr>
            </w:pPr>
          </w:p>
        </w:tc>
      </w:tr>
      <w:tr w:rsidR="00524E48" w14:paraId="13B3B7D5" w14:textId="77777777" w:rsidTr="00F9388F">
        <w:trPr>
          <w:trHeight w:val="720"/>
        </w:trPr>
        <w:tc>
          <w:tcPr>
            <w:tcW w:w="1517" w:type="dxa"/>
          </w:tcPr>
          <w:p w14:paraId="5E05ED32" w14:textId="77777777" w:rsidR="00524E48" w:rsidRPr="00524E48" w:rsidRDefault="00524E48" w:rsidP="00524E48">
            <w:pPr>
              <w:rPr>
                <w:sz w:val="16"/>
                <w:szCs w:val="16"/>
              </w:rPr>
            </w:pPr>
            <w:r w:rsidRPr="00524E48">
              <w:rPr>
                <w:sz w:val="16"/>
                <w:szCs w:val="16"/>
              </w:rPr>
              <w:t>Remote Debugging and Diagnostics</w:t>
            </w:r>
          </w:p>
        </w:tc>
        <w:tc>
          <w:tcPr>
            <w:tcW w:w="3420" w:type="dxa"/>
          </w:tcPr>
          <w:p w14:paraId="246976A0" w14:textId="77777777" w:rsidR="00524E48" w:rsidRPr="00524E48" w:rsidRDefault="00524E48" w:rsidP="00524E48">
            <w:pPr>
              <w:rPr>
                <w:sz w:val="16"/>
                <w:szCs w:val="16"/>
              </w:rPr>
            </w:pPr>
            <w:r w:rsidRPr="00524E48">
              <w:rPr>
                <w:sz w:val="16"/>
                <w:szCs w:val="16"/>
              </w:rPr>
              <w:t xml:space="preserve">Company's IT Operations team should have access to </w:t>
            </w:r>
            <w:proofErr w:type="spellStart"/>
            <w:r w:rsidRPr="00524E48">
              <w:rPr>
                <w:sz w:val="16"/>
                <w:szCs w:val="16"/>
              </w:rPr>
              <w:t>built</w:t>
            </w:r>
            <w:proofErr w:type="spellEnd"/>
            <w:r w:rsidRPr="00524E48">
              <w:rPr>
                <w:sz w:val="16"/>
                <w:szCs w:val="16"/>
              </w:rPr>
              <w:t xml:space="preserve"> in remote debugging and diagnostics tools to address issues on 1,000s of remote clusters</w:t>
            </w:r>
          </w:p>
        </w:tc>
        <w:tc>
          <w:tcPr>
            <w:tcW w:w="1440" w:type="dxa"/>
          </w:tcPr>
          <w:p w14:paraId="7CF89B55" w14:textId="77777777" w:rsidR="00524E48" w:rsidRPr="00524E48" w:rsidRDefault="00524E48" w:rsidP="00524E48">
            <w:pPr>
              <w:pStyle w:val="TableParagraph"/>
              <w:rPr>
                <w:sz w:val="16"/>
                <w:szCs w:val="16"/>
              </w:rPr>
            </w:pPr>
          </w:p>
        </w:tc>
        <w:tc>
          <w:tcPr>
            <w:tcW w:w="3600" w:type="dxa"/>
          </w:tcPr>
          <w:p w14:paraId="686C0975" w14:textId="77777777" w:rsidR="00524E48" w:rsidRPr="00524E48" w:rsidRDefault="00524E48" w:rsidP="00524E48">
            <w:pPr>
              <w:pStyle w:val="TableParagraph"/>
              <w:rPr>
                <w:sz w:val="16"/>
                <w:szCs w:val="16"/>
              </w:rPr>
            </w:pPr>
          </w:p>
        </w:tc>
      </w:tr>
      <w:tr w:rsidR="00524E48" w14:paraId="458A6AC8" w14:textId="77777777" w:rsidTr="00F9388F">
        <w:trPr>
          <w:trHeight w:val="720"/>
        </w:trPr>
        <w:tc>
          <w:tcPr>
            <w:tcW w:w="1517" w:type="dxa"/>
          </w:tcPr>
          <w:p w14:paraId="70A01030" w14:textId="77777777" w:rsidR="00524E48" w:rsidRPr="00524E48" w:rsidRDefault="00524E48" w:rsidP="00524E48">
            <w:pPr>
              <w:rPr>
                <w:sz w:val="16"/>
                <w:szCs w:val="16"/>
              </w:rPr>
            </w:pPr>
            <w:r w:rsidRPr="00524E48">
              <w:rPr>
                <w:sz w:val="16"/>
                <w:szCs w:val="16"/>
              </w:rPr>
              <w:t>Health and Capacity Monitoring</w:t>
            </w:r>
          </w:p>
        </w:tc>
        <w:tc>
          <w:tcPr>
            <w:tcW w:w="3420" w:type="dxa"/>
          </w:tcPr>
          <w:p w14:paraId="4799E8EA" w14:textId="77777777" w:rsidR="00524E48" w:rsidRPr="00524E48" w:rsidRDefault="00524E48" w:rsidP="00524E48">
            <w:pPr>
              <w:rPr>
                <w:sz w:val="16"/>
                <w:szCs w:val="16"/>
              </w:rPr>
            </w:pPr>
            <w:r w:rsidRPr="00524E48">
              <w:rPr>
                <w:sz w:val="16"/>
                <w:szCs w:val="16"/>
              </w:rPr>
              <w:t xml:space="preserve">The Operations Console should provide real time visibility and access to the health and capacity utilization &amp; monitoring of the managed clusters. </w:t>
            </w:r>
          </w:p>
        </w:tc>
        <w:tc>
          <w:tcPr>
            <w:tcW w:w="1440" w:type="dxa"/>
          </w:tcPr>
          <w:p w14:paraId="76892D00" w14:textId="77777777" w:rsidR="00524E48" w:rsidRPr="00524E48" w:rsidRDefault="00524E48" w:rsidP="00524E48">
            <w:pPr>
              <w:pStyle w:val="TableParagraph"/>
              <w:rPr>
                <w:sz w:val="16"/>
                <w:szCs w:val="16"/>
              </w:rPr>
            </w:pPr>
          </w:p>
        </w:tc>
        <w:tc>
          <w:tcPr>
            <w:tcW w:w="3600" w:type="dxa"/>
          </w:tcPr>
          <w:p w14:paraId="07904A98" w14:textId="77777777" w:rsidR="00524E48" w:rsidRPr="00524E48" w:rsidRDefault="00524E48" w:rsidP="00524E48">
            <w:pPr>
              <w:pStyle w:val="TableParagraph"/>
              <w:rPr>
                <w:sz w:val="16"/>
                <w:szCs w:val="16"/>
              </w:rPr>
            </w:pPr>
          </w:p>
        </w:tc>
      </w:tr>
      <w:tr w:rsidR="00524E48" w14:paraId="389BA048" w14:textId="77777777" w:rsidTr="00F9388F">
        <w:trPr>
          <w:trHeight w:val="720"/>
        </w:trPr>
        <w:tc>
          <w:tcPr>
            <w:tcW w:w="1517" w:type="dxa"/>
          </w:tcPr>
          <w:p w14:paraId="6A2F5205" w14:textId="77777777" w:rsidR="00524E48" w:rsidRPr="00524E48" w:rsidRDefault="00524E48" w:rsidP="00524E48">
            <w:pPr>
              <w:rPr>
                <w:sz w:val="16"/>
                <w:szCs w:val="16"/>
              </w:rPr>
            </w:pPr>
            <w:r w:rsidRPr="00524E48">
              <w:rPr>
                <w:sz w:val="16"/>
                <w:szCs w:val="16"/>
              </w:rPr>
              <w:t>Programmatic Access</w:t>
            </w:r>
          </w:p>
        </w:tc>
        <w:tc>
          <w:tcPr>
            <w:tcW w:w="3420" w:type="dxa"/>
          </w:tcPr>
          <w:p w14:paraId="346A8214" w14:textId="77777777" w:rsidR="00524E48" w:rsidRPr="00524E48" w:rsidRDefault="00524E48" w:rsidP="00524E48">
            <w:pPr>
              <w:rPr>
                <w:sz w:val="16"/>
                <w:szCs w:val="16"/>
              </w:rPr>
            </w:pPr>
            <w:r w:rsidRPr="00524E48">
              <w:rPr>
                <w:sz w:val="16"/>
                <w:szCs w:val="16"/>
              </w:rPr>
              <w:t>The controller should provide a rich set of REST APIs that can be used by the company to programmatically manage the controller and retrieve business critical information.</w:t>
            </w:r>
          </w:p>
        </w:tc>
        <w:tc>
          <w:tcPr>
            <w:tcW w:w="1440" w:type="dxa"/>
          </w:tcPr>
          <w:p w14:paraId="750D0132" w14:textId="77777777" w:rsidR="00524E48" w:rsidRPr="00524E48" w:rsidRDefault="00524E48" w:rsidP="00524E48">
            <w:pPr>
              <w:pStyle w:val="TableParagraph"/>
              <w:rPr>
                <w:sz w:val="16"/>
                <w:szCs w:val="16"/>
              </w:rPr>
            </w:pPr>
          </w:p>
        </w:tc>
        <w:tc>
          <w:tcPr>
            <w:tcW w:w="3600" w:type="dxa"/>
          </w:tcPr>
          <w:p w14:paraId="0EF3C365" w14:textId="77777777" w:rsidR="00524E48" w:rsidRPr="00524E48" w:rsidRDefault="00524E48" w:rsidP="00524E48">
            <w:pPr>
              <w:pStyle w:val="TableParagraph"/>
              <w:rPr>
                <w:sz w:val="16"/>
                <w:szCs w:val="16"/>
              </w:rPr>
            </w:pPr>
          </w:p>
        </w:tc>
      </w:tr>
      <w:tr w:rsidR="00524E48" w14:paraId="122BE5E9" w14:textId="77777777" w:rsidTr="00F9388F">
        <w:trPr>
          <w:trHeight w:val="720"/>
        </w:trPr>
        <w:tc>
          <w:tcPr>
            <w:tcW w:w="1517" w:type="dxa"/>
          </w:tcPr>
          <w:p w14:paraId="4560B289" w14:textId="77777777" w:rsidR="00524E48" w:rsidRPr="00524E48" w:rsidRDefault="00524E48" w:rsidP="00524E48">
            <w:pPr>
              <w:rPr>
                <w:sz w:val="16"/>
                <w:szCs w:val="16"/>
              </w:rPr>
            </w:pPr>
            <w:r w:rsidRPr="00524E48">
              <w:rPr>
                <w:sz w:val="16"/>
                <w:szCs w:val="16"/>
              </w:rPr>
              <w:t>Audit Trail</w:t>
            </w:r>
          </w:p>
        </w:tc>
        <w:tc>
          <w:tcPr>
            <w:tcW w:w="3420" w:type="dxa"/>
          </w:tcPr>
          <w:p w14:paraId="29AE1D71" w14:textId="77777777" w:rsidR="00524E48" w:rsidRPr="00524E48" w:rsidRDefault="00524E48" w:rsidP="00524E48">
            <w:pPr>
              <w:rPr>
                <w:sz w:val="16"/>
                <w:szCs w:val="16"/>
              </w:rPr>
            </w:pPr>
            <w:r w:rsidRPr="00524E48">
              <w:rPr>
                <w:sz w:val="16"/>
                <w:szCs w:val="16"/>
              </w:rPr>
              <w:t>All actions performed by the company's operations team should be recorded and accessible via an easy to use Audit Trail</w:t>
            </w:r>
          </w:p>
        </w:tc>
        <w:tc>
          <w:tcPr>
            <w:tcW w:w="1440" w:type="dxa"/>
          </w:tcPr>
          <w:p w14:paraId="17AC5291" w14:textId="77777777" w:rsidR="00524E48" w:rsidRPr="00524E48" w:rsidRDefault="00524E48" w:rsidP="00524E48">
            <w:pPr>
              <w:pStyle w:val="TableParagraph"/>
              <w:rPr>
                <w:sz w:val="16"/>
                <w:szCs w:val="16"/>
              </w:rPr>
            </w:pPr>
          </w:p>
        </w:tc>
        <w:tc>
          <w:tcPr>
            <w:tcW w:w="3600" w:type="dxa"/>
          </w:tcPr>
          <w:p w14:paraId="48E84856" w14:textId="77777777" w:rsidR="00524E48" w:rsidRPr="00524E48" w:rsidRDefault="00524E48" w:rsidP="00524E48">
            <w:pPr>
              <w:pStyle w:val="TableParagraph"/>
              <w:rPr>
                <w:sz w:val="16"/>
                <w:szCs w:val="16"/>
              </w:rPr>
            </w:pPr>
          </w:p>
        </w:tc>
      </w:tr>
      <w:tr w:rsidR="00524E48" w14:paraId="11E55592" w14:textId="77777777" w:rsidTr="00F9388F">
        <w:trPr>
          <w:trHeight w:val="720"/>
        </w:trPr>
        <w:tc>
          <w:tcPr>
            <w:tcW w:w="1517" w:type="dxa"/>
          </w:tcPr>
          <w:p w14:paraId="391FC6E1" w14:textId="77777777" w:rsidR="00524E48" w:rsidRPr="00524E48" w:rsidRDefault="00524E48" w:rsidP="00524E48">
            <w:pPr>
              <w:rPr>
                <w:sz w:val="16"/>
                <w:szCs w:val="16"/>
              </w:rPr>
            </w:pPr>
            <w:r w:rsidRPr="00524E48">
              <w:rPr>
                <w:sz w:val="16"/>
                <w:szCs w:val="16"/>
              </w:rPr>
              <w:lastRenderedPageBreak/>
              <w:t>Flexible Cluster Scaling Approaches</w:t>
            </w:r>
          </w:p>
        </w:tc>
        <w:tc>
          <w:tcPr>
            <w:tcW w:w="3420" w:type="dxa"/>
          </w:tcPr>
          <w:p w14:paraId="131D782A" w14:textId="77777777" w:rsidR="00524E48" w:rsidRPr="00524E48" w:rsidRDefault="00524E48" w:rsidP="00524E48">
            <w:pPr>
              <w:rPr>
                <w:sz w:val="16"/>
                <w:szCs w:val="16"/>
              </w:rPr>
            </w:pPr>
            <w:r w:rsidRPr="00524E48">
              <w:rPr>
                <w:sz w:val="16"/>
                <w:szCs w:val="16"/>
              </w:rPr>
              <w:t>The managed clusters should support both manual and auto scaling so that addition capacity can be made available to customer applications when required</w:t>
            </w:r>
          </w:p>
        </w:tc>
        <w:tc>
          <w:tcPr>
            <w:tcW w:w="1440" w:type="dxa"/>
          </w:tcPr>
          <w:p w14:paraId="6C978F3D" w14:textId="77777777" w:rsidR="00524E48" w:rsidRPr="00524E48" w:rsidRDefault="00524E48" w:rsidP="00524E48">
            <w:pPr>
              <w:pStyle w:val="TableParagraph"/>
              <w:rPr>
                <w:sz w:val="16"/>
                <w:szCs w:val="16"/>
              </w:rPr>
            </w:pPr>
          </w:p>
        </w:tc>
        <w:tc>
          <w:tcPr>
            <w:tcW w:w="3600" w:type="dxa"/>
          </w:tcPr>
          <w:p w14:paraId="0D5F08E8" w14:textId="77777777" w:rsidR="00524E48" w:rsidRPr="00524E48" w:rsidRDefault="00524E48" w:rsidP="00524E48">
            <w:pPr>
              <w:pStyle w:val="TableParagraph"/>
              <w:rPr>
                <w:sz w:val="16"/>
                <w:szCs w:val="16"/>
              </w:rPr>
            </w:pPr>
          </w:p>
        </w:tc>
      </w:tr>
      <w:tr w:rsidR="00524E48" w14:paraId="42908855" w14:textId="77777777" w:rsidTr="00F9388F">
        <w:trPr>
          <w:trHeight w:val="720"/>
        </w:trPr>
        <w:tc>
          <w:tcPr>
            <w:tcW w:w="1517" w:type="dxa"/>
          </w:tcPr>
          <w:p w14:paraId="261078BD" w14:textId="77777777" w:rsidR="00524E48" w:rsidRPr="00524E48" w:rsidRDefault="00524E48" w:rsidP="00524E48">
            <w:pPr>
              <w:rPr>
                <w:sz w:val="16"/>
                <w:szCs w:val="16"/>
              </w:rPr>
            </w:pPr>
            <w:r w:rsidRPr="00524E48">
              <w:rPr>
                <w:sz w:val="16"/>
                <w:szCs w:val="16"/>
              </w:rPr>
              <w:t>Application Ready Clusters</w:t>
            </w:r>
          </w:p>
        </w:tc>
        <w:tc>
          <w:tcPr>
            <w:tcW w:w="3420" w:type="dxa"/>
          </w:tcPr>
          <w:p w14:paraId="60F4B510" w14:textId="77777777" w:rsidR="00524E48" w:rsidRPr="00524E48" w:rsidRDefault="00524E48" w:rsidP="00524E48">
            <w:pPr>
              <w:rPr>
                <w:sz w:val="16"/>
                <w:szCs w:val="16"/>
              </w:rPr>
            </w:pPr>
            <w:r w:rsidRPr="00524E48">
              <w:rPr>
                <w:sz w:val="16"/>
                <w:szCs w:val="16"/>
              </w:rPr>
              <w:t xml:space="preserve">The managed clusters should be deployed with critical 3rd party components that are required for customer applications. For example, Prometheus for monitoring, </w:t>
            </w:r>
            <w:proofErr w:type="spellStart"/>
            <w:r w:rsidRPr="00524E48">
              <w:rPr>
                <w:sz w:val="16"/>
                <w:szCs w:val="16"/>
              </w:rPr>
              <w:t>Fluentd</w:t>
            </w:r>
            <w:proofErr w:type="spellEnd"/>
            <w:r w:rsidRPr="00524E48">
              <w:rPr>
                <w:sz w:val="16"/>
                <w:szCs w:val="16"/>
              </w:rPr>
              <w:t xml:space="preserve"> for Log Aggregation etc</w:t>
            </w:r>
            <w:r w:rsidR="00301B2F">
              <w:rPr>
                <w:sz w:val="16"/>
                <w:szCs w:val="16"/>
              </w:rPr>
              <w:t>.</w:t>
            </w:r>
          </w:p>
        </w:tc>
        <w:tc>
          <w:tcPr>
            <w:tcW w:w="1440" w:type="dxa"/>
          </w:tcPr>
          <w:p w14:paraId="26D30ED1" w14:textId="77777777" w:rsidR="00524E48" w:rsidRPr="00524E48" w:rsidRDefault="00524E48" w:rsidP="00524E48">
            <w:pPr>
              <w:pStyle w:val="TableParagraph"/>
              <w:rPr>
                <w:sz w:val="16"/>
                <w:szCs w:val="16"/>
              </w:rPr>
            </w:pPr>
          </w:p>
        </w:tc>
        <w:tc>
          <w:tcPr>
            <w:tcW w:w="3600" w:type="dxa"/>
          </w:tcPr>
          <w:p w14:paraId="09EC1FE7" w14:textId="77777777" w:rsidR="00524E48" w:rsidRPr="00524E48" w:rsidRDefault="00524E48" w:rsidP="00524E48">
            <w:pPr>
              <w:pStyle w:val="TableParagraph"/>
              <w:rPr>
                <w:sz w:val="16"/>
                <w:szCs w:val="16"/>
              </w:rPr>
            </w:pPr>
          </w:p>
        </w:tc>
      </w:tr>
      <w:tr w:rsidR="00524E48" w14:paraId="23856E93" w14:textId="77777777" w:rsidTr="00F9388F">
        <w:trPr>
          <w:trHeight w:val="720"/>
        </w:trPr>
        <w:tc>
          <w:tcPr>
            <w:tcW w:w="1517" w:type="dxa"/>
          </w:tcPr>
          <w:p w14:paraId="3DCAED2F" w14:textId="77777777" w:rsidR="00524E48" w:rsidRPr="00524E48" w:rsidRDefault="00524E48" w:rsidP="00524E48">
            <w:pPr>
              <w:rPr>
                <w:sz w:val="16"/>
                <w:szCs w:val="16"/>
              </w:rPr>
            </w:pPr>
            <w:r w:rsidRPr="00524E48">
              <w:rPr>
                <w:sz w:val="16"/>
                <w:szCs w:val="16"/>
              </w:rPr>
              <w:t>Importing Clusters</w:t>
            </w:r>
          </w:p>
        </w:tc>
        <w:tc>
          <w:tcPr>
            <w:tcW w:w="3420" w:type="dxa"/>
          </w:tcPr>
          <w:p w14:paraId="2CFA08C8" w14:textId="77777777" w:rsidR="00524E48" w:rsidRPr="00524E48" w:rsidRDefault="00524E48" w:rsidP="00524E48">
            <w:pPr>
              <w:rPr>
                <w:sz w:val="16"/>
                <w:szCs w:val="16"/>
              </w:rPr>
            </w:pPr>
            <w:r w:rsidRPr="00524E48">
              <w:rPr>
                <w:sz w:val="16"/>
                <w:szCs w:val="16"/>
              </w:rPr>
              <w:t xml:space="preserve">Company requires ability to import existing clusters into solution. </w:t>
            </w:r>
          </w:p>
        </w:tc>
        <w:tc>
          <w:tcPr>
            <w:tcW w:w="1440" w:type="dxa"/>
          </w:tcPr>
          <w:p w14:paraId="0F2F98EE" w14:textId="77777777" w:rsidR="00524E48" w:rsidRPr="00524E48" w:rsidRDefault="00524E48" w:rsidP="00524E48">
            <w:pPr>
              <w:pStyle w:val="TableParagraph"/>
              <w:rPr>
                <w:sz w:val="16"/>
                <w:szCs w:val="16"/>
              </w:rPr>
            </w:pPr>
          </w:p>
        </w:tc>
        <w:tc>
          <w:tcPr>
            <w:tcW w:w="3600" w:type="dxa"/>
          </w:tcPr>
          <w:p w14:paraId="300AA5BF" w14:textId="77777777" w:rsidR="00524E48" w:rsidRPr="00524E48" w:rsidRDefault="00524E48" w:rsidP="00524E48">
            <w:pPr>
              <w:pStyle w:val="TableParagraph"/>
              <w:rPr>
                <w:sz w:val="16"/>
                <w:szCs w:val="16"/>
              </w:rPr>
            </w:pPr>
          </w:p>
        </w:tc>
      </w:tr>
      <w:tr w:rsidR="00524E48" w14:paraId="0E790D47" w14:textId="77777777" w:rsidTr="00F9388F">
        <w:trPr>
          <w:trHeight w:val="720"/>
        </w:trPr>
        <w:tc>
          <w:tcPr>
            <w:tcW w:w="1517" w:type="dxa"/>
          </w:tcPr>
          <w:p w14:paraId="50EFBD3E" w14:textId="77777777" w:rsidR="00524E48" w:rsidRPr="00524E48" w:rsidRDefault="00524E48" w:rsidP="00524E48">
            <w:pPr>
              <w:rPr>
                <w:sz w:val="16"/>
                <w:szCs w:val="16"/>
              </w:rPr>
            </w:pPr>
            <w:r w:rsidRPr="00524E48">
              <w:rPr>
                <w:sz w:val="16"/>
                <w:szCs w:val="16"/>
              </w:rPr>
              <w:t>Deployment Flavors</w:t>
            </w:r>
          </w:p>
        </w:tc>
        <w:tc>
          <w:tcPr>
            <w:tcW w:w="3420" w:type="dxa"/>
          </w:tcPr>
          <w:p w14:paraId="183BC413" w14:textId="77777777" w:rsidR="00524E48" w:rsidRPr="00524E48" w:rsidRDefault="00524E48" w:rsidP="00524E48">
            <w:pPr>
              <w:rPr>
                <w:sz w:val="16"/>
                <w:szCs w:val="16"/>
              </w:rPr>
            </w:pPr>
            <w:r w:rsidRPr="00524E48">
              <w:rPr>
                <w:sz w:val="16"/>
                <w:szCs w:val="16"/>
              </w:rPr>
              <w:t>The company should be able to support multiple deployment flavors for customer applications</w:t>
            </w:r>
            <w:r w:rsidRPr="00524E48">
              <w:rPr>
                <w:sz w:val="16"/>
                <w:szCs w:val="16"/>
              </w:rPr>
              <w:br/>
            </w:r>
            <w:r w:rsidRPr="00524E48">
              <w:rPr>
                <w:sz w:val="16"/>
                <w:szCs w:val="16"/>
              </w:rPr>
              <w:br/>
              <w:t xml:space="preserve">- Edge: Small Footprint </w:t>
            </w:r>
            <w:r w:rsidR="00301B2F" w:rsidRPr="00524E48">
              <w:rPr>
                <w:sz w:val="16"/>
                <w:szCs w:val="16"/>
              </w:rPr>
              <w:t>devi</w:t>
            </w:r>
            <w:r w:rsidR="00301B2F">
              <w:rPr>
                <w:sz w:val="16"/>
                <w:szCs w:val="16"/>
              </w:rPr>
              <w:t>c</w:t>
            </w:r>
            <w:r w:rsidR="00301B2F" w:rsidRPr="00524E48">
              <w:rPr>
                <w:sz w:val="16"/>
                <w:szCs w:val="16"/>
              </w:rPr>
              <w:t>es</w:t>
            </w:r>
            <w:r w:rsidRPr="00524E48">
              <w:rPr>
                <w:sz w:val="16"/>
                <w:szCs w:val="16"/>
              </w:rPr>
              <w:t xml:space="preserve"> on the network edge such as MEC </w:t>
            </w:r>
            <w:proofErr w:type="spellStart"/>
            <w:r w:rsidRPr="00524E48">
              <w:rPr>
                <w:sz w:val="16"/>
                <w:szCs w:val="16"/>
              </w:rPr>
              <w:t>etc</w:t>
            </w:r>
            <w:proofErr w:type="spellEnd"/>
            <w:r w:rsidRPr="00524E48">
              <w:rPr>
                <w:sz w:val="16"/>
                <w:szCs w:val="16"/>
              </w:rPr>
              <w:t xml:space="preserve"> </w:t>
            </w:r>
            <w:r w:rsidRPr="00524E48">
              <w:rPr>
                <w:sz w:val="16"/>
                <w:szCs w:val="16"/>
              </w:rPr>
              <w:br/>
              <w:t xml:space="preserve">- On-Premises: </w:t>
            </w:r>
            <w:proofErr w:type="spellStart"/>
            <w:r w:rsidRPr="00524E48">
              <w:rPr>
                <w:sz w:val="16"/>
                <w:szCs w:val="16"/>
              </w:rPr>
              <w:t>uCPE</w:t>
            </w:r>
            <w:proofErr w:type="spellEnd"/>
            <w:r w:rsidRPr="00524E48">
              <w:rPr>
                <w:sz w:val="16"/>
                <w:szCs w:val="16"/>
              </w:rPr>
              <w:t xml:space="preserve"> type devices deployed on-premises </w:t>
            </w:r>
            <w:r w:rsidRPr="00524E48">
              <w:rPr>
                <w:sz w:val="16"/>
                <w:szCs w:val="16"/>
              </w:rPr>
              <w:br/>
              <w:t>- Cloud: Deployments on company's datacenter/cloud environments</w:t>
            </w:r>
          </w:p>
        </w:tc>
        <w:tc>
          <w:tcPr>
            <w:tcW w:w="1440" w:type="dxa"/>
          </w:tcPr>
          <w:p w14:paraId="47DDCA7E" w14:textId="77777777" w:rsidR="00524E48" w:rsidRPr="00524E48" w:rsidRDefault="00524E48" w:rsidP="00524E48">
            <w:pPr>
              <w:pStyle w:val="TableParagraph"/>
              <w:rPr>
                <w:sz w:val="16"/>
                <w:szCs w:val="16"/>
              </w:rPr>
            </w:pPr>
          </w:p>
        </w:tc>
        <w:tc>
          <w:tcPr>
            <w:tcW w:w="3600" w:type="dxa"/>
          </w:tcPr>
          <w:p w14:paraId="22AE2974" w14:textId="77777777" w:rsidR="00524E48" w:rsidRPr="00524E48" w:rsidRDefault="00524E48" w:rsidP="00524E48">
            <w:pPr>
              <w:pStyle w:val="TableParagraph"/>
              <w:rPr>
                <w:sz w:val="16"/>
                <w:szCs w:val="16"/>
              </w:rPr>
            </w:pPr>
          </w:p>
        </w:tc>
      </w:tr>
      <w:tr w:rsidR="00524E48" w14:paraId="7C4314FA" w14:textId="77777777" w:rsidTr="00F9388F">
        <w:trPr>
          <w:trHeight w:val="720"/>
        </w:trPr>
        <w:tc>
          <w:tcPr>
            <w:tcW w:w="1517" w:type="dxa"/>
          </w:tcPr>
          <w:p w14:paraId="54FF10DE" w14:textId="77777777" w:rsidR="00524E48" w:rsidRPr="00524E48" w:rsidRDefault="00524E48" w:rsidP="00524E48">
            <w:pPr>
              <w:rPr>
                <w:sz w:val="16"/>
                <w:szCs w:val="16"/>
              </w:rPr>
            </w:pPr>
            <w:r w:rsidRPr="00524E48">
              <w:rPr>
                <w:sz w:val="16"/>
                <w:szCs w:val="16"/>
              </w:rPr>
              <w:t>Support for Helm and YAML</w:t>
            </w:r>
          </w:p>
        </w:tc>
        <w:tc>
          <w:tcPr>
            <w:tcW w:w="3420" w:type="dxa"/>
          </w:tcPr>
          <w:p w14:paraId="5836F7B4" w14:textId="77777777" w:rsidR="00524E48" w:rsidRPr="00524E48" w:rsidRDefault="00524E48" w:rsidP="00524E48">
            <w:pPr>
              <w:rPr>
                <w:sz w:val="16"/>
                <w:szCs w:val="16"/>
              </w:rPr>
            </w:pPr>
            <w:r w:rsidRPr="00524E48">
              <w:rPr>
                <w:sz w:val="16"/>
                <w:szCs w:val="16"/>
              </w:rPr>
              <w:t>Companies requires full support for Helm charts and YAML defined objects</w:t>
            </w:r>
          </w:p>
        </w:tc>
        <w:tc>
          <w:tcPr>
            <w:tcW w:w="1440" w:type="dxa"/>
          </w:tcPr>
          <w:p w14:paraId="4FC9932D" w14:textId="77777777" w:rsidR="00524E48" w:rsidRPr="00524E48" w:rsidRDefault="00524E48" w:rsidP="00524E48">
            <w:pPr>
              <w:pStyle w:val="TableParagraph"/>
              <w:rPr>
                <w:sz w:val="16"/>
                <w:szCs w:val="16"/>
              </w:rPr>
            </w:pPr>
          </w:p>
        </w:tc>
        <w:tc>
          <w:tcPr>
            <w:tcW w:w="3600" w:type="dxa"/>
          </w:tcPr>
          <w:p w14:paraId="031FF693" w14:textId="77777777" w:rsidR="00524E48" w:rsidRPr="00524E48" w:rsidRDefault="00524E48" w:rsidP="00524E48">
            <w:pPr>
              <w:pStyle w:val="TableParagraph"/>
              <w:rPr>
                <w:sz w:val="16"/>
                <w:szCs w:val="16"/>
              </w:rPr>
            </w:pPr>
          </w:p>
        </w:tc>
      </w:tr>
      <w:tr w:rsidR="00524E48" w14:paraId="7AB8209F" w14:textId="77777777" w:rsidTr="00F9388F">
        <w:trPr>
          <w:trHeight w:val="720"/>
        </w:trPr>
        <w:tc>
          <w:tcPr>
            <w:tcW w:w="1517" w:type="dxa"/>
          </w:tcPr>
          <w:p w14:paraId="3488C823" w14:textId="77777777" w:rsidR="00524E48" w:rsidRPr="00524E48" w:rsidRDefault="00524E48" w:rsidP="00524E48">
            <w:pPr>
              <w:rPr>
                <w:sz w:val="16"/>
                <w:szCs w:val="16"/>
              </w:rPr>
            </w:pPr>
            <w:r w:rsidRPr="00524E48">
              <w:rPr>
                <w:sz w:val="16"/>
                <w:szCs w:val="16"/>
              </w:rPr>
              <w:t>Hitless K8s &amp; Cluster Upgrades</w:t>
            </w:r>
          </w:p>
        </w:tc>
        <w:tc>
          <w:tcPr>
            <w:tcW w:w="3420" w:type="dxa"/>
          </w:tcPr>
          <w:p w14:paraId="7E72C74B" w14:textId="77777777" w:rsidR="00524E48" w:rsidRPr="00524E48" w:rsidRDefault="00524E48" w:rsidP="00524E48">
            <w:pPr>
              <w:rPr>
                <w:sz w:val="16"/>
                <w:szCs w:val="16"/>
              </w:rPr>
            </w:pPr>
            <w:r w:rsidRPr="00524E48">
              <w:rPr>
                <w:sz w:val="16"/>
                <w:szCs w:val="16"/>
              </w:rPr>
              <w:t>The controller should provide the means to upgrade k8s across the deployed fleet with zero impact to the applications</w:t>
            </w:r>
          </w:p>
        </w:tc>
        <w:tc>
          <w:tcPr>
            <w:tcW w:w="1440" w:type="dxa"/>
          </w:tcPr>
          <w:p w14:paraId="14548D9F" w14:textId="77777777" w:rsidR="00524E48" w:rsidRPr="00524E48" w:rsidRDefault="00524E48" w:rsidP="00524E48">
            <w:pPr>
              <w:pStyle w:val="TableParagraph"/>
              <w:rPr>
                <w:sz w:val="16"/>
                <w:szCs w:val="16"/>
              </w:rPr>
            </w:pPr>
          </w:p>
        </w:tc>
        <w:tc>
          <w:tcPr>
            <w:tcW w:w="3600" w:type="dxa"/>
          </w:tcPr>
          <w:p w14:paraId="0AC9CC87" w14:textId="77777777" w:rsidR="00524E48" w:rsidRPr="00524E48" w:rsidRDefault="00524E48" w:rsidP="00524E48">
            <w:pPr>
              <w:pStyle w:val="TableParagraph"/>
              <w:rPr>
                <w:sz w:val="16"/>
                <w:szCs w:val="16"/>
              </w:rPr>
            </w:pPr>
          </w:p>
        </w:tc>
      </w:tr>
      <w:tr w:rsidR="00524E48" w14:paraId="7E00C7BC" w14:textId="77777777" w:rsidTr="00F9388F">
        <w:trPr>
          <w:trHeight w:val="720"/>
        </w:trPr>
        <w:tc>
          <w:tcPr>
            <w:tcW w:w="1517" w:type="dxa"/>
          </w:tcPr>
          <w:p w14:paraId="04C85BD7" w14:textId="77777777" w:rsidR="00524E48" w:rsidRPr="00524E48" w:rsidRDefault="00524E48" w:rsidP="00524E48">
            <w:pPr>
              <w:rPr>
                <w:sz w:val="16"/>
                <w:szCs w:val="16"/>
              </w:rPr>
            </w:pPr>
            <w:r w:rsidRPr="00524E48">
              <w:rPr>
                <w:sz w:val="16"/>
                <w:szCs w:val="16"/>
              </w:rPr>
              <w:t>On Demand Cluster Patching</w:t>
            </w:r>
          </w:p>
        </w:tc>
        <w:tc>
          <w:tcPr>
            <w:tcW w:w="3420" w:type="dxa"/>
          </w:tcPr>
          <w:p w14:paraId="15780620" w14:textId="77777777" w:rsidR="00524E48" w:rsidRPr="00524E48" w:rsidRDefault="00524E48" w:rsidP="00524E48">
            <w:pPr>
              <w:rPr>
                <w:sz w:val="16"/>
                <w:szCs w:val="16"/>
              </w:rPr>
            </w:pPr>
            <w:r w:rsidRPr="00524E48">
              <w:rPr>
                <w:sz w:val="16"/>
                <w:szCs w:val="16"/>
              </w:rPr>
              <w:t xml:space="preserve">The company should be able to rapidly patch and update 1,000s of remote clusters when </w:t>
            </w:r>
            <w:r w:rsidR="00301B2F" w:rsidRPr="00524E48">
              <w:rPr>
                <w:sz w:val="16"/>
                <w:szCs w:val="16"/>
              </w:rPr>
              <w:t>Kubernetes</w:t>
            </w:r>
            <w:r w:rsidRPr="00524E48">
              <w:rPr>
                <w:sz w:val="16"/>
                <w:szCs w:val="16"/>
              </w:rPr>
              <w:t xml:space="preserve"> CVEs are reported. This is critical to ensure that customers are provided with a secure operating environment for their applications</w:t>
            </w:r>
          </w:p>
        </w:tc>
        <w:tc>
          <w:tcPr>
            <w:tcW w:w="1440" w:type="dxa"/>
          </w:tcPr>
          <w:p w14:paraId="388FA3E3" w14:textId="77777777" w:rsidR="00524E48" w:rsidRPr="00524E48" w:rsidRDefault="00524E48" w:rsidP="00524E48">
            <w:pPr>
              <w:pStyle w:val="TableParagraph"/>
              <w:rPr>
                <w:sz w:val="16"/>
                <w:szCs w:val="16"/>
              </w:rPr>
            </w:pPr>
          </w:p>
        </w:tc>
        <w:tc>
          <w:tcPr>
            <w:tcW w:w="3600" w:type="dxa"/>
          </w:tcPr>
          <w:p w14:paraId="798F0005" w14:textId="77777777" w:rsidR="00524E48" w:rsidRPr="00524E48" w:rsidRDefault="00524E48" w:rsidP="00524E48">
            <w:pPr>
              <w:pStyle w:val="TableParagraph"/>
              <w:rPr>
                <w:sz w:val="16"/>
                <w:szCs w:val="16"/>
              </w:rPr>
            </w:pPr>
          </w:p>
        </w:tc>
      </w:tr>
      <w:tr w:rsidR="00524E48" w14:paraId="7970B9D3" w14:textId="77777777" w:rsidTr="00F9388F">
        <w:trPr>
          <w:trHeight w:val="720"/>
        </w:trPr>
        <w:tc>
          <w:tcPr>
            <w:tcW w:w="1517" w:type="dxa"/>
          </w:tcPr>
          <w:p w14:paraId="7EFB6450" w14:textId="77777777" w:rsidR="00524E48" w:rsidRPr="00524E48" w:rsidRDefault="00524E48" w:rsidP="00524E48">
            <w:pPr>
              <w:rPr>
                <w:sz w:val="16"/>
                <w:szCs w:val="16"/>
              </w:rPr>
            </w:pPr>
            <w:r w:rsidRPr="00524E48">
              <w:rPr>
                <w:sz w:val="16"/>
                <w:szCs w:val="16"/>
              </w:rPr>
              <w:t>Application Health Tracking</w:t>
            </w:r>
          </w:p>
        </w:tc>
        <w:tc>
          <w:tcPr>
            <w:tcW w:w="3420" w:type="dxa"/>
          </w:tcPr>
          <w:p w14:paraId="0D445C5C" w14:textId="77777777" w:rsidR="00524E48" w:rsidRPr="00524E48" w:rsidRDefault="00524E48" w:rsidP="00524E48">
            <w:pPr>
              <w:rPr>
                <w:sz w:val="16"/>
                <w:szCs w:val="16"/>
              </w:rPr>
            </w:pPr>
            <w:r w:rsidRPr="00524E48">
              <w:rPr>
                <w:sz w:val="16"/>
                <w:szCs w:val="16"/>
              </w:rPr>
              <w:t>Company requires the platform tracks and monitors the health status of each deployed container replica globally across multi-cloud environments.</w:t>
            </w:r>
          </w:p>
        </w:tc>
        <w:tc>
          <w:tcPr>
            <w:tcW w:w="1440" w:type="dxa"/>
          </w:tcPr>
          <w:p w14:paraId="1297DC50" w14:textId="77777777" w:rsidR="00524E48" w:rsidRPr="00524E48" w:rsidRDefault="00524E48" w:rsidP="00524E48">
            <w:pPr>
              <w:pStyle w:val="TableParagraph"/>
              <w:rPr>
                <w:sz w:val="16"/>
                <w:szCs w:val="16"/>
              </w:rPr>
            </w:pPr>
          </w:p>
        </w:tc>
        <w:tc>
          <w:tcPr>
            <w:tcW w:w="3600" w:type="dxa"/>
          </w:tcPr>
          <w:p w14:paraId="66EBA6F4" w14:textId="77777777" w:rsidR="00524E48" w:rsidRPr="00524E48" w:rsidRDefault="00524E48" w:rsidP="00524E48">
            <w:pPr>
              <w:pStyle w:val="TableParagraph"/>
              <w:rPr>
                <w:sz w:val="16"/>
                <w:szCs w:val="16"/>
              </w:rPr>
            </w:pPr>
          </w:p>
        </w:tc>
      </w:tr>
      <w:tr w:rsidR="00524E48" w14:paraId="36423115" w14:textId="77777777" w:rsidTr="00F9388F">
        <w:trPr>
          <w:trHeight w:val="720"/>
        </w:trPr>
        <w:tc>
          <w:tcPr>
            <w:tcW w:w="1517" w:type="dxa"/>
          </w:tcPr>
          <w:p w14:paraId="7495D606" w14:textId="77777777" w:rsidR="00524E48" w:rsidRPr="00524E48" w:rsidRDefault="00524E48" w:rsidP="00524E48">
            <w:pPr>
              <w:rPr>
                <w:sz w:val="16"/>
                <w:szCs w:val="16"/>
              </w:rPr>
            </w:pPr>
            <w:r w:rsidRPr="00524E48">
              <w:rPr>
                <w:sz w:val="16"/>
                <w:szCs w:val="16"/>
              </w:rPr>
              <w:t>Rollbacks</w:t>
            </w:r>
          </w:p>
        </w:tc>
        <w:tc>
          <w:tcPr>
            <w:tcW w:w="3420" w:type="dxa"/>
          </w:tcPr>
          <w:p w14:paraId="3340A67B" w14:textId="77777777" w:rsidR="00524E48" w:rsidRPr="00524E48" w:rsidRDefault="00524E48" w:rsidP="00524E48">
            <w:pPr>
              <w:rPr>
                <w:sz w:val="16"/>
                <w:szCs w:val="16"/>
              </w:rPr>
            </w:pPr>
            <w:r w:rsidRPr="00524E48">
              <w:rPr>
                <w:sz w:val="16"/>
                <w:szCs w:val="16"/>
              </w:rPr>
              <w:t>Company requires support for both manual and automated rollbacks. DevOps teams can configure automatic rollbacks if the upgrade process fails for some reason.</w:t>
            </w:r>
          </w:p>
        </w:tc>
        <w:tc>
          <w:tcPr>
            <w:tcW w:w="1440" w:type="dxa"/>
          </w:tcPr>
          <w:p w14:paraId="523F91BA" w14:textId="77777777" w:rsidR="00524E48" w:rsidRPr="00524E48" w:rsidRDefault="00524E48" w:rsidP="00524E48">
            <w:pPr>
              <w:pStyle w:val="TableParagraph"/>
              <w:rPr>
                <w:sz w:val="16"/>
                <w:szCs w:val="16"/>
              </w:rPr>
            </w:pPr>
          </w:p>
        </w:tc>
        <w:tc>
          <w:tcPr>
            <w:tcW w:w="3600" w:type="dxa"/>
          </w:tcPr>
          <w:p w14:paraId="6BC66CA0" w14:textId="77777777" w:rsidR="00524E48" w:rsidRPr="00524E48" w:rsidRDefault="00524E48" w:rsidP="00524E48">
            <w:pPr>
              <w:pStyle w:val="TableParagraph"/>
              <w:rPr>
                <w:sz w:val="16"/>
                <w:szCs w:val="16"/>
              </w:rPr>
            </w:pPr>
          </w:p>
        </w:tc>
      </w:tr>
      <w:tr w:rsidR="00301B2F" w14:paraId="34507CB0" w14:textId="77777777" w:rsidTr="00F9388F">
        <w:trPr>
          <w:trHeight w:val="720"/>
        </w:trPr>
        <w:tc>
          <w:tcPr>
            <w:tcW w:w="1517" w:type="dxa"/>
          </w:tcPr>
          <w:p w14:paraId="2461CF51" w14:textId="77777777" w:rsidR="00301B2F" w:rsidRPr="00301B2F" w:rsidRDefault="00301B2F" w:rsidP="00301B2F">
            <w:pPr>
              <w:rPr>
                <w:sz w:val="16"/>
                <w:szCs w:val="16"/>
              </w:rPr>
            </w:pPr>
            <w:r w:rsidRPr="00301B2F">
              <w:rPr>
                <w:sz w:val="16"/>
                <w:szCs w:val="16"/>
              </w:rPr>
              <w:t>Projects</w:t>
            </w:r>
          </w:p>
        </w:tc>
        <w:tc>
          <w:tcPr>
            <w:tcW w:w="3420" w:type="dxa"/>
          </w:tcPr>
          <w:p w14:paraId="575B245A" w14:textId="77777777" w:rsidR="00301B2F" w:rsidRPr="00301B2F" w:rsidRDefault="00301B2F" w:rsidP="00301B2F">
            <w:pPr>
              <w:rPr>
                <w:sz w:val="16"/>
                <w:szCs w:val="16"/>
              </w:rPr>
            </w:pPr>
            <w:r w:rsidRPr="00301B2F">
              <w:rPr>
                <w:sz w:val="16"/>
                <w:szCs w:val="16"/>
              </w:rPr>
              <w:t>Company requires ability to create and manage dedicated isolation boundaries or "Projects" which can have dedicated users, groups and resources (clusters, namespaces and integrations). Users assigned to specific projects will only have access/visibility into resources in their projects.</w:t>
            </w:r>
          </w:p>
        </w:tc>
        <w:tc>
          <w:tcPr>
            <w:tcW w:w="1440" w:type="dxa"/>
          </w:tcPr>
          <w:p w14:paraId="5E8E66F0" w14:textId="77777777" w:rsidR="00301B2F" w:rsidRPr="00524E48" w:rsidRDefault="00301B2F" w:rsidP="00301B2F">
            <w:pPr>
              <w:pStyle w:val="TableParagraph"/>
              <w:rPr>
                <w:sz w:val="16"/>
                <w:szCs w:val="16"/>
              </w:rPr>
            </w:pPr>
          </w:p>
        </w:tc>
        <w:tc>
          <w:tcPr>
            <w:tcW w:w="3600" w:type="dxa"/>
          </w:tcPr>
          <w:p w14:paraId="180FE1A7" w14:textId="77777777" w:rsidR="00301B2F" w:rsidRPr="00524E48" w:rsidRDefault="00301B2F" w:rsidP="00301B2F">
            <w:pPr>
              <w:pStyle w:val="TableParagraph"/>
              <w:rPr>
                <w:sz w:val="16"/>
                <w:szCs w:val="16"/>
              </w:rPr>
            </w:pPr>
          </w:p>
        </w:tc>
      </w:tr>
      <w:tr w:rsidR="00301B2F" w14:paraId="310EC556" w14:textId="77777777" w:rsidTr="00F9388F">
        <w:trPr>
          <w:trHeight w:val="720"/>
        </w:trPr>
        <w:tc>
          <w:tcPr>
            <w:tcW w:w="1517" w:type="dxa"/>
          </w:tcPr>
          <w:p w14:paraId="0ECC4E8C" w14:textId="77777777" w:rsidR="00301B2F" w:rsidRPr="00301B2F" w:rsidRDefault="00301B2F" w:rsidP="00301B2F">
            <w:pPr>
              <w:rPr>
                <w:sz w:val="16"/>
                <w:szCs w:val="16"/>
              </w:rPr>
            </w:pPr>
            <w:r w:rsidRPr="00301B2F">
              <w:rPr>
                <w:sz w:val="16"/>
                <w:szCs w:val="16"/>
              </w:rPr>
              <w:t>Cluster Blueprints</w:t>
            </w:r>
          </w:p>
        </w:tc>
        <w:tc>
          <w:tcPr>
            <w:tcW w:w="3420" w:type="dxa"/>
          </w:tcPr>
          <w:p w14:paraId="4EEE05D5" w14:textId="77777777" w:rsidR="00301B2F" w:rsidRPr="00301B2F" w:rsidRDefault="00301B2F" w:rsidP="00301B2F">
            <w:pPr>
              <w:rPr>
                <w:sz w:val="16"/>
                <w:szCs w:val="16"/>
              </w:rPr>
            </w:pPr>
            <w:r w:rsidRPr="00301B2F">
              <w:rPr>
                <w:sz w:val="16"/>
                <w:szCs w:val="16"/>
              </w:rPr>
              <w:t xml:space="preserve">Company requires fleet of Kubernetes clusters need to ensure that clusters are </w:t>
            </w:r>
            <w:r>
              <w:rPr>
                <w:sz w:val="16"/>
                <w:szCs w:val="16"/>
              </w:rPr>
              <w:t xml:space="preserve">standardized and </w:t>
            </w:r>
            <w:r w:rsidRPr="00301B2F">
              <w:rPr>
                <w:sz w:val="16"/>
                <w:szCs w:val="16"/>
              </w:rPr>
              <w:t xml:space="preserve">compliant </w:t>
            </w:r>
            <w:r>
              <w:rPr>
                <w:sz w:val="16"/>
                <w:szCs w:val="16"/>
              </w:rPr>
              <w:t xml:space="preserve">to those standards by defining and enforcing a </w:t>
            </w:r>
            <w:r w:rsidRPr="00301B2F">
              <w:rPr>
                <w:sz w:val="16"/>
                <w:szCs w:val="16"/>
              </w:rPr>
              <w:t>certain baseline set of software components as required for the application profile.</w:t>
            </w:r>
          </w:p>
        </w:tc>
        <w:tc>
          <w:tcPr>
            <w:tcW w:w="1440" w:type="dxa"/>
          </w:tcPr>
          <w:p w14:paraId="1C62A654" w14:textId="77777777" w:rsidR="00301B2F" w:rsidRPr="00524E48" w:rsidRDefault="00301B2F" w:rsidP="00301B2F">
            <w:pPr>
              <w:pStyle w:val="TableParagraph"/>
              <w:rPr>
                <w:sz w:val="16"/>
                <w:szCs w:val="16"/>
              </w:rPr>
            </w:pPr>
          </w:p>
        </w:tc>
        <w:tc>
          <w:tcPr>
            <w:tcW w:w="3600" w:type="dxa"/>
          </w:tcPr>
          <w:p w14:paraId="0F93B837" w14:textId="77777777" w:rsidR="00301B2F" w:rsidRPr="00524E48" w:rsidRDefault="00301B2F" w:rsidP="00301B2F">
            <w:pPr>
              <w:pStyle w:val="TableParagraph"/>
              <w:rPr>
                <w:sz w:val="16"/>
                <w:szCs w:val="16"/>
              </w:rPr>
            </w:pPr>
          </w:p>
        </w:tc>
      </w:tr>
      <w:tr w:rsidR="00F9388F" w14:paraId="388C0278" w14:textId="77777777" w:rsidTr="00F9388F">
        <w:trPr>
          <w:trHeight w:val="720"/>
        </w:trPr>
        <w:tc>
          <w:tcPr>
            <w:tcW w:w="1517" w:type="dxa"/>
            <w:shd w:val="clear" w:color="auto" w:fill="D9D9D9" w:themeFill="background1" w:themeFillShade="D9"/>
          </w:tcPr>
          <w:p w14:paraId="1EB5464B" w14:textId="77777777" w:rsidR="00301B2F" w:rsidRPr="00301B2F" w:rsidRDefault="00301B2F" w:rsidP="00301B2F">
            <w:pPr>
              <w:pStyle w:val="TableParagraph"/>
              <w:spacing w:before="69"/>
              <w:ind w:left="72"/>
              <w:rPr>
                <w:sz w:val="20"/>
              </w:rPr>
            </w:pPr>
          </w:p>
        </w:tc>
        <w:tc>
          <w:tcPr>
            <w:tcW w:w="3420" w:type="dxa"/>
            <w:shd w:val="clear" w:color="auto" w:fill="D9D9D9" w:themeFill="background1" w:themeFillShade="D9"/>
          </w:tcPr>
          <w:p w14:paraId="2B565AC1" w14:textId="77777777" w:rsidR="00301B2F" w:rsidRPr="00301B2F" w:rsidRDefault="00301B2F" w:rsidP="00301B2F">
            <w:pPr>
              <w:pStyle w:val="TableParagraph"/>
              <w:spacing w:before="69"/>
              <w:ind w:left="72"/>
              <w:rPr>
                <w:b/>
                <w:bCs/>
                <w:sz w:val="20"/>
              </w:rPr>
            </w:pPr>
            <w:r>
              <w:rPr>
                <w:b/>
                <w:bCs/>
                <w:sz w:val="20"/>
              </w:rPr>
              <w:t>Security</w:t>
            </w:r>
          </w:p>
        </w:tc>
        <w:tc>
          <w:tcPr>
            <w:tcW w:w="1440" w:type="dxa"/>
            <w:shd w:val="clear" w:color="auto" w:fill="D9D9D9" w:themeFill="background1" w:themeFillShade="D9"/>
          </w:tcPr>
          <w:p w14:paraId="2AE457BC" w14:textId="77777777" w:rsidR="00301B2F" w:rsidRPr="00301B2F" w:rsidRDefault="00301B2F" w:rsidP="00301B2F">
            <w:pPr>
              <w:pStyle w:val="TableParagraph"/>
              <w:spacing w:before="69"/>
              <w:ind w:left="72"/>
              <w:rPr>
                <w:sz w:val="20"/>
              </w:rPr>
            </w:pPr>
          </w:p>
        </w:tc>
        <w:tc>
          <w:tcPr>
            <w:tcW w:w="3600" w:type="dxa"/>
            <w:shd w:val="clear" w:color="auto" w:fill="D9D9D9" w:themeFill="background1" w:themeFillShade="D9"/>
          </w:tcPr>
          <w:p w14:paraId="150694ED" w14:textId="77777777" w:rsidR="00301B2F" w:rsidRPr="00301B2F" w:rsidRDefault="00301B2F" w:rsidP="00301B2F">
            <w:pPr>
              <w:pStyle w:val="TableParagraph"/>
              <w:spacing w:before="69"/>
              <w:ind w:left="72"/>
              <w:rPr>
                <w:sz w:val="20"/>
              </w:rPr>
            </w:pPr>
          </w:p>
        </w:tc>
      </w:tr>
      <w:tr w:rsidR="00301B2F" w14:paraId="47A44561" w14:textId="77777777" w:rsidTr="00F9388F">
        <w:trPr>
          <w:trHeight w:val="720"/>
        </w:trPr>
        <w:tc>
          <w:tcPr>
            <w:tcW w:w="1517" w:type="dxa"/>
            <w:shd w:val="clear" w:color="auto" w:fill="auto"/>
          </w:tcPr>
          <w:p w14:paraId="6E477C2C" w14:textId="77777777" w:rsidR="00301B2F" w:rsidRPr="00301B2F" w:rsidRDefault="00301B2F" w:rsidP="00301B2F">
            <w:pPr>
              <w:rPr>
                <w:rFonts w:eastAsia="Times New Roman"/>
                <w:sz w:val="16"/>
                <w:szCs w:val="16"/>
              </w:rPr>
            </w:pPr>
            <w:r w:rsidRPr="00301B2F">
              <w:rPr>
                <w:sz w:val="16"/>
                <w:szCs w:val="16"/>
              </w:rPr>
              <w:lastRenderedPageBreak/>
              <w:t>Roll-based Access Control (RBAC)</w:t>
            </w:r>
          </w:p>
        </w:tc>
        <w:tc>
          <w:tcPr>
            <w:tcW w:w="3420" w:type="dxa"/>
            <w:shd w:val="clear" w:color="auto" w:fill="auto"/>
          </w:tcPr>
          <w:p w14:paraId="4773A83C" w14:textId="77777777" w:rsidR="00301B2F" w:rsidRPr="00301B2F" w:rsidRDefault="00301B2F" w:rsidP="00301B2F">
            <w:pPr>
              <w:rPr>
                <w:rFonts w:eastAsia="Times New Roman"/>
                <w:sz w:val="16"/>
                <w:szCs w:val="16"/>
              </w:rPr>
            </w:pPr>
            <w:r w:rsidRPr="00301B2F">
              <w:rPr>
                <w:sz w:val="16"/>
                <w:szCs w:val="16"/>
              </w:rPr>
              <w:t>Users of the platform can be assigned roles that allow them to only perform specific operations</w:t>
            </w:r>
          </w:p>
        </w:tc>
        <w:tc>
          <w:tcPr>
            <w:tcW w:w="1440" w:type="dxa"/>
            <w:shd w:val="clear" w:color="auto" w:fill="auto"/>
          </w:tcPr>
          <w:p w14:paraId="3B09D034" w14:textId="77777777" w:rsidR="00301B2F" w:rsidRPr="00301B2F" w:rsidRDefault="00301B2F" w:rsidP="00301B2F">
            <w:pPr>
              <w:pStyle w:val="TableParagraph"/>
              <w:spacing w:before="69"/>
              <w:ind w:left="72"/>
              <w:rPr>
                <w:sz w:val="16"/>
                <w:szCs w:val="16"/>
              </w:rPr>
            </w:pPr>
          </w:p>
        </w:tc>
        <w:tc>
          <w:tcPr>
            <w:tcW w:w="3600" w:type="dxa"/>
            <w:shd w:val="clear" w:color="auto" w:fill="auto"/>
          </w:tcPr>
          <w:p w14:paraId="02851C88" w14:textId="77777777" w:rsidR="00301B2F" w:rsidRPr="00301B2F" w:rsidRDefault="00301B2F" w:rsidP="00301B2F">
            <w:pPr>
              <w:pStyle w:val="TableParagraph"/>
              <w:spacing w:before="69"/>
              <w:ind w:left="72"/>
              <w:rPr>
                <w:sz w:val="16"/>
                <w:szCs w:val="16"/>
              </w:rPr>
            </w:pPr>
          </w:p>
        </w:tc>
      </w:tr>
      <w:tr w:rsidR="00301B2F" w14:paraId="3829DADE" w14:textId="77777777" w:rsidTr="00F9388F">
        <w:trPr>
          <w:trHeight w:val="720"/>
        </w:trPr>
        <w:tc>
          <w:tcPr>
            <w:tcW w:w="1517" w:type="dxa"/>
            <w:shd w:val="clear" w:color="auto" w:fill="auto"/>
          </w:tcPr>
          <w:p w14:paraId="04066805" w14:textId="77777777" w:rsidR="00301B2F" w:rsidRPr="00301B2F" w:rsidRDefault="00301B2F" w:rsidP="00301B2F">
            <w:pPr>
              <w:rPr>
                <w:sz w:val="16"/>
                <w:szCs w:val="16"/>
              </w:rPr>
            </w:pPr>
            <w:r w:rsidRPr="00301B2F">
              <w:rPr>
                <w:sz w:val="16"/>
                <w:szCs w:val="16"/>
              </w:rPr>
              <w:t>Single Sign-on (SSO)</w:t>
            </w:r>
          </w:p>
        </w:tc>
        <w:tc>
          <w:tcPr>
            <w:tcW w:w="3420" w:type="dxa"/>
            <w:shd w:val="clear" w:color="auto" w:fill="auto"/>
          </w:tcPr>
          <w:p w14:paraId="04D140C4" w14:textId="77777777" w:rsidR="00301B2F" w:rsidRPr="00301B2F" w:rsidRDefault="00301B2F" w:rsidP="00301B2F">
            <w:pPr>
              <w:rPr>
                <w:sz w:val="16"/>
                <w:szCs w:val="16"/>
              </w:rPr>
            </w:pPr>
            <w:r w:rsidRPr="00301B2F">
              <w:rPr>
                <w:sz w:val="16"/>
                <w:szCs w:val="16"/>
              </w:rPr>
              <w:t xml:space="preserve">Access to the Ops Console (Cluster Operations) and Application Console (App Operations) should provide the means for users to access via Single Sign On (SSO) using SAML etc. The Ops Console and the App Console will need to be configured to use different Identity Providers for Single Sign On. </w:t>
            </w:r>
          </w:p>
        </w:tc>
        <w:tc>
          <w:tcPr>
            <w:tcW w:w="1440" w:type="dxa"/>
            <w:shd w:val="clear" w:color="auto" w:fill="auto"/>
          </w:tcPr>
          <w:p w14:paraId="6AAE547A" w14:textId="77777777" w:rsidR="00301B2F" w:rsidRPr="00301B2F" w:rsidRDefault="00301B2F" w:rsidP="00301B2F">
            <w:pPr>
              <w:pStyle w:val="TableParagraph"/>
              <w:spacing w:before="69"/>
              <w:ind w:left="72"/>
              <w:rPr>
                <w:sz w:val="16"/>
                <w:szCs w:val="16"/>
              </w:rPr>
            </w:pPr>
          </w:p>
        </w:tc>
        <w:tc>
          <w:tcPr>
            <w:tcW w:w="3600" w:type="dxa"/>
            <w:shd w:val="clear" w:color="auto" w:fill="auto"/>
          </w:tcPr>
          <w:p w14:paraId="3CEBABC8" w14:textId="77777777" w:rsidR="00301B2F" w:rsidRPr="00301B2F" w:rsidRDefault="00301B2F" w:rsidP="00301B2F">
            <w:pPr>
              <w:pStyle w:val="TableParagraph"/>
              <w:spacing w:before="69"/>
              <w:ind w:left="72"/>
              <w:rPr>
                <w:sz w:val="16"/>
                <w:szCs w:val="16"/>
              </w:rPr>
            </w:pPr>
          </w:p>
        </w:tc>
      </w:tr>
      <w:tr w:rsidR="00301B2F" w14:paraId="243E9D94" w14:textId="77777777" w:rsidTr="00F9388F">
        <w:trPr>
          <w:trHeight w:val="720"/>
        </w:trPr>
        <w:tc>
          <w:tcPr>
            <w:tcW w:w="1517" w:type="dxa"/>
            <w:shd w:val="clear" w:color="auto" w:fill="auto"/>
          </w:tcPr>
          <w:p w14:paraId="38BE4DDE" w14:textId="77777777" w:rsidR="00301B2F" w:rsidRPr="00301B2F" w:rsidRDefault="00301B2F" w:rsidP="00301B2F">
            <w:pPr>
              <w:rPr>
                <w:sz w:val="16"/>
                <w:szCs w:val="16"/>
              </w:rPr>
            </w:pPr>
            <w:r w:rsidRPr="00301B2F">
              <w:rPr>
                <w:sz w:val="16"/>
                <w:szCs w:val="16"/>
              </w:rPr>
              <w:t>Secured Controller Access (No SSH)</w:t>
            </w:r>
          </w:p>
        </w:tc>
        <w:tc>
          <w:tcPr>
            <w:tcW w:w="3420" w:type="dxa"/>
            <w:shd w:val="clear" w:color="auto" w:fill="auto"/>
          </w:tcPr>
          <w:p w14:paraId="77BE019B" w14:textId="77777777" w:rsidR="00301B2F" w:rsidRPr="00301B2F" w:rsidRDefault="00301B2F" w:rsidP="00301B2F">
            <w:pPr>
              <w:rPr>
                <w:sz w:val="16"/>
                <w:szCs w:val="16"/>
              </w:rPr>
            </w:pPr>
            <w:r w:rsidRPr="00301B2F">
              <w:rPr>
                <w:sz w:val="16"/>
                <w:szCs w:val="16"/>
              </w:rPr>
              <w:t>Clusters will be deployed in a customer's private network with the controller operating outside the customer's private network. The controller should not require the customer to make changes to their corporate firewall configurations to allow inbound network connectivity from the controller to the managed clusters. Instead, a dial out model should be supported by the managed clusters which will establish a long-lived control channel to the controller</w:t>
            </w:r>
          </w:p>
        </w:tc>
        <w:tc>
          <w:tcPr>
            <w:tcW w:w="1440" w:type="dxa"/>
            <w:shd w:val="clear" w:color="auto" w:fill="auto"/>
          </w:tcPr>
          <w:p w14:paraId="4F508DD8" w14:textId="77777777" w:rsidR="00301B2F" w:rsidRPr="00301B2F" w:rsidRDefault="00301B2F" w:rsidP="00301B2F">
            <w:pPr>
              <w:pStyle w:val="TableParagraph"/>
              <w:spacing w:before="69"/>
              <w:ind w:left="72"/>
              <w:rPr>
                <w:sz w:val="16"/>
                <w:szCs w:val="16"/>
              </w:rPr>
            </w:pPr>
          </w:p>
        </w:tc>
        <w:tc>
          <w:tcPr>
            <w:tcW w:w="3600" w:type="dxa"/>
            <w:shd w:val="clear" w:color="auto" w:fill="auto"/>
          </w:tcPr>
          <w:p w14:paraId="605E7F18" w14:textId="77777777" w:rsidR="00301B2F" w:rsidRPr="00301B2F" w:rsidRDefault="00301B2F" w:rsidP="00301B2F">
            <w:pPr>
              <w:pStyle w:val="TableParagraph"/>
              <w:spacing w:before="69"/>
              <w:ind w:left="72"/>
              <w:rPr>
                <w:sz w:val="16"/>
                <w:szCs w:val="16"/>
              </w:rPr>
            </w:pPr>
          </w:p>
        </w:tc>
      </w:tr>
      <w:tr w:rsidR="00301B2F" w14:paraId="1A144541" w14:textId="77777777" w:rsidTr="00F9388F">
        <w:trPr>
          <w:trHeight w:val="720"/>
        </w:trPr>
        <w:tc>
          <w:tcPr>
            <w:tcW w:w="1517" w:type="dxa"/>
            <w:shd w:val="clear" w:color="auto" w:fill="auto"/>
          </w:tcPr>
          <w:p w14:paraId="112FF2C9" w14:textId="77777777" w:rsidR="00301B2F" w:rsidRPr="00301B2F" w:rsidRDefault="00301B2F" w:rsidP="00301B2F">
            <w:pPr>
              <w:rPr>
                <w:sz w:val="16"/>
                <w:szCs w:val="16"/>
              </w:rPr>
            </w:pPr>
            <w:r w:rsidRPr="00301B2F">
              <w:rPr>
                <w:sz w:val="16"/>
                <w:szCs w:val="16"/>
              </w:rPr>
              <w:t>Kubectl Access Control</w:t>
            </w:r>
          </w:p>
        </w:tc>
        <w:tc>
          <w:tcPr>
            <w:tcW w:w="3420" w:type="dxa"/>
            <w:shd w:val="clear" w:color="auto" w:fill="auto"/>
          </w:tcPr>
          <w:p w14:paraId="7781CF73" w14:textId="77777777" w:rsidR="00301B2F" w:rsidRPr="00301B2F" w:rsidRDefault="00301B2F" w:rsidP="00301B2F">
            <w:pPr>
              <w:rPr>
                <w:sz w:val="16"/>
                <w:szCs w:val="16"/>
              </w:rPr>
            </w:pPr>
            <w:r w:rsidRPr="00301B2F">
              <w:rPr>
                <w:sz w:val="16"/>
                <w:szCs w:val="16"/>
              </w:rPr>
              <w:t>Access to Kubectl should be controlled (via SSO and/or RBAC) and every action logged for audit and compliance purposes</w:t>
            </w:r>
          </w:p>
        </w:tc>
        <w:tc>
          <w:tcPr>
            <w:tcW w:w="1440" w:type="dxa"/>
            <w:shd w:val="clear" w:color="auto" w:fill="auto"/>
          </w:tcPr>
          <w:p w14:paraId="4A006517" w14:textId="77777777" w:rsidR="00301B2F" w:rsidRPr="00301B2F" w:rsidRDefault="00301B2F" w:rsidP="00301B2F">
            <w:pPr>
              <w:pStyle w:val="TableParagraph"/>
              <w:spacing w:before="69"/>
              <w:ind w:left="72"/>
              <w:rPr>
                <w:sz w:val="16"/>
                <w:szCs w:val="16"/>
              </w:rPr>
            </w:pPr>
          </w:p>
        </w:tc>
        <w:tc>
          <w:tcPr>
            <w:tcW w:w="3600" w:type="dxa"/>
            <w:shd w:val="clear" w:color="auto" w:fill="auto"/>
          </w:tcPr>
          <w:p w14:paraId="0C32F601" w14:textId="77777777" w:rsidR="00301B2F" w:rsidRPr="00301B2F" w:rsidRDefault="00301B2F" w:rsidP="00301B2F">
            <w:pPr>
              <w:pStyle w:val="TableParagraph"/>
              <w:spacing w:before="69"/>
              <w:ind w:left="72"/>
              <w:rPr>
                <w:sz w:val="16"/>
                <w:szCs w:val="16"/>
              </w:rPr>
            </w:pPr>
          </w:p>
        </w:tc>
      </w:tr>
      <w:tr w:rsidR="00301B2F" w14:paraId="05B8534E" w14:textId="77777777" w:rsidTr="00F9388F">
        <w:trPr>
          <w:trHeight w:val="720"/>
        </w:trPr>
        <w:tc>
          <w:tcPr>
            <w:tcW w:w="1517" w:type="dxa"/>
            <w:shd w:val="clear" w:color="auto" w:fill="auto"/>
          </w:tcPr>
          <w:p w14:paraId="16B18DA1" w14:textId="77777777" w:rsidR="00301B2F" w:rsidRPr="00301B2F" w:rsidRDefault="00301B2F" w:rsidP="00301B2F">
            <w:pPr>
              <w:rPr>
                <w:sz w:val="16"/>
                <w:szCs w:val="16"/>
              </w:rPr>
            </w:pPr>
            <w:r w:rsidRPr="00301B2F">
              <w:rPr>
                <w:sz w:val="16"/>
                <w:szCs w:val="16"/>
              </w:rPr>
              <w:t>Full Auditing</w:t>
            </w:r>
          </w:p>
        </w:tc>
        <w:tc>
          <w:tcPr>
            <w:tcW w:w="3420" w:type="dxa"/>
            <w:shd w:val="clear" w:color="auto" w:fill="auto"/>
          </w:tcPr>
          <w:p w14:paraId="34932A1D" w14:textId="77777777" w:rsidR="00301B2F" w:rsidRPr="00301B2F" w:rsidRDefault="00301B2F" w:rsidP="00301B2F">
            <w:pPr>
              <w:rPr>
                <w:sz w:val="16"/>
                <w:szCs w:val="16"/>
              </w:rPr>
            </w:pPr>
            <w:r w:rsidRPr="00301B2F">
              <w:rPr>
                <w:sz w:val="16"/>
                <w:szCs w:val="16"/>
              </w:rPr>
              <w:t>Company should have access to a rich audit trail which will track and report all activity performed by users</w:t>
            </w:r>
          </w:p>
        </w:tc>
        <w:tc>
          <w:tcPr>
            <w:tcW w:w="1440" w:type="dxa"/>
            <w:shd w:val="clear" w:color="auto" w:fill="auto"/>
          </w:tcPr>
          <w:p w14:paraId="0CC35F19" w14:textId="77777777" w:rsidR="00301B2F" w:rsidRPr="00301B2F" w:rsidRDefault="00301B2F" w:rsidP="00301B2F">
            <w:pPr>
              <w:pStyle w:val="TableParagraph"/>
              <w:spacing w:before="69"/>
              <w:ind w:left="72"/>
              <w:rPr>
                <w:sz w:val="16"/>
                <w:szCs w:val="16"/>
              </w:rPr>
            </w:pPr>
          </w:p>
        </w:tc>
        <w:tc>
          <w:tcPr>
            <w:tcW w:w="3600" w:type="dxa"/>
            <w:shd w:val="clear" w:color="auto" w:fill="auto"/>
          </w:tcPr>
          <w:p w14:paraId="3E23FD47" w14:textId="77777777" w:rsidR="00301B2F" w:rsidRPr="00301B2F" w:rsidRDefault="00301B2F" w:rsidP="00301B2F">
            <w:pPr>
              <w:pStyle w:val="TableParagraph"/>
              <w:spacing w:before="69"/>
              <w:ind w:left="72"/>
              <w:rPr>
                <w:sz w:val="16"/>
                <w:szCs w:val="16"/>
              </w:rPr>
            </w:pPr>
          </w:p>
        </w:tc>
      </w:tr>
      <w:tr w:rsidR="00301B2F" w14:paraId="017E8320" w14:textId="77777777" w:rsidTr="00F9388F">
        <w:trPr>
          <w:trHeight w:val="720"/>
        </w:trPr>
        <w:tc>
          <w:tcPr>
            <w:tcW w:w="1517" w:type="dxa"/>
            <w:shd w:val="clear" w:color="auto" w:fill="auto"/>
          </w:tcPr>
          <w:p w14:paraId="0B6087E5" w14:textId="77777777" w:rsidR="00301B2F" w:rsidRPr="00301B2F" w:rsidRDefault="00301B2F" w:rsidP="00301B2F">
            <w:pPr>
              <w:rPr>
                <w:sz w:val="16"/>
                <w:szCs w:val="16"/>
              </w:rPr>
            </w:pPr>
            <w:r w:rsidRPr="00301B2F">
              <w:rPr>
                <w:sz w:val="16"/>
                <w:szCs w:val="16"/>
              </w:rPr>
              <w:t>Multi-Factor Authentication (MFA)</w:t>
            </w:r>
          </w:p>
        </w:tc>
        <w:tc>
          <w:tcPr>
            <w:tcW w:w="3420" w:type="dxa"/>
            <w:shd w:val="clear" w:color="auto" w:fill="auto"/>
          </w:tcPr>
          <w:p w14:paraId="114A0448" w14:textId="77777777" w:rsidR="00301B2F" w:rsidRPr="00301B2F" w:rsidRDefault="00301B2F" w:rsidP="00301B2F">
            <w:pPr>
              <w:rPr>
                <w:sz w:val="16"/>
                <w:szCs w:val="16"/>
              </w:rPr>
            </w:pPr>
            <w:r w:rsidRPr="00301B2F">
              <w:rPr>
                <w:sz w:val="16"/>
                <w:szCs w:val="16"/>
              </w:rPr>
              <w:t>Company should be able to strongly authenticate users using best of breed MFA authenticators</w:t>
            </w:r>
          </w:p>
        </w:tc>
        <w:tc>
          <w:tcPr>
            <w:tcW w:w="1440" w:type="dxa"/>
            <w:shd w:val="clear" w:color="auto" w:fill="auto"/>
          </w:tcPr>
          <w:p w14:paraId="5F92F873" w14:textId="77777777" w:rsidR="00301B2F" w:rsidRPr="00301B2F" w:rsidRDefault="00301B2F" w:rsidP="00301B2F">
            <w:pPr>
              <w:pStyle w:val="TableParagraph"/>
              <w:spacing w:before="69"/>
              <w:ind w:left="72"/>
              <w:rPr>
                <w:sz w:val="16"/>
                <w:szCs w:val="16"/>
              </w:rPr>
            </w:pPr>
          </w:p>
        </w:tc>
        <w:tc>
          <w:tcPr>
            <w:tcW w:w="3600" w:type="dxa"/>
            <w:shd w:val="clear" w:color="auto" w:fill="auto"/>
          </w:tcPr>
          <w:p w14:paraId="245239C2" w14:textId="77777777" w:rsidR="00301B2F" w:rsidRPr="00301B2F" w:rsidRDefault="00301B2F" w:rsidP="00301B2F">
            <w:pPr>
              <w:pStyle w:val="TableParagraph"/>
              <w:spacing w:before="69"/>
              <w:ind w:left="72"/>
              <w:rPr>
                <w:sz w:val="16"/>
                <w:szCs w:val="16"/>
              </w:rPr>
            </w:pPr>
          </w:p>
        </w:tc>
      </w:tr>
      <w:tr w:rsidR="00301B2F" w14:paraId="517D28DC" w14:textId="77777777" w:rsidTr="00F9388F">
        <w:trPr>
          <w:trHeight w:val="720"/>
        </w:trPr>
        <w:tc>
          <w:tcPr>
            <w:tcW w:w="1517" w:type="dxa"/>
            <w:shd w:val="clear" w:color="auto" w:fill="auto"/>
          </w:tcPr>
          <w:p w14:paraId="6D790637" w14:textId="77777777" w:rsidR="00301B2F" w:rsidRPr="00301B2F" w:rsidRDefault="00301B2F" w:rsidP="00301B2F">
            <w:pPr>
              <w:rPr>
                <w:sz w:val="16"/>
                <w:szCs w:val="16"/>
              </w:rPr>
            </w:pPr>
            <w:r w:rsidRPr="00301B2F">
              <w:rPr>
                <w:sz w:val="16"/>
                <w:szCs w:val="16"/>
              </w:rPr>
              <w:t>Secrets Management</w:t>
            </w:r>
          </w:p>
        </w:tc>
        <w:tc>
          <w:tcPr>
            <w:tcW w:w="3420" w:type="dxa"/>
            <w:shd w:val="clear" w:color="auto" w:fill="auto"/>
          </w:tcPr>
          <w:p w14:paraId="56F05089" w14:textId="77777777" w:rsidR="00301B2F" w:rsidRPr="00301B2F" w:rsidRDefault="00301B2F" w:rsidP="00301B2F">
            <w:pPr>
              <w:rPr>
                <w:sz w:val="16"/>
                <w:szCs w:val="16"/>
              </w:rPr>
            </w:pPr>
            <w:r w:rsidRPr="00301B2F">
              <w:rPr>
                <w:sz w:val="16"/>
                <w:szCs w:val="16"/>
              </w:rPr>
              <w:t>All sensitive data in the platform should be encrypted using a hardware backed root of trust. Secrets that customer applications require are delivered encrypted to managed clusters and are decrypted/stored in non-persistent storage as it is made available to the application across 1,000s of locations</w:t>
            </w:r>
          </w:p>
        </w:tc>
        <w:tc>
          <w:tcPr>
            <w:tcW w:w="1440" w:type="dxa"/>
            <w:shd w:val="clear" w:color="auto" w:fill="auto"/>
          </w:tcPr>
          <w:p w14:paraId="5C4E7401" w14:textId="77777777" w:rsidR="00301B2F" w:rsidRPr="00301B2F" w:rsidRDefault="00301B2F" w:rsidP="00301B2F">
            <w:pPr>
              <w:pStyle w:val="TableParagraph"/>
              <w:spacing w:before="69"/>
              <w:ind w:left="72"/>
              <w:rPr>
                <w:sz w:val="16"/>
                <w:szCs w:val="16"/>
              </w:rPr>
            </w:pPr>
          </w:p>
        </w:tc>
        <w:tc>
          <w:tcPr>
            <w:tcW w:w="3600" w:type="dxa"/>
            <w:shd w:val="clear" w:color="auto" w:fill="auto"/>
          </w:tcPr>
          <w:p w14:paraId="48C53B34" w14:textId="77777777" w:rsidR="00301B2F" w:rsidRPr="00301B2F" w:rsidRDefault="00301B2F" w:rsidP="00301B2F">
            <w:pPr>
              <w:pStyle w:val="TableParagraph"/>
              <w:spacing w:before="69"/>
              <w:ind w:left="72"/>
              <w:rPr>
                <w:sz w:val="16"/>
                <w:szCs w:val="16"/>
              </w:rPr>
            </w:pPr>
          </w:p>
        </w:tc>
      </w:tr>
      <w:tr w:rsidR="00301B2F" w14:paraId="4D6457BF" w14:textId="77777777" w:rsidTr="00F9388F">
        <w:trPr>
          <w:trHeight w:val="720"/>
        </w:trPr>
        <w:tc>
          <w:tcPr>
            <w:tcW w:w="1517" w:type="dxa"/>
            <w:shd w:val="clear" w:color="auto" w:fill="auto"/>
          </w:tcPr>
          <w:p w14:paraId="49955A23" w14:textId="77777777" w:rsidR="00301B2F" w:rsidRPr="00301B2F" w:rsidRDefault="00301B2F" w:rsidP="00301B2F">
            <w:pPr>
              <w:rPr>
                <w:sz w:val="16"/>
                <w:szCs w:val="16"/>
              </w:rPr>
            </w:pPr>
            <w:r w:rsidRPr="00301B2F">
              <w:rPr>
                <w:sz w:val="16"/>
                <w:szCs w:val="16"/>
              </w:rPr>
              <w:t>Namespace Support</w:t>
            </w:r>
          </w:p>
        </w:tc>
        <w:tc>
          <w:tcPr>
            <w:tcW w:w="3420" w:type="dxa"/>
            <w:shd w:val="clear" w:color="auto" w:fill="auto"/>
          </w:tcPr>
          <w:p w14:paraId="01AFBEDF" w14:textId="77777777" w:rsidR="00301B2F" w:rsidRPr="00301B2F" w:rsidRDefault="00301B2F" w:rsidP="00301B2F">
            <w:pPr>
              <w:rPr>
                <w:sz w:val="16"/>
                <w:szCs w:val="16"/>
              </w:rPr>
            </w:pPr>
            <w:r w:rsidRPr="00301B2F">
              <w:rPr>
                <w:sz w:val="16"/>
                <w:szCs w:val="16"/>
              </w:rPr>
              <w:t>Support for multiple namespaces ensuring logical isolation between different applications on the same cluster</w:t>
            </w:r>
          </w:p>
        </w:tc>
        <w:tc>
          <w:tcPr>
            <w:tcW w:w="1440" w:type="dxa"/>
            <w:shd w:val="clear" w:color="auto" w:fill="auto"/>
          </w:tcPr>
          <w:p w14:paraId="4E3A0F6F" w14:textId="77777777" w:rsidR="00301B2F" w:rsidRPr="00301B2F" w:rsidRDefault="00301B2F" w:rsidP="00301B2F">
            <w:pPr>
              <w:pStyle w:val="TableParagraph"/>
              <w:spacing w:before="69"/>
              <w:ind w:left="72"/>
              <w:rPr>
                <w:sz w:val="16"/>
                <w:szCs w:val="16"/>
              </w:rPr>
            </w:pPr>
          </w:p>
        </w:tc>
        <w:tc>
          <w:tcPr>
            <w:tcW w:w="3600" w:type="dxa"/>
            <w:shd w:val="clear" w:color="auto" w:fill="auto"/>
          </w:tcPr>
          <w:p w14:paraId="246EE56D" w14:textId="77777777" w:rsidR="00301B2F" w:rsidRPr="00301B2F" w:rsidRDefault="00301B2F" w:rsidP="00301B2F">
            <w:pPr>
              <w:pStyle w:val="TableParagraph"/>
              <w:spacing w:before="69"/>
              <w:ind w:left="72"/>
              <w:rPr>
                <w:sz w:val="16"/>
                <w:szCs w:val="16"/>
              </w:rPr>
            </w:pPr>
          </w:p>
        </w:tc>
      </w:tr>
      <w:tr w:rsidR="00301B2F" w14:paraId="67E52B8C" w14:textId="77777777" w:rsidTr="00F9388F">
        <w:trPr>
          <w:trHeight w:val="720"/>
        </w:trPr>
        <w:tc>
          <w:tcPr>
            <w:tcW w:w="1517" w:type="dxa"/>
            <w:shd w:val="clear" w:color="auto" w:fill="auto"/>
          </w:tcPr>
          <w:p w14:paraId="1D87095D" w14:textId="77777777" w:rsidR="00301B2F" w:rsidRPr="00301B2F" w:rsidRDefault="00301B2F" w:rsidP="00301B2F">
            <w:pPr>
              <w:rPr>
                <w:sz w:val="16"/>
                <w:szCs w:val="16"/>
              </w:rPr>
            </w:pPr>
            <w:r w:rsidRPr="00301B2F">
              <w:rPr>
                <w:sz w:val="16"/>
                <w:szCs w:val="16"/>
              </w:rPr>
              <w:t>Default TLS</w:t>
            </w:r>
          </w:p>
        </w:tc>
        <w:tc>
          <w:tcPr>
            <w:tcW w:w="3420" w:type="dxa"/>
            <w:shd w:val="clear" w:color="auto" w:fill="auto"/>
          </w:tcPr>
          <w:p w14:paraId="607EF97E" w14:textId="77777777" w:rsidR="00301B2F" w:rsidRPr="00301B2F" w:rsidRDefault="00301B2F" w:rsidP="00301B2F">
            <w:pPr>
              <w:rPr>
                <w:sz w:val="16"/>
                <w:szCs w:val="16"/>
              </w:rPr>
            </w:pPr>
            <w:r w:rsidRPr="00301B2F">
              <w:rPr>
                <w:sz w:val="16"/>
                <w:szCs w:val="16"/>
              </w:rPr>
              <w:t xml:space="preserve">Customer applications operating on the managed clusters provided with the option to leverage the built in API Gateway (Layer 7 Ingress) that is pre-configured for TLS 1.2 support with secure cipher suites </w:t>
            </w:r>
          </w:p>
        </w:tc>
        <w:tc>
          <w:tcPr>
            <w:tcW w:w="1440" w:type="dxa"/>
            <w:shd w:val="clear" w:color="auto" w:fill="auto"/>
          </w:tcPr>
          <w:p w14:paraId="02364645" w14:textId="77777777" w:rsidR="00301B2F" w:rsidRPr="00301B2F" w:rsidRDefault="00301B2F" w:rsidP="00301B2F">
            <w:pPr>
              <w:pStyle w:val="TableParagraph"/>
              <w:spacing w:before="69"/>
              <w:ind w:left="72"/>
              <w:rPr>
                <w:sz w:val="16"/>
                <w:szCs w:val="16"/>
              </w:rPr>
            </w:pPr>
          </w:p>
        </w:tc>
        <w:tc>
          <w:tcPr>
            <w:tcW w:w="3600" w:type="dxa"/>
            <w:shd w:val="clear" w:color="auto" w:fill="auto"/>
          </w:tcPr>
          <w:p w14:paraId="77328354" w14:textId="77777777" w:rsidR="00301B2F" w:rsidRPr="00301B2F" w:rsidRDefault="00301B2F" w:rsidP="00301B2F">
            <w:pPr>
              <w:pStyle w:val="TableParagraph"/>
              <w:spacing w:before="69"/>
              <w:ind w:left="72"/>
              <w:rPr>
                <w:sz w:val="16"/>
                <w:szCs w:val="16"/>
              </w:rPr>
            </w:pPr>
          </w:p>
        </w:tc>
      </w:tr>
      <w:tr w:rsidR="00301B2F" w14:paraId="6B17F1B6" w14:textId="77777777" w:rsidTr="00F9388F">
        <w:trPr>
          <w:trHeight w:val="720"/>
        </w:trPr>
        <w:tc>
          <w:tcPr>
            <w:tcW w:w="1517" w:type="dxa"/>
            <w:shd w:val="clear" w:color="auto" w:fill="auto"/>
          </w:tcPr>
          <w:p w14:paraId="5DC47858" w14:textId="77777777" w:rsidR="00301B2F" w:rsidRPr="00301B2F" w:rsidRDefault="00301B2F" w:rsidP="00301B2F">
            <w:pPr>
              <w:rPr>
                <w:sz w:val="16"/>
                <w:szCs w:val="16"/>
              </w:rPr>
            </w:pPr>
            <w:r w:rsidRPr="00301B2F">
              <w:rPr>
                <w:sz w:val="16"/>
                <w:szCs w:val="16"/>
              </w:rPr>
              <w:t>On-Demand Cluster Patching</w:t>
            </w:r>
          </w:p>
        </w:tc>
        <w:tc>
          <w:tcPr>
            <w:tcW w:w="3420" w:type="dxa"/>
            <w:shd w:val="clear" w:color="auto" w:fill="auto"/>
          </w:tcPr>
          <w:p w14:paraId="5549A3AE" w14:textId="77777777" w:rsidR="00301B2F" w:rsidRPr="00301B2F" w:rsidRDefault="00301B2F" w:rsidP="00301B2F">
            <w:pPr>
              <w:rPr>
                <w:sz w:val="16"/>
                <w:szCs w:val="16"/>
              </w:rPr>
            </w:pPr>
            <w:r w:rsidRPr="00301B2F">
              <w:rPr>
                <w:sz w:val="16"/>
                <w:szCs w:val="16"/>
              </w:rPr>
              <w:t>The company should be able to rapidly patch and update 1,000s of remote clusters when CVEs are reported. This is critical to ensure that customers are provided with a secure operating environment for their applications</w:t>
            </w:r>
          </w:p>
        </w:tc>
        <w:tc>
          <w:tcPr>
            <w:tcW w:w="1440" w:type="dxa"/>
            <w:shd w:val="clear" w:color="auto" w:fill="auto"/>
          </w:tcPr>
          <w:p w14:paraId="051930A4" w14:textId="77777777" w:rsidR="00301B2F" w:rsidRPr="00301B2F" w:rsidRDefault="00301B2F" w:rsidP="00301B2F">
            <w:pPr>
              <w:pStyle w:val="TableParagraph"/>
              <w:spacing w:before="69"/>
              <w:ind w:left="72"/>
              <w:rPr>
                <w:sz w:val="16"/>
                <w:szCs w:val="16"/>
              </w:rPr>
            </w:pPr>
          </w:p>
        </w:tc>
        <w:tc>
          <w:tcPr>
            <w:tcW w:w="3600" w:type="dxa"/>
            <w:shd w:val="clear" w:color="auto" w:fill="auto"/>
          </w:tcPr>
          <w:p w14:paraId="326BC2AB" w14:textId="77777777" w:rsidR="00301B2F" w:rsidRPr="00301B2F" w:rsidRDefault="00301B2F" w:rsidP="00301B2F">
            <w:pPr>
              <w:pStyle w:val="TableParagraph"/>
              <w:spacing w:before="69"/>
              <w:ind w:left="72"/>
              <w:rPr>
                <w:sz w:val="16"/>
                <w:szCs w:val="16"/>
              </w:rPr>
            </w:pPr>
          </w:p>
        </w:tc>
      </w:tr>
      <w:tr w:rsidR="00301B2F" w14:paraId="64E9AC04" w14:textId="77777777" w:rsidTr="00F9388F">
        <w:trPr>
          <w:trHeight w:val="720"/>
        </w:trPr>
        <w:tc>
          <w:tcPr>
            <w:tcW w:w="1517" w:type="dxa"/>
            <w:shd w:val="clear" w:color="auto" w:fill="auto"/>
          </w:tcPr>
          <w:p w14:paraId="10A0B9EC" w14:textId="77777777" w:rsidR="00301B2F" w:rsidRPr="00301B2F" w:rsidRDefault="00301B2F" w:rsidP="00301B2F">
            <w:pPr>
              <w:rPr>
                <w:sz w:val="16"/>
                <w:szCs w:val="16"/>
              </w:rPr>
            </w:pPr>
            <w:r w:rsidRPr="00301B2F">
              <w:rPr>
                <w:sz w:val="16"/>
                <w:szCs w:val="16"/>
              </w:rPr>
              <w:t>Log Aggregation</w:t>
            </w:r>
          </w:p>
        </w:tc>
        <w:tc>
          <w:tcPr>
            <w:tcW w:w="3420" w:type="dxa"/>
            <w:shd w:val="clear" w:color="auto" w:fill="auto"/>
          </w:tcPr>
          <w:p w14:paraId="01094E4E" w14:textId="77777777" w:rsidR="00301B2F" w:rsidRPr="00301B2F" w:rsidRDefault="00301B2F" w:rsidP="00301B2F">
            <w:pPr>
              <w:rPr>
                <w:sz w:val="16"/>
                <w:szCs w:val="16"/>
              </w:rPr>
            </w:pPr>
            <w:r w:rsidRPr="00301B2F">
              <w:rPr>
                <w:sz w:val="16"/>
                <w:szCs w:val="16"/>
              </w:rPr>
              <w:t>Company requires log management targets such as Elasticsearch and AWS S3.</w:t>
            </w:r>
          </w:p>
        </w:tc>
        <w:tc>
          <w:tcPr>
            <w:tcW w:w="1440" w:type="dxa"/>
            <w:shd w:val="clear" w:color="auto" w:fill="auto"/>
          </w:tcPr>
          <w:p w14:paraId="5D0DC952" w14:textId="77777777" w:rsidR="00301B2F" w:rsidRPr="00301B2F" w:rsidRDefault="00301B2F" w:rsidP="00301B2F">
            <w:pPr>
              <w:pStyle w:val="TableParagraph"/>
              <w:spacing w:before="69"/>
              <w:ind w:left="72"/>
              <w:rPr>
                <w:sz w:val="16"/>
                <w:szCs w:val="16"/>
              </w:rPr>
            </w:pPr>
          </w:p>
        </w:tc>
        <w:tc>
          <w:tcPr>
            <w:tcW w:w="3600" w:type="dxa"/>
            <w:shd w:val="clear" w:color="auto" w:fill="auto"/>
          </w:tcPr>
          <w:p w14:paraId="74F13776" w14:textId="77777777" w:rsidR="00301B2F" w:rsidRPr="00301B2F" w:rsidRDefault="00301B2F" w:rsidP="00301B2F">
            <w:pPr>
              <w:pStyle w:val="TableParagraph"/>
              <w:spacing w:before="69"/>
              <w:ind w:left="72"/>
              <w:rPr>
                <w:sz w:val="16"/>
                <w:szCs w:val="16"/>
              </w:rPr>
            </w:pPr>
          </w:p>
        </w:tc>
      </w:tr>
      <w:tr w:rsidR="00F9388F" w14:paraId="6DD3429A" w14:textId="77777777" w:rsidTr="00F9388F">
        <w:trPr>
          <w:trHeight w:val="720"/>
        </w:trPr>
        <w:tc>
          <w:tcPr>
            <w:tcW w:w="1517" w:type="dxa"/>
            <w:shd w:val="clear" w:color="auto" w:fill="D9D9D9" w:themeFill="background1" w:themeFillShade="D9"/>
          </w:tcPr>
          <w:p w14:paraId="737902EC" w14:textId="77777777" w:rsidR="00755EDD" w:rsidRPr="00301B2F" w:rsidRDefault="00755EDD" w:rsidP="00755EDD">
            <w:pPr>
              <w:pStyle w:val="TableParagraph"/>
              <w:spacing w:before="69"/>
              <w:ind w:left="72"/>
              <w:rPr>
                <w:sz w:val="20"/>
              </w:rPr>
            </w:pPr>
          </w:p>
        </w:tc>
        <w:tc>
          <w:tcPr>
            <w:tcW w:w="3420" w:type="dxa"/>
            <w:shd w:val="clear" w:color="auto" w:fill="D9D9D9" w:themeFill="background1" w:themeFillShade="D9"/>
          </w:tcPr>
          <w:p w14:paraId="0472000A" w14:textId="77777777" w:rsidR="00755EDD" w:rsidRPr="00301B2F" w:rsidRDefault="00755EDD" w:rsidP="00755EDD">
            <w:pPr>
              <w:pStyle w:val="TableParagraph"/>
              <w:spacing w:before="69"/>
              <w:ind w:left="72"/>
              <w:rPr>
                <w:b/>
                <w:bCs/>
                <w:sz w:val="20"/>
              </w:rPr>
            </w:pPr>
            <w:r>
              <w:rPr>
                <w:b/>
                <w:bCs/>
                <w:sz w:val="20"/>
              </w:rPr>
              <w:t>Alerting &amp; Notifications</w:t>
            </w:r>
          </w:p>
        </w:tc>
        <w:tc>
          <w:tcPr>
            <w:tcW w:w="1440" w:type="dxa"/>
            <w:shd w:val="clear" w:color="auto" w:fill="D9D9D9" w:themeFill="background1" w:themeFillShade="D9"/>
          </w:tcPr>
          <w:p w14:paraId="24782D1E" w14:textId="77777777" w:rsidR="00755EDD" w:rsidRPr="00301B2F" w:rsidRDefault="00755EDD" w:rsidP="00755EDD">
            <w:pPr>
              <w:pStyle w:val="TableParagraph"/>
              <w:spacing w:before="69"/>
              <w:ind w:left="72"/>
              <w:rPr>
                <w:sz w:val="20"/>
              </w:rPr>
            </w:pPr>
          </w:p>
        </w:tc>
        <w:tc>
          <w:tcPr>
            <w:tcW w:w="3600" w:type="dxa"/>
            <w:shd w:val="clear" w:color="auto" w:fill="D9D9D9" w:themeFill="background1" w:themeFillShade="D9"/>
          </w:tcPr>
          <w:p w14:paraId="31679531" w14:textId="77777777" w:rsidR="00755EDD" w:rsidRPr="00301B2F" w:rsidRDefault="00755EDD" w:rsidP="00755EDD">
            <w:pPr>
              <w:pStyle w:val="TableParagraph"/>
              <w:spacing w:before="69"/>
              <w:ind w:left="72"/>
              <w:rPr>
                <w:sz w:val="20"/>
              </w:rPr>
            </w:pPr>
          </w:p>
        </w:tc>
      </w:tr>
      <w:tr w:rsidR="00755EDD" w14:paraId="04ABF8DC" w14:textId="77777777" w:rsidTr="00F9388F">
        <w:trPr>
          <w:trHeight w:val="720"/>
        </w:trPr>
        <w:tc>
          <w:tcPr>
            <w:tcW w:w="1517" w:type="dxa"/>
            <w:shd w:val="clear" w:color="auto" w:fill="auto"/>
          </w:tcPr>
          <w:p w14:paraId="5CAF0AED" w14:textId="77777777" w:rsidR="00755EDD" w:rsidRPr="00755EDD" w:rsidRDefault="00755EDD" w:rsidP="00755EDD">
            <w:pPr>
              <w:rPr>
                <w:sz w:val="16"/>
                <w:szCs w:val="16"/>
              </w:rPr>
            </w:pPr>
            <w:r w:rsidRPr="00755EDD">
              <w:rPr>
                <w:sz w:val="16"/>
                <w:szCs w:val="16"/>
              </w:rPr>
              <w:t>Incident Management and Reporting</w:t>
            </w:r>
          </w:p>
        </w:tc>
        <w:tc>
          <w:tcPr>
            <w:tcW w:w="3420" w:type="dxa"/>
            <w:shd w:val="clear" w:color="auto" w:fill="auto"/>
          </w:tcPr>
          <w:p w14:paraId="4242FF0A" w14:textId="77777777" w:rsidR="00755EDD" w:rsidRPr="00755EDD" w:rsidRDefault="00755EDD" w:rsidP="00755EDD">
            <w:pPr>
              <w:rPr>
                <w:sz w:val="16"/>
                <w:szCs w:val="16"/>
              </w:rPr>
            </w:pPr>
            <w:r w:rsidRPr="00755EDD">
              <w:rPr>
                <w:sz w:val="16"/>
                <w:szCs w:val="16"/>
              </w:rPr>
              <w:t xml:space="preserve">Company requires continuous monitoring of both clusters and applications deployed. When a critical issue is detected, the company requires automatically generated alerts to notify operations teams via a variety of notification channels. </w:t>
            </w:r>
          </w:p>
        </w:tc>
        <w:tc>
          <w:tcPr>
            <w:tcW w:w="1440" w:type="dxa"/>
            <w:shd w:val="clear" w:color="auto" w:fill="auto"/>
          </w:tcPr>
          <w:p w14:paraId="1F3EED6A" w14:textId="77777777" w:rsidR="00755EDD" w:rsidRPr="00301B2F" w:rsidRDefault="00755EDD" w:rsidP="00755EDD">
            <w:pPr>
              <w:pStyle w:val="TableParagraph"/>
              <w:spacing w:before="69"/>
              <w:ind w:left="72"/>
              <w:rPr>
                <w:sz w:val="20"/>
              </w:rPr>
            </w:pPr>
          </w:p>
        </w:tc>
        <w:tc>
          <w:tcPr>
            <w:tcW w:w="3600" w:type="dxa"/>
            <w:shd w:val="clear" w:color="auto" w:fill="auto"/>
          </w:tcPr>
          <w:p w14:paraId="4C26B99F" w14:textId="77777777" w:rsidR="00755EDD" w:rsidRPr="00301B2F" w:rsidRDefault="00755EDD" w:rsidP="00755EDD">
            <w:pPr>
              <w:pStyle w:val="TableParagraph"/>
              <w:spacing w:before="69"/>
              <w:ind w:left="72"/>
              <w:rPr>
                <w:sz w:val="20"/>
              </w:rPr>
            </w:pPr>
          </w:p>
        </w:tc>
      </w:tr>
      <w:tr w:rsidR="00755EDD" w14:paraId="083574CB" w14:textId="77777777" w:rsidTr="00F9388F">
        <w:trPr>
          <w:trHeight w:val="720"/>
        </w:trPr>
        <w:tc>
          <w:tcPr>
            <w:tcW w:w="1517" w:type="dxa"/>
            <w:shd w:val="clear" w:color="auto" w:fill="auto"/>
          </w:tcPr>
          <w:p w14:paraId="5476B935" w14:textId="77777777" w:rsidR="00755EDD" w:rsidRPr="00755EDD" w:rsidRDefault="00755EDD" w:rsidP="00755EDD">
            <w:pPr>
              <w:rPr>
                <w:sz w:val="16"/>
                <w:szCs w:val="16"/>
              </w:rPr>
            </w:pPr>
            <w:r w:rsidRPr="00755EDD">
              <w:rPr>
                <w:sz w:val="16"/>
                <w:szCs w:val="16"/>
              </w:rPr>
              <w:t>Cluster Alerts</w:t>
            </w:r>
          </w:p>
        </w:tc>
        <w:tc>
          <w:tcPr>
            <w:tcW w:w="3420" w:type="dxa"/>
            <w:shd w:val="clear" w:color="auto" w:fill="auto"/>
          </w:tcPr>
          <w:p w14:paraId="69AC0350" w14:textId="77777777" w:rsidR="00755EDD" w:rsidRPr="00755EDD" w:rsidRDefault="00755EDD" w:rsidP="00755EDD">
            <w:pPr>
              <w:rPr>
                <w:sz w:val="16"/>
                <w:szCs w:val="16"/>
              </w:rPr>
            </w:pPr>
            <w:r w:rsidRPr="00755EDD">
              <w:rPr>
                <w:sz w:val="16"/>
                <w:szCs w:val="16"/>
              </w:rPr>
              <w:t xml:space="preserve">Alerts should be automatically generated by the </w:t>
            </w:r>
            <w:r>
              <w:rPr>
                <w:sz w:val="16"/>
                <w:szCs w:val="16"/>
              </w:rPr>
              <w:t>KCM solution</w:t>
            </w:r>
            <w:r w:rsidRPr="00755EDD">
              <w:rPr>
                <w:sz w:val="16"/>
                <w:szCs w:val="16"/>
              </w:rPr>
              <w:t xml:space="preserve"> as it observes critical health related issues with the managed cluster.</w:t>
            </w:r>
          </w:p>
        </w:tc>
        <w:tc>
          <w:tcPr>
            <w:tcW w:w="1440" w:type="dxa"/>
            <w:shd w:val="clear" w:color="auto" w:fill="auto"/>
          </w:tcPr>
          <w:p w14:paraId="070804D5" w14:textId="77777777" w:rsidR="00755EDD" w:rsidRPr="00301B2F" w:rsidRDefault="00755EDD" w:rsidP="00755EDD">
            <w:pPr>
              <w:pStyle w:val="TableParagraph"/>
              <w:spacing w:before="69"/>
              <w:ind w:left="72"/>
              <w:rPr>
                <w:sz w:val="20"/>
              </w:rPr>
            </w:pPr>
          </w:p>
        </w:tc>
        <w:tc>
          <w:tcPr>
            <w:tcW w:w="3600" w:type="dxa"/>
            <w:shd w:val="clear" w:color="auto" w:fill="auto"/>
          </w:tcPr>
          <w:p w14:paraId="59AE2104" w14:textId="77777777" w:rsidR="00755EDD" w:rsidRPr="00301B2F" w:rsidRDefault="00755EDD" w:rsidP="00755EDD">
            <w:pPr>
              <w:pStyle w:val="TableParagraph"/>
              <w:spacing w:before="69"/>
              <w:ind w:left="72"/>
              <w:rPr>
                <w:sz w:val="20"/>
              </w:rPr>
            </w:pPr>
          </w:p>
        </w:tc>
      </w:tr>
      <w:tr w:rsidR="00755EDD" w14:paraId="0B3DACD4" w14:textId="77777777" w:rsidTr="00F9388F">
        <w:trPr>
          <w:trHeight w:val="720"/>
        </w:trPr>
        <w:tc>
          <w:tcPr>
            <w:tcW w:w="1517" w:type="dxa"/>
            <w:shd w:val="clear" w:color="auto" w:fill="auto"/>
          </w:tcPr>
          <w:p w14:paraId="05CE372A" w14:textId="77777777" w:rsidR="00755EDD" w:rsidRPr="00755EDD" w:rsidRDefault="00755EDD" w:rsidP="00755EDD">
            <w:pPr>
              <w:rPr>
                <w:sz w:val="16"/>
                <w:szCs w:val="16"/>
              </w:rPr>
            </w:pPr>
            <w:r w:rsidRPr="00755EDD">
              <w:rPr>
                <w:sz w:val="16"/>
                <w:szCs w:val="16"/>
              </w:rPr>
              <w:t>Workload Alerts</w:t>
            </w:r>
          </w:p>
        </w:tc>
        <w:tc>
          <w:tcPr>
            <w:tcW w:w="3420" w:type="dxa"/>
            <w:shd w:val="clear" w:color="auto" w:fill="auto"/>
          </w:tcPr>
          <w:p w14:paraId="5326E833" w14:textId="77777777" w:rsidR="00755EDD" w:rsidRPr="00755EDD" w:rsidRDefault="00755EDD" w:rsidP="00755EDD">
            <w:pPr>
              <w:rPr>
                <w:sz w:val="16"/>
                <w:szCs w:val="16"/>
              </w:rPr>
            </w:pPr>
            <w:r w:rsidRPr="00755EDD">
              <w:rPr>
                <w:sz w:val="16"/>
                <w:szCs w:val="16"/>
              </w:rPr>
              <w:t xml:space="preserve">Alerts should be automatically generated by the </w:t>
            </w:r>
            <w:r>
              <w:rPr>
                <w:sz w:val="16"/>
                <w:szCs w:val="16"/>
              </w:rPr>
              <w:t>KCM</w:t>
            </w:r>
            <w:r w:rsidRPr="00755EDD">
              <w:rPr>
                <w:sz w:val="16"/>
                <w:szCs w:val="16"/>
              </w:rPr>
              <w:t xml:space="preserve"> as it observes critical health related issues with the workload's pods and services, for example, if there is insufficient capacity on one of the clusters to deploy the workload.</w:t>
            </w:r>
          </w:p>
        </w:tc>
        <w:tc>
          <w:tcPr>
            <w:tcW w:w="1440" w:type="dxa"/>
            <w:shd w:val="clear" w:color="auto" w:fill="auto"/>
          </w:tcPr>
          <w:p w14:paraId="16A6D13C" w14:textId="77777777" w:rsidR="00755EDD" w:rsidRPr="00301B2F" w:rsidRDefault="00755EDD" w:rsidP="00755EDD">
            <w:pPr>
              <w:pStyle w:val="TableParagraph"/>
              <w:spacing w:before="69"/>
              <w:ind w:left="72"/>
              <w:rPr>
                <w:sz w:val="20"/>
              </w:rPr>
            </w:pPr>
          </w:p>
        </w:tc>
        <w:tc>
          <w:tcPr>
            <w:tcW w:w="3600" w:type="dxa"/>
            <w:shd w:val="clear" w:color="auto" w:fill="auto"/>
          </w:tcPr>
          <w:p w14:paraId="18B5A312" w14:textId="77777777" w:rsidR="00755EDD" w:rsidRPr="00301B2F" w:rsidRDefault="00755EDD" w:rsidP="00755EDD">
            <w:pPr>
              <w:pStyle w:val="TableParagraph"/>
              <w:spacing w:before="69"/>
              <w:ind w:left="72"/>
              <w:rPr>
                <w:sz w:val="20"/>
              </w:rPr>
            </w:pPr>
          </w:p>
        </w:tc>
      </w:tr>
      <w:tr w:rsidR="00755EDD" w14:paraId="6DB666F7" w14:textId="77777777" w:rsidTr="00F9388F">
        <w:trPr>
          <w:trHeight w:val="720"/>
        </w:trPr>
        <w:tc>
          <w:tcPr>
            <w:tcW w:w="1517" w:type="dxa"/>
            <w:shd w:val="clear" w:color="auto" w:fill="auto"/>
          </w:tcPr>
          <w:p w14:paraId="581BF8D6" w14:textId="77777777" w:rsidR="00755EDD" w:rsidRPr="00755EDD" w:rsidRDefault="00755EDD" w:rsidP="00755EDD">
            <w:pPr>
              <w:rPr>
                <w:sz w:val="16"/>
                <w:szCs w:val="16"/>
              </w:rPr>
            </w:pPr>
            <w:r w:rsidRPr="00755EDD">
              <w:rPr>
                <w:sz w:val="16"/>
                <w:szCs w:val="16"/>
              </w:rPr>
              <w:t>Notifications</w:t>
            </w:r>
          </w:p>
        </w:tc>
        <w:tc>
          <w:tcPr>
            <w:tcW w:w="3420" w:type="dxa"/>
            <w:shd w:val="clear" w:color="auto" w:fill="auto"/>
          </w:tcPr>
          <w:p w14:paraId="44260FF2" w14:textId="77777777" w:rsidR="00755EDD" w:rsidRPr="00755EDD" w:rsidRDefault="00755EDD" w:rsidP="00755EDD">
            <w:pPr>
              <w:rPr>
                <w:sz w:val="16"/>
                <w:szCs w:val="16"/>
              </w:rPr>
            </w:pPr>
            <w:r w:rsidRPr="00755EDD">
              <w:rPr>
                <w:sz w:val="16"/>
                <w:szCs w:val="16"/>
              </w:rPr>
              <w:t>The controller should provide the means to send notifications (email etc</w:t>
            </w:r>
            <w:r>
              <w:rPr>
                <w:sz w:val="16"/>
                <w:szCs w:val="16"/>
              </w:rPr>
              <w:t>.</w:t>
            </w:r>
            <w:r w:rsidRPr="00755EDD">
              <w:rPr>
                <w:sz w:val="16"/>
                <w:szCs w:val="16"/>
              </w:rPr>
              <w:t>) when managed clusters have operational issues. For example, hardware failure</w:t>
            </w:r>
          </w:p>
        </w:tc>
        <w:tc>
          <w:tcPr>
            <w:tcW w:w="1440" w:type="dxa"/>
            <w:shd w:val="clear" w:color="auto" w:fill="auto"/>
          </w:tcPr>
          <w:p w14:paraId="033E8777" w14:textId="77777777" w:rsidR="00755EDD" w:rsidRPr="00301B2F" w:rsidRDefault="00755EDD" w:rsidP="00755EDD">
            <w:pPr>
              <w:pStyle w:val="TableParagraph"/>
              <w:spacing w:before="69"/>
              <w:ind w:left="72"/>
              <w:rPr>
                <w:sz w:val="20"/>
              </w:rPr>
            </w:pPr>
          </w:p>
        </w:tc>
        <w:tc>
          <w:tcPr>
            <w:tcW w:w="3600" w:type="dxa"/>
            <w:shd w:val="clear" w:color="auto" w:fill="auto"/>
          </w:tcPr>
          <w:p w14:paraId="10DF9DD3" w14:textId="77777777" w:rsidR="00755EDD" w:rsidRPr="00301B2F" w:rsidRDefault="00755EDD" w:rsidP="00755EDD">
            <w:pPr>
              <w:pStyle w:val="TableParagraph"/>
              <w:spacing w:before="69"/>
              <w:ind w:left="72"/>
              <w:rPr>
                <w:sz w:val="20"/>
              </w:rPr>
            </w:pPr>
          </w:p>
        </w:tc>
      </w:tr>
      <w:tr w:rsidR="00F9388F" w14:paraId="50D47042" w14:textId="77777777" w:rsidTr="00F9388F">
        <w:trPr>
          <w:trHeight w:val="720"/>
        </w:trPr>
        <w:tc>
          <w:tcPr>
            <w:tcW w:w="1517" w:type="dxa"/>
            <w:shd w:val="clear" w:color="auto" w:fill="D9D9D9" w:themeFill="background1" w:themeFillShade="D9"/>
          </w:tcPr>
          <w:p w14:paraId="0999153C" w14:textId="77777777" w:rsidR="00755EDD" w:rsidRPr="00301B2F" w:rsidRDefault="00755EDD" w:rsidP="00755EDD">
            <w:pPr>
              <w:pStyle w:val="TableParagraph"/>
              <w:spacing w:before="69"/>
              <w:ind w:left="72"/>
              <w:rPr>
                <w:sz w:val="20"/>
              </w:rPr>
            </w:pPr>
          </w:p>
        </w:tc>
        <w:tc>
          <w:tcPr>
            <w:tcW w:w="3420" w:type="dxa"/>
            <w:shd w:val="clear" w:color="auto" w:fill="D9D9D9" w:themeFill="background1" w:themeFillShade="D9"/>
          </w:tcPr>
          <w:p w14:paraId="50D049E1" w14:textId="77777777" w:rsidR="00755EDD" w:rsidRPr="00301B2F" w:rsidRDefault="00755EDD" w:rsidP="00755EDD">
            <w:pPr>
              <w:pStyle w:val="TableParagraph"/>
              <w:spacing w:before="69"/>
              <w:ind w:left="72"/>
              <w:rPr>
                <w:b/>
                <w:bCs/>
                <w:sz w:val="20"/>
              </w:rPr>
            </w:pPr>
            <w:r w:rsidRPr="00301B2F">
              <w:rPr>
                <w:b/>
                <w:bCs/>
                <w:sz w:val="20"/>
              </w:rPr>
              <w:t>Application Deployment (CI/CD)</w:t>
            </w:r>
          </w:p>
        </w:tc>
        <w:tc>
          <w:tcPr>
            <w:tcW w:w="1440" w:type="dxa"/>
            <w:shd w:val="clear" w:color="auto" w:fill="D9D9D9" w:themeFill="background1" w:themeFillShade="D9"/>
          </w:tcPr>
          <w:p w14:paraId="61AF2796" w14:textId="77777777" w:rsidR="00755EDD" w:rsidRPr="00301B2F" w:rsidRDefault="00755EDD" w:rsidP="00755EDD">
            <w:pPr>
              <w:pStyle w:val="TableParagraph"/>
              <w:spacing w:before="69"/>
              <w:ind w:left="72"/>
              <w:rPr>
                <w:sz w:val="20"/>
              </w:rPr>
            </w:pPr>
          </w:p>
        </w:tc>
        <w:tc>
          <w:tcPr>
            <w:tcW w:w="3600" w:type="dxa"/>
            <w:shd w:val="clear" w:color="auto" w:fill="D9D9D9" w:themeFill="background1" w:themeFillShade="D9"/>
          </w:tcPr>
          <w:p w14:paraId="178E8015" w14:textId="77777777" w:rsidR="00755EDD" w:rsidRPr="00301B2F" w:rsidRDefault="00755EDD" w:rsidP="00755EDD">
            <w:pPr>
              <w:pStyle w:val="TableParagraph"/>
              <w:spacing w:before="69"/>
              <w:ind w:left="72"/>
              <w:rPr>
                <w:sz w:val="20"/>
              </w:rPr>
            </w:pPr>
          </w:p>
        </w:tc>
      </w:tr>
      <w:tr w:rsidR="00755EDD" w14:paraId="73E4453D" w14:textId="77777777" w:rsidTr="00F9388F">
        <w:trPr>
          <w:trHeight w:val="720"/>
        </w:trPr>
        <w:tc>
          <w:tcPr>
            <w:tcW w:w="1517" w:type="dxa"/>
          </w:tcPr>
          <w:p w14:paraId="00E36A86" w14:textId="77777777" w:rsidR="00755EDD" w:rsidRPr="00301B2F" w:rsidRDefault="00755EDD" w:rsidP="00755EDD">
            <w:pPr>
              <w:rPr>
                <w:rFonts w:eastAsia="Times New Roman"/>
                <w:sz w:val="16"/>
                <w:szCs w:val="16"/>
              </w:rPr>
            </w:pPr>
            <w:r w:rsidRPr="00301B2F">
              <w:rPr>
                <w:sz w:val="16"/>
                <w:szCs w:val="16"/>
              </w:rPr>
              <w:t>Support for Continuous Integration (CI)</w:t>
            </w:r>
          </w:p>
        </w:tc>
        <w:tc>
          <w:tcPr>
            <w:tcW w:w="3420" w:type="dxa"/>
          </w:tcPr>
          <w:p w14:paraId="2F7A424A" w14:textId="77777777" w:rsidR="00755EDD" w:rsidRPr="00301B2F" w:rsidRDefault="00755EDD" w:rsidP="00755EDD">
            <w:pPr>
              <w:rPr>
                <w:rFonts w:eastAsia="Times New Roman"/>
                <w:sz w:val="16"/>
                <w:szCs w:val="16"/>
              </w:rPr>
            </w:pPr>
            <w:r w:rsidRPr="00301B2F">
              <w:rPr>
                <w:sz w:val="16"/>
                <w:szCs w:val="16"/>
              </w:rPr>
              <w:t xml:space="preserve">Company requires integration with CI tools such as Jenkins, </w:t>
            </w:r>
            <w:proofErr w:type="spellStart"/>
            <w:r w:rsidRPr="00301B2F">
              <w:rPr>
                <w:sz w:val="16"/>
                <w:szCs w:val="16"/>
              </w:rPr>
              <w:t>CircleCI</w:t>
            </w:r>
            <w:proofErr w:type="spellEnd"/>
            <w:r w:rsidRPr="00301B2F">
              <w:rPr>
                <w:sz w:val="16"/>
                <w:szCs w:val="16"/>
              </w:rPr>
              <w:t>, Gitlab and Bamboo and end-to-end automation for Kubernetes cluster bring</w:t>
            </w:r>
            <w:r>
              <w:rPr>
                <w:sz w:val="16"/>
                <w:szCs w:val="16"/>
              </w:rPr>
              <w:t>-</w:t>
            </w:r>
            <w:r w:rsidRPr="00301B2F">
              <w:rPr>
                <w:sz w:val="16"/>
                <w:szCs w:val="16"/>
              </w:rPr>
              <w:t>up, containerized application deployment, infrastructure lifecycle, and more.</w:t>
            </w:r>
          </w:p>
        </w:tc>
        <w:tc>
          <w:tcPr>
            <w:tcW w:w="1440" w:type="dxa"/>
          </w:tcPr>
          <w:p w14:paraId="004DDFCA" w14:textId="77777777" w:rsidR="00755EDD" w:rsidRPr="00524E48" w:rsidRDefault="00755EDD" w:rsidP="00755EDD">
            <w:pPr>
              <w:pStyle w:val="TableParagraph"/>
              <w:rPr>
                <w:sz w:val="16"/>
                <w:szCs w:val="16"/>
              </w:rPr>
            </w:pPr>
          </w:p>
        </w:tc>
        <w:tc>
          <w:tcPr>
            <w:tcW w:w="3600" w:type="dxa"/>
          </w:tcPr>
          <w:p w14:paraId="468EEB43" w14:textId="77777777" w:rsidR="00755EDD" w:rsidRPr="00524E48" w:rsidRDefault="00755EDD" w:rsidP="00755EDD">
            <w:pPr>
              <w:pStyle w:val="TableParagraph"/>
              <w:rPr>
                <w:sz w:val="16"/>
                <w:szCs w:val="16"/>
              </w:rPr>
            </w:pPr>
          </w:p>
        </w:tc>
      </w:tr>
      <w:tr w:rsidR="00755EDD" w14:paraId="5FE189E2" w14:textId="77777777" w:rsidTr="00F9388F">
        <w:trPr>
          <w:trHeight w:val="720"/>
        </w:trPr>
        <w:tc>
          <w:tcPr>
            <w:tcW w:w="1517" w:type="dxa"/>
          </w:tcPr>
          <w:p w14:paraId="1741282E" w14:textId="77777777" w:rsidR="00755EDD" w:rsidRPr="00301B2F" w:rsidRDefault="00755EDD" w:rsidP="00755EDD">
            <w:pPr>
              <w:rPr>
                <w:sz w:val="16"/>
                <w:szCs w:val="16"/>
              </w:rPr>
            </w:pPr>
            <w:r w:rsidRPr="00301B2F">
              <w:rPr>
                <w:sz w:val="16"/>
                <w:szCs w:val="16"/>
              </w:rPr>
              <w:t>Support for Continuous Deployment (CD)</w:t>
            </w:r>
          </w:p>
        </w:tc>
        <w:tc>
          <w:tcPr>
            <w:tcW w:w="3420" w:type="dxa"/>
          </w:tcPr>
          <w:p w14:paraId="39AF194B" w14:textId="77777777" w:rsidR="00755EDD" w:rsidRPr="00301B2F" w:rsidRDefault="00755EDD" w:rsidP="00755EDD">
            <w:pPr>
              <w:rPr>
                <w:sz w:val="16"/>
                <w:szCs w:val="16"/>
              </w:rPr>
            </w:pPr>
            <w:r w:rsidRPr="00301B2F">
              <w:rPr>
                <w:sz w:val="16"/>
                <w:szCs w:val="16"/>
              </w:rPr>
              <w:t xml:space="preserve">Company requires support for deployment pipelines for containerized applications and associated infrastructure as well as declarative, </w:t>
            </w:r>
            <w:proofErr w:type="spellStart"/>
            <w:r w:rsidRPr="00301B2F">
              <w:rPr>
                <w:sz w:val="16"/>
                <w:szCs w:val="16"/>
              </w:rPr>
              <w:t>GitOps</w:t>
            </w:r>
            <w:proofErr w:type="spellEnd"/>
            <w:r w:rsidRPr="00301B2F">
              <w:rPr>
                <w:sz w:val="16"/>
                <w:szCs w:val="16"/>
              </w:rPr>
              <w:t xml:space="preserve">-based continuous delivery platform for containerized applications. </w:t>
            </w:r>
          </w:p>
        </w:tc>
        <w:tc>
          <w:tcPr>
            <w:tcW w:w="1440" w:type="dxa"/>
          </w:tcPr>
          <w:p w14:paraId="0D6A2F03" w14:textId="77777777" w:rsidR="00755EDD" w:rsidRPr="00524E48" w:rsidRDefault="00755EDD" w:rsidP="00755EDD">
            <w:pPr>
              <w:pStyle w:val="TableParagraph"/>
              <w:rPr>
                <w:sz w:val="16"/>
                <w:szCs w:val="16"/>
              </w:rPr>
            </w:pPr>
          </w:p>
        </w:tc>
        <w:tc>
          <w:tcPr>
            <w:tcW w:w="3600" w:type="dxa"/>
          </w:tcPr>
          <w:p w14:paraId="3D9A349F" w14:textId="77777777" w:rsidR="00755EDD" w:rsidRPr="00524E48" w:rsidRDefault="00755EDD" w:rsidP="00755EDD">
            <w:pPr>
              <w:pStyle w:val="TableParagraph"/>
              <w:rPr>
                <w:sz w:val="16"/>
                <w:szCs w:val="16"/>
              </w:rPr>
            </w:pPr>
          </w:p>
        </w:tc>
      </w:tr>
      <w:tr w:rsidR="00F9388F" w14:paraId="37A6CD15" w14:textId="77777777" w:rsidTr="00F9388F">
        <w:trPr>
          <w:trHeight w:val="720"/>
        </w:trPr>
        <w:tc>
          <w:tcPr>
            <w:tcW w:w="1517" w:type="dxa"/>
            <w:shd w:val="clear" w:color="auto" w:fill="D9D9D9" w:themeFill="background1" w:themeFillShade="D9"/>
          </w:tcPr>
          <w:p w14:paraId="6A737FEF" w14:textId="77777777" w:rsidR="00755EDD" w:rsidRPr="00301B2F" w:rsidRDefault="00755EDD" w:rsidP="00755EDD">
            <w:pPr>
              <w:pStyle w:val="TableParagraph"/>
              <w:spacing w:before="69"/>
              <w:ind w:left="72"/>
              <w:rPr>
                <w:sz w:val="20"/>
              </w:rPr>
            </w:pPr>
          </w:p>
        </w:tc>
        <w:tc>
          <w:tcPr>
            <w:tcW w:w="3420" w:type="dxa"/>
            <w:shd w:val="clear" w:color="auto" w:fill="D9D9D9" w:themeFill="background1" w:themeFillShade="D9"/>
          </w:tcPr>
          <w:p w14:paraId="6BFFF60C" w14:textId="77777777" w:rsidR="00755EDD" w:rsidRPr="00301B2F" w:rsidRDefault="00755EDD" w:rsidP="00755EDD">
            <w:pPr>
              <w:pStyle w:val="TableParagraph"/>
              <w:spacing w:before="69"/>
              <w:ind w:left="72"/>
              <w:rPr>
                <w:b/>
                <w:bCs/>
                <w:sz w:val="20"/>
              </w:rPr>
            </w:pPr>
            <w:r>
              <w:rPr>
                <w:b/>
                <w:bCs/>
                <w:sz w:val="20"/>
              </w:rPr>
              <w:t>Storage and Disaster Recovery</w:t>
            </w:r>
          </w:p>
        </w:tc>
        <w:tc>
          <w:tcPr>
            <w:tcW w:w="1440" w:type="dxa"/>
            <w:shd w:val="clear" w:color="auto" w:fill="D9D9D9" w:themeFill="background1" w:themeFillShade="D9"/>
          </w:tcPr>
          <w:p w14:paraId="558F1EB9" w14:textId="77777777" w:rsidR="00755EDD" w:rsidRPr="00301B2F" w:rsidRDefault="00755EDD" w:rsidP="00755EDD">
            <w:pPr>
              <w:pStyle w:val="TableParagraph"/>
              <w:spacing w:before="69"/>
              <w:ind w:left="72"/>
              <w:rPr>
                <w:sz w:val="20"/>
              </w:rPr>
            </w:pPr>
          </w:p>
        </w:tc>
        <w:tc>
          <w:tcPr>
            <w:tcW w:w="3600" w:type="dxa"/>
            <w:shd w:val="clear" w:color="auto" w:fill="D9D9D9" w:themeFill="background1" w:themeFillShade="D9"/>
          </w:tcPr>
          <w:p w14:paraId="6E9A7C7E" w14:textId="77777777" w:rsidR="00755EDD" w:rsidRPr="00301B2F" w:rsidRDefault="00755EDD" w:rsidP="00755EDD">
            <w:pPr>
              <w:pStyle w:val="TableParagraph"/>
              <w:spacing w:before="69"/>
              <w:ind w:left="72"/>
              <w:rPr>
                <w:sz w:val="20"/>
              </w:rPr>
            </w:pPr>
          </w:p>
        </w:tc>
      </w:tr>
      <w:tr w:rsidR="00755EDD" w14:paraId="0C392187" w14:textId="77777777" w:rsidTr="00F9388F">
        <w:trPr>
          <w:trHeight w:val="720"/>
        </w:trPr>
        <w:tc>
          <w:tcPr>
            <w:tcW w:w="1517" w:type="dxa"/>
          </w:tcPr>
          <w:p w14:paraId="15167A45" w14:textId="77777777" w:rsidR="00755EDD" w:rsidRPr="00755EDD" w:rsidRDefault="00755EDD" w:rsidP="00755EDD">
            <w:pPr>
              <w:rPr>
                <w:sz w:val="16"/>
                <w:szCs w:val="16"/>
              </w:rPr>
            </w:pPr>
            <w:r>
              <w:rPr>
                <w:sz w:val="16"/>
                <w:szCs w:val="16"/>
              </w:rPr>
              <w:t>N</w:t>
            </w:r>
            <w:r w:rsidRPr="00755EDD">
              <w:rPr>
                <w:sz w:val="16"/>
                <w:szCs w:val="16"/>
              </w:rPr>
              <w:t>etworked storage</w:t>
            </w:r>
          </w:p>
        </w:tc>
        <w:tc>
          <w:tcPr>
            <w:tcW w:w="3420" w:type="dxa"/>
          </w:tcPr>
          <w:p w14:paraId="1A5D622A" w14:textId="77777777" w:rsidR="00755EDD" w:rsidRPr="00755EDD" w:rsidRDefault="00755EDD" w:rsidP="00755EDD">
            <w:pPr>
              <w:rPr>
                <w:sz w:val="16"/>
                <w:szCs w:val="16"/>
              </w:rPr>
            </w:pPr>
            <w:r w:rsidRPr="00755EDD">
              <w:rPr>
                <w:sz w:val="16"/>
                <w:szCs w:val="16"/>
              </w:rPr>
              <w:t>For on-prem clusters, the platform should provide a turnkey and managed integration with networked storage for Kubernetes workloads to request PVCs</w:t>
            </w:r>
          </w:p>
        </w:tc>
        <w:tc>
          <w:tcPr>
            <w:tcW w:w="1440" w:type="dxa"/>
          </w:tcPr>
          <w:p w14:paraId="0B8BA879" w14:textId="77777777" w:rsidR="00755EDD" w:rsidRPr="00524E48" w:rsidRDefault="00755EDD" w:rsidP="00755EDD">
            <w:pPr>
              <w:pStyle w:val="TableParagraph"/>
              <w:rPr>
                <w:sz w:val="16"/>
                <w:szCs w:val="16"/>
              </w:rPr>
            </w:pPr>
          </w:p>
        </w:tc>
        <w:tc>
          <w:tcPr>
            <w:tcW w:w="3600" w:type="dxa"/>
          </w:tcPr>
          <w:p w14:paraId="07CADAD0" w14:textId="77777777" w:rsidR="00755EDD" w:rsidRPr="00524E48" w:rsidRDefault="00755EDD" w:rsidP="00755EDD">
            <w:pPr>
              <w:pStyle w:val="TableParagraph"/>
              <w:rPr>
                <w:sz w:val="16"/>
                <w:szCs w:val="16"/>
              </w:rPr>
            </w:pPr>
          </w:p>
        </w:tc>
      </w:tr>
      <w:tr w:rsidR="00755EDD" w14:paraId="6D6192AE" w14:textId="77777777" w:rsidTr="00F9388F">
        <w:trPr>
          <w:trHeight w:val="720"/>
        </w:trPr>
        <w:tc>
          <w:tcPr>
            <w:tcW w:w="1517" w:type="dxa"/>
          </w:tcPr>
          <w:p w14:paraId="06C7E1DB" w14:textId="77777777" w:rsidR="00755EDD" w:rsidRPr="00755EDD" w:rsidRDefault="00755EDD" w:rsidP="00755EDD">
            <w:pPr>
              <w:rPr>
                <w:sz w:val="16"/>
                <w:szCs w:val="16"/>
              </w:rPr>
            </w:pPr>
            <w:r w:rsidRPr="00755EDD">
              <w:rPr>
                <w:sz w:val="16"/>
                <w:szCs w:val="16"/>
              </w:rPr>
              <w:t>Managed Backup and Restore</w:t>
            </w:r>
          </w:p>
        </w:tc>
        <w:tc>
          <w:tcPr>
            <w:tcW w:w="3420" w:type="dxa"/>
          </w:tcPr>
          <w:p w14:paraId="3D304FAC" w14:textId="77777777" w:rsidR="00755EDD" w:rsidRPr="00755EDD" w:rsidRDefault="00755EDD" w:rsidP="00755EDD">
            <w:pPr>
              <w:rPr>
                <w:sz w:val="16"/>
                <w:szCs w:val="16"/>
              </w:rPr>
            </w:pPr>
            <w:r w:rsidRPr="00755EDD">
              <w:rPr>
                <w:sz w:val="16"/>
                <w:szCs w:val="16"/>
              </w:rPr>
              <w:t>The solution should support integrated capability for policy driven backup and restore capabilities for Disaster Recovery</w:t>
            </w:r>
          </w:p>
        </w:tc>
        <w:tc>
          <w:tcPr>
            <w:tcW w:w="1440" w:type="dxa"/>
          </w:tcPr>
          <w:p w14:paraId="016D4D69" w14:textId="77777777" w:rsidR="00755EDD" w:rsidRPr="00524E48" w:rsidRDefault="00755EDD" w:rsidP="00755EDD">
            <w:pPr>
              <w:pStyle w:val="TableParagraph"/>
              <w:rPr>
                <w:sz w:val="16"/>
                <w:szCs w:val="16"/>
              </w:rPr>
            </w:pPr>
          </w:p>
        </w:tc>
        <w:tc>
          <w:tcPr>
            <w:tcW w:w="3600" w:type="dxa"/>
          </w:tcPr>
          <w:p w14:paraId="593F530A" w14:textId="77777777" w:rsidR="00755EDD" w:rsidRPr="00524E48" w:rsidRDefault="00755EDD" w:rsidP="00755EDD">
            <w:pPr>
              <w:pStyle w:val="TableParagraph"/>
              <w:rPr>
                <w:sz w:val="16"/>
                <w:szCs w:val="16"/>
              </w:rPr>
            </w:pPr>
          </w:p>
        </w:tc>
      </w:tr>
      <w:tr w:rsidR="00F9388F" w14:paraId="7C019B26" w14:textId="77777777" w:rsidTr="00F9388F">
        <w:trPr>
          <w:trHeight w:val="720"/>
        </w:trPr>
        <w:tc>
          <w:tcPr>
            <w:tcW w:w="1517" w:type="dxa"/>
            <w:shd w:val="clear" w:color="auto" w:fill="D9D9D9" w:themeFill="background1" w:themeFillShade="D9"/>
          </w:tcPr>
          <w:p w14:paraId="5344FFAA" w14:textId="77777777" w:rsidR="00755EDD" w:rsidRPr="00301B2F" w:rsidRDefault="00755EDD" w:rsidP="00755EDD">
            <w:pPr>
              <w:pStyle w:val="TableParagraph"/>
              <w:spacing w:before="69"/>
              <w:ind w:left="72"/>
              <w:rPr>
                <w:sz w:val="20"/>
              </w:rPr>
            </w:pPr>
          </w:p>
        </w:tc>
        <w:tc>
          <w:tcPr>
            <w:tcW w:w="3420" w:type="dxa"/>
            <w:shd w:val="clear" w:color="auto" w:fill="D9D9D9" w:themeFill="background1" w:themeFillShade="D9"/>
          </w:tcPr>
          <w:p w14:paraId="191110AD" w14:textId="77777777" w:rsidR="00755EDD" w:rsidRPr="00301B2F" w:rsidRDefault="00755EDD" w:rsidP="00755EDD">
            <w:pPr>
              <w:pStyle w:val="TableParagraph"/>
              <w:spacing w:before="69"/>
              <w:ind w:left="72"/>
              <w:rPr>
                <w:b/>
                <w:bCs/>
                <w:sz w:val="20"/>
              </w:rPr>
            </w:pPr>
            <w:r>
              <w:rPr>
                <w:b/>
                <w:bCs/>
                <w:sz w:val="20"/>
              </w:rPr>
              <w:t xml:space="preserve">Kubernetes Ecosystem </w:t>
            </w:r>
            <w:r w:rsidRPr="00755EDD">
              <w:rPr>
                <w:b/>
                <w:bCs/>
                <w:sz w:val="20"/>
              </w:rPr>
              <w:t>Integrations</w:t>
            </w:r>
          </w:p>
        </w:tc>
        <w:tc>
          <w:tcPr>
            <w:tcW w:w="1440" w:type="dxa"/>
            <w:shd w:val="clear" w:color="auto" w:fill="D9D9D9" w:themeFill="background1" w:themeFillShade="D9"/>
          </w:tcPr>
          <w:p w14:paraId="3EB97040" w14:textId="77777777" w:rsidR="00755EDD" w:rsidRPr="00301B2F" w:rsidRDefault="00755EDD" w:rsidP="00755EDD">
            <w:pPr>
              <w:pStyle w:val="TableParagraph"/>
              <w:spacing w:before="69"/>
              <w:ind w:left="72"/>
              <w:rPr>
                <w:sz w:val="20"/>
              </w:rPr>
            </w:pPr>
          </w:p>
        </w:tc>
        <w:tc>
          <w:tcPr>
            <w:tcW w:w="3600" w:type="dxa"/>
            <w:shd w:val="clear" w:color="auto" w:fill="D9D9D9" w:themeFill="background1" w:themeFillShade="D9"/>
          </w:tcPr>
          <w:p w14:paraId="6B1411F4" w14:textId="77777777" w:rsidR="00755EDD" w:rsidRPr="00301B2F" w:rsidRDefault="00755EDD" w:rsidP="00755EDD">
            <w:pPr>
              <w:pStyle w:val="TableParagraph"/>
              <w:spacing w:before="69"/>
              <w:ind w:left="72"/>
              <w:rPr>
                <w:sz w:val="20"/>
              </w:rPr>
            </w:pPr>
          </w:p>
        </w:tc>
      </w:tr>
      <w:tr w:rsidR="00755EDD" w14:paraId="658CA47E" w14:textId="77777777" w:rsidTr="00F9388F">
        <w:trPr>
          <w:trHeight w:val="720"/>
        </w:trPr>
        <w:tc>
          <w:tcPr>
            <w:tcW w:w="1517" w:type="dxa"/>
          </w:tcPr>
          <w:p w14:paraId="64A9F504" w14:textId="77777777" w:rsidR="00755EDD" w:rsidRPr="00755EDD" w:rsidRDefault="00755EDD" w:rsidP="00755EDD">
            <w:pPr>
              <w:rPr>
                <w:sz w:val="16"/>
                <w:szCs w:val="16"/>
              </w:rPr>
            </w:pPr>
            <w:r w:rsidRPr="00755EDD">
              <w:rPr>
                <w:sz w:val="16"/>
                <w:szCs w:val="16"/>
              </w:rPr>
              <w:t>Container Registry Integrations</w:t>
            </w:r>
          </w:p>
        </w:tc>
        <w:tc>
          <w:tcPr>
            <w:tcW w:w="3420" w:type="dxa"/>
          </w:tcPr>
          <w:p w14:paraId="6729902A" w14:textId="77777777" w:rsidR="00755EDD" w:rsidRPr="00755EDD" w:rsidRDefault="00755EDD" w:rsidP="00755EDD">
            <w:pPr>
              <w:rPr>
                <w:sz w:val="16"/>
                <w:szCs w:val="16"/>
              </w:rPr>
            </w:pPr>
            <w:r>
              <w:rPr>
                <w:sz w:val="16"/>
                <w:szCs w:val="16"/>
              </w:rPr>
              <w:t>KCM should provide</w:t>
            </w:r>
            <w:r w:rsidRPr="00755EDD">
              <w:rPr>
                <w:sz w:val="16"/>
                <w:szCs w:val="16"/>
              </w:rPr>
              <w:t xml:space="preserve"> turnkey integrations with container registry platforms such as AWS Elastic Container Registry (ECR), Google Container Registry (GCR), </w:t>
            </w:r>
            <w:proofErr w:type="spellStart"/>
            <w:r w:rsidRPr="00755EDD">
              <w:rPr>
                <w:sz w:val="16"/>
                <w:szCs w:val="16"/>
              </w:rPr>
              <w:t>JFrog</w:t>
            </w:r>
            <w:proofErr w:type="spellEnd"/>
            <w:r w:rsidRPr="00755EDD">
              <w:rPr>
                <w:sz w:val="16"/>
                <w:szCs w:val="16"/>
              </w:rPr>
              <w:t xml:space="preserve"> Artifactory and others. </w:t>
            </w:r>
          </w:p>
        </w:tc>
        <w:tc>
          <w:tcPr>
            <w:tcW w:w="1440" w:type="dxa"/>
          </w:tcPr>
          <w:p w14:paraId="408C82CF" w14:textId="77777777" w:rsidR="00755EDD" w:rsidRPr="00524E48" w:rsidRDefault="00755EDD" w:rsidP="00755EDD">
            <w:pPr>
              <w:pStyle w:val="TableParagraph"/>
              <w:rPr>
                <w:sz w:val="16"/>
                <w:szCs w:val="16"/>
              </w:rPr>
            </w:pPr>
          </w:p>
        </w:tc>
        <w:tc>
          <w:tcPr>
            <w:tcW w:w="3600" w:type="dxa"/>
          </w:tcPr>
          <w:p w14:paraId="69831A16" w14:textId="77777777" w:rsidR="00755EDD" w:rsidRPr="00524E48" w:rsidRDefault="00755EDD" w:rsidP="00755EDD">
            <w:pPr>
              <w:pStyle w:val="TableParagraph"/>
              <w:rPr>
                <w:sz w:val="16"/>
                <w:szCs w:val="16"/>
              </w:rPr>
            </w:pPr>
          </w:p>
        </w:tc>
      </w:tr>
      <w:tr w:rsidR="00755EDD" w14:paraId="334D1C63" w14:textId="77777777" w:rsidTr="00F9388F">
        <w:trPr>
          <w:trHeight w:val="720"/>
        </w:trPr>
        <w:tc>
          <w:tcPr>
            <w:tcW w:w="1517" w:type="dxa"/>
          </w:tcPr>
          <w:p w14:paraId="5F8F6231" w14:textId="77777777" w:rsidR="00755EDD" w:rsidRPr="00755EDD" w:rsidRDefault="00755EDD" w:rsidP="00755EDD">
            <w:pPr>
              <w:rPr>
                <w:sz w:val="16"/>
                <w:szCs w:val="16"/>
              </w:rPr>
            </w:pPr>
            <w:r w:rsidRPr="00755EDD">
              <w:rPr>
                <w:sz w:val="16"/>
                <w:szCs w:val="16"/>
              </w:rPr>
              <w:lastRenderedPageBreak/>
              <w:t>Secrets Management Integrations</w:t>
            </w:r>
          </w:p>
        </w:tc>
        <w:tc>
          <w:tcPr>
            <w:tcW w:w="3420" w:type="dxa"/>
          </w:tcPr>
          <w:p w14:paraId="1AB6EBA3" w14:textId="77777777" w:rsidR="00755EDD" w:rsidRPr="00755EDD" w:rsidRDefault="00755EDD" w:rsidP="00755EDD">
            <w:pPr>
              <w:rPr>
                <w:sz w:val="16"/>
                <w:szCs w:val="16"/>
              </w:rPr>
            </w:pPr>
            <w:r>
              <w:rPr>
                <w:sz w:val="16"/>
                <w:szCs w:val="16"/>
              </w:rPr>
              <w:t>KCM should provide</w:t>
            </w:r>
            <w:r w:rsidRPr="00755EDD">
              <w:rPr>
                <w:sz w:val="16"/>
                <w:szCs w:val="16"/>
              </w:rPr>
              <w:t xml:space="preserve"> turnkey integrations with crypto/secrets repositories such as Vault, thereby automating the end-to-end management and lifecycle of secrets across Kubernetes clusters deployed in the cloud or on premises.</w:t>
            </w:r>
          </w:p>
        </w:tc>
        <w:tc>
          <w:tcPr>
            <w:tcW w:w="1440" w:type="dxa"/>
          </w:tcPr>
          <w:p w14:paraId="767A8D06" w14:textId="77777777" w:rsidR="00755EDD" w:rsidRPr="00524E48" w:rsidRDefault="00755EDD" w:rsidP="00755EDD">
            <w:pPr>
              <w:pStyle w:val="TableParagraph"/>
              <w:rPr>
                <w:sz w:val="16"/>
                <w:szCs w:val="16"/>
              </w:rPr>
            </w:pPr>
          </w:p>
        </w:tc>
        <w:tc>
          <w:tcPr>
            <w:tcW w:w="3600" w:type="dxa"/>
          </w:tcPr>
          <w:p w14:paraId="568123F4" w14:textId="77777777" w:rsidR="00755EDD" w:rsidRPr="00524E48" w:rsidRDefault="00755EDD" w:rsidP="00755EDD">
            <w:pPr>
              <w:pStyle w:val="TableParagraph"/>
              <w:rPr>
                <w:sz w:val="16"/>
                <w:szCs w:val="16"/>
              </w:rPr>
            </w:pPr>
          </w:p>
        </w:tc>
      </w:tr>
      <w:tr w:rsidR="00755EDD" w14:paraId="41CA823D" w14:textId="77777777" w:rsidTr="00F9388F">
        <w:trPr>
          <w:trHeight w:val="720"/>
        </w:trPr>
        <w:tc>
          <w:tcPr>
            <w:tcW w:w="1517" w:type="dxa"/>
          </w:tcPr>
          <w:p w14:paraId="3046C627" w14:textId="77777777" w:rsidR="00755EDD" w:rsidRPr="00755EDD" w:rsidRDefault="00755EDD" w:rsidP="00755EDD">
            <w:pPr>
              <w:rPr>
                <w:sz w:val="16"/>
                <w:szCs w:val="16"/>
              </w:rPr>
            </w:pPr>
            <w:r w:rsidRPr="00755EDD">
              <w:rPr>
                <w:sz w:val="16"/>
                <w:szCs w:val="16"/>
              </w:rPr>
              <w:t>SSO Integrations</w:t>
            </w:r>
          </w:p>
        </w:tc>
        <w:tc>
          <w:tcPr>
            <w:tcW w:w="3420" w:type="dxa"/>
          </w:tcPr>
          <w:p w14:paraId="262C84E3" w14:textId="77777777" w:rsidR="00755EDD" w:rsidRPr="00755EDD" w:rsidRDefault="00755EDD" w:rsidP="00755EDD">
            <w:pPr>
              <w:rPr>
                <w:sz w:val="16"/>
                <w:szCs w:val="16"/>
              </w:rPr>
            </w:pPr>
            <w:r w:rsidRPr="00755EDD">
              <w:rPr>
                <w:sz w:val="16"/>
                <w:szCs w:val="16"/>
              </w:rPr>
              <w:t xml:space="preserve">Company requires integrations with SAML v2.0, Okta, </w:t>
            </w:r>
            <w:proofErr w:type="spellStart"/>
            <w:r w:rsidRPr="00755EDD">
              <w:rPr>
                <w:sz w:val="16"/>
                <w:szCs w:val="16"/>
              </w:rPr>
              <w:t>PingOne</w:t>
            </w:r>
            <w:proofErr w:type="spellEnd"/>
            <w:r w:rsidRPr="00755EDD">
              <w:rPr>
                <w:sz w:val="16"/>
                <w:szCs w:val="16"/>
              </w:rPr>
              <w:t xml:space="preserve"> and </w:t>
            </w:r>
            <w:proofErr w:type="spellStart"/>
            <w:r w:rsidRPr="00755EDD">
              <w:rPr>
                <w:sz w:val="16"/>
                <w:szCs w:val="16"/>
              </w:rPr>
              <w:t>AzureAD</w:t>
            </w:r>
            <w:proofErr w:type="spellEnd"/>
            <w:r w:rsidRPr="00755EDD">
              <w:rPr>
                <w:sz w:val="16"/>
                <w:szCs w:val="16"/>
              </w:rPr>
              <w:t xml:space="preserve"> to ensure users are provided seamless and secure access to their clusters</w:t>
            </w:r>
          </w:p>
        </w:tc>
        <w:tc>
          <w:tcPr>
            <w:tcW w:w="1440" w:type="dxa"/>
          </w:tcPr>
          <w:p w14:paraId="14F2AD38" w14:textId="77777777" w:rsidR="00755EDD" w:rsidRPr="00524E48" w:rsidRDefault="00755EDD" w:rsidP="00755EDD">
            <w:pPr>
              <w:pStyle w:val="TableParagraph"/>
              <w:rPr>
                <w:sz w:val="16"/>
                <w:szCs w:val="16"/>
              </w:rPr>
            </w:pPr>
          </w:p>
        </w:tc>
        <w:tc>
          <w:tcPr>
            <w:tcW w:w="3600" w:type="dxa"/>
          </w:tcPr>
          <w:p w14:paraId="3CEBEC06" w14:textId="77777777" w:rsidR="00755EDD" w:rsidRPr="00524E48" w:rsidRDefault="00755EDD" w:rsidP="00755EDD">
            <w:pPr>
              <w:pStyle w:val="TableParagraph"/>
              <w:rPr>
                <w:sz w:val="16"/>
                <w:szCs w:val="16"/>
              </w:rPr>
            </w:pPr>
          </w:p>
        </w:tc>
      </w:tr>
      <w:tr w:rsidR="00755EDD" w14:paraId="027222DF" w14:textId="77777777" w:rsidTr="00F9388F">
        <w:trPr>
          <w:trHeight w:val="720"/>
        </w:trPr>
        <w:tc>
          <w:tcPr>
            <w:tcW w:w="1517" w:type="dxa"/>
          </w:tcPr>
          <w:p w14:paraId="10F332C2" w14:textId="77777777" w:rsidR="00755EDD" w:rsidRPr="00755EDD" w:rsidRDefault="00755EDD" w:rsidP="00755EDD">
            <w:pPr>
              <w:rPr>
                <w:sz w:val="16"/>
                <w:szCs w:val="16"/>
              </w:rPr>
            </w:pPr>
            <w:r w:rsidRPr="00755EDD">
              <w:rPr>
                <w:sz w:val="16"/>
                <w:szCs w:val="16"/>
              </w:rPr>
              <w:t>Managed Ingress Controller</w:t>
            </w:r>
          </w:p>
        </w:tc>
        <w:tc>
          <w:tcPr>
            <w:tcW w:w="3420" w:type="dxa"/>
          </w:tcPr>
          <w:p w14:paraId="5CEEF2B9" w14:textId="77777777" w:rsidR="00755EDD" w:rsidRPr="00755EDD" w:rsidRDefault="00755EDD" w:rsidP="00755EDD">
            <w:pPr>
              <w:rPr>
                <w:sz w:val="16"/>
                <w:szCs w:val="16"/>
              </w:rPr>
            </w:pPr>
            <w:r>
              <w:rPr>
                <w:sz w:val="16"/>
                <w:szCs w:val="16"/>
              </w:rPr>
              <w:t>KCM should provide</w:t>
            </w:r>
            <w:r w:rsidRPr="00755EDD">
              <w:rPr>
                <w:sz w:val="16"/>
                <w:szCs w:val="16"/>
              </w:rPr>
              <w:t xml:space="preserve"> turnkey </w:t>
            </w:r>
            <w:r>
              <w:rPr>
                <w:sz w:val="16"/>
                <w:szCs w:val="16"/>
              </w:rPr>
              <w:t xml:space="preserve">integrations with </w:t>
            </w:r>
            <w:r w:rsidRPr="00755EDD">
              <w:rPr>
                <w:sz w:val="16"/>
                <w:szCs w:val="16"/>
              </w:rPr>
              <w:t>Ingress Controller</w:t>
            </w:r>
            <w:r>
              <w:rPr>
                <w:sz w:val="16"/>
                <w:szCs w:val="16"/>
              </w:rPr>
              <w:t>s</w:t>
            </w:r>
            <w:r w:rsidRPr="00755EDD">
              <w:rPr>
                <w:sz w:val="16"/>
                <w:szCs w:val="16"/>
              </w:rPr>
              <w:t xml:space="preserve"> (such as NGINX)</w:t>
            </w:r>
          </w:p>
        </w:tc>
        <w:tc>
          <w:tcPr>
            <w:tcW w:w="1440" w:type="dxa"/>
          </w:tcPr>
          <w:p w14:paraId="55E29087" w14:textId="77777777" w:rsidR="00755EDD" w:rsidRPr="00524E48" w:rsidRDefault="00755EDD" w:rsidP="00755EDD">
            <w:pPr>
              <w:pStyle w:val="TableParagraph"/>
              <w:rPr>
                <w:sz w:val="16"/>
                <w:szCs w:val="16"/>
              </w:rPr>
            </w:pPr>
          </w:p>
        </w:tc>
        <w:tc>
          <w:tcPr>
            <w:tcW w:w="3600" w:type="dxa"/>
          </w:tcPr>
          <w:p w14:paraId="6FCF6567" w14:textId="77777777" w:rsidR="00755EDD" w:rsidRPr="00524E48" w:rsidRDefault="00755EDD" w:rsidP="00755EDD">
            <w:pPr>
              <w:pStyle w:val="TableParagraph"/>
              <w:rPr>
                <w:sz w:val="16"/>
                <w:szCs w:val="16"/>
              </w:rPr>
            </w:pPr>
          </w:p>
        </w:tc>
      </w:tr>
      <w:tr w:rsidR="00F9388F" w14:paraId="32D449EB" w14:textId="77777777" w:rsidTr="00F9388F">
        <w:trPr>
          <w:trHeight w:val="720"/>
        </w:trPr>
        <w:tc>
          <w:tcPr>
            <w:tcW w:w="1517" w:type="dxa"/>
            <w:shd w:val="clear" w:color="auto" w:fill="D9D9D9" w:themeFill="background1" w:themeFillShade="D9"/>
          </w:tcPr>
          <w:p w14:paraId="76B9ADC3" w14:textId="77777777" w:rsidR="00B133C4" w:rsidRPr="00524E48" w:rsidRDefault="00B133C4" w:rsidP="00755EDD">
            <w:pPr>
              <w:rPr>
                <w:sz w:val="16"/>
                <w:szCs w:val="16"/>
              </w:rPr>
            </w:pPr>
          </w:p>
        </w:tc>
        <w:tc>
          <w:tcPr>
            <w:tcW w:w="3420" w:type="dxa"/>
            <w:shd w:val="clear" w:color="auto" w:fill="D9D9D9" w:themeFill="background1" w:themeFillShade="D9"/>
          </w:tcPr>
          <w:p w14:paraId="4C4C0CF2" w14:textId="77777777" w:rsidR="00B133C4" w:rsidRPr="00755EDD" w:rsidRDefault="00B133C4" w:rsidP="00755EDD">
            <w:pPr>
              <w:pStyle w:val="TableParagraph"/>
              <w:spacing w:before="69"/>
              <w:ind w:left="72"/>
              <w:rPr>
                <w:b/>
                <w:bCs/>
                <w:sz w:val="20"/>
                <w:highlight w:val="yellow"/>
              </w:rPr>
            </w:pPr>
            <w:r>
              <w:rPr>
                <w:b/>
                <w:bCs/>
                <w:sz w:val="20"/>
              </w:rPr>
              <w:t>Developer Productivity</w:t>
            </w:r>
          </w:p>
        </w:tc>
        <w:tc>
          <w:tcPr>
            <w:tcW w:w="1440" w:type="dxa"/>
            <w:shd w:val="clear" w:color="auto" w:fill="D9D9D9" w:themeFill="background1" w:themeFillShade="D9"/>
          </w:tcPr>
          <w:p w14:paraId="1C998A8A" w14:textId="77777777" w:rsidR="00B133C4" w:rsidRPr="00524E48" w:rsidRDefault="00B133C4" w:rsidP="00755EDD">
            <w:pPr>
              <w:pStyle w:val="TableParagraph"/>
              <w:rPr>
                <w:sz w:val="16"/>
                <w:szCs w:val="16"/>
              </w:rPr>
            </w:pPr>
          </w:p>
        </w:tc>
        <w:tc>
          <w:tcPr>
            <w:tcW w:w="3600" w:type="dxa"/>
            <w:shd w:val="clear" w:color="auto" w:fill="D9D9D9" w:themeFill="background1" w:themeFillShade="D9"/>
          </w:tcPr>
          <w:p w14:paraId="496495D1" w14:textId="77777777" w:rsidR="00B133C4" w:rsidRPr="00524E48" w:rsidRDefault="00B133C4" w:rsidP="00755EDD">
            <w:pPr>
              <w:pStyle w:val="TableParagraph"/>
              <w:rPr>
                <w:sz w:val="16"/>
                <w:szCs w:val="16"/>
              </w:rPr>
            </w:pPr>
          </w:p>
        </w:tc>
      </w:tr>
      <w:tr w:rsidR="00B133C4" w14:paraId="06510804" w14:textId="77777777" w:rsidTr="00F9388F">
        <w:trPr>
          <w:trHeight w:val="720"/>
        </w:trPr>
        <w:tc>
          <w:tcPr>
            <w:tcW w:w="1517" w:type="dxa"/>
            <w:shd w:val="clear" w:color="auto" w:fill="auto"/>
          </w:tcPr>
          <w:p w14:paraId="152491CB" w14:textId="77777777" w:rsidR="00B133C4" w:rsidRPr="00B133C4" w:rsidRDefault="00B133C4" w:rsidP="00B133C4">
            <w:pPr>
              <w:rPr>
                <w:rFonts w:eastAsia="Times New Roman"/>
                <w:sz w:val="16"/>
                <w:szCs w:val="16"/>
              </w:rPr>
            </w:pPr>
            <w:r w:rsidRPr="00B133C4">
              <w:rPr>
                <w:sz w:val="16"/>
                <w:szCs w:val="16"/>
              </w:rPr>
              <w:t>Developer Sandboxes</w:t>
            </w:r>
          </w:p>
        </w:tc>
        <w:tc>
          <w:tcPr>
            <w:tcW w:w="3420" w:type="dxa"/>
            <w:shd w:val="clear" w:color="auto" w:fill="auto"/>
          </w:tcPr>
          <w:p w14:paraId="36F9CEEC" w14:textId="77777777" w:rsidR="00B133C4" w:rsidRPr="00B133C4" w:rsidRDefault="00B133C4" w:rsidP="00B133C4">
            <w:pPr>
              <w:rPr>
                <w:rFonts w:eastAsia="Times New Roman"/>
                <w:sz w:val="16"/>
                <w:szCs w:val="16"/>
              </w:rPr>
            </w:pPr>
            <w:r w:rsidRPr="00B133C4">
              <w:rPr>
                <w:sz w:val="16"/>
                <w:szCs w:val="16"/>
              </w:rPr>
              <w:t>The platform should allow the company to build and operate a sandbox network of managed clusters that can be used to help their prospective customers perform trials and test drive the platform.</w:t>
            </w:r>
          </w:p>
        </w:tc>
        <w:tc>
          <w:tcPr>
            <w:tcW w:w="1440" w:type="dxa"/>
            <w:shd w:val="clear" w:color="auto" w:fill="auto"/>
          </w:tcPr>
          <w:p w14:paraId="2883F3BA" w14:textId="77777777" w:rsidR="00B133C4" w:rsidRPr="00B133C4" w:rsidRDefault="00B133C4" w:rsidP="00B133C4">
            <w:pPr>
              <w:pStyle w:val="TableParagraph"/>
              <w:rPr>
                <w:sz w:val="16"/>
                <w:szCs w:val="16"/>
              </w:rPr>
            </w:pPr>
          </w:p>
        </w:tc>
        <w:tc>
          <w:tcPr>
            <w:tcW w:w="3600" w:type="dxa"/>
            <w:shd w:val="clear" w:color="auto" w:fill="auto"/>
          </w:tcPr>
          <w:p w14:paraId="6929DEB0" w14:textId="77777777" w:rsidR="00B133C4" w:rsidRPr="00B133C4" w:rsidRDefault="00B133C4" w:rsidP="00B133C4">
            <w:pPr>
              <w:pStyle w:val="TableParagraph"/>
              <w:rPr>
                <w:sz w:val="16"/>
                <w:szCs w:val="16"/>
              </w:rPr>
            </w:pPr>
          </w:p>
        </w:tc>
      </w:tr>
      <w:tr w:rsidR="00B133C4" w14:paraId="75E270C6" w14:textId="77777777" w:rsidTr="00F9388F">
        <w:trPr>
          <w:trHeight w:val="720"/>
        </w:trPr>
        <w:tc>
          <w:tcPr>
            <w:tcW w:w="1517" w:type="dxa"/>
            <w:shd w:val="clear" w:color="auto" w:fill="auto"/>
          </w:tcPr>
          <w:p w14:paraId="6DAD4184" w14:textId="77777777" w:rsidR="00B133C4" w:rsidRPr="00B133C4" w:rsidRDefault="00B133C4" w:rsidP="00B133C4">
            <w:pPr>
              <w:rPr>
                <w:sz w:val="16"/>
                <w:szCs w:val="16"/>
              </w:rPr>
            </w:pPr>
            <w:r w:rsidRPr="00B133C4">
              <w:rPr>
                <w:sz w:val="16"/>
                <w:szCs w:val="16"/>
              </w:rPr>
              <w:t>Integrated Debugging and Troubleshooting Capabilities</w:t>
            </w:r>
          </w:p>
        </w:tc>
        <w:tc>
          <w:tcPr>
            <w:tcW w:w="3420" w:type="dxa"/>
            <w:shd w:val="clear" w:color="auto" w:fill="auto"/>
          </w:tcPr>
          <w:p w14:paraId="2AB74A68" w14:textId="77777777" w:rsidR="00B133C4" w:rsidRPr="00B133C4" w:rsidRDefault="00B133C4" w:rsidP="00B133C4">
            <w:pPr>
              <w:rPr>
                <w:sz w:val="16"/>
                <w:szCs w:val="16"/>
              </w:rPr>
            </w:pPr>
            <w:r w:rsidRPr="00B133C4">
              <w:rPr>
                <w:sz w:val="16"/>
                <w:szCs w:val="16"/>
              </w:rPr>
              <w:t>The platform should provide integrated and interactive debugging and troubleshooting capabilities for developers and operations teams to quickly diagnose and troubleshoot issues, correct them and make updates</w:t>
            </w:r>
          </w:p>
        </w:tc>
        <w:tc>
          <w:tcPr>
            <w:tcW w:w="1440" w:type="dxa"/>
            <w:shd w:val="clear" w:color="auto" w:fill="auto"/>
          </w:tcPr>
          <w:p w14:paraId="54AE4F85" w14:textId="77777777" w:rsidR="00B133C4" w:rsidRPr="00B133C4" w:rsidRDefault="00B133C4" w:rsidP="00B133C4">
            <w:pPr>
              <w:pStyle w:val="TableParagraph"/>
              <w:rPr>
                <w:sz w:val="16"/>
                <w:szCs w:val="16"/>
              </w:rPr>
            </w:pPr>
          </w:p>
        </w:tc>
        <w:tc>
          <w:tcPr>
            <w:tcW w:w="3600" w:type="dxa"/>
            <w:shd w:val="clear" w:color="auto" w:fill="auto"/>
          </w:tcPr>
          <w:p w14:paraId="3E2D960E" w14:textId="77777777" w:rsidR="00B133C4" w:rsidRPr="00B133C4" w:rsidRDefault="00B133C4" w:rsidP="00B133C4">
            <w:pPr>
              <w:pStyle w:val="TableParagraph"/>
              <w:rPr>
                <w:sz w:val="16"/>
                <w:szCs w:val="16"/>
              </w:rPr>
            </w:pPr>
          </w:p>
        </w:tc>
      </w:tr>
      <w:tr w:rsidR="00F9388F" w14:paraId="2836069B" w14:textId="77777777" w:rsidTr="00F9388F">
        <w:trPr>
          <w:trHeight w:val="720"/>
        </w:trPr>
        <w:tc>
          <w:tcPr>
            <w:tcW w:w="1517" w:type="dxa"/>
            <w:shd w:val="clear" w:color="auto" w:fill="D9D9D9" w:themeFill="background1" w:themeFillShade="D9"/>
          </w:tcPr>
          <w:p w14:paraId="0B0D4608" w14:textId="77777777" w:rsidR="00755EDD" w:rsidRPr="00524E48" w:rsidRDefault="00755EDD" w:rsidP="00755EDD">
            <w:pPr>
              <w:rPr>
                <w:sz w:val="16"/>
                <w:szCs w:val="16"/>
              </w:rPr>
            </w:pPr>
          </w:p>
        </w:tc>
        <w:tc>
          <w:tcPr>
            <w:tcW w:w="3420" w:type="dxa"/>
            <w:shd w:val="clear" w:color="auto" w:fill="D9D9D9" w:themeFill="background1" w:themeFillShade="D9"/>
          </w:tcPr>
          <w:p w14:paraId="17445C2D" w14:textId="77777777" w:rsidR="00755EDD" w:rsidRPr="00524E48" w:rsidRDefault="00755EDD" w:rsidP="00755EDD">
            <w:pPr>
              <w:pStyle w:val="TableParagraph"/>
              <w:spacing w:before="69"/>
              <w:ind w:left="72"/>
              <w:rPr>
                <w:sz w:val="16"/>
                <w:szCs w:val="16"/>
              </w:rPr>
            </w:pPr>
            <w:r w:rsidRPr="00755EDD">
              <w:rPr>
                <w:b/>
                <w:bCs/>
                <w:sz w:val="20"/>
              </w:rPr>
              <w:t>Customer Support &amp; Professional Services</w:t>
            </w:r>
          </w:p>
        </w:tc>
        <w:tc>
          <w:tcPr>
            <w:tcW w:w="1440" w:type="dxa"/>
            <w:shd w:val="clear" w:color="auto" w:fill="D9D9D9" w:themeFill="background1" w:themeFillShade="D9"/>
          </w:tcPr>
          <w:p w14:paraId="3490F7D3" w14:textId="77777777" w:rsidR="00755EDD" w:rsidRPr="00524E48" w:rsidRDefault="00755EDD" w:rsidP="00755EDD">
            <w:pPr>
              <w:pStyle w:val="TableParagraph"/>
              <w:rPr>
                <w:sz w:val="16"/>
                <w:szCs w:val="16"/>
              </w:rPr>
            </w:pPr>
          </w:p>
        </w:tc>
        <w:tc>
          <w:tcPr>
            <w:tcW w:w="3600" w:type="dxa"/>
            <w:shd w:val="clear" w:color="auto" w:fill="D9D9D9" w:themeFill="background1" w:themeFillShade="D9"/>
          </w:tcPr>
          <w:p w14:paraId="38802C73" w14:textId="77777777" w:rsidR="00755EDD" w:rsidRPr="00524E48" w:rsidRDefault="00755EDD" w:rsidP="00755EDD">
            <w:pPr>
              <w:pStyle w:val="TableParagraph"/>
              <w:rPr>
                <w:sz w:val="16"/>
                <w:szCs w:val="16"/>
              </w:rPr>
            </w:pPr>
          </w:p>
        </w:tc>
      </w:tr>
      <w:tr w:rsidR="00755EDD" w14:paraId="5105E108" w14:textId="77777777" w:rsidTr="00F9388F">
        <w:trPr>
          <w:trHeight w:val="720"/>
        </w:trPr>
        <w:tc>
          <w:tcPr>
            <w:tcW w:w="1517" w:type="dxa"/>
          </w:tcPr>
          <w:p w14:paraId="3BA81F15" w14:textId="77777777" w:rsidR="00755EDD" w:rsidRPr="00755EDD" w:rsidRDefault="00755EDD" w:rsidP="00755EDD">
            <w:pPr>
              <w:rPr>
                <w:sz w:val="16"/>
                <w:szCs w:val="16"/>
              </w:rPr>
            </w:pPr>
            <w:r w:rsidRPr="00755EDD">
              <w:rPr>
                <w:sz w:val="16"/>
                <w:szCs w:val="16"/>
              </w:rPr>
              <w:t>Custom Engineering Services</w:t>
            </w:r>
          </w:p>
        </w:tc>
        <w:tc>
          <w:tcPr>
            <w:tcW w:w="3420" w:type="dxa"/>
          </w:tcPr>
          <w:p w14:paraId="3BBD3A00" w14:textId="77777777" w:rsidR="00755EDD" w:rsidRPr="00755EDD" w:rsidRDefault="00755EDD" w:rsidP="00755EDD">
            <w:pPr>
              <w:rPr>
                <w:sz w:val="16"/>
                <w:szCs w:val="16"/>
              </w:rPr>
            </w:pPr>
            <w:r w:rsidRPr="00755EDD">
              <w:rPr>
                <w:sz w:val="16"/>
                <w:szCs w:val="16"/>
              </w:rPr>
              <w:t xml:space="preserve">Company should have access to certified Kubernetes administrators </w:t>
            </w:r>
            <w:r>
              <w:rPr>
                <w:sz w:val="16"/>
                <w:szCs w:val="16"/>
              </w:rPr>
              <w:t xml:space="preserve">and developers that are </w:t>
            </w:r>
            <w:r w:rsidRPr="00755EDD">
              <w:rPr>
                <w:sz w:val="16"/>
                <w:szCs w:val="16"/>
              </w:rPr>
              <w:t xml:space="preserve">available to assist company </w:t>
            </w:r>
            <w:r>
              <w:rPr>
                <w:sz w:val="16"/>
                <w:szCs w:val="16"/>
              </w:rPr>
              <w:t>in configurations and integrations</w:t>
            </w:r>
          </w:p>
        </w:tc>
        <w:tc>
          <w:tcPr>
            <w:tcW w:w="1440" w:type="dxa"/>
          </w:tcPr>
          <w:p w14:paraId="6566F5E1" w14:textId="77777777" w:rsidR="00755EDD" w:rsidRPr="00524E48" w:rsidRDefault="00755EDD" w:rsidP="00755EDD">
            <w:pPr>
              <w:pStyle w:val="TableParagraph"/>
              <w:rPr>
                <w:sz w:val="16"/>
                <w:szCs w:val="16"/>
              </w:rPr>
            </w:pPr>
          </w:p>
        </w:tc>
        <w:tc>
          <w:tcPr>
            <w:tcW w:w="3600" w:type="dxa"/>
          </w:tcPr>
          <w:p w14:paraId="39F39773" w14:textId="77777777" w:rsidR="00755EDD" w:rsidRPr="00524E48" w:rsidRDefault="00755EDD" w:rsidP="00755EDD">
            <w:pPr>
              <w:pStyle w:val="TableParagraph"/>
              <w:rPr>
                <w:sz w:val="16"/>
                <w:szCs w:val="16"/>
              </w:rPr>
            </w:pPr>
          </w:p>
        </w:tc>
      </w:tr>
      <w:tr w:rsidR="00755EDD" w14:paraId="12DD62BE" w14:textId="77777777" w:rsidTr="00F9388F">
        <w:trPr>
          <w:trHeight w:val="720"/>
        </w:trPr>
        <w:tc>
          <w:tcPr>
            <w:tcW w:w="1517" w:type="dxa"/>
          </w:tcPr>
          <w:p w14:paraId="6996C9F8" w14:textId="77777777" w:rsidR="00755EDD" w:rsidRPr="00755EDD" w:rsidRDefault="00755EDD" w:rsidP="00755EDD">
            <w:pPr>
              <w:rPr>
                <w:sz w:val="16"/>
                <w:szCs w:val="16"/>
              </w:rPr>
            </w:pPr>
            <w:r w:rsidRPr="00755EDD">
              <w:rPr>
                <w:sz w:val="16"/>
                <w:szCs w:val="16"/>
              </w:rPr>
              <w:t>Customer Support</w:t>
            </w:r>
          </w:p>
        </w:tc>
        <w:tc>
          <w:tcPr>
            <w:tcW w:w="3420" w:type="dxa"/>
          </w:tcPr>
          <w:p w14:paraId="58CF15AB" w14:textId="77777777" w:rsidR="00755EDD" w:rsidRPr="00755EDD" w:rsidRDefault="00755EDD" w:rsidP="00755EDD">
            <w:pPr>
              <w:rPr>
                <w:sz w:val="16"/>
                <w:szCs w:val="16"/>
              </w:rPr>
            </w:pPr>
            <w:r w:rsidRPr="00755EDD">
              <w:rPr>
                <w:sz w:val="16"/>
                <w:szCs w:val="16"/>
              </w:rPr>
              <w:t>Company should have enterprise-grade 24x7 support across multiple severity levels defined SLAs and communication channels (e.g., email, Slack, phone)</w:t>
            </w:r>
          </w:p>
        </w:tc>
        <w:tc>
          <w:tcPr>
            <w:tcW w:w="1440" w:type="dxa"/>
          </w:tcPr>
          <w:p w14:paraId="1B7F3483" w14:textId="77777777" w:rsidR="00755EDD" w:rsidRPr="00524E48" w:rsidRDefault="00755EDD" w:rsidP="00755EDD">
            <w:pPr>
              <w:pStyle w:val="TableParagraph"/>
              <w:rPr>
                <w:sz w:val="16"/>
                <w:szCs w:val="16"/>
              </w:rPr>
            </w:pPr>
          </w:p>
        </w:tc>
        <w:tc>
          <w:tcPr>
            <w:tcW w:w="3600" w:type="dxa"/>
          </w:tcPr>
          <w:p w14:paraId="7A0E54F0" w14:textId="77777777" w:rsidR="00755EDD" w:rsidRPr="00524E48" w:rsidRDefault="00755EDD" w:rsidP="00755EDD">
            <w:pPr>
              <w:pStyle w:val="TableParagraph"/>
              <w:rPr>
                <w:sz w:val="16"/>
                <w:szCs w:val="16"/>
              </w:rPr>
            </w:pPr>
          </w:p>
        </w:tc>
      </w:tr>
    </w:tbl>
    <w:p w14:paraId="5221C7B2" w14:textId="77777777" w:rsidR="003D36BF" w:rsidRDefault="003D36BF">
      <w:pPr>
        <w:rPr>
          <w:rFonts w:ascii="Times New Roman"/>
          <w:sz w:val="18"/>
        </w:rPr>
        <w:sectPr w:rsidR="003D36BF" w:rsidSect="00F9388F">
          <w:footerReference w:type="default" r:id="rId8"/>
          <w:pgSz w:w="12240" w:h="15840"/>
          <w:pgMar w:top="1320" w:right="1140" w:bottom="1240" w:left="1080" w:header="0" w:footer="896" w:gutter="0"/>
          <w:cols w:space="720"/>
          <w:docGrid w:linePitch="299"/>
        </w:sectPr>
      </w:pPr>
    </w:p>
    <w:p w14:paraId="74F6EC1A" w14:textId="77777777" w:rsidR="003D36BF" w:rsidRDefault="003D36BF">
      <w:pPr>
        <w:pStyle w:val="BodyText"/>
      </w:pPr>
    </w:p>
    <w:p w14:paraId="3FCC85A0" w14:textId="77777777" w:rsidR="003D36BF" w:rsidRDefault="003D36BF">
      <w:pPr>
        <w:pStyle w:val="BodyText"/>
      </w:pPr>
    </w:p>
    <w:p w14:paraId="242F1F6C" w14:textId="77777777" w:rsidR="003D36BF" w:rsidRDefault="003D36BF">
      <w:pPr>
        <w:pStyle w:val="BodyText"/>
      </w:pPr>
    </w:p>
    <w:p w14:paraId="3ED532F9" w14:textId="77777777" w:rsidR="003D36BF" w:rsidRDefault="00412BD1">
      <w:pPr>
        <w:pStyle w:val="Heading1"/>
        <w:spacing w:before="205"/>
      </w:pPr>
      <w:r>
        <w:rPr>
          <w:w w:val="110"/>
        </w:rPr>
        <w:t xml:space="preserve">Section </w:t>
      </w:r>
      <w:r w:rsidR="00E331B1">
        <w:rPr>
          <w:w w:val="110"/>
        </w:rPr>
        <w:t>E</w:t>
      </w:r>
      <w:r>
        <w:rPr>
          <w:w w:val="110"/>
        </w:rPr>
        <w:t xml:space="preserve">: </w:t>
      </w:r>
      <w:r w:rsidR="00E331B1">
        <w:rPr>
          <w:w w:val="110"/>
        </w:rPr>
        <w:t>Architectural/</w:t>
      </w:r>
      <w:r>
        <w:rPr>
          <w:w w:val="110"/>
        </w:rPr>
        <w:t>Technical Requirements</w:t>
      </w:r>
    </w:p>
    <w:p w14:paraId="141151E7" w14:textId="77777777" w:rsidR="003D36BF" w:rsidRDefault="003D36BF">
      <w:pPr>
        <w:pStyle w:val="BodyText"/>
        <w:spacing w:before="7"/>
        <w:rPr>
          <w:sz w:val="25"/>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4"/>
        <w:gridCol w:w="5490"/>
      </w:tblGrid>
      <w:tr w:rsidR="00E331B1" w:rsidRPr="00E331B1" w14:paraId="65793AAB" w14:textId="77777777" w:rsidTr="00F9388F">
        <w:trPr>
          <w:trHeight w:val="374"/>
        </w:trPr>
        <w:tc>
          <w:tcPr>
            <w:tcW w:w="4344" w:type="dxa"/>
            <w:shd w:val="clear" w:color="auto" w:fill="D9D9D9"/>
          </w:tcPr>
          <w:p w14:paraId="777FBD6B" w14:textId="77777777" w:rsidR="00E331B1" w:rsidRPr="00E331B1" w:rsidRDefault="00E331B1" w:rsidP="00E331B1">
            <w:pPr>
              <w:pStyle w:val="TableParagraph"/>
              <w:spacing w:before="66"/>
              <w:ind w:left="72"/>
              <w:rPr>
                <w:sz w:val="16"/>
                <w:szCs w:val="16"/>
              </w:rPr>
            </w:pPr>
            <w:r>
              <w:rPr>
                <w:w w:val="110"/>
                <w:sz w:val="20"/>
              </w:rPr>
              <w:t>Architecture / Technical Approach</w:t>
            </w:r>
          </w:p>
        </w:tc>
        <w:tc>
          <w:tcPr>
            <w:tcW w:w="5490" w:type="dxa"/>
            <w:shd w:val="clear" w:color="auto" w:fill="D9D9D9"/>
          </w:tcPr>
          <w:p w14:paraId="7A929C0B" w14:textId="77777777" w:rsidR="00E331B1" w:rsidRPr="00E331B1" w:rsidRDefault="00E331B1" w:rsidP="00E331B1">
            <w:pPr>
              <w:pStyle w:val="TableParagraph"/>
              <w:spacing w:before="66"/>
              <w:ind w:left="72"/>
              <w:rPr>
                <w:sz w:val="16"/>
                <w:szCs w:val="16"/>
              </w:rPr>
            </w:pPr>
            <w:r>
              <w:rPr>
                <w:w w:val="110"/>
                <w:sz w:val="20"/>
              </w:rPr>
              <w:t>Vendor Response</w:t>
            </w:r>
          </w:p>
        </w:tc>
      </w:tr>
      <w:tr w:rsidR="00E331B1" w:rsidRPr="00E331B1" w14:paraId="2078B8D2" w14:textId="77777777" w:rsidTr="00F9388F">
        <w:trPr>
          <w:trHeight w:val="834"/>
        </w:trPr>
        <w:tc>
          <w:tcPr>
            <w:tcW w:w="4344" w:type="dxa"/>
          </w:tcPr>
          <w:p w14:paraId="76CCA8E1" w14:textId="77777777" w:rsidR="00E331B1" w:rsidRPr="00E331B1" w:rsidRDefault="00E331B1" w:rsidP="00E331B1">
            <w:pPr>
              <w:pStyle w:val="TableParagraph"/>
              <w:spacing w:before="69"/>
              <w:ind w:left="72"/>
              <w:rPr>
                <w:sz w:val="16"/>
                <w:szCs w:val="16"/>
              </w:rPr>
            </w:pPr>
            <w:r w:rsidRPr="00E331B1">
              <w:rPr>
                <w:sz w:val="16"/>
                <w:szCs w:val="16"/>
              </w:rPr>
              <w:t>Please detail the technical architecture of your solution.</w:t>
            </w:r>
            <w:r>
              <w:rPr>
                <w:sz w:val="16"/>
                <w:szCs w:val="16"/>
              </w:rPr>
              <w:t xml:space="preserve"> Explain why it is unique. </w:t>
            </w:r>
            <w:r w:rsidRPr="00E331B1">
              <w:rPr>
                <w:sz w:val="16"/>
                <w:szCs w:val="16"/>
              </w:rPr>
              <w:t>Also, attach a separate diagram depicting this architecture</w:t>
            </w:r>
            <w:r>
              <w:rPr>
                <w:sz w:val="16"/>
                <w:szCs w:val="16"/>
              </w:rPr>
              <w:t xml:space="preserve">. </w:t>
            </w:r>
          </w:p>
        </w:tc>
        <w:tc>
          <w:tcPr>
            <w:tcW w:w="5490" w:type="dxa"/>
          </w:tcPr>
          <w:p w14:paraId="2477BC1F" w14:textId="77777777" w:rsidR="00E331B1" w:rsidRPr="00E331B1" w:rsidRDefault="00E331B1" w:rsidP="00E331B1">
            <w:pPr>
              <w:pStyle w:val="TableParagraph"/>
              <w:rPr>
                <w:rFonts w:ascii="Times New Roman"/>
                <w:sz w:val="16"/>
                <w:szCs w:val="16"/>
              </w:rPr>
            </w:pPr>
          </w:p>
        </w:tc>
      </w:tr>
      <w:tr w:rsidR="00E331B1" w:rsidRPr="00E331B1" w14:paraId="50E711A2" w14:textId="77777777" w:rsidTr="00F9388F">
        <w:trPr>
          <w:trHeight w:val="1062"/>
        </w:trPr>
        <w:tc>
          <w:tcPr>
            <w:tcW w:w="4344" w:type="dxa"/>
          </w:tcPr>
          <w:p w14:paraId="525715AC" w14:textId="77777777" w:rsidR="00E331B1" w:rsidRPr="00E331B1" w:rsidRDefault="00E331B1" w:rsidP="00E331B1">
            <w:pPr>
              <w:pStyle w:val="TableParagraph"/>
              <w:spacing w:before="69"/>
              <w:ind w:left="72" w:right="87"/>
              <w:rPr>
                <w:sz w:val="16"/>
                <w:szCs w:val="16"/>
              </w:rPr>
            </w:pPr>
            <w:r w:rsidRPr="00E331B1">
              <w:rPr>
                <w:sz w:val="16"/>
                <w:szCs w:val="16"/>
              </w:rPr>
              <w:t>Is your solution a self-contained solution or does the solution require additional licenses and software from third parties? Please describe.</w:t>
            </w:r>
          </w:p>
        </w:tc>
        <w:tc>
          <w:tcPr>
            <w:tcW w:w="5490" w:type="dxa"/>
          </w:tcPr>
          <w:p w14:paraId="71E748F7" w14:textId="77777777" w:rsidR="00E331B1" w:rsidRPr="00E331B1" w:rsidRDefault="00E331B1" w:rsidP="00E331B1">
            <w:pPr>
              <w:pStyle w:val="TableParagraph"/>
              <w:rPr>
                <w:rFonts w:ascii="Times New Roman"/>
                <w:sz w:val="16"/>
                <w:szCs w:val="16"/>
              </w:rPr>
            </w:pPr>
          </w:p>
        </w:tc>
      </w:tr>
      <w:tr w:rsidR="00E331B1" w:rsidRPr="00E331B1" w14:paraId="695ED818" w14:textId="77777777" w:rsidTr="00F9388F">
        <w:trPr>
          <w:trHeight w:val="834"/>
        </w:trPr>
        <w:tc>
          <w:tcPr>
            <w:tcW w:w="4344" w:type="dxa"/>
          </w:tcPr>
          <w:p w14:paraId="4B9C4EE4" w14:textId="77777777" w:rsidR="00E331B1" w:rsidRPr="00E331B1" w:rsidRDefault="00E331B1" w:rsidP="00E331B1">
            <w:pPr>
              <w:pStyle w:val="TableParagraph"/>
              <w:spacing w:before="69"/>
              <w:ind w:left="72" w:right="651"/>
              <w:rPr>
                <w:sz w:val="16"/>
                <w:szCs w:val="16"/>
              </w:rPr>
            </w:pPr>
            <w:r w:rsidRPr="00E331B1">
              <w:rPr>
                <w:sz w:val="16"/>
                <w:szCs w:val="16"/>
              </w:rPr>
              <w:t>Does your solution require additional hardware from third parties? Please describe.</w:t>
            </w:r>
          </w:p>
        </w:tc>
        <w:tc>
          <w:tcPr>
            <w:tcW w:w="5490" w:type="dxa"/>
          </w:tcPr>
          <w:p w14:paraId="468B4EE7" w14:textId="77777777" w:rsidR="00E331B1" w:rsidRPr="00E331B1" w:rsidRDefault="00E331B1" w:rsidP="00E331B1">
            <w:pPr>
              <w:pStyle w:val="TableParagraph"/>
              <w:rPr>
                <w:rFonts w:ascii="Times New Roman"/>
                <w:sz w:val="16"/>
                <w:szCs w:val="16"/>
              </w:rPr>
            </w:pPr>
          </w:p>
        </w:tc>
      </w:tr>
      <w:tr w:rsidR="00E331B1" w:rsidRPr="00E331B1" w14:paraId="6BD00C72" w14:textId="77777777" w:rsidTr="00F9388F">
        <w:trPr>
          <w:trHeight w:val="604"/>
        </w:trPr>
        <w:tc>
          <w:tcPr>
            <w:tcW w:w="4344" w:type="dxa"/>
          </w:tcPr>
          <w:p w14:paraId="76950B4C" w14:textId="77777777" w:rsidR="00E331B1" w:rsidRPr="00E331B1" w:rsidRDefault="00F26B06" w:rsidP="00E331B1">
            <w:pPr>
              <w:pStyle w:val="TableParagraph"/>
              <w:spacing w:before="69"/>
              <w:ind w:left="72" w:right="455"/>
              <w:rPr>
                <w:sz w:val="16"/>
                <w:szCs w:val="16"/>
              </w:rPr>
            </w:pPr>
            <w:r>
              <w:rPr>
                <w:sz w:val="16"/>
                <w:szCs w:val="16"/>
              </w:rPr>
              <w:t>Compared to your competitors, d</w:t>
            </w:r>
            <w:r w:rsidR="00E331B1" w:rsidRPr="00E331B1">
              <w:rPr>
                <w:sz w:val="16"/>
                <w:szCs w:val="16"/>
              </w:rPr>
              <w:t>escribe the key differentiators of your technical architecture</w:t>
            </w:r>
          </w:p>
        </w:tc>
        <w:tc>
          <w:tcPr>
            <w:tcW w:w="5490" w:type="dxa"/>
          </w:tcPr>
          <w:p w14:paraId="4EDF691B" w14:textId="77777777" w:rsidR="00E331B1" w:rsidRPr="00E331B1" w:rsidRDefault="00E331B1" w:rsidP="00E331B1">
            <w:pPr>
              <w:pStyle w:val="TableParagraph"/>
              <w:rPr>
                <w:rFonts w:ascii="Times New Roman"/>
                <w:sz w:val="16"/>
                <w:szCs w:val="16"/>
              </w:rPr>
            </w:pPr>
          </w:p>
        </w:tc>
      </w:tr>
      <w:tr w:rsidR="00E331B1" w:rsidRPr="00E331B1" w14:paraId="578E6573" w14:textId="77777777" w:rsidTr="00F9388F">
        <w:trPr>
          <w:trHeight w:val="1062"/>
        </w:trPr>
        <w:tc>
          <w:tcPr>
            <w:tcW w:w="4344" w:type="dxa"/>
          </w:tcPr>
          <w:p w14:paraId="277A50E0" w14:textId="77777777" w:rsidR="00E331B1" w:rsidRPr="00E331B1" w:rsidRDefault="00E331B1" w:rsidP="00E331B1">
            <w:pPr>
              <w:pStyle w:val="TableParagraph"/>
              <w:spacing w:before="69"/>
              <w:ind w:left="72" w:right="177"/>
              <w:rPr>
                <w:sz w:val="16"/>
                <w:szCs w:val="16"/>
              </w:rPr>
            </w:pPr>
            <w:r w:rsidRPr="00E331B1">
              <w:rPr>
                <w:sz w:val="16"/>
                <w:szCs w:val="16"/>
              </w:rPr>
              <w:t xml:space="preserve">Describe how scalable your solution is – how does the solution handle </w:t>
            </w:r>
            <w:r>
              <w:rPr>
                <w:sz w:val="16"/>
                <w:szCs w:val="16"/>
              </w:rPr>
              <w:t>hundreds of clusters?</w:t>
            </w:r>
          </w:p>
        </w:tc>
        <w:tc>
          <w:tcPr>
            <w:tcW w:w="5490" w:type="dxa"/>
          </w:tcPr>
          <w:p w14:paraId="1A7D64BD" w14:textId="77777777" w:rsidR="00E331B1" w:rsidRPr="00E331B1" w:rsidRDefault="00E331B1" w:rsidP="00E331B1">
            <w:pPr>
              <w:pStyle w:val="TableParagraph"/>
              <w:rPr>
                <w:rFonts w:ascii="Times New Roman"/>
                <w:sz w:val="16"/>
                <w:szCs w:val="16"/>
              </w:rPr>
            </w:pPr>
          </w:p>
        </w:tc>
      </w:tr>
      <w:tr w:rsidR="00E331B1" w:rsidRPr="00E331B1" w14:paraId="233CA4E7" w14:textId="77777777" w:rsidTr="00F9388F">
        <w:trPr>
          <w:trHeight w:val="604"/>
        </w:trPr>
        <w:tc>
          <w:tcPr>
            <w:tcW w:w="4344" w:type="dxa"/>
          </w:tcPr>
          <w:p w14:paraId="0CD6CEDD" w14:textId="77777777" w:rsidR="00E331B1" w:rsidRPr="00E331B1" w:rsidRDefault="00E331B1" w:rsidP="00E331B1">
            <w:pPr>
              <w:pStyle w:val="TableParagraph"/>
              <w:spacing w:before="69"/>
              <w:ind w:left="72" w:right="354"/>
              <w:rPr>
                <w:sz w:val="16"/>
                <w:szCs w:val="16"/>
              </w:rPr>
            </w:pPr>
            <w:r w:rsidRPr="00E331B1">
              <w:rPr>
                <w:sz w:val="16"/>
                <w:szCs w:val="16"/>
              </w:rPr>
              <w:t>Describe your application's ability to operate in a high availability data center</w:t>
            </w:r>
          </w:p>
        </w:tc>
        <w:tc>
          <w:tcPr>
            <w:tcW w:w="5490" w:type="dxa"/>
          </w:tcPr>
          <w:p w14:paraId="27CA9ED9" w14:textId="77777777" w:rsidR="00E331B1" w:rsidRPr="00E331B1" w:rsidRDefault="00E331B1" w:rsidP="00E331B1">
            <w:pPr>
              <w:pStyle w:val="TableParagraph"/>
              <w:rPr>
                <w:rFonts w:ascii="Times New Roman"/>
                <w:sz w:val="16"/>
                <w:szCs w:val="16"/>
              </w:rPr>
            </w:pPr>
          </w:p>
        </w:tc>
      </w:tr>
      <w:tr w:rsidR="00E331B1" w:rsidRPr="00E331B1" w14:paraId="33629CFD" w14:textId="77777777" w:rsidTr="00F9388F">
        <w:trPr>
          <w:trHeight w:val="1062"/>
        </w:trPr>
        <w:tc>
          <w:tcPr>
            <w:tcW w:w="4344" w:type="dxa"/>
          </w:tcPr>
          <w:p w14:paraId="688F02FD" w14:textId="3A896796" w:rsidR="00E331B1" w:rsidRPr="00E331B1" w:rsidRDefault="00E331B1" w:rsidP="00E331B1">
            <w:pPr>
              <w:pStyle w:val="TableParagraph"/>
              <w:spacing w:before="69"/>
              <w:ind w:left="72" w:right="28"/>
              <w:rPr>
                <w:sz w:val="16"/>
                <w:szCs w:val="16"/>
              </w:rPr>
            </w:pPr>
            <w:r w:rsidRPr="00E331B1">
              <w:rPr>
                <w:sz w:val="16"/>
                <w:szCs w:val="16"/>
              </w:rPr>
              <w:t xml:space="preserve">Describe any key technology differentiators (any </w:t>
            </w:r>
            <w:r w:rsidR="0063385B" w:rsidRPr="00E331B1">
              <w:rPr>
                <w:sz w:val="16"/>
                <w:szCs w:val="16"/>
              </w:rPr>
              <w:t>leading-edge</w:t>
            </w:r>
            <w:r w:rsidRPr="00E331B1">
              <w:rPr>
                <w:sz w:val="16"/>
                <w:szCs w:val="16"/>
              </w:rPr>
              <w:t xml:space="preserve"> technologies?) that set your application apart from your competitor’s </w:t>
            </w:r>
            <w:r>
              <w:rPr>
                <w:sz w:val="16"/>
                <w:szCs w:val="16"/>
              </w:rPr>
              <w:t>solutions</w:t>
            </w:r>
            <w:r w:rsidRPr="00E331B1">
              <w:rPr>
                <w:sz w:val="16"/>
                <w:szCs w:val="16"/>
              </w:rPr>
              <w:t>.</w:t>
            </w:r>
          </w:p>
        </w:tc>
        <w:tc>
          <w:tcPr>
            <w:tcW w:w="5490" w:type="dxa"/>
          </w:tcPr>
          <w:p w14:paraId="51729247" w14:textId="77777777" w:rsidR="00E331B1" w:rsidRPr="00E331B1" w:rsidRDefault="00E331B1" w:rsidP="00E331B1">
            <w:pPr>
              <w:pStyle w:val="TableParagraph"/>
              <w:rPr>
                <w:rFonts w:ascii="Times New Roman"/>
                <w:sz w:val="16"/>
                <w:szCs w:val="16"/>
              </w:rPr>
            </w:pPr>
          </w:p>
        </w:tc>
      </w:tr>
    </w:tbl>
    <w:p w14:paraId="692D5EAA" w14:textId="77777777" w:rsidR="003D36BF" w:rsidRDefault="003D36BF">
      <w:pPr>
        <w:rPr>
          <w:rFonts w:ascii="Times New Roman"/>
          <w:sz w:val="18"/>
        </w:rPr>
        <w:sectPr w:rsidR="003D36BF" w:rsidSect="00F9388F">
          <w:pgSz w:w="12240" w:h="15840"/>
          <w:pgMar w:top="1320" w:right="1140" w:bottom="1240" w:left="1080" w:header="0" w:footer="896" w:gutter="0"/>
          <w:cols w:space="720"/>
          <w:docGrid w:linePitch="299"/>
        </w:sectPr>
      </w:pPr>
    </w:p>
    <w:p w14:paraId="0C9587E9" w14:textId="77777777" w:rsidR="003D36BF" w:rsidRDefault="003D36BF">
      <w:pPr>
        <w:pStyle w:val="BodyText"/>
      </w:pPr>
    </w:p>
    <w:p w14:paraId="5F8BBB8D" w14:textId="77777777" w:rsidR="00F26B06" w:rsidRDefault="00F26B06" w:rsidP="00F26B06">
      <w:pPr>
        <w:pStyle w:val="Heading1"/>
        <w:spacing w:before="205"/>
      </w:pPr>
      <w:r>
        <w:rPr>
          <w:w w:val="110"/>
        </w:rPr>
        <w:t>Section F: Total Cost of Ownership</w:t>
      </w:r>
    </w:p>
    <w:p w14:paraId="0EA6FC1F" w14:textId="675BE622" w:rsidR="00F26B06" w:rsidRDefault="00F26B06" w:rsidP="00F26B06">
      <w:pPr>
        <w:pStyle w:val="BodyText"/>
        <w:spacing w:before="61"/>
        <w:ind w:left="119"/>
      </w:pPr>
      <w:r>
        <w:t>Please describe how much time and resources your solutions require</w:t>
      </w:r>
      <w:r w:rsidR="00804D82">
        <w:t xml:space="preserve"> to a) install and b) operate over time</w:t>
      </w:r>
      <w:r>
        <w:t>.</w:t>
      </w:r>
    </w:p>
    <w:p w14:paraId="3722FA51" w14:textId="77777777" w:rsidR="00F26B06" w:rsidRDefault="00F26B06" w:rsidP="00F26B06">
      <w:pPr>
        <w:pStyle w:val="BodyText"/>
        <w:spacing w:before="7"/>
        <w:rPr>
          <w:sz w:val="25"/>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4"/>
        <w:gridCol w:w="5490"/>
      </w:tblGrid>
      <w:tr w:rsidR="00F26B06" w:rsidRPr="00E331B1" w14:paraId="463095B0" w14:textId="77777777" w:rsidTr="00F9388F">
        <w:trPr>
          <w:trHeight w:val="374"/>
        </w:trPr>
        <w:tc>
          <w:tcPr>
            <w:tcW w:w="4344" w:type="dxa"/>
            <w:shd w:val="clear" w:color="auto" w:fill="D9D9D9"/>
          </w:tcPr>
          <w:p w14:paraId="53E9D316" w14:textId="77777777" w:rsidR="00F26B06" w:rsidRPr="00E331B1" w:rsidRDefault="00F26B06" w:rsidP="002B588C">
            <w:pPr>
              <w:pStyle w:val="TableParagraph"/>
              <w:spacing w:before="66"/>
              <w:ind w:left="72"/>
              <w:rPr>
                <w:sz w:val="16"/>
                <w:szCs w:val="16"/>
              </w:rPr>
            </w:pPr>
            <w:r>
              <w:rPr>
                <w:w w:val="110"/>
                <w:sz w:val="20"/>
              </w:rPr>
              <w:t>TCO Components</w:t>
            </w:r>
          </w:p>
        </w:tc>
        <w:tc>
          <w:tcPr>
            <w:tcW w:w="5490" w:type="dxa"/>
            <w:shd w:val="clear" w:color="auto" w:fill="D9D9D9"/>
          </w:tcPr>
          <w:p w14:paraId="4C53CEC7" w14:textId="77777777" w:rsidR="00F26B06" w:rsidRPr="00E331B1" w:rsidRDefault="00F26B06" w:rsidP="002B588C">
            <w:pPr>
              <w:pStyle w:val="TableParagraph"/>
              <w:spacing w:before="66"/>
              <w:ind w:left="72"/>
              <w:rPr>
                <w:sz w:val="16"/>
                <w:szCs w:val="16"/>
              </w:rPr>
            </w:pPr>
            <w:r>
              <w:rPr>
                <w:w w:val="110"/>
                <w:sz w:val="20"/>
              </w:rPr>
              <w:t>Vendor Response</w:t>
            </w:r>
          </w:p>
        </w:tc>
      </w:tr>
      <w:tr w:rsidR="00F26B06" w:rsidRPr="00E331B1" w14:paraId="519E1B2F" w14:textId="77777777" w:rsidTr="00F9388F">
        <w:trPr>
          <w:trHeight w:val="834"/>
        </w:trPr>
        <w:tc>
          <w:tcPr>
            <w:tcW w:w="4344" w:type="dxa"/>
          </w:tcPr>
          <w:p w14:paraId="50EB6245" w14:textId="0AAD4BD6" w:rsidR="00F26B06" w:rsidRPr="00E331B1" w:rsidRDefault="00F26B06" w:rsidP="002B588C">
            <w:pPr>
              <w:pStyle w:val="TableParagraph"/>
              <w:spacing w:before="69"/>
              <w:ind w:left="72"/>
              <w:rPr>
                <w:sz w:val="16"/>
                <w:szCs w:val="16"/>
              </w:rPr>
            </w:pPr>
            <w:r>
              <w:rPr>
                <w:sz w:val="16"/>
                <w:szCs w:val="16"/>
              </w:rPr>
              <w:t>Please detail the amount of time typically required to install/bring-up your KCM solution. Please include the necessary hardware resources</w:t>
            </w:r>
            <w:r w:rsidR="00804D82">
              <w:rPr>
                <w:sz w:val="16"/>
                <w:szCs w:val="16"/>
              </w:rPr>
              <w:t xml:space="preserve">, </w:t>
            </w:r>
            <w:r>
              <w:rPr>
                <w:sz w:val="16"/>
                <w:szCs w:val="16"/>
              </w:rPr>
              <w:t xml:space="preserve">expertise required and </w:t>
            </w:r>
            <w:proofErr w:type="gramStart"/>
            <w:r>
              <w:rPr>
                <w:sz w:val="16"/>
                <w:szCs w:val="16"/>
              </w:rPr>
              <w:t>site</w:t>
            </w:r>
            <w:r w:rsidR="00804D82">
              <w:rPr>
                <w:sz w:val="16"/>
                <w:szCs w:val="16"/>
              </w:rPr>
              <w:t xml:space="preserve"> </w:t>
            </w:r>
            <w:r>
              <w:rPr>
                <w:sz w:val="16"/>
                <w:szCs w:val="16"/>
              </w:rPr>
              <w:t>specific</w:t>
            </w:r>
            <w:proofErr w:type="gramEnd"/>
            <w:r>
              <w:rPr>
                <w:sz w:val="16"/>
                <w:szCs w:val="16"/>
              </w:rPr>
              <w:t xml:space="preserve"> customer examples that can be referenced.</w:t>
            </w:r>
          </w:p>
        </w:tc>
        <w:tc>
          <w:tcPr>
            <w:tcW w:w="5490" w:type="dxa"/>
          </w:tcPr>
          <w:p w14:paraId="7125C908" w14:textId="77777777" w:rsidR="00F26B06" w:rsidRPr="00E331B1" w:rsidRDefault="00F26B06" w:rsidP="002B588C">
            <w:pPr>
              <w:pStyle w:val="TableParagraph"/>
              <w:rPr>
                <w:rFonts w:ascii="Times New Roman"/>
                <w:sz w:val="16"/>
                <w:szCs w:val="16"/>
              </w:rPr>
            </w:pPr>
          </w:p>
        </w:tc>
      </w:tr>
      <w:tr w:rsidR="00F26B06" w:rsidRPr="00E331B1" w14:paraId="0E63AFC6" w14:textId="77777777" w:rsidTr="00F9388F">
        <w:trPr>
          <w:trHeight w:val="1062"/>
        </w:trPr>
        <w:tc>
          <w:tcPr>
            <w:tcW w:w="4344" w:type="dxa"/>
          </w:tcPr>
          <w:p w14:paraId="3985CDD7" w14:textId="02ECB375" w:rsidR="00F26B06" w:rsidRPr="00E331B1" w:rsidRDefault="00F26B06" w:rsidP="002B588C">
            <w:pPr>
              <w:pStyle w:val="TableParagraph"/>
              <w:spacing w:before="69"/>
              <w:ind w:left="72" w:right="87"/>
              <w:rPr>
                <w:sz w:val="16"/>
                <w:szCs w:val="16"/>
              </w:rPr>
            </w:pPr>
            <w:r>
              <w:rPr>
                <w:sz w:val="16"/>
                <w:szCs w:val="16"/>
              </w:rPr>
              <w:t>Please detail the amount of time typically required to configure and integrate your KCM solution with our Kubernetes ecosystem vendors. Please include the necessary hardware resources</w:t>
            </w:r>
            <w:r w:rsidR="00804D82">
              <w:rPr>
                <w:sz w:val="16"/>
                <w:szCs w:val="16"/>
              </w:rPr>
              <w:t xml:space="preserve">, </w:t>
            </w:r>
            <w:r>
              <w:rPr>
                <w:sz w:val="16"/>
                <w:szCs w:val="16"/>
              </w:rPr>
              <w:t xml:space="preserve">expertise required and </w:t>
            </w:r>
            <w:proofErr w:type="gramStart"/>
            <w:r>
              <w:rPr>
                <w:sz w:val="16"/>
                <w:szCs w:val="16"/>
              </w:rPr>
              <w:t>site</w:t>
            </w:r>
            <w:r w:rsidR="00804D82">
              <w:rPr>
                <w:sz w:val="16"/>
                <w:szCs w:val="16"/>
              </w:rPr>
              <w:t xml:space="preserve"> </w:t>
            </w:r>
            <w:r>
              <w:rPr>
                <w:sz w:val="16"/>
                <w:szCs w:val="16"/>
              </w:rPr>
              <w:t>specific</w:t>
            </w:r>
            <w:proofErr w:type="gramEnd"/>
            <w:r>
              <w:rPr>
                <w:sz w:val="16"/>
                <w:szCs w:val="16"/>
              </w:rPr>
              <w:t xml:space="preserve"> customer examples that can be referenced.</w:t>
            </w:r>
          </w:p>
        </w:tc>
        <w:tc>
          <w:tcPr>
            <w:tcW w:w="5490" w:type="dxa"/>
          </w:tcPr>
          <w:p w14:paraId="5D367CEE" w14:textId="77777777" w:rsidR="00F26B06" w:rsidRPr="00E331B1" w:rsidRDefault="00F26B06" w:rsidP="002B588C">
            <w:pPr>
              <w:pStyle w:val="TableParagraph"/>
              <w:rPr>
                <w:rFonts w:ascii="Times New Roman"/>
                <w:sz w:val="16"/>
                <w:szCs w:val="16"/>
              </w:rPr>
            </w:pPr>
          </w:p>
        </w:tc>
      </w:tr>
      <w:tr w:rsidR="00F26B06" w:rsidRPr="00E331B1" w14:paraId="5B85CA44" w14:textId="77777777" w:rsidTr="00F9388F">
        <w:trPr>
          <w:trHeight w:val="834"/>
        </w:trPr>
        <w:tc>
          <w:tcPr>
            <w:tcW w:w="4344" w:type="dxa"/>
          </w:tcPr>
          <w:p w14:paraId="215AF554" w14:textId="1E579CEC" w:rsidR="00F26B06" w:rsidRPr="00E331B1" w:rsidRDefault="00F26B06" w:rsidP="002B588C">
            <w:pPr>
              <w:pStyle w:val="TableParagraph"/>
              <w:spacing w:before="69"/>
              <w:ind w:left="72" w:right="651"/>
              <w:rPr>
                <w:sz w:val="16"/>
                <w:szCs w:val="16"/>
              </w:rPr>
            </w:pPr>
            <w:r>
              <w:rPr>
                <w:sz w:val="16"/>
                <w:szCs w:val="16"/>
              </w:rPr>
              <w:t xml:space="preserve">Please detail the number and expertise of resources required to manage your KCM solution over </w:t>
            </w:r>
            <w:r w:rsidR="00804D82">
              <w:rPr>
                <w:sz w:val="16"/>
                <w:szCs w:val="16"/>
              </w:rPr>
              <w:t>3-5 years</w:t>
            </w:r>
            <w:r>
              <w:rPr>
                <w:sz w:val="16"/>
                <w:szCs w:val="16"/>
              </w:rPr>
              <w:t xml:space="preserve"> and </w:t>
            </w:r>
            <w:proofErr w:type="gramStart"/>
            <w:r>
              <w:rPr>
                <w:sz w:val="16"/>
                <w:szCs w:val="16"/>
              </w:rPr>
              <w:t>site specific</w:t>
            </w:r>
            <w:proofErr w:type="gramEnd"/>
            <w:r>
              <w:rPr>
                <w:sz w:val="16"/>
                <w:szCs w:val="16"/>
              </w:rPr>
              <w:t xml:space="preserve"> customer examples that can be referenced.</w:t>
            </w:r>
          </w:p>
        </w:tc>
        <w:tc>
          <w:tcPr>
            <w:tcW w:w="5490" w:type="dxa"/>
          </w:tcPr>
          <w:p w14:paraId="39826C69" w14:textId="77777777" w:rsidR="00F26B06" w:rsidRPr="00E331B1" w:rsidRDefault="00F26B06" w:rsidP="002B588C">
            <w:pPr>
              <w:pStyle w:val="TableParagraph"/>
              <w:rPr>
                <w:rFonts w:ascii="Times New Roman"/>
                <w:sz w:val="16"/>
                <w:szCs w:val="16"/>
              </w:rPr>
            </w:pPr>
          </w:p>
        </w:tc>
      </w:tr>
    </w:tbl>
    <w:p w14:paraId="36AD6F8A" w14:textId="77777777" w:rsidR="00F26B06" w:rsidRDefault="00F26B06" w:rsidP="00F26B06">
      <w:pPr>
        <w:spacing w:before="89"/>
        <w:rPr>
          <w:w w:val="110"/>
          <w:sz w:val="32"/>
        </w:rPr>
      </w:pPr>
    </w:p>
    <w:p w14:paraId="369CDCFF" w14:textId="77777777" w:rsidR="003D36BF" w:rsidRDefault="00412BD1">
      <w:pPr>
        <w:spacing w:before="89"/>
        <w:ind w:left="119"/>
        <w:rPr>
          <w:sz w:val="32"/>
        </w:rPr>
      </w:pPr>
      <w:r>
        <w:rPr>
          <w:w w:val="110"/>
          <w:sz w:val="32"/>
        </w:rPr>
        <w:t xml:space="preserve">Section </w:t>
      </w:r>
      <w:r w:rsidR="00F26B06">
        <w:rPr>
          <w:w w:val="110"/>
          <w:sz w:val="32"/>
        </w:rPr>
        <w:t>G</w:t>
      </w:r>
      <w:r>
        <w:rPr>
          <w:w w:val="110"/>
          <w:sz w:val="32"/>
        </w:rPr>
        <w:t>: Pricing</w:t>
      </w:r>
    </w:p>
    <w:p w14:paraId="3AD6F0A3" w14:textId="77777777" w:rsidR="003D36BF" w:rsidRDefault="00412BD1">
      <w:pPr>
        <w:pStyle w:val="BodyText"/>
        <w:spacing w:before="61"/>
        <w:ind w:left="119"/>
      </w:pPr>
      <w:r>
        <w:t>Please describe how your solution(s) are licensed and priced.</w:t>
      </w:r>
    </w:p>
    <w:p w14:paraId="62DA7A6D" w14:textId="77777777" w:rsidR="003D36BF" w:rsidRDefault="003D36BF">
      <w:pPr>
        <w:pStyle w:val="BodyText"/>
        <w:spacing w:before="4"/>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4"/>
        <w:gridCol w:w="5490"/>
      </w:tblGrid>
      <w:tr w:rsidR="00E331B1" w14:paraId="4E689826" w14:textId="77777777" w:rsidTr="00F9388F">
        <w:trPr>
          <w:trHeight w:val="374"/>
        </w:trPr>
        <w:tc>
          <w:tcPr>
            <w:tcW w:w="4344" w:type="dxa"/>
            <w:shd w:val="clear" w:color="auto" w:fill="D9D9D9"/>
          </w:tcPr>
          <w:p w14:paraId="72977FEF" w14:textId="77777777" w:rsidR="00E331B1" w:rsidRDefault="00F26B06" w:rsidP="00E331B1">
            <w:pPr>
              <w:pStyle w:val="TableParagraph"/>
              <w:spacing w:before="66"/>
              <w:ind w:left="72"/>
              <w:rPr>
                <w:sz w:val="20"/>
              </w:rPr>
            </w:pPr>
            <w:r>
              <w:rPr>
                <w:w w:val="110"/>
                <w:sz w:val="20"/>
              </w:rPr>
              <w:t xml:space="preserve">Pricing </w:t>
            </w:r>
            <w:r w:rsidR="00E331B1">
              <w:rPr>
                <w:w w:val="110"/>
                <w:sz w:val="20"/>
              </w:rPr>
              <w:t>Components</w:t>
            </w:r>
          </w:p>
        </w:tc>
        <w:tc>
          <w:tcPr>
            <w:tcW w:w="5490" w:type="dxa"/>
            <w:shd w:val="clear" w:color="auto" w:fill="D9D9D9"/>
          </w:tcPr>
          <w:p w14:paraId="3913F9F2" w14:textId="77777777" w:rsidR="00E331B1" w:rsidRPr="00E331B1" w:rsidRDefault="00E331B1" w:rsidP="00E331B1">
            <w:pPr>
              <w:pStyle w:val="TableParagraph"/>
              <w:spacing w:before="66"/>
              <w:ind w:left="72"/>
              <w:rPr>
                <w:sz w:val="16"/>
                <w:szCs w:val="16"/>
              </w:rPr>
            </w:pPr>
            <w:r>
              <w:rPr>
                <w:w w:val="110"/>
                <w:sz w:val="20"/>
              </w:rPr>
              <w:t>Vendor Response</w:t>
            </w:r>
          </w:p>
        </w:tc>
      </w:tr>
      <w:tr w:rsidR="00E331B1" w14:paraId="7F686FF7" w14:textId="77777777" w:rsidTr="00F9388F">
        <w:trPr>
          <w:trHeight w:val="604"/>
        </w:trPr>
        <w:tc>
          <w:tcPr>
            <w:tcW w:w="4344" w:type="dxa"/>
          </w:tcPr>
          <w:p w14:paraId="1DA1BE7A" w14:textId="77777777" w:rsidR="00E331B1" w:rsidRPr="00E331B1" w:rsidRDefault="00E331B1" w:rsidP="00E331B1">
            <w:pPr>
              <w:pStyle w:val="TableParagraph"/>
              <w:spacing w:before="69"/>
              <w:ind w:left="72" w:right="188"/>
              <w:rPr>
                <w:sz w:val="16"/>
                <w:szCs w:val="16"/>
              </w:rPr>
            </w:pPr>
            <w:r w:rsidRPr="00E331B1">
              <w:rPr>
                <w:sz w:val="16"/>
                <w:szCs w:val="16"/>
              </w:rPr>
              <w:t xml:space="preserve">How is your KCM solution licensed? Is </w:t>
            </w:r>
            <w:proofErr w:type="gramStart"/>
            <w:r w:rsidRPr="00E331B1">
              <w:rPr>
                <w:sz w:val="16"/>
                <w:szCs w:val="16"/>
              </w:rPr>
              <w:t>it</w:t>
            </w:r>
            <w:proofErr w:type="gramEnd"/>
            <w:r w:rsidRPr="00E331B1">
              <w:rPr>
                <w:sz w:val="16"/>
                <w:szCs w:val="16"/>
              </w:rPr>
              <w:t xml:space="preserve"> open source, commercial software or a cloud-based solution?</w:t>
            </w:r>
          </w:p>
        </w:tc>
        <w:tc>
          <w:tcPr>
            <w:tcW w:w="5490" w:type="dxa"/>
          </w:tcPr>
          <w:p w14:paraId="61150B89" w14:textId="77777777" w:rsidR="00E331B1" w:rsidRPr="00E331B1" w:rsidRDefault="00E331B1" w:rsidP="00E331B1">
            <w:pPr>
              <w:pStyle w:val="TableParagraph"/>
              <w:rPr>
                <w:rFonts w:ascii="Times New Roman"/>
                <w:sz w:val="16"/>
                <w:szCs w:val="16"/>
              </w:rPr>
            </w:pPr>
          </w:p>
        </w:tc>
      </w:tr>
      <w:tr w:rsidR="00E331B1" w14:paraId="73641815" w14:textId="77777777" w:rsidTr="00F9388F">
        <w:trPr>
          <w:trHeight w:val="832"/>
        </w:trPr>
        <w:tc>
          <w:tcPr>
            <w:tcW w:w="4344" w:type="dxa"/>
          </w:tcPr>
          <w:p w14:paraId="649C57D4" w14:textId="77777777" w:rsidR="00E331B1" w:rsidRPr="00E331B1" w:rsidRDefault="00E331B1" w:rsidP="00E331B1">
            <w:pPr>
              <w:pStyle w:val="TableParagraph"/>
              <w:spacing w:before="69"/>
              <w:ind w:left="72"/>
              <w:rPr>
                <w:sz w:val="16"/>
                <w:szCs w:val="16"/>
              </w:rPr>
            </w:pPr>
            <w:r w:rsidRPr="00E331B1">
              <w:rPr>
                <w:sz w:val="16"/>
                <w:szCs w:val="16"/>
              </w:rPr>
              <w:t>What is the cost for maintenance and support? Please detail available support packages.</w:t>
            </w:r>
          </w:p>
        </w:tc>
        <w:tc>
          <w:tcPr>
            <w:tcW w:w="5490" w:type="dxa"/>
          </w:tcPr>
          <w:p w14:paraId="5CE25F05" w14:textId="77777777" w:rsidR="00E331B1" w:rsidRPr="00E331B1" w:rsidRDefault="00E331B1" w:rsidP="00E331B1">
            <w:pPr>
              <w:pStyle w:val="TableParagraph"/>
              <w:rPr>
                <w:rFonts w:ascii="Times New Roman"/>
                <w:sz w:val="16"/>
                <w:szCs w:val="16"/>
              </w:rPr>
            </w:pPr>
          </w:p>
        </w:tc>
      </w:tr>
      <w:tr w:rsidR="00E331B1" w14:paraId="02D0CE63" w14:textId="77777777" w:rsidTr="00F9388F">
        <w:trPr>
          <w:trHeight w:val="604"/>
        </w:trPr>
        <w:tc>
          <w:tcPr>
            <w:tcW w:w="4344" w:type="dxa"/>
          </w:tcPr>
          <w:p w14:paraId="61FCD297" w14:textId="77777777" w:rsidR="00E331B1" w:rsidRPr="00E331B1" w:rsidRDefault="00E331B1" w:rsidP="00E331B1">
            <w:pPr>
              <w:pStyle w:val="TableParagraph"/>
              <w:spacing w:before="69"/>
              <w:ind w:left="72" w:hanging="1"/>
              <w:rPr>
                <w:sz w:val="16"/>
                <w:szCs w:val="16"/>
              </w:rPr>
            </w:pPr>
            <w:r w:rsidRPr="00E331B1">
              <w:rPr>
                <w:sz w:val="16"/>
                <w:szCs w:val="16"/>
              </w:rPr>
              <w:t>Are training services available? Please list available services and cost.</w:t>
            </w:r>
          </w:p>
        </w:tc>
        <w:tc>
          <w:tcPr>
            <w:tcW w:w="5490" w:type="dxa"/>
          </w:tcPr>
          <w:p w14:paraId="3B27D986" w14:textId="77777777" w:rsidR="00E331B1" w:rsidRPr="00E331B1" w:rsidRDefault="00E331B1" w:rsidP="00E331B1">
            <w:pPr>
              <w:pStyle w:val="TableParagraph"/>
              <w:rPr>
                <w:rFonts w:ascii="Times New Roman"/>
                <w:sz w:val="16"/>
                <w:szCs w:val="16"/>
              </w:rPr>
            </w:pPr>
          </w:p>
        </w:tc>
      </w:tr>
      <w:tr w:rsidR="00E331B1" w14:paraId="3DD9799A" w14:textId="77777777" w:rsidTr="00F9388F">
        <w:trPr>
          <w:trHeight w:val="604"/>
        </w:trPr>
        <w:tc>
          <w:tcPr>
            <w:tcW w:w="4344" w:type="dxa"/>
          </w:tcPr>
          <w:p w14:paraId="1F8A643D" w14:textId="77777777" w:rsidR="00E331B1" w:rsidRPr="00E331B1" w:rsidRDefault="00E331B1" w:rsidP="00E331B1">
            <w:pPr>
              <w:pStyle w:val="TableParagraph"/>
              <w:spacing w:before="69"/>
              <w:ind w:left="72" w:right="466" w:hanging="1"/>
              <w:rPr>
                <w:sz w:val="16"/>
                <w:szCs w:val="16"/>
              </w:rPr>
            </w:pPr>
            <w:r w:rsidRPr="00E331B1">
              <w:rPr>
                <w:sz w:val="16"/>
                <w:szCs w:val="16"/>
              </w:rPr>
              <w:t>Are professional services available? Please list available services and cost.</w:t>
            </w:r>
          </w:p>
        </w:tc>
        <w:tc>
          <w:tcPr>
            <w:tcW w:w="5490" w:type="dxa"/>
          </w:tcPr>
          <w:p w14:paraId="1B343B73" w14:textId="77777777" w:rsidR="00E331B1" w:rsidRPr="00E331B1" w:rsidRDefault="00E331B1" w:rsidP="00E331B1">
            <w:pPr>
              <w:pStyle w:val="TableParagraph"/>
              <w:rPr>
                <w:rFonts w:ascii="Times New Roman"/>
                <w:sz w:val="16"/>
                <w:szCs w:val="16"/>
              </w:rPr>
            </w:pPr>
          </w:p>
        </w:tc>
      </w:tr>
    </w:tbl>
    <w:p w14:paraId="5B1AE614" w14:textId="77777777" w:rsidR="003D36BF" w:rsidRDefault="003D36BF">
      <w:pPr>
        <w:rPr>
          <w:rFonts w:ascii="Times New Roman"/>
          <w:sz w:val="20"/>
        </w:rPr>
        <w:sectPr w:rsidR="003D36BF" w:rsidSect="00F9388F">
          <w:pgSz w:w="12240" w:h="15840"/>
          <w:pgMar w:top="1320" w:right="1140" w:bottom="1240" w:left="1080" w:header="0" w:footer="896" w:gutter="0"/>
          <w:cols w:space="720"/>
          <w:docGrid w:linePitch="299"/>
        </w:sectPr>
      </w:pPr>
    </w:p>
    <w:p w14:paraId="31F98501" w14:textId="77777777" w:rsidR="003D36BF" w:rsidRDefault="00412BD1">
      <w:pPr>
        <w:pStyle w:val="Heading1"/>
        <w:spacing w:before="175"/>
      </w:pPr>
      <w:r>
        <w:rPr>
          <w:w w:val="110"/>
        </w:rPr>
        <w:lastRenderedPageBreak/>
        <w:t xml:space="preserve">Section </w:t>
      </w:r>
      <w:r w:rsidR="00F26B06">
        <w:rPr>
          <w:w w:val="110"/>
        </w:rPr>
        <w:t>H</w:t>
      </w:r>
      <w:r>
        <w:rPr>
          <w:w w:val="110"/>
        </w:rPr>
        <w:t>: Customer References</w:t>
      </w:r>
    </w:p>
    <w:p w14:paraId="4C7034E1" w14:textId="77777777" w:rsidR="003D36BF" w:rsidRDefault="00412BD1">
      <w:pPr>
        <w:pStyle w:val="BodyText"/>
        <w:spacing w:before="292"/>
        <w:ind w:left="119" w:right="203"/>
      </w:pPr>
      <w:r>
        <w:t>Please provide four customer references that [</w:t>
      </w:r>
      <w:r w:rsidRPr="005473C4">
        <w:rPr>
          <w:highlight w:val="yellow"/>
        </w:rPr>
        <w:t>COMPANY NAME</w:t>
      </w:r>
      <w:r>
        <w:t xml:space="preserve">] may contact that have used the solution you are proposing </w:t>
      </w:r>
      <w:r w:rsidR="00E331B1">
        <w:t xml:space="preserve">in production </w:t>
      </w:r>
      <w:r>
        <w:t xml:space="preserve">for at least </w:t>
      </w:r>
      <w:r w:rsidR="00B1490C">
        <w:t>3</w:t>
      </w:r>
      <w:r>
        <w:t xml:space="preserve"> months:</w:t>
      </w:r>
    </w:p>
    <w:p w14:paraId="07A97A74" w14:textId="77777777" w:rsidR="003D36BF" w:rsidRDefault="003D36BF">
      <w:pPr>
        <w:pStyle w:val="BodyText"/>
        <w:spacing w:before="3" w:after="1"/>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6408"/>
      </w:tblGrid>
      <w:tr w:rsidR="003D36BF" w14:paraId="0FB484AD" w14:textId="77777777">
        <w:trPr>
          <w:trHeight w:val="458"/>
        </w:trPr>
        <w:tc>
          <w:tcPr>
            <w:tcW w:w="2340" w:type="dxa"/>
          </w:tcPr>
          <w:p w14:paraId="0BCB5809" w14:textId="77777777" w:rsidR="003D36BF" w:rsidRDefault="00412BD1">
            <w:pPr>
              <w:pStyle w:val="TableParagraph"/>
              <w:spacing w:line="225" w:lineRule="exact"/>
              <w:ind w:left="107"/>
              <w:rPr>
                <w:sz w:val="20"/>
              </w:rPr>
            </w:pPr>
            <w:r>
              <w:rPr>
                <w:w w:val="105"/>
                <w:sz w:val="20"/>
              </w:rPr>
              <w:t>Reference 1</w:t>
            </w:r>
          </w:p>
        </w:tc>
        <w:tc>
          <w:tcPr>
            <w:tcW w:w="6408" w:type="dxa"/>
          </w:tcPr>
          <w:p w14:paraId="12FD04F9" w14:textId="77777777" w:rsidR="003D36BF" w:rsidRDefault="003D36BF">
            <w:pPr>
              <w:pStyle w:val="TableParagraph"/>
              <w:rPr>
                <w:rFonts w:ascii="Times New Roman"/>
                <w:sz w:val="20"/>
              </w:rPr>
            </w:pPr>
          </w:p>
        </w:tc>
      </w:tr>
      <w:tr w:rsidR="003D36BF" w14:paraId="61108DBD" w14:textId="77777777">
        <w:trPr>
          <w:trHeight w:val="230"/>
        </w:trPr>
        <w:tc>
          <w:tcPr>
            <w:tcW w:w="2340" w:type="dxa"/>
          </w:tcPr>
          <w:p w14:paraId="1B528783" w14:textId="77777777" w:rsidR="003D36BF" w:rsidRDefault="00412BD1">
            <w:pPr>
              <w:pStyle w:val="TableParagraph"/>
              <w:spacing w:line="210" w:lineRule="exact"/>
              <w:ind w:left="107"/>
              <w:rPr>
                <w:sz w:val="20"/>
              </w:rPr>
            </w:pPr>
            <w:r>
              <w:rPr>
                <w:sz w:val="20"/>
              </w:rPr>
              <w:t>Company Name</w:t>
            </w:r>
          </w:p>
        </w:tc>
        <w:tc>
          <w:tcPr>
            <w:tcW w:w="6408" w:type="dxa"/>
          </w:tcPr>
          <w:p w14:paraId="48257BF0" w14:textId="77777777" w:rsidR="003D36BF" w:rsidRDefault="003D36BF">
            <w:pPr>
              <w:pStyle w:val="TableParagraph"/>
              <w:rPr>
                <w:rFonts w:ascii="Times New Roman"/>
                <w:sz w:val="16"/>
              </w:rPr>
            </w:pPr>
          </w:p>
        </w:tc>
      </w:tr>
      <w:tr w:rsidR="003D36BF" w14:paraId="54D788D8" w14:textId="77777777">
        <w:trPr>
          <w:trHeight w:val="230"/>
        </w:trPr>
        <w:tc>
          <w:tcPr>
            <w:tcW w:w="2340" w:type="dxa"/>
          </w:tcPr>
          <w:p w14:paraId="531A668C" w14:textId="77777777" w:rsidR="003D36BF" w:rsidRDefault="00412BD1">
            <w:pPr>
              <w:pStyle w:val="TableParagraph"/>
              <w:spacing w:line="210" w:lineRule="exact"/>
              <w:ind w:left="107"/>
              <w:rPr>
                <w:sz w:val="20"/>
              </w:rPr>
            </w:pPr>
            <w:r>
              <w:rPr>
                <w:sz w:val="20"/>
              </w:rPr>
              <w:t>Contact Name</w:t>
            </w:r>
          </w:p>
        </w:tc>
        <w:tc>
          <w:tcPr>
            <w:tcW w:w="6408" w:type="dxa"/>
          </w:tcPr>
          <w:p w14:paraId="36DCEF5D" w14:textId="77777777" w:rsidR="003D36BF" w:rsidRDefault="003D36BF">
            <w:pPr>
              <w:pStyle w:val="TableParagraph"/>
              <w:rPr>
                <w:rFonts w:ascii="Times New Roman"/>
                <w:sz w:val="16"/>
              </w:rPr>
            </w:pPr>
          </w:p>
        </w:tc>
      </w:tr>
      <w:tr w:rsidR="003D36BF" w14:paraId="21ED9546" w14:textId="77777777">
        <w:trPr>
          <w:trHeight w:val="230"/>
        </w:trPr>
        <w:tc>
          <w:tcPr>
            <w:tcW w:w="2340" w:type="dxa"/>
          </w:tcPr>
          <w:p w14:paraId="6BA999F0" w14:textId="77777777" w:rsidR="003D36BF" w:rsidRDefault="00412BD1">
            <w:pPr>
              <w:pStyle w:val="TableParagraph"/>
              <w:spacing w:line="210" w:lineRule="exact"/>
              <w:ind w:left="107"/>
              <w:rPr>
                <w:sz w:val="20"/>
              </w:rPr>
            </w:pPr>
            <w:r>
              <w:rPr>
                <w:sz w:val="20"/>
              </w:rPr>
              <w:t>Contact Phone</w:t>
            </w:r>
          </w:p>
        </w:tc>
        <w:tc>
          <w:tcPr>
            <w:tcW w:w="6408" w:type="dxa"/>
          </w:tcPr>
          <w:p w14:paraId="6483735D" w14:textId="77777777" w:rsidR="003D36BF" w:rsidRDefault="003D36BF">
            <w:pPr>
              <w:pStyle w:val="TableParagraph"/>
              <w:rPr>
                <w:rFonts w:ascii="Times New Roman"/>
                <w:sz w:val="16"/>
              </w:rPr>
            </w:pPr>
          </w:p>
        </w:tc>
      </w:tr>
      <w:tr w:rsidR="003D36BF" w14:paraId="19297B4D" w14:textId="77777777">
        <w:trPr>
          <w:trHeight w:val="230"/>
        </w:trPr>
        <w:tc>
          <w:tcPr>
            <w:tcW w:w="2340" w:type="dxa"/>
          </w:tcPr>
          <w:p w14:paraId="328453C8" w14:textId="77777777" w:rsidR="003D36BF" w:rsidRDefault="00412BD1">
            <w:pPr>
              <w:pStyle w:val="TableParagraph"/>
              <w:spacing w:line="210" w:lineRule="exact"/>
              <w:ind w:left="107"/>
              <w:rPr>
                <w:sz w:val="20"/>
              </w:rPr>
            </w:pPr>
            <w:r>
              <w:rPr>
                <w:sz w:val="20"/>
              </w:rPr>
              <w:t>Contact Email</w:t>
            </w:r>
          </w:p>
        </w:tc>
        <w:tc>
          <w:tcPr>
            <w:tcW w:w="6408" w:type="dxa"/>
          </w:tcPr>
          <w:p w14:paraId="198EDFB9" w14:textId="77777777" w:rsidR="003D36BF" w:rsidRDefault="003D36BF">
            <w:pPr>
              <w:pStyle w:val="TableParagraph"/>
              <w:rPr>
                <w:rFonts w:ascii="Times New Roman"/>
                <w:sz w:val="16"/>
              </w:rPr>
            </w:pPr>
          </w:p>
        </w:tc>
      </w:tr>
      <w:tr w:rsidR="003D36BF" w14:paraId="73AEB172" w14:textId="77777777">
        <w:trPr>
          <w:trHeight w:val="230"/>
        </w:trPr>
        <w:tc>
          <w:tcPr>
            <w:tcW w:w="2340" w:type="dxa"/>
          </w:tcPr>
          <w:p w14:paraId="676BEA33" w14:textId="77777777" w:rsidR="003D36BF" w:rsidRDefault="00412BD1">
            <w:pPr>
              <w:pStyle w:val="TableParagraph"/>
              <w:spacing w:line="210" w:lineRule="exact"/>
              <w:ind w:left="107"/>
              <w:rPr>
                <w:sz w:val="20"/>
              </w:rPr>
            </w:pPr>
            <w:r>
              <w:rPr>
                <w:sz w:val="20"/>
              </w:rPr>
              <w:t>Company Address</w:t>
            </w:r>
          </w:p>
        </w:tc>
        <w:tc>
          <w:tcPr>
            <w:tcW w:w="6408" w:type="dxa"/>
          </w:tcPr>
          <w:p w14:paraId="32048D55" w14:textId="77777777" w:rsidR="003D36BF" w:rsidRDefault="003D36BF">
            <w:pPr>
              <w:pStyle w:val="TableParagraph"/>
              <w:rPr>
                <w:rFonts w:ascii="Times New Roman"/>
                <w:sz w:val="16"/>
              </w:rPr>
            </w:pPr>
          </w:p>
        </w:tc>
      </w:tr>
      <w:tr w:rsidR="003D36BF" w14:paraId="4B1E3804" w14:textId="77777777">
        <w:trPr>
          <w:trHeight w:val="460"/>
        </w:trPr>
        <w:tc>
          <w:tcPr>
            <w:tcW w:w="2340" w:type="dxa"/>
          </w:tcPr>
          <w:p w14:paraId="0FDA4BC4" w14:textId="77777777" w:rsidR="003D36BF" w:rsidRDefault="00412BD1">
            <w:pPr>
              <w:pStyle w:val="TableParagraph"/>
              <w:spacing w:before="4" w:line="228" w:lineRule="exact"/>
              <w:ind w:left="107" w:right="201"/>
              <w:rPr>
                <w:sz w:val="20"/>
              </w:rPr>
            </w:pPr>
            <w:r>
              <w:rPr>
                <w:sz w:val="20"/>
              </w:rPr>
              <w:t>Description of Solution Provided</w:t>
            </w:r>
          </w:p>
        </w:tc>
        <w:tc>
          <w:tcPr>
            <w:tcW w:w="6408" w:type="dxa"/>
          </w:tcPr>
          <w:p w14:paraId="449960AA" w14:textId="77777777" w:rsidR="003D36BF" w:rsidRDefault="003D36BF">
            <w:pPr>
              <w:pStyle w:val="TableParagraph"/>
              <w:rPr>
                <w:rFonts w:ascii="Times New Roman"/>
                <w:sz w:val="20"/>
              </w:rPr>
            </w:pPr>
          </w:p>
        </w:tc>
      </w:tr>
      <w:tr w:rsidR="003D36BF" w14:paraId="5BC5418D" w14:textId="77777777">
        <w:trPr>
          <w:trHeight w:val="460"/>
        </w:trPr>
        <w:tc>
          <w:tcPr>
            <w:tcW w:w="2340" w:type="dxa"/>
          </w:tcPr>
          <w:p w14:paraId="6157DE9F" w14:textId="77777777" w:rsidR="003D36BF" w:rsidRDefault="00412BD1">
            <w:pPr>
              <w:pStyle w:val="TableParagraph"/>
              <w:spacing w:line="230" w:lineRule="exact"/>
              <w:ind w:left="107" w:right="479"/>
              <w:rPr>
                <w:sz w:val="20"/>
              </w:rPr>
            </w:pPr>
            <w:r>
              <w:rPr>
                <w:sz w:val="20"/>
              </w:rPr>
              <w:t>Benefits of Solution Provided</w:t>
            </w:r>
          </w:p>
        </w:tc>
        <w:tc>
          <w:tcPr>
            <w:tcW w:w="6408" w:type="dxa"/>
          </w:tcPr>
          <w:p w14:paraId="03046C8E" w14:textId="77777777" w:rsidR="003D36BF" w:rsidRDefault="003D36BF">
            <w:pPr>
              <w:pStyle w:val="TableParagraph"/>
              <w:rPr>
                <w:rFonts w:ascii="Times New Roman"/>
                <w:sz w:val="20"/>
              </w:rPr>
            </w:pPr>
          </w:p>
        </w:tc>
      </w:tr>
    </w:tbl>
    <w:p w14:paraId="3970A062" w14:textId="77777777" w:rsidR="003D36BF" w:rsidRDefault="003D36BF">
      <w:pPr>
        <w:pStyle w:val="BodyText"/>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6408"/>
      </w:tblGrid>
      <w:tr w:rsidR="003D36BF" w14:paraId="2DE476DB" w14:textId="77777777">
        <w:trPr>
          <w:trHeight w:val="460"/>
        </w:trPr>
        <w:tc>
          <w:tcPr>
            <w:tcW w:w="2340" w:type="dxa"/>
          </w:tcPr>
          <w:p w14:paraId="30C59822" w14:textId="77777777" w:rsidR="003D36BF" w:rsidRDefault="00412BD1">
            <w:pPr>
              <w:pStyle w:val="TableParagraph"/>
              <w:spacing w:line="225" w:lineRule="exact"/>
              <w:ind w:left="107"/>
              <w:rPr>
                <w:sz w:val="20"/>
              </w:rPr>
            </w:pPr>
            <w:r>
              <w:rPr>
                <w:w w:val="105"/>
                <w:sz w:val="20"/>
              </w:rPr>
              <w:t>Reference 2</w:t>
            </w:r>
          </w:p>
        </w:tc>
        <w:tc>
          <w:tcPr>
            <w:tcW w:w="6408" w:type="dxa"/>
          </w:tcPr>
          <w:p w14:paraId="276A2399" w14:textId="77777777" w:rsidR="003D36BF" w:rsidRDefault="003D36BF">
            <w:pPr>
              <w:pStyle w:val="TableParagraph"/>
              <w:rPr>
                <w:rFonts w:ascii="Times New Roman"/>
                <w:sz w:val="20"/>
              </w:rPr>
            </w:pPr>
          </w:p>
        </w:tc>
      </w:tr>
      <w:tr w:rsidR="003D36BF" w14:paraId="34506F3B" w14:textId="77777777">
        <w:trPr>
          <w:trHeight w:val="230"/>
        </w:trPr>
        <w:tc>
          <w:tcPr>
            <w:tcW w:w="2340" w:type="dxa"/>
          </w:tcPr>
          <w:p w14:paraId="30B073F8" w14:textId="77777777" w:rsidR="003D36BF" w:rsidRDefault="00412BD1">
            <w:pPr>
              <w:pStyle w:val="TableParagraph"/>
              <w:spacing w:line="210" w:lineRule="exact"/>
              <w:ind w:left="107"/>
              <w:rPr>
                <w:sz w:val="20"/>
              </w:rPr>
            </w:pPr>
            <w:r>
              <w:rPr>
                <w:sz w:val="20"/>
              </w:rPr>
              <w:t>Company Name</w:t>
            </w:r>
          </w:p>
        </w:tc>
        <w:tc>
          <w:tcPr>
            <w:tcW w:w="6408" w:type="dxa"/>
          </w:tcPr>
          <w:p w14:paraId="7C5DC4B6" w14:textId="77777777" w:rsidR="003D36BF" w:rsidRDefault="003D36BF">
            <w:pPr>
              <w:pStyle w:val="TableParagraph"/>
              <w:rPr>
                <w:rFonts w:ascii="Times New Roman"/>
                <w:sz w:val="16"/>
              </w:rPr>
            </w:pPr>
          </w:p>
        </w:tc>
      </w:tr>
      <w:tr w:rsidR="003D36BF" w14:paraId="6B0DBB15" w14:textId="77777777">
        <w:trPr>
          <w:trHeight w:val="230"/>
        </w:trPr>
        <w:tc>
          <w:tcPr>
            <w:tcW w:w="2340" w:type="dxa"/>
          </w:tcPr>
          <w:p w14:paraId="0CC800AE" w14:textId="77777777" w:rsidR="003D36BF" w:rsidRDefault="00412BD1">
            <w:pPr>
              <w:pStyle w:val="TableParagraph"/>
              <w:spacing w:line="210" w:lineRule="exact"/>
              <w:ind w:left="107"/>
              <w:rPr>
                <w:sz w:val="20"/>
              </w:rPr>
            </w:pPr>
            <w:r>
              <w:rPr>
                <w:sz w:val="20"/>
              </w:rPr>
              <w:t>Contact Name</w:t>
            </w:r>
          </w:p>
        </w:tc>
        <w:tc>
          <w:tcPr>
            <w:tcW w:w="6408" w:type="dxa"/>
          </w:tcPr>
          <w:p w14:paraId="6FCEC94E" w14:textId="77777777" w:rsidR="003D36BF" w:rsidRDefault="003D36BF">
            <w:pPr>
              <w:pStyle w:val="TableParagraph"/>
              <w:rPr>
                <w:rFonts w:ascii="Times New Roman"/>
                <w:sz w:val="16"/>
              </w:rPr>
            </w:pPr>
          </w:p>
        </w:tc>
      </w:tr>
      <w:tr w:rsidR="003D36BF" w14:paraId="1E5C1010" w14:textId="77777777">
        <w:trPr>
          <w:trHeight w:val="230"/>
        </w:trPr>
        <w:tc>
          <w:tcPr>
            <w:tcW w:w="2340" w:type="dxa"/>
          </w:tcPr>
          <w:p w14:paraId="08CEF750" w14:textId="77777777" w:rsidR="003D36BF" w:rsidRDefault="00412BD1">
            <w:pPr>
              <w:pStyle w:val="TableParagraph"/>
              <w:spacing w:line="210" w:lineRule="exact"/>
              <w:ind w:left="107"/>
              <w:rPr>
                <w:sz w:val="20"/>
              </w:rPr>
            </w:pPr>
            <w:r>
              <w:rPr>
                <w:sz w:val="20"/>
              </w:rPr>
              <w:t>Contact Phone</w:t>
            </w:r>
          </w:p>
        </w:tc>
        <w:tc>
          <w:tcPr>
            <w:tcW w:w="6408" w:type="dxa"/>
          </w:tcPr>
          <w:p w14:paraId="06F27415" w14:textId="77777777" w:rsidR="003D36BF" w:rsidRDefault="003D36BF">
            <w:pPr>
              <w:pStyle w:val="TableParagraph"/>
              <w:rPr>
                <w:rFonts w:ascii="Times New Roman"/>
                <w:sz w:val="16"/>
              </w:rPr>
            </w:pPr>
          </w:p>
        </w:tc>
      </w:tr>
      <w:tr w:rsidR="003D36BF" w14:paraId="6F62886D" w14:textId="77777777">
        <w:trPr>
          <w:trHeight w:val="230"/>
        </w:trPr>
        <w:tc>
          <w:tcPr>
            <w:tcW w:w="2340" w:type="dxa"/>
          </w:tcPr>
          <w:p w14:paraId="4CE105C3" w14:textId="77777777" w:rsidR="003D36BF" w:rsidRDefault="00412BD1">
            <w:pPr>
              <w:pStyle w:val="TableParagraph"/>
              <w:spacing w:line="210" w:lineRule="exact"/>
              <w:ind w:left="107"/>
              <w:rPr>
                <w:sz w:val="20"/>
              </w:rPr>
            </w:pPr>
            <w:r>
              <w:rPr>
                <w:sz w:val="20"/>
              </w:rPr>
              <w:t>Contact Email</w:t>
            </w:r>
          </w:p>
        </w:tc>
        <w:tc>
          <w:tcPr>
            <w:tcW w:w="6408" w:type="dxa"/>
          </w:tcPr>
          <w:p w14:paraId="6FA6DC69" w14:textId="77777777" w:rsidR="003D36BF" w:rsidRDefault="003D36BF">
            <w:pPr>
              <w:pStyle w:val="TableParagraph"/>
              <w:rPr>
                <w:rFonts w:ascii="Times New Roman"/>
                <w:sz w:val="16"/>
              </w:rPr>
            </w:pPr>
          </w:p>
        </w:tc>
      </w:tr>
      <w:tr w:rsidR="003D36BF" w14:paraId="7546E0B8" w14:textId="77777777">
        <w:trPr>
          <w:trHeight w:val="230"/>
        </w:trPr>
        <w:tc>
          <w:tcPr>
            <w:tcW w:w="2340" w:type="dxa"/>
          </w:tcPr>
          <w:p w14:paraId="3218A72C" w14:textId="77777777" w:rsidR="003D36BF" w:rsidRDefault="00412BD1">
            <w:pPr>
              <w:pStyle w:val="TableParagraph"/>
              <w:spacing w:line="210" w:lineRule="exact"/>
              <w:ind w:left="107"/>
              <w:rPr>
                <w:sz w:val="20"/>
              </w:rPr>
            </w:pPr>
            <w:r>
              <w:rPr>
                <w:sz w:val="20"/>
              </w:rPr>
              <w:t>Company Address</w:t>
            </w:r>
          </w:p>
        </w:tc>
        <w:tc>
          <w:tcPr>
            <w:tcW w:w="6408" w:type="dxa"/>
          </w:tcPr>
          <w:p w14:paraId="76D21A46" w14:textId="77777777" w:rsidR="003D36BF" w:rsidRDefault="003D36BF">
            <w:pPr>
              <w:pStyle w:val="TableParagraph"/>
              <w:rPr>
                <w:rFonts w:ascii="Times New Roman"/>
                <w:sz w:val="16"/>
              </w:rPr>
            </w:pPr>
          </w:p>
        </w:tc>
      </w:tr>
      <w:tr w:rsidR="003D36BF" w14:paraId="15FD014A" w14:textId="77777777">
        <w:trPr>
          <w:trHeight w:val="460"/>
        </w:trPr>
        <w:tc>
          <w:tcPr>
            <w:tcW w:w="2340" w:type="dxa"/>
          </w:tcPr>
          <w:p w14:paraId="3B27E543" w14:textId="77777777" w:rsidR="003D36BF" w:rsidRDefault="00412BD1">
            <w:pPr>
              <w:pStyle w:val="TableParagraph"/>
              <w:spacing w:line="230" w:lineRule="exact"/>
              <w:ind w:left="107" w:right="201"/>
              <w:rPr>
                <w:sz w:val="20"/>
              </w:rPr>
            </w:pPr>
            <w:r>
              <w:rPr>
                <w:sz w:val="20"/>
              </w:rPr>
              <w:t>Description of Solution Provided</w:t>
            </w:r>
          </w:p>
        </w:tc>
        <w:tc>
          <w:tcPr>
            <w:tcW w:w="6408" w:type="dxa"/>
          </w:tcPr>
          <w:p w14:paraId="0492FCE8" w14:textId="77777777" w:rsidR="003D36BF" w:rsidRDefault="003D36BF">
            <w:pPr>
              <w:pStyle w:val="TableParagraph"/>
              <w:rPr>
                <w:rFonts w:ascii="Times New Roman"/>
                <w:sz w:val="20"/>
              </w:rPr>
            </w:pPr>
          </w:p>
        </w:tc>
      </w:tr>
      <w:tr w:rsidR="003D36BF" w14:paraId="331D87B3" w14:textId="77777777">
        <w:trPr>
          <w:trHeight w:val="460"/>
        </w:trPr>
        <w:tc>
          <w:tcPr>
            <w:tcW w:w="2340" w:type="dxa"/>
          </w:tcPr>
          <w:p w14:paraId="26271F6B" w14:textId="77777777" w:rsidR="003D36BF" w:rsidRDefault="00412BD1">
            <w:pPr>
              <w:pStyle w:val="TableParagraph"/>
              <w:spacing w:line="230" w:lineRule="exact"/>
              <w:ind w:left="107" w:right="479"/>
              <w:rPr>
                <w:sz w:val="20"/>
              </w:rPr>
            </w:pPr>
            <w:r>
              <w:rPr>
                <w:sz w:val="20"/>
              </w:rPr>
              <w:t>Benefits of Solution Provided</w:t>
            </w:r>
          </w:p>
        </w:tc>
        <w:tc>
          <w:tcPr>
            <w:tcW w:w="6408" w:type="dxa"/>
          </w:tcPr>
          <w:p w14:paraId="45ED13CD" w14:textId="77777777" w:rsidR="003D36BF" w:rsidRDefault="003D36BF">
            <w:pPr>
              <w:pStyle w:val="TableParagraph"/>
              <w:rPr>
                <w:rFonts w:ascii="Times New Roman"/>
                <w:sz w:val="20"/>
              </w:rPr>
            </w:pPr>
          </w:p>
        </w:tc>
      </w:tr>
    </w:tbl>
    <w:p w14:paraId="0EEBAAE8" w14:textId="77777777" w:rsidR="003D36BF" w:rsidRDefault="003D36BF">
      <w:pPr>
        <w:pStyle w:val="BodyText"/>
        <w:spacing w:before="9"/>
        <w:rPr>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6408"/>
      </w:tblGrid>
      <w:tr w:rsidR="003D36BF" w14:paraId="01D50FDD" w14:textId="77777777">
        <w:trPr>
          <w:trHeight w:val="460"/>
        </w:trPr>
        <w:tc>
          <w:tcPr>
            <w:tcW w:w="2340" w:type="dxa"/>
          </w:tcPr>
          <w:p w14:paraId="020847B3" w14:textId="77777777" w:rsidR="003D36BF" w:rsidRDefault="00412BD1">
            <w:pPr>
              <w:pStyle w:val="TableParagraph"/>
              <w:spacing w:line="227" w:lineRule="exact"/>
              <w:ind w:left="107"/>
              <w:rPr>
                <w:sz w:val="20"/>
              </w:rPr>
            </w:pPr>
            <w:r>
              <w:rPr>
                <w:w w:val="105"/>
                <w:sz w:val="20"/>
              </w:rPr>
              <w:t>Reference 3</w:t>
            </w:r>
          </w:p>
        </w:tc>
        <w:tc>
          <w:tcPr>
            <w:tcW w:w="6408" w:type="dxa"/>
          </w:tcPr>
          <w:p w14:paraId="12B34119" w14:textId="77777777" w:rsidR="003D36BF" w:rsidRDefault="003D36BF">
            <w:pPr>
              <w:pStyle w:val="TableParagraph"/>
              <w:rPr>
                <w:rFonts w:ascii="Times New Roman"/>
                <w:sz w:val="20"/>
              </w:rPr>
            </w:pPr>
          </w:p>
        </w:tc>
      </w:tr>
      <w:tr w:rsidR="003D36BF" w14:paraId="25FD95A5" w14:textId="77777777">
        <w:trPr>
          <w:trHeight w:val="230"/>
        </w:trPr>
        <w:tc>
          <w:tcPr>
            <w:tcW w:w="2340" w:type="dxa"/>
          </w:tcPr>
          <w:p w14:paraId="65CE491B" w14:textId="77777777" w:rsidR="003D36BF" w:rsidRDefault="00412BD1">
            <w:pPr>
              <w:pStyle w:val="TableParagraph"/>
              <w:spacing w:line="210" w:lineRule="exact"/>
              <w:ind w:left="107"/>
              <w:rPr>
                <w:sz w:val="20"/>
              </w:rPr>
            </w:pPr>
            <w:r>
              <w:rPr>
                <w:sz w:val="20"/>
              </w:rPr>
              <w:t>Company Name</w:t>
            </w:r>
          </w:p>
        </w:tc>
        <w:tc>
          <w:tcPr>
            <w:tcW w:w="6408" w:type="dxa"/>
          </w:tcPr>
          <w:p w14:paraId="35D77704" w14:textId="77777777" w:rsidR="003D36BF" w:rsidRDefault="003D36BF">
            <w:pPr>
              <w:pStyle w:val="TableParagraph"/>
              <w:rPr>
                <w:rFonts w:ascii="Times New Roman"/>
                <w:sz w:val="16"/>
              </w:rPr>
            </w:pPr>
          </w:p>
        </w:tc>
      </w:tr>
      <w:tr w:rsidR="003D36BF" w14:paraId="330A285B" w14:textId="77777777">
        <w:trPr>
          <w:trHeight w:val="230"/>
        </w:trPr>
        <w:tc>
          <w:tcPr>
            <w:tcW w:w="2340" w:type="dxa"/>
          </w:tcPr>
          <w:p w14:paraId="0C628F78" w14:textId="77777777" w:rsidR="003D36BF" w:rsidRDefault="00412BD1">
            <w:pPr>
              <w:pStyle w:val="TableParagraph"/>
              <w:spacing w:line="210" w:lineRule="exact"/>
              <w:ind w:left="107"/>
              <w:rPr>
                <w:sz w:val="20"/>
              </w:rPr>
            </w:pPr>
            <w:r>
              <w:rPr>
                <w:sz w:val="20"/>
              </w:rPr>
              <w:t>Contact Name</w:t>
            </w:r>
          </w:p>
        </w:tc>
        <w:tc>
          <w:tcPr>
            <w:tcW w:w="6408" w:type="dxa"/>
          </w:tcPr>
          <w:p w14:paraId="3C26AEBC" w14:textId="77777777" w:rsidR="003D36BF" w:rsidRDefault="003D36BF">
            <w:pPr>
              <w:pStyle w:val="TableParagraph"/>
              <w:rPr>
                <w:rFonts w:ascii="Times New Roman"/>
                <w:sz w:val="16"/>
              </w:rPr>
            </w:pPr>
          </w:p>
        </w:tc>
      </w:tr>
      <w:tr w:rsidR="003D36BF" w14:paraId="22820AC1" w14:textId="77777777">
        <w:trPr>
          <w:trHeight w:val="230"/>
        </w:trPr>
        <w:tc>
          <w:tcPr>
            <w:tcW w:w="2340" w:type="dxa"/>
          </w:tcPr>
          <w:p w14:paraId="27BAFE88" w14:textId="77777777" w:rsidR="003D36BF" w:rsidRDefault="00412BD1">
            <w:pPr>
              <w:pStyle w:val="TableParagraph"/>
              <w:spacing w:line="210" w:lineRule="exact"/>
              <w:ind w:left="107"/>
              <w:rPr>
                <w:sz w:val="20"/>
              </w:rPr>
            </w:pPr>
            <w:r>
              <w:rPr>
                <w:sz w:val="20"/>
              </w:rPr>
              <w:t>Contact Phone</w:t>
            </w:r>
          </w:p>
        </w:tc>
        <w:tc>
          <w:tcPr>
            <w:tcW w:w="6408" w:type="dxa"/>
          </w:tcPr>
          <w:p w14:paraId="4BC36838" w14:textId="77777777" w:rsidR="003D36BF" w:rsidRDefault="003D36BF">
            <w:pPr>
              <w:pStyle w:val="TableParagraph"/>
              <w:rPr>
                <w:rFonts w:ascii="Times New Roman"/>
                <w:sz w:val="16"/>
              </w:rPr>
            </w:pPr>
          </w:p>
        </w:tc>
      </w:tr>
      <w:tr w:rsidR="003D36BF" w14:paraId="2D782F0A" w14:textId="77777777">
        <w:trPr>
          <w:trHeight w:val="230"/>
        </w:trPr>
        <w:tc>
          <w:tcPr>
            <w:tcW w:w="2340" w:type="dxa"/>
          </w:tcPr>
          <w:p w14:paraId="71E362DB" w14:textId="77777777" w:rsidR="003D36BF" w:rsidRDefault="00412BD1">
            <w:pPr>
              <w:pStyle w:val="TableParagraph"/>
              <w:spacing w:line="210" w:lineRule="exact"/>
              <w:ind w:left="107"/>
              <w:rPr>
                <w:sz w:val="20"/>
              </w:rPr>
            </w:pPr>
            <w:r>
              <w:rPr>
                <w:sz w:val="20"/>
              </w:rPr>
              <w:t>Contact Email</w:t>
            </w:r>
          </w:p>
        </w:tc>
        <w:tc>
          <w:tcPr>
            <w:tcW w:w="6408" w:type="dxa"/>
          </w:tcPr>
          <w:p w14:paraId="3B54561B" w14:textId="77777777" w:rsidR="003D36BF" w:rsidRDefault="003D36BF">
            <w:pPr>
              <w:pStyle w:val="TableParagraph"/>
              <w:rPr>
                <w:rFonts w:ascii="Times New Roman"/>
                <w:sz w:val="16"/>
              </w:rPr>
            </w:pPr>
          </w:p>
        </w:tc>
      </w:tr>
      <w:tr w:rsidR="003D36BF" w14:paraId="34813CBD" w14:textId="77777777">
        <w:trPr>
          <w:trHeight w:val="230"/>
        </w:trPr>
        <w:tc>
          <w:tcPr>
            <w:tcW w:w="2340" w:type="dxa"/>
          </w:tcPr>
          <w:p w14:paraId="76B15551" w14:textId="77777777" w:rsidR="003D36BF" w:rsidRDefault="00412BD1">
            <w:pPr>
              <w:pStyle w:val="TableParagraph"/>
              <w:spacing w:line="210" w:lineRule="exact"/>
              <w:ind w:left="107"/>
              <w:rPr>
                <w:sz w:val="20"/>
              </w:rPr>
            </w:pPr>
            <w:r>
              <w:rPr>
                <w:sz w:val="20"/>
              </w:rPr>
              <w:t>Company Address</w:t>
            </w:r>
          </w:p>
        </w:tc>
        <w:tc>
          <w:tcPr>
            <w:tcW w:w="6408" w:type="dxa"/>
          </w:tcPr>
          <w:p w14:paraId="0C22F798" w14:textId="77777777" w:rsidR="003D36BF" w:rsidRDefault="003D36BF">
            <w:pPr>
              <w:pStyle w:val="TableParagraph"/>
              <w:rPr>
                <w:rFonts w:ascii="Times New Roman"/>
                <w:sz w:val="16"/>
              </w:rPr>
            </w:pPr>
          </w:p>
        </w:tc>
      </w:tr>
      <w:tr w:rsidR="003D36BF" w14:paraId="1E61CB24" w14:textId="77777777">
        <w:trPr>
          <w:trHeight w:val="460"/>
        </w:trPr>
        <w:tc>
          <w:tcPr>
            <w:tcW w:w="2340" w:type="dxa"/>
          </w:tcPr>
          <w:p w14:paraId="5D03F32E" w14:textId="77777777" w:rsidR="003D36BF" w:rsidRDefault="00412BD1">
            <w:pPr>
              <w:pStyle w:val="TableParagraph"/>
              <w:spacing w:line="230" w:lineRule="exact"/>
              <w:ind w:left="107" w:right="201"/>
              <w:rPr>
                <w:sz w:val="20"/>
              </w:rPr>
            </w:pPr>
            <w:r>
              <w:rPr>
                <w:sz w:val="20"/>
              </w:rPr>
              <w:t>Description of Solution Provided</w:t>
            </w:r>
          </w:p>
        </w:tc>
        <w:tc>
          <w:tcPr>
            <w:tcW w:w="6408" w:type="dxa"/>
          </w:tcPr>
          <w:p w14:paraId="7B95015A" w14:textId="77777777" w:rsidR="003D36BF" w:rsidRDefault="003D36BF">
            <w:pPr>
              <w:pStyle w:val="TableParagraph"/>
              <w:rPr>
                <w:rFonts w:ascii="Times New Roman"/>
                <w:sz w:val="20"/>
              </w:rPr>
            </w:pPr>
          </w:p>
        </w:tc>
      </w:tr>
      <w:tr w:rsidR="003D36BF" w14:paraId="13B748EF" w14:textId="77777777">
        <w:trPr>
          <w:trHeight w:val="460"/>
        </w:trPr>
        <w:tc>
          <w:tcPr>
            <w:tcW w:w="2340" w:type="dxa"/>
          </w:tcPr>
          <w:p w14:paraId="28BAD7DB" w14:textId="77777777" w:rsidR="003D36BF" w:rsidRDefault="00412BD1">
            <w:pPr>
              <w:pStyle w:val="TableParagraph"/>
              <w:spacing w:line="230" w:lineRule="exact"/>
              <w:ind w:left="107" w:right="479"/>
              <w:rPr>
                <w:sz w:val="20"/>
              </w:rPr>
            </w:pPr>
            <w:r>
              <w:rPr>
                <w:sz w:val="20"/>
              </w:rPr>
              <w:t>Benefits of Solution Provided</w:t>
            </w:r>
          </w:p>
        </w:tc>
        <w:tc>
          <w:tcPr>
            <w:tcW w:w="6408" w:type="dxa"/>
          </w:tcPr>
          <w:p w14:paraId="22F7B3BE" w14:textId="77777777" w:rsidR="003D36BF" w:rsidRDefault="003D36BF">
            <w:pPr>
              <w:pStyle w:val="TableParagraph"/>
              <w:rPr>
                <w:rFonts w:ascii="Times New Roman"/>
                <w:sz w:val="20"/>
              </w:rPr>
            </w:pPr>
          </w:p>
        </w:tc>
      </w:tr>
    </w:tbl>
    <w:p w14:paraId="7975A22E" w14:textId="77777777" w:rsidR="003D36BF" w:rsidRDefault="003D36BF">
      <w:pPr>
        <w:pStyle w:val="BodyText"/>
      </w:pPr>
    </w:p>
    <w:p w14:paraId="30DBC91B" w14:textId="77777777" w:rsidR="003D36BF" w:rsidRDefault="003D36BF">
      <w:pPr>
        <w:rPr>
          <w:rFonts w:ascii="Times New Roman"/>
          <w:sz w:val="20"/>
        </w:rPr>
        <w:sectPr w:rsidR="003D36BF">
          <w:footerReference w:type="default" r:id="rId9"/>
          <w:pgSz w:w="12240" w:h="15840"/>
          <w:pgMar w:top="1500" w:right="1580" w:bottom="1160" w:left="1680" w:header="0" w:footer="976" w:gutter="0"/>
          <w:cols w:space="720"/>
        </w:sectPr>
      </w:pPr>
    </w:p>
    <w:p w14:paraId="7ABED72A" w14:textId="77777777" w:rsidR="003D36BF" w:rsidRDefault="00412BD1">
      <w:pPr>
        <w:pStyle w:val="Heading1"/>
        <w:spacing w:before="175"/>
      </w:pPr>
      <w:r>
        <w:rPr>
          <w:w w:val="110"/>
        </w:rPr>
        <w:lastRenderedPageBreak/>
        <w:t xml:space="preserve">Section </w:t>
      </w:r>
      <w:r w:rsidR="00F26B06">
        <w:rPr>
          <w:w w:val="110"/>
        </w:rPr>
        <w:t>I</w:t>
      </w:r>
      <w:r>
        <w:rPr>
          <w:w w:val="110"/>
        </w:rPr>
        <w:t>: Terms and Conditions</w:t>
      </w:r>
    </w:p>
    <w:p w14:paraId="0651559B" w14:textId="401B16F9" w:rsidR="003D36BF" w:rsidRDefault="005473C4">
      <w:pPr>
        <w:pStyle w:val="BodyText"/>
        <w:spacing w:before="292"/>
        <w:ind w:left="119" w:right="525"/>
      </w:pPr>
      <w:r>
        <w:t>[</w:t>
      </w:r>
      <w:r w:rsidR="00412BD1" w:rsidRPr="005473C4">
        <w:rPr>
          <w:highlight w:val="yellow"/>
        </w:rPr>
        <w:t>Please describe the appropriate terms and conditions the vendor must agree to for this project including confidentiality, insurance, compliance with applicable laws and indemnity clauses</w:t>
      </w:r>
      <w:r>
        <w:t>]</w:t>
      </w:r>
      <w:r w:rsidR="00412BD1">
        <w:t>.</w:t>
      </w:r>
    </w:p>
    <w:sectPr w:rsidR="003D36BF">
      <w:pgSz w:w="12240" w:h="15840"/>
      <w:pgMar w:top="1500" w:right="1580" w:bottom="1160" w:left="1680" w:header="0"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222D0" w14:textId="77777777" w:rsidR="006757A3" w:rsidRDefault="006757A3">
      <w:r>
        <w:separator/>
      </w:r>
    </w:p>
  </w:endnote>
  <w:endnote w:type="continuationSeparator" w:id="0">
    <w:p w14:paraId="39C15758" w14:textId="77777777" w:rsidR="006757A3" w:rsidRDefault="00675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BAFF8" w14:textId="77777777" w:rsidR="00412BD1" w:rsidRDefault="006129C7">
    <w:pPr>
      <w:pStyle w:val="BodyText"/>
      <w:spacing w:line="14" w:lineRule="auto"/>
    </w:pPr>
    <w:r>
      <w:rPr>
        <w:noProof/>
      </w:rPr>
      <mc:AlternateContent>
        <mc:Choice Requires="wps">
          <w:drawing>
            <wp:anchor distT="0" distB="0" distL="114300" distR="114300" simplePos="0" relativeHeight="251657728" behindDoc="1" locked="0" layoutInCell="1" allowOverlap="1" wp14:anchorId="0076D17F" wp14:editId="434F63B5">
              <wp:simplePos x="0" y="0"/>
              <wp:positionH relativeFrom="page">
                <wp:posOffset>1684020</wp:posOffset>
              </wp:positionH>
              <wp:positionV relativeFrom="page">
                <wp:posOffset>9328222</wp:posOffset>
              </wp:positionV>
              <wp:extent cx="4428490" cy="462987"/>
              <wp:effectExtent l="0" t="0" r="3810"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28490" cy="4629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3AE6B" w14:textId="77777777" w:rsidR="00412BD1" w:rsidRDefault="00412BD1">
                          <w:pPr>
                            <w:pStyle w:val="BodyText"/>
                            <w:spacing w:before="12"/>
                            <w:jc w:val="center"/>
                          </w:pPr>
                          <w:r>
                            <w:t>[</w:t>
                          </w:r>
                          <w:r w:rsidRPr="00E131C7">
                            <w:rPr>
                              <w:highlight w:val="yellow"/>
                            </w:rPr>
                            <w:t>COMPANY NAME</w:t>
                          </w:r>
                          <w:r>
                            <w:t>]</w:t>
                          </w:r>
                        </w:p>
                        <w:p w14:paraId="09D70C33" w14:textId="57B0F769" w:rsidR="00412BD1" w:rsidRDefault="00412BD1">
                          <w:pPr>
                            <w:pStyle w:val="BodyText"/>
                            <w:spacing w:before="1"/>
                            <w:jc w:val="center"/>
                          </w:pPr>
                          <w:r>
                            <w:t xml:space="preserve">Request for Proposal – </w:t>
                          </w:r>
                          <w:r w:rsidR="00E131C7" w:rsidRPr="00E131C7">
                            <w:t xml:space="preserve">Kubernetes &amp; Cluster Management </w:t>
                          </w:r>
                          <w:r w:rsidR="00E131C7">
                            <w:br/>
                          </w:r>
                          <w:r w:rsidR="00E131C7" w:rsidRPr="00E131C7">
                            <w:t>Software &amp;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6D17F" id="_x0000_t202" coordsize="21600,21600" o:spt="202" path="m,l,21600r21600,l21600,xe">
              <v:stroke joinstyle="miter"/>
              <v:path gradientshapeok="t" o:connecttype="rect"/>
            </v:shapetype>
            <v:shape id="Text Box 1" o:spid="_x0000_s1026" type="#_x0000_t202" style="position:absolute;margin-left:132.6pt;margin-top:734.5pt;width:348.7pt;height:36.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" filled="f" stroked="f">
              <v:path arrowok="t"/>
              <v:textbox inset="0,0,0,0">
                <w:txbxContent>
                  <w:p w14:paraId="2ED3AE6B" w14:textId="77777777" w:rsidR="00412BD1" w:rsidRDefault="00412BD1">
                    <w:pPr>
                      <w:pStyle w:val="BodyText"/>
                      <w:spacing w:before="12"/>
                      <w:jc w:val="center"/>
                    </w:pPr>
                    <w:r>
                      <w:t>[</w:t>
                    </w:r>
                    <w:r w:rsidRPr="00E131C7">
                      <w:rPr>
                        <w:highlight w:val="yellow"/>
                      </w:rPr>
                      <w:t>COMPANY NAME</w:t>
                    </w:r>
                    <w:r>
                      <w:t>]</w:t>
                    </w:r>
                  </w:p>
                  <w:p w14:paraId="09D70C33" w14:textId="57B0F769" w:rsidR="00412BD1" w:rsidRDefault="00412BD1">
                    <w:pPr>
                      <w:pStyle w:val="BodyText"/>
                      <w:spacing w:before="1"/>
                      <w:jc w:val="center"/>
                    </w:pPr>
                    <w:r>
                      <w:t xml:space="preserve">Request for Proposal – </w:t>
                    </w:r>
                    <w:r w:rsidR="00E131C7" w:rsidRPr="00E131C7">
                      <w:t xml:space="preserve">Kubernetes &amp; Cluster Management </w:t>
                    </w:r>
                    <w:r w:rsidR="00E131C7">
                      <w:br/>
                    </w:r>
                    <w:r w:rsidR="00E131C7" w:rsidRPr="00E131C7">
                      <w:t>Software &amp; Services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2FCA7" w14:textId="77777777" w:rsidR="0063385B" w:rsidRDefault="0063385B" w:rsidP="0063385B">
    <w:pPr>
      <w:pStyle w:val="BodyText"/>
      <w:spacing w:before="12"/>
      <w:jc w:val="center"/>
    </w:pPr>
    <w:r>
      <w:t>[</w:t>
    </w:r>
    <w:r w:rsidRPr="00E131C7">
      <w:rPr>
        <w:highlight w:val="yellow"/>
      </w:rPr>
      <w:t>COMPANY NAME</w:t>
    </w:r>
    <w:r>
      <w:t>]</w:t>
    </w:r>
  </w:p>
  <w:p w14:paraId="59B34F49" w14:textId="77777777" w:rsidR="0063385B" w:rsidRDefault="0063385B" w:rsidP="0063385B">
    <w:pPr>
      <w:pStyle w:val="BodyText"/>
      <w:spacing w:before="1"/>
      <w:jc w:val="center"/>
    </w:pPr>
    <w:r>
      <w:t xml:space="preserve">Request for Proposal – </w:t>
    </w:r>
    <w:r w:rsidRPr="00E131C7">
      <w:t xml:space="preserve">Kubernetes &amp; Cluster Management </w:t>
    </w:r>
    <w:r>
      <w:br/>
    </w:r>
    <w:r w:rsidRPr="00E131C7">
      <w:t>Software &amp; Services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9AC94" w14:textId="77777777" w:rsidR="005473C4" w:rsidRDefault="005473C4" w:rsidP="005473C4">
    <w:pPr>
      <w:pStyle w:val="BodyText"/>
      <w:spacing w:before="12"/>
      <w:jc w:val="center"/>
    </w:pPr>
    <w:r>
      <w:t>[</w:t>
    </w:r>
    <w:r w:rsidRPr="00E131C7">
      <w:rPr>
        <w:highlight w:val="yellow"/>
      </w:rPr>
      <w:t>COMPANY NAME</w:t>
    </w:r>
    <w:r>
      <w:t>]</w:t>
    </w:r>
  </w:p>
  <w:p w14:paraId="08DA201A" w14:textId="64136AF1" w:rsidR="00412BD1" w:rsidRPr="005473C4" w:rsidRDefault="005473C4" w:rsidP="005473C4">
    <w:pPr>
      <w:pStyle w:val="BodyText"/>
      <w:spacing w:before="1"/>
      <w:jc w:val="center"/>
    </w:pPr>
    <w:r>
      <w:t xml:space="preserve">Request for Proposal – </w:t>
    </w:r>
    <w:r w:rsidRPr="00E131C7">
      <w:t xml:space="preserve">Kubernetes &amp; Cluster Management </w:t>
    </w:r>
    <w:r>
      <w:br/>
    </w:r>
    <w:r w:rsidRPr="00E131C7">
      <w:t>Software &amp;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6B741" w14:textId="77777777" w:rsidR="006757A3" w:rsidRDefault="006757A3">
      <w:r>
        <w:separator/>
      </w:r>
    </w:p>
  </w:footnote>
  <w:footnote w:type="continuationSeparator" w:id="0">
    <w:p w14:paraId="0738F6D5" w14:textId="77777777" w:rsidR="006757A3" w:rsidRDefault="00675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40A94"/>
    <w:multiLevelType w:val="hybridMultilevel"/>
    <w:tmpl w:val="EBF48BB2"/>
    <w:lvl w:ilvl="0" w:tplc="D6CE322C">
      <w:start w:val="1"/>
      <w:numFmt w:val="decimal"/>
      <w:lvlText w:val="%1)"/>
      <w:lvlJc w:val="left"/>
      <w:pPr>
        <w:ind w:left="840" w:hanging="360"/>
        <w:jc w:val="left"/>
      </w:pPr>
      <w:rPr>
        <w:rFonts w:ascii="Arial" w:eastAsia="Arial" w:hAnsi="Arial" w:cs="Arial" w:hint="default"/>
        <w:spacing w:val="0"/>
        <w:w w:val="99"/>
        <w:sz w:val="24"/>
        <w:szCs w:val="24"/>
      </w:rPr>
    </w:lvl>
    <w:lvl w:ilvl="1" w:tplc="11C2B142">
      <w:numFmt w:val="bullet"/>
      <w:lvlText w:val="•"/>
      <w:lvlJc w:val="left"/>
      <w:pPr>
        <w:ind w:left="1654" w:hanging="360"/>
      </w:pPr>
      <w:rPr>
        <w:rFonts w:hint="default"/>
      </w:rPr>
    </w:lvl>
    <w:lvl w:ilvl="2" w:tplc="BF4659B4">
      <w:numFmt w:val="bullet"/>
      <w:lvlText w:val="•"/>
      <w:lvlJc w:val="left"/>
      <w:pPr>
        <w:ind w:left="2468" w:hanging="360"/>
      </w:pPr>
      <w:rPr>
        <w:rFonts w:hint="default"/>
      </w:rPr>
    </w:lvl>
    <w:lvl w:ilvl="3" w:tplc="B1CC7D9C">
      <w:numFmt w:val="bullet"/>
      <w:lvlText w:val="•"/>
      <w:lvlJc w:val="left"/>
      <w:pPr>
        <w:ind w:left="3282" w:hanging="360"/>
      </w:pPr>
      <w:rPr>
        <w:rFonts w:hint="default"/>
      </w:rPr>
    </w:lvl>
    <w:lvl w:ilvl="4" w:tplc="5D2CC9D2">
      <w:numFmt w:val="bullet"/>
      <w:lvlText w:val="•"/>
      <w:lvlJc w:val="left"/>
      <w:pPr>
        <w:ind w:left="4096" w:hanging="360"/>
      </w:pPr>
      <w:rPr>
        <w:rFonts w:hint="default"/>
      </w:rPr>
    </w:lvl>
    <w:lvl w:ilvl="5" w:tplc="FC12FA10">
      <w:numFmt w:val="bullet"/>
      <w:lvlText w:val="•"/>
      <w:lvlJc w:val="left"/>
      <w:pPr>
        <w:ind w:left="4910" w:hanging="360"/>
      </w:pPr>
      <w:rPr>
        <w:rFonts w:hint="default"/>
      </w:rPr>
    </w:lvl>
    <w:lvl w:ilvl="6" w:tplc="C83401EE">
      <w:numFmt w:val="bullet"/>
      <w:lvlText w:val="•"/>
      <w:lvlJc w:val="left"/>
      <w:pPr>
        <w:ind w:left="5724" w:hanging="360"/>
      </w:pPr>
      <w:rPr>
        <w:rFonts w:hint="default"/>
      </w:rPr>
    </w:lvl>
    <w:lvl w:ilvl="7" w:tplc="53649DCA">
      <w:numFmt w:val="bullet"/>
      <w:lvlText w:val="•"/>
      <w:lvlJc w:val="left"/>
      <w:pPr>
        <w:ind w:left="6538" w:hanging="360"/>
      </w:pPr>
      <w:rPr>
        <w:rFonts w:hint="default"/>
      </w:rPr>
    </w:lvl>
    <w:lvl w:ilvl="8" w:tplc="BF7C842E">
      <w:numFmt w:val="bullet"/>
      <w:lvlText w:val="•"/>
      <w:lvlJc w:val="left"/>
      <w:pPr>
        <w:ind w:left="7352" w:hanging="360"/>
      </w:pPr>
      <w:rPr>
        <w:rFonts w:hint="default"/>
      </w:rPr>
    </w:lvl>
  </w:abstractNum>
  <w:abstractNum w:abstractNumId="1" w15:restartNumberingAfterBreak="0">
    <w:nsid w:val="337374AE"/>
    <w:multiLevelType w:val="hybridMultilevel"/>
    <w:tmpl w:val="29D08CFE"/>
    <w:lvl w:ilvl="0" w:tplc="88047DDC">
      <w:start w:val="1"/>
      <w:numFmt w:val="decimal"/>
      <w:lvlText w:val="%1."/>
      <w:lvlJc w:val="left"/>
      <w:pPr>
        <w:ind w:left="840" w:hanging="361"/>
        <w:jc w:val="left"/>
      </w:pPr>
      <w:rPr>
        <w:rFonts w:ascii="Arial" w:eastAsia="Arial" w:hAnsi="Arial" w:cs="Arial" w:hint="default"/>
        <w:spacing w:val="-1"/>
        <w:w w:val="99"/>
        <w:sz w:val="20"/>
        <w:szCs w:val="20"/>
      </w:rPr>
    </w:lvl>
    <w:lvl w:ilvl="1" w:tplc="06D0BEEE">
      <w:numFmt w:val="bullet"/>
      <w:lvlText w:val="•"/>
      <w:lvlJc w:val="left"/>
      <w:pPr>
        <w:ind w:left="1654" w:hanging="361"/>
      </w:pPr>
      <w:rPr>
        <w:rFonts w:hint="default"/>
      </w:rPr>
    </w:lvl>
    <w:lvl w:ilvl="2" w:tplc="65B8C52C">
      <w:numFmt w:val="bullet"/>
      <w:lvlText w:val="•"/>
      <w:lvlJc w:val="left"/>
      <w:pPr>
        <w:ind w:left="2468" w:hanging="361"/>
      </w:pPr>
      <w:rPr>
        <w:rFonts w:hint="default"/>
      </w:rPr>
    </w:lvl>
    <w:lvl w:ilvl="3" w:tplc="E502130E">
      <w:numFmt w:val="bullet"/>
      <w:lvlText w:val="•"/>
      <w:lvlJc w:val="left"/>
      <w:pPr>
        <w:ind w:left="3282" w:hanging="361"/>
      </w:pPr>
      <w:rPr>
        <w:rFonts w:hint="default"/>
      </w:rPr>
    </w:lvl>
    <w:lvl w:ilvl="4" w:tplc="4FCE0B72">
      <w:numFmt w:val="bullet"/>
      <w:lvlText w:val="•"/>
      <w:lvlJc w:val="left"/>
      <w:pPr>
        <w:ind w:left="4096" w:hanging="361"/>
      </w:pPr>
      <w:rPr>
        <w:rFonts w:hint="default"/>
      </w:rPr>
    </w:lvl>
    <w:lvl w:ilvl="5" w:tplc="4EC89D06">
      <w:numFmt w:val="bullet"/>
      <w:lvlText w:val="•"/>
      <w:lvlJc w:val="left"/>
      <w:pPr>
        <w:ind w:left="4910" w:hanging="361"/>
      </w:pPr>
      <w:rPr>
        <w:rFonts w:hint="default"/>
      </w:rPr>
    </w:lvl>
    <w:lvl w:ilvl="6" w:tplc="6C2086D0">
      <w:numFmt w:val="bullet"/>
      <w:lvlText w:val="•"/>
      <w:lvlJc w:val="left"/>
      <w:pPr>
        <w:ind w:left="5724" w:hanging="361"/>
      </w:pPr>
      <w:rPr>
        <w:rFonts w:hint="default"/>
      </w:rPr>
    </w:lvl>
    <w:lvl w:ilvl="7" w:tplc="410241B4">
      <w:numFmt w:val="bullet"/>
      <w:lvlText w:val="•"/>
      <w:lvlJc w:val="left"/>
      <w:pPr>
        <w:ind w:left="6538" w:hanging="361"/>
      </w:pPr>
      <w:rPr>
        <w:rFonts w:hint="default"/>
      </w:rPr>
    </w:lvl>
    <w:lvl w:ilvl="8" w:tplc="29A64652">
      <w:numFmt w:val="bullet"/>
      <w:lvlText w:val="•"/>
      <w:lvlJc w:val="left"/>
      <w:pPr>
        <w:ind w:left="7352" w:hanging="361"/>
      </w:pPr>
      <w:rPr>
        <w:rFonts w:hint="default"/>
      </w:rPr>
    </w:lvl>
  </w:abstractNum>
  <w:abstractNum w:abstractNumId="2" w15:restartNumberingAfterBreak="0">
    <w:nsid w:val="515623DE"/>
    <w:multiLevelType w:val="hybridMultilevel"/>
    <w:tmpl w:val="804C7288"/>
    <w:lvl w:ilvl="0" w:tplc="377A910C">
      <w:start w:val="1"/>
      <w:numFmt w:val="decimal"/>
      <w:lvlText w:val="%1)"/>
      <w:lvlJc w:val="left"/>
      <w:pPr>
        <w:ind w:left="840" w:hanging="360"/>
        <w:jc w:val="left"/>
      </w:pPr>
      <w:rPr>
        <w:rFonts w:ascii="Arial" w:eastAsia="Arial" w:hAnsi="Arial" w:cs="Arial" w:hint="default"/>
        <w:spacing w:val="0"/>
        <w:w w:val="99"/>
        <w:sz w:val="24"/>
        <w:szCs w:val="24"/>
      </w:rPr>
    </w:lvl>
    <w:lvl w:ilvl="1" w:tplc="11B6CF04">
      <w:numFmt w:val="bullet"/>
      <w:lvlText w:val="•"/>
      <w:lvlJc w:val="left"/>
      <w:pPr>
        <w:ind w:left="1654" w:hanging="360"/>
      </w:pPr>
      <w:rPr>
        <w:rFonts w:hint="default"/>
      </w:rPr>
    </w:lvl>
    <w:lvl w:ilvl="2" w:tplc="8A5EDCE4">
      <w:numFmt w:val="bullet"/>
      <w:lvlText w:val="•"/>
      <w:lvlJc w:val="left"/>
      <w:pPr>
        <w:ind w:left="2468" w:hanging="360"/>
      </w:pPr>
      <w:rPr>
        <w:rFonts w:hint="default"/>
      </w:rPr>
    </w:lvl>
    <w:lvl w:ilvl="3" w:tplc="B060C8A6">
      <w:numFmt w:val="bullet"/>
      <w:lvlText w:val="•"/>
      <w:lvlJc w:val="left"/>
      <w:pPr>
        <w:ind w:left="3282" w:hanging="360"/>
      </w:pPr>
      <w:rPr>
        <w:rFonts w:hint="default"/>
      </w:rPr>
    </w:lvl>
    <w:lvl w:ilvl="4" w:tplc="3A0C387E">
      <w:numFmt w:val="bullet"/>
      <w:lvlText w:val="•"/>
      <w:lvlJc w:val="left"/>
      <w:pPr>
        <w:ind w:left="4096" w:hanging="360"/>
      </w:pPr>
      <w:rPr>
        <w:rFonts w:hint="default"/>
      </w:rPr>
    </w:lvl>
    <w:lvl w:ilvl="5" w:tplc="88D6FD64">
      <w:numFmt w:val="bullet"/>
      <w:lvlText w:val="•"/>
      <w:lvlJc w:val="left"/>
      <w:pPr>
        <w:ind w:left="4910" w:hanging="360"/>
      </w:pPr>
      <w:rPr>
        <w:rFonts w:hint="default"/>
      </w:rPr>
    </w:lvl>
    <w:lvl w:ilvl="6" w:tplc="7696F4D4">
      <w:numFmt w:val="bullet"/>
      <w:lvlText w:val="•"/>
      <w:lvlJc w:val="left"/>
      <w:pPr>
        <w:ind w:left="5724" w:hanging="360"/>
      </w:pPr>
      <w:rPr>
        <w:rFonts w:hint="default"/>
      </w:rPr>
    </w:lvl>
    <w:lvl w:ilvl="7" w:tplc="EDC4F8A0">
      <w:numFmt w:val="bullet"/>
      <w:lvlText w:val="•"/>
      <w:lvlJc w:val="left"/>
      <w:pPr>
        <w:ind w:left="6538" w:hanging="360"/>
      </w:pPr>
      <w:rPr>
        <w:rFonts w:hint="default"/>
      </w:rPr>
    </w:lvl>
    <w:lvl w:ilvl="8" w:tplc="B91E6AE4">
      <w:numFmt w:val="bullet"/>
      <w:lvlText w:val="•"/>
      <w:lvlJc w:val="left"/>
      <w:pPr>
        <w:ind w:left="7352"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BF"/>
    <w:rsid w:val="00102A5F"/>
    <w:rsid w:val="00301B2F"/>
    <w:rsid w:val="00342669"/>
    <w:rsid w:val="003905C5"/>
    <w:rsid w:val="003D36BF"/>
    <w:rsid w:val="00412BD1"/>
    <w:rsid w:val="00487925"/>
    <w:rsid w:val="004B2861"/>
    <w:rsid w:val="004B4B42"/>
    <w:rsid w:val="00524E48"/>
    <w:rsid w:val="005473C4"/>
    <w:rsid w:val="006129C7"/>
    <w:rsid w:val="0063385B"/>
    <w:rsid w:val="006757A3"/>
    <w:rsid w:val="006979A5"/>
    <w:rsid w:val="00755EDD"/>
    <w:rsid w:val="00804D82"/>
    <w:rsid w:val="00866E02"/>
    <w:rsid w:val="00B133C4"/>
    <w:rsid w:val="00B1490C"/>
    <w:rsid w:val="00DA78BE"/>
    <w:rsid w:val="00DF1934"/>
    <w:rsid w:val="00E131C7"/>
    <w:rsid w:val="00E331B1"/>
    <w:rsid w:val="00F26B06"/>
    <w:rsid w:val="00F9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436BC"/>
  <w15:docId w15:val="{701B6BB7-E99F-564E-B683-F1A7E179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119"/>
      <w:outlineLvl w:val="0"/>
    </w:pPr>
    <w:rPr>
      <w:sz w:val="32"/>
      <w:szCs w:val="32"/>
    </w:rPr>
  </w:style>
  <w:style w:type="paragraph" w:styleId="Heading2">
    <w:name w:val="heading 2"/>
    <w:basedOn w:val="Normal"/>
    <w:uiPriority w:val="9"/>
    <w:unhideWhenUsed/>
    <w:qFormat/>
    <w:pPr>
      <w:ind w:left="840" w:hanging="36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9"/>
      <w:ind w:left="119"/>
    </w:pPr>
    <w:rPr>
      <w:rFonts w:ascii="Times New Roman" w:eastAsia="Times New Roman" w:hAnsi="Times New Roman" w:cs="Times New Roman"/>
      <w:u w:val="single" w:color="00000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979A5"/>
    <w:pPr>
      <w:tabs>
        <w:tab w:val="center" w:pos="4680"/>
        <w:tab w:val="right" w:pos="9360"/>
      </w:tabs>
    </w:pPr>
  </w:style>
  <w:style w:type="character" w:customStyle="1" w:styleId="HeaderChar">
    <w:name w:val="Header Char"/>
    <w:basedOn w:val="DefaultParagraphFont"/>
    <w:link w:val="Header"/>
    <w:uiPriority w:val="99"/>
    <w:rsid w:val="006979A5"/>
    <w:rPr>
      <w:rFonts w:ascii="Arial" w:eastAsia="Arial" w:hAnsi="Arial" w:cs="Arial"/>
    </w:rPr>
  </w:style>
  <w:style w:type="paragraph" w:styleId="Footer">
    <w:name w:val="footer"/>
    <w:basedOn w:val="Normal"/>
    <w:link w:val="FooterChar"/>
    <w:uiPriority w:val="99"/>
    <w:unhideWhenUsed/>
    <w:rsid w:val="006979A5"/>
    <w:pPr>
      <w:tabs>
        <w:tab w:val="center" w:pos="4680"/>
        <w:tab w:val="right" w:pos="9360"/>
      </w:tabs>
    </w:pPr>
  </w:style>
  <w:style w:type="character" w:customStyle="1" w:styleId="FooterChar">
    <w:name w:val="Footer Char"/>
    <w:basedOn w:val="DefaultParagraphFont"/>
    <w:link w:val="Footer"/>
    <w:uiPriority w:val="99"/>
    <w:rsid w:val="006979A5"/>
    <w:rPr>
      <w:rFonts w:ascii="Arial" w:eastAsia="Arial" w:hAnsi="Arial" w:cs="Arial"/>
    </w:rPr>
  </w:style>
  <w:style w:type="table" w:styleId="TableGrid">
    <w:name w:val="Table Grid"/>
    <w:basedOn w:val="TableNormal"/>
    <w:uiPriority w:val="39"/>
    <w:rsid w:val="00102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9174">
      <w:bodyDiv w:val="1"/>
      <w:marLeft w:val="0"/>
      <w:marRight w:val="0"/>
      <w:marTop w:val="0"/>
      <w:marBottom w:val="0"/>
      <w:divBdr>
        <w:top w:val="none" w:sz="0" w:space="0" w:color="auto"/>
        <w:left w:val="none" w:sz="0" w:space="0" w:color="auto"/>
        <w:bottom w:val="none" w:sz="0" w:space="0" w:color="auto"/>
        <w:right w:val="none" w:sz="0" w:space="0" w:color="auto"/>
      </w:divBdr>
    </w:div>
    <w:div w:id="607126383">
      <w:bodyDiv w:val="1"/>
      <w:marLeft w:val="0"/>
      <w:marRight w:val="0"/>
      <w:marTop w:val="0"/>
      <w:marBottom w:val="0"/>
      <w:divBdr>
        <w:top w:val="none" w:sz="0" w:space="0" w:color="auto"/>
        <w:left w:val="none" w:sz="0" w:space="0" w:color="auto"/>
        <w:bottom w:val="none" w:sz="0" w:space="0" w:color="auto"/>
        <w:right w:val="none" w:sz="0" w:space="0" w:color="auto"/>
      </w:divBdr>
    </w:div>
    <w:div w:id="911933721">
      <w:bodyDiv w:val="1"/>
      <w:marLeft w:val="0"/>
      <w:marRight w:val="0"/>
      <w:marTop w:val="0"/>
      <w:marBottom w:val="0"/>
      <w:divBdr>
        <w:top w:val="none" w:sz="0" w:space="0" w:color="auto"/>
        <w:left w:val="none" w:sz="0" w:space="0" w:color="auto"/>
        <w:bottom w:val="none" w:sz="0" w:space="0" w:color="auto"/>
        <w:right w:val="none" w:sz="0" w:space="0" w:color="auto"/>
      </w:divBdr>
    </w:div>
    <w:div w:id="1066103802">
      <w:bodyDiv w:val="1"/>
      <w:marLeft w:val="0"/>
      <w:marRight w:val="0"/>
      <w:marTop w:val="0"/>
      <w:marBottom w:val="0"/>
      <w:divBdr>
        <w:top w:val="none" w:sz="0" w:space="0" w:color="auto"/>
        <w:left w:val="none" w:sz="0" w:space="0" w:color="auto"/>
        <w:bottom w:val="none" w:sz="0" w:space="0" w:color="auto"/>
        <w:right w:val="none" w:sz="0" w:space="0" w:color="auto"/>
      </w:divBdr>
    </w:div>
    <w:div w:id="1779715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Microsoft Word - Sample E-Discovery RFP _2_.doc</vt:lpstr>
    </vt:vector>
  </TitlesOfParts>
  <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E-Discovery RFP _2_.doc</dc:title>
  <dc:creator>dhutchinson</dc:creator>
  <cp:lastModifiedBy>Sean Wilcox</cp:lastModifiedBy>
  <cp:revision>6</cp:revision>
  <dcterms:created xsi:type="dcterms:W3CDTF">2020-09-23T18:03:00Z</dcterms:created>
  <dcterms:modified xsi:type="dcterms:W3CDTF">2020-09-28T19:00:00Z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2009-06-04T00:00:00Z</vt:filetime>
  </property>
  <property fmtid="{D5CDD505-2E9C-101B-9397-08002B2CF9AE}" pid="3" name="Creator">
    <vt:lpwstr>PrimoPDF http://www.primopdf.com</vt:lpwstr>
  </property>
  <property fmtid="{D5CDD505-2E9C-101B-9397-08002B2CF9AE}" pid="4" name="LastSaved">
    <vt:filetime>2020-07-02T00:00:00Z</vt:filetime>
  </property>
</Properties>
</file>