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40" w:after="0"/>
        <w:rPr/>
      </w:pPr>
      <w:r>
        <w:rPr/>
        <w:t>Visual Odometry Engineering Notes</w:t>
      </w:r>
    </w:p>
    <w:p>
      <w:pPr>
        <w:pStyle w:val="Normal"/>
        <w:spacing w:before="0" w:after="0"/>
        <w:rPr/>
      </w:pPr>
      <w:r>
        <w:rPr/>
      </w:r>
    </w:p>
    <w:p>
      <w:pPr>
        <w:pStyle w:val="Normal"/>
        <w:spacing w:before="0" w:after="0"/>
        <w:rPr/>
      </w:pPr>
      <w:r>
        <w:rPr/>
        <w:t>Kenneth Laws</w:t>
      </w:r>
    </w:p>
    <w:p>
      <w:pPr>
        <w:pStyle w:val="Normal"/>
        <w:spacing w:before="0" w:after="0"/>
        <w:rPr/>
      </w:pPr>
      <w:r>
        <w:rPr/>
        <w:t>10/10/2017</w:t>
      </w:r>
    </w:p>
    <w:p>
      <w:pPr>
        <w:pStyle w:val="Normal"/>
        <w:spacing w:before="0" w:after="0"/>
        <w:rPr/>
      </w:pPr>
      <w:r>
        <w:rPr/>
      </w:r>
    </w:p>
    <w:p>
      <w:pPr>
        <w:pStyle w:val="Normal"/>
        <w:spacing w:before="0" w:after="0"/>
        <w:rPr/>
      </w:pPr>
      <w:r>
        <w:rPr/>
        <w:t>HAD – our product is HD Live map, that’s the only product.</w:t>
      </w:r>
    </w:p>
    <w:p>
      <w:pPr>
        <w:pStyle w:val="Normal"/>
        <w:spacing w:before="0" w:after="0"/>
        <w:rPr/>
      </w:pPr>
      <w:r>
        <w:rPr/>
      </w:r>
    </w:p>
    <w:p>
      <w:pPr>
        <w:pStyle w:val="Normal"/>
        <w:spacing w:before="0" w:after="0"/>
        <w:rPr/>
      </w:pPr>
      <w:r>
        <w:rPr/>
        <w:t>This project is to evaluate performance and resource requirements for a visual, sequential image method odometer.</w:t>
      </w:r>
    </w:p>
    <w:p>
      <w:pPr>
        <w:pStyle w:val="Normal"/>
        <w:spacing w:before="0" w:after="0"/>
        <w:rPr/>
      </w:pPr>
      <w:r>
        <w:rPr/>
      </w:r>
    </w:p>
    <w:p>
      <w:pPr>
        <w:pStyle w:val="Normal"/>
        <w:spacing w:before="0" w:after="0"/>
        <w:rPr/>
      </w:pPr>
      <w:r>
        <w:rPr/>
      </w:r>
    </w:p>
    <w:p>
      <w:pPr>
        <w:pStyle w:val="Normal"/>
        <w:spacing w:before="0" w:after="0"/>
        <w:rPr/>
      </w:pPr>
      <w:r>
        <w:rPr/>
      </w:r>
    </w:p>
    <w:p>
      <w:pPr>
        <w:pStyle w:val="Heading2"/>
        <w:rPr/>
      </w:pPr>
      <w:r>
        <w:rPr/>
        <w:t>Epic Story Planning</w:t>
      </w:r>
    </w:p>
    <w:p>
      <w:pPr>
        <w:pStyle w:val="Normal"/>
        <w:spacing w:before="0" w:after="0"/>
        <w:rPr/>
      </w:pPr>
      <w:r>
        <w:rPr/>
        <w:t>Odometer Sensor development</w:t>
      </w:r>
    </w:p>
    <w:p>
      <w:pPr>
        <w:pStyle w:val="Normal"/>
        <w:spacing w:before="0" w:after="0"/>
        <w:rPr/>
      </w:pPr>
      <w:r>
        <w:rPr/>
        <w:t xml:space="preserve">Acceptance Criteria: </w:t>
      </w:r>
    </w:p>
    <w:p>
      <w:pPr>
        <w:pStyle w:val="Normal"/>
        <w:spacing w:before="0" w:after="0"/>
        <w:rPr/>
      </w:pPr>
      <w:r>
        <w:rPr/>
        <w:tab/>
        <w:t>Test plan for gathering/analyzing data</w:t>
      </w:r>
    </w:p>
    <w:p>
      <w:pPr>
        <w:pStyle w:val="Normal"/>
        <w:spacing w:before="0" w:after="0"/>
        <w:rPr/>
      </w:pPr>
      <w:r>
        <w:rPr/>
        <w:tab/>
        <w:t>Identify/gather hardware</w:t>
      </w:r>
    </w:p>
    <w:p>
      <w:pPr>
        <w:pStyle w:val="Normal"/>
        <w:spacing w:before="0" w:after="0"/>
        <w:rPr/>
      </w:pPr>
      <w:r>
        <w:rPr/>
        <w:tab/>
        <w:t>Determine compute requirements for real time integration</w:t>
      </w:r>
    </w:p>
    <w:p>
      <w:pPr>
        <w:pStyle w:val="Normal"/>
        <w:spacing w:before="0" w:after="0"/>
        <w:rPr/>
      </w:pPr>
      <w:r>
        <w:rPr/>
      </w:r>
    </w:p>
    <w:p>
      <w:pPr>
        <w:pStyle w:val="Normal"/>
        <w:spacing w:before="0" w:after="0"/>
        <w:rPr/>
      </w:pPr>
      <w:r>
        <w:rPr/>
      </w:r>
    </w:p>
    <w:p>
      <w:pPr>
        <w:pStyle w:val="Normal"/>
        <w:spacing w:before="0" w:after="0"/>
        <w:rPr/>
      </w:pPr>
      <w:r>
        <w:rPr/>
        <w:t>Phase I</w:t>
      </w:r>
    </w:p>
    <w:p>
      <w:pPr>
        <w:pStyle w:val="Normal"/>
        <w:spacing w:before="0" w:after="0"/>
        <w:rPr/>
      </w:pPr>
      <w:r>
        <w:rPr/>
        <w:t>Optical, lidar, ground radar</w:t>
      </w:r>
    </w:p>
    <w:p>
      <w:pPr>
        <w:pStyle w:val="ListParagraph"/>
        <w:numPr>
          <w:ilvl w:val="0"/>
          <w:numId w:val="1"/>
        </w:numPr>
        <w:spacing w:before="0" w:after="0"/>
        <w:rPr/>
      </w:pPr>
      <w:r>
        <w:rPr/>
        <w:t>Identify and gather hardware</w:t>
      </w:r>
    </w:p>
    <w:p>
      <w:pPr>
        <w:pStyle w:val="ListParagraph"/>
        <w:numPr>
          <w:ilvl w:val="1"/>
          <w:numId w:val="1"/>
        </w:numPr>
        <w:spacing w:before="0" w:after="0"/>
        <w:rPr>
          <w:color w:val="385623"/>
        </w:rPr>
      </w:pPr>
      <w:r>
        <w:rPr>
          <w:color w:val="385623"/>
        </w:rPr>
        <w:t>Identify design parameters</w:t>
      </w:r>
    </w:p>
    <w:p>
      <w:pPr>
        <w:pStyle w:val="ListParagraph"/>
        <w:numPr>
          <w:ilvl w:val="2"/>
          <w:numId w:val="1"/>
        </w:numPr>
        <w:spacing w:before="0" w:after="0"/>
        <w:rPr>
          <w:color w:val="385623"/>
        </w:rPr>
      </w:pPr>
      <w:r>
        <w:rPr>
          <w:color w:val="385623"/>
        </w:rPr>
        <w:t>Precision</w:t>
      </w:r>
    </w:p>
    <w:p>
      <w:pPr>
        <w:pStyle w:val="ListParagraph"/>
        <w:numPr>
          <w:ilvl w:val="2"/>
          <w:numId w:val="1"/>
        </w:numPr>
        <w:spacing w:before="0" w:after="0"/>
        <w:rPr>
          <w:color w:val="385623"/>
        </w:rPr>
      </w:pPr>
      <w:r>
        <w:rPr>
          <w:color w:val="385623"/>
        </w:rPr>
        <w:t>Accuracy</w:t>
      </w:r>
    </w:p>
    <w:p>
      <w:pPr>
        <w:pStyle w:val="ListParagraph"/>
        <w:numPr>
          <w:ilvl w:val="2"/>
          <w:numId w:val="1"/>
        </w:numPr>
        <w:spacing w:before="0" w:after="0"/>
        <w:rPr>
          <w:color w:val="385623"/>
        </w:rPr>
      </w:pPr>
      <w:r>
        <w:rPr>
          <w:color w:val="385623"/>
        </w:rPr>
        <w:t>Operating conditions</w:t>
      </w:r>
    </w:p>
    <w:p>
      <w:pPr>
        <w:pStyle w:val="ListParagraph"/>
        <w:numPr>
          <w:ilvl w:val="2"/>
          <w:numId w:val="1"/>
        </w:numPr>
        <w:spacing w:before="0" w:after="0"/>
        <w:rPr>
          <w:color w:val="385623"/>
        </w:rPr>
      </w:pPr>
      <w:r>
        <w:rPr>
          <w:color w:val="385623"/>
        </w:rPr>
        <w:t>Generate draft test plan target design parameters</w:t>
      </w:r>
    </w:p>
    <w:p>
      <w:pPr>
        <w:pStyle w:val="ListParagraph"/>
        <w:numPr>
          <w:ilvl w:val="1"/>
          <w:numId w:val="1"/>
        </w:numPr>
        <w:spacing w:before="0" w:after="0"/>
        <w:rPr>
          <w:color w:val="385623"/>
        </w:rPr>
      </w:pPr>
      <w:r>
        <w:rPr>
          <w:color w:val="385623"/>
        </w:rPr>
        <w:t>Hardware selection (selection should include multiple candidates for evaluation)</w:t>
      </w:r>
    </w:p>
    <w:p>
      <w:pPr>
        <w:pStyle w:val="ListParagraph"/>
        <w:numPr>
          <w:ilvl w:val="2"/>
          <w:numId w:val="1"/>
        </w:numPr>
        <w:spacing w:before="0" w:after="0"/>
        <w:rPr>
          <w:color w:val="385623"/>
        </w:rPr>
      </w:pPr>
      <w:r>
        <w:rPr>
          <w:color w:val="385623"/>
        </w:rPr>
        <w:t>Sensor candidate selection (e.g., Frame rate, Resolution)</w:t>
      </w:r>
    </w:p>
    <w:p>
      <w:pPr>
        <w:pStyle w:val="ListParagraph"/>
        <w:numPr>
          <w:ilvl w:val="2"/>
          <w:numId w:val="1"/>
        </w:numPr>
        <w:spacing w:before="0" w:after="0"/>
        <w:rPr>
          <w:color w:val="385623"/>
        </w:rPr>
      </w:pPr>
      <w:r>
        <w:rPr>
          <w:color w:val="385623"/>
        </w:rPr>
        <w:t>Mechanical OTS</w:t>
      </w:r>
    </w:p>
    <w:p>
      <w:pPr>
        <w:pStyle w:val="ListParagraph"/>
        <w:numPr>
          <w:ilvl w:val="2"/>
          <w:numId w:val="1"/>
        </w:numPr>
        <w:spacing w:before="0" w:after="0"/>
        <w:rPr>
          <w:color w:val="385623"/>
        </w:rPr>
      </w:pPr>
      <w:r>
        <w:rPr>
          <w:color w:val="385623"/>
        </w:rPr>
        <w:t>Electrical OTS</w:t>
      </w:r>
    </w:p>
    <w:p>
      <w:pPr>
        <w:pStyle w:val="ListParagraph"/>
        <w:numPr>
          <w:ilvl w:val="2"/>
          <w:numId w:val="1"/>
        </w:numPr>
        <w:spacing w:before="0" w:after="0"/>
        <w:rPr>
          <w:color w:val="385623"/>
        </w:rPr>
      </w:pPr>
      <w:r>
        <w:rPr>
          <w:color w:val="385623"/>
        </w:rPr>
        <w:t>In house component design requirements</w:t>
      </w:r>
    </w:p>
    <w:p>
      <w:pPr>
        <w:pStyle w:val="ListParagraph"/>
        <w:numPr>
          <w:ilvl w:val="2"/>
          <w:numId w:val="1"/>
        </w:numPr>
        <w:spacing w:before="0" w:after="0"/>
        <w:rPr>
          <w:color w:val="385623"/>
        </w:rPr>
      </w:pPr>
      <w:r>
        <w:rPr>
          <w:color w:val="385623"/>
        </w:rPr>
        <w:t>Draft hardware selection of sensor prototype design plan</w:t>
      </w:r>
    </w:p>
    <w:p>
      <w:pPr>
        <w:pStyle w:val="ListParagraph"/>
        <w:numPr>
          <w:ilvl w:val="1"/>
          <w:numId w:val="1"/>
        </w:numPr>
        <w:spacing w:before="0" w:after="0"/>
        <w:rPr/>
      </w:pPr>
      <w:r>
        <w:rPr/>
        <w:t>Hardware BOM and procurement</w:t>
      </w:r>
    </w:p>
    <w:p>
      <w:pPr>
        <w:pStyle w:val="ListParagraph"/>
        <w:numPr>
          <w:ilvl w:val="0"/>
          <w:numId w:val="1"/>
        </w:numPr>
        <w:spacing w:before="0" w:after="0"/>
        <w:rPr/>
      </w:pPr>
      <w:r>
        <w:rPr/>
        <w:t>Test plan for gathering/analyzing data</w:t>
      </w:r>
    </w:p>
    <w:p>
      <w:pPr>
        <w:pStyle w:val="ListParagraph"/>
        <w:numPr>
          <w:ilvl w:val="1"/>
          <w:numId w:val="1"/>
        </w:numPr>
        <w:spacing w:before="0" w:after="0"/>
        <w:rPr/>
      </w:pPr>
      <w:r>
        <w:rPr/>
        <w:t>Design for preliminary small evaluation data set</w:t>
      </w:r>
    </w:p>
    <w:p>
      <w:pPr>
        <w:pStyle w:val="ListParagraph"/>
        <w:numPr>
          <w:ilvl w:val="2"/>
          <w:numId w:val="1"/>
        </w:numPr>
        <w:spacing w:before="0" w:after="0"/>
        <w:rPr>
          <w:color w:val="385623"/>
        </w:rPr>
      </w:pPr>
      <w:r>
        <w:rPr>
          <w:color w:val="385623"/>
        </w:rPr>
        <w:t>Simple rig construction to collect small data set</w:t>
      </w:r>
    </w:p>
    <w:p>
      <w:pPr>
        <w:pStyle w:val="ListParagraph"/>
        <w:numPr>
          <w:ilvl w:val="2"/>
          <w:numId w:val="1"/>
        </w:numPr>
        <w:spacing w:before="0" w:after="0"/>
        <w:rPr>
          <w:color w:val="385623"/>
        </w:rPr>
      </w:pPr>
      <w:r>
        <w:rPr>
          <w:color w:val="385623"/>
        </w:rPr>
        <w:t>generate test plan for prelim data analysis</w:t>
      </w:r>
    </w:p>
    <w:p>
      <w:pPr>
        <w:pStyle w:val="ListParagraph"/>
        <w:numPr>
          <w:ilvl w:val="2"/>
          <w:numId w:val="1"/>
        </w:numPr>
        <w:spacing w:before="0" w:after="0"/>
        <w:rPr>
          <w:color w:val="385623"/>
        </w:rPr>
      </w:pPr>
      <w:r>
        <w:rPr>
          <w:color w:val="385623"/>
        </w:rPr>
        <w:t>conduct prelim experiment and evaluate results</w:t>
      </w:r>
    </w:p>
    <w:p>
      <w:pPr>
        <w:pStyle w:val="ListParagraph"/>
        <w:numPr>
          <w:ilvl w:val="1"/>
          <w:numId w:val="1"/>
        </w:numPr>
        <w:spacing w:before="0" w:after="0"/>
        <w:rPr/>
      </w:pPr>
      <w:r>
        <w:rPr/>
        <w:t xml:space="preserve">Design for larger (on vehicle) evaluation data set with ground truth </w:t>
      </w:r>
    </w:p>
    <w:p>
      <w:pPr>
        <w:pStyle w:val="ListParagraph"/>
        <w:numPr>
          <w:ilvl w:val="2"/>
          <w:numId w:val="1"/>
        </w:numPr>
        <w:spacing w:before="0" w:after="0"/>
        <w:rPr>
          <w:color w:val="385623"/>
        </w:rPr>
      </w:pPr>
      <w:r>
        <w:rPr>
          <w:color w:val="385623"/>
        </w:rPr>
        <w:t>Mechanical system design</w:t>
      </w:r>
    </w:p>
    <w:p>
      <w:pPr>
        <w:pStyle w:val="ListParagraph"/>
        <w:numPr>
          <w:ilvl w:val="2"/>
          <w:numId w:val="1"/>
        </w:numPr>
        <w:spacing w:before="0" w:after="0"/>
        <w:rPr>
          <w:color w:val="385623"/>
        </w:rPr>
      </w:pPr>
      <w:r>
        <w:rPr>
          <w:color w:val="385623"/>
        </w:rPr>
        <w:t>Electrical system design</w:t>
      </w:r>
    </w:p>
    <w:p>
      <w:pPr>
        <w:pStyle w:val="ListParagraph"/>
        <w:numPr>
          <w:ilvl w:val="2"/>
          <w:numId w:val="1"/>
        </w:numPr>
        <w:spacing w:before="0" w:after="0"/>
        <w:rPr>
          <w:color w:val="385623"/>
        </w:rPr>
      </w:pPr>
      <w:r>
        <w:rPr>
          <w:color w:val="385623"/>
        </w:rPr>
        <w:t>Outline test plan for data collection and data analysis</w:t>
      </w:r>
    </w:p>
    <w:p>
      <w:pPr>
        <w:pStyle w:val="ListParagraph"/>
        <w:numPr>
          <w:ilvl w:val="0"/>
          <w:numId w:val="1"/>
        </w:numPr>
        <w:spacing w:before="0" w:after="0"/>
        <w:rPr/>
      </w:pPr>
      <w:r>
        <w:rPr/>
        <w:t>Determine compute requirements</w:t>
      </w:r>
    </w:p>
    <w:p>
      <w:pPr>
        <w:pStyle w:val="ListParagraph"/>
        <w:numPr>
          <w:ilvl w:val="1"/>
          <w:numId w:val="1"/>
        </w:numPr>
        <w:spacing w:before="0" w:after="0"/>
        <w:rPr>
          <w:color w:val="385623"/>
        </w:rPr>
      </w:pPr>
      <w:r>
        <w:rPr>
          <w:color w:val="385623"/>
        </w:rPr>
        <w:t>Algorithm selection</w:t>
      </w:r>
    </w:p>
    <w:p>
      <w:pPr>
        <w:pStyle w:val="ListParagraph"/>
        <w:numPr>
          <w:ilvl w:val="2"/>
          <w:numId w:val="1"/>
        </w:numPr>
        <w:spacing w:before="0" w:after="0"/>
        <w:rPr>
          <w:color w:val="385623"/>
        </w:rPr>
      </w:pPr>
      <w:r>
        <w:rPr>
          <w:color w:val="385623"/>
        </w:rPr>
        <w:t>Identify candidate algorithms</w:t>
      </w:r>
    </w:p>
    <w:p>
      <w:pPr>
        <w:pStyle w:val="ListParagraph"/>
        <w:numPr>
          <w:ilvl w:val="2"/>
          <w:numId w:val="1"/>
        </w:numPr>
        <w:spacing w:before="0" w:after="0"/>
        <w:rPr>
          <w:color w:val="385623"/>
        </w:rPr>
      </w:pPr>
      <w:r>
        <w:rPr>
          <w:color w:val="385623"/>
        </w:rPr>
        <w:t>Algorithm selection trade study</w:t>
      </w:r>
    </w:p>
    <w:p>
      <w:pPr>
        <w:pStyle w:val="ListParagraph"/>
        <w:numPr>
          <w:ilvl w:val="1"/>
          <w:numId w:val="1"/>
        </w:numPr>
        <w:spacing w:before="0" w:after="0"/>
        <w:rPr>
          <w:color w:val="385623"/>
        </w:rPr>
      </w:pPr>
      <w:r>
        <w:rPr>
          <w:color w:val="385623"/>
        </w:rPr>
        <w:t>Evaluate processing speed requirements</w:t>
      </w:r>
    </w:p>
    <w:p>
      <w:pPr>
        <w:pStyle w:val="ListParagraph"/>
        <w:numPr>
          <w:ilvl w:val="1"/>
          <w:numId w:val="1"/>
        </w:numPr>
        <w:spacing w:before="0" w:after="0"/>
        <w:rPr/>
      </w:pPr>
      <w:r>
        <w:rPr/>
        <w:t>Outline Implementation strategy</w:t>
      </w:r>
    </w:p>
    <w:p>
      <w:pPr>
        <w:pStyle w:val="ListParagraph"/>
        <w:numPr>
          <w:ilvl w:val="1"/>
          <w:numId w:val="1"/>
        </w:numPr>
        <w:spacing w:before="0" w:after="0"/>
        <w:rPr/>
      </w:pPr>
      <w:r>
        <w:rPr/>
        <w:t>Generate algorithm section of sensor prototype design plan</w:t>
      </w:r>
    </w:p>
    <w:p>
      <w:pPr>
        <w:pStyle w:val="Normal"/>
        <w:spacing w:before="0" w:after="0"/>
        <w:rPr/>
      </w:pPr>
      <w:r>
        <w:rPr/>
      </w:r>
    </w:p>
    <w:p>
      <w:pPr>
        <w:pStyle w:val="Normal"/>
        <w:spacing w:before="0" w:after="0"/>
        <w:rPr/>
      </w:pPr>
      <w:r>
        <w:rPr/>
      </w:r>
    </w:p>
    <w:p>
      <w:pPr>
        <w:pStyle w:val="Normal"/>
        <w:spacing w:before="0" w:after="0"/>
        <w:rPr/>
      </w:pPr>
      <w:r>
        <w:rPr/>
        <w:t>OBD System</w:t>
      </w:r>
    </w:p>
    <w:p>
      <w:pPr>
        <w:pStyle w:val="ListParagraph"/>
        <w:numPr>
          <w:ilvl w:val="0"/>
          <w:numId w:val="2"/>
        </w:numPr>
        <w:spacing w:before="0" w:after="0"/>
        <w:rPr/>
      </w:pPr>
      <w:r>
        <w:rPr/>
        <w:t xml:space="preserve">Test plan for gathering/analyzing data </w:t>
      </w:r>
    </w:p>
    <w:p>
      <w:pPr>
        <w:pStyle w:val="ListParagraph"/>
        <w:numPr>
          <w:ilvl w:val="1"/>
          <w:numId w:val="2"/>
        </w:numPr>
        <w:spacing w:before="0" w:after="0"/>
        <w:rPr/>
      </w:pPr>
      <w:r>
        <w:rPr/>
        <w:t>Plan to gather velocity data from obd port</w:t>
      </w:r>
    </w:p>
    <w:p>
      <w:pPr>
        <w:pStyle w:val="ListParagraph"/>
        <w:numPr>
          <w:ilvl w:val="1"/>
          <w:numId w:val="2"/>
        </w:numPr>
        <w:spacing w:before="0" w:after="0"/>
        <w:rPr>
          <w:color w:val="385623"/>
        </w:rPr>
      </w:pPr>
      <w:r>
        <w:rPr>
          <w:color w:val="385623"/>
        </w:rPr>
        <w:t>Evaluate methods for obtaining obd data</w:t>
      </w:r>
    </w:p>
    <w:p>
      <w:pPr>
        <w:pStyle w:val="ListParagraph"/>
        <w:numPr>
          <w:ilvl w:val="1"/>
          <w:numId w:val="2"/>
        </w:numPr>
        <w:spacing w:before="0" w:after="0"/>
        <w:rPr/>
      </w:pPr>
      <w:r>
        <w:rPr/>
        <w:t>Define test plan for data analysis</w:t>
      </w:r>
    </w:p>
    <w:p>
      <w:pPr>
        <w:pStyle w:val="ListParagraph"/>
        <w:numPr>
          <w:ilvl w:val="1"/>
          <w:numId w:val="2"/>
        </w:numPr>
        <w:spacing w:before="0" w:after="0"/>
        <w:rPr>
          <w:color w:val="C00000"/>
        </w:rPr>
      </w:pPr>
      <w:r>
        <w:rPr>
          <w:color w:val="C00000"/>
        </w:rPr>
        <w:t>Identify best platform available data check sprint</w:t>
      </w:r>
    </w:p>
    <w:p>
      <w:pPr>
        <w:pStyle w:val="ListParagraph"/>
        <w:numPr>
          <w:ilvl w:val="1"/>
          <w:numId w:val="2"/>
        </w:numPr>
        <w:spacing w:before="0" w:after="0"/>
        <w:rPr>
          <w:color w:val="385623"/>
        </w:rPr>
      </w:pPr>
      <w:r>
        <w:rPr>
          <w:color w:val="385623"/>
        </w:rPr>
        <w:t>Identify platform independent available data</w:t>
      </w:r>
    </w:p>
    <w:p>
      <w:pPr>
        <w:pStyle w:val="ListParagraph"/>
        <w:numPr>
          <w:ilvl w:val="1"/>
          <w:numId w:val="2"/>
        </w:numPr>
        <w:spacing w:before="0" w:after="0"/>
        <w:rPr>
          <w:color w:val="385623"/>
        </w:rPr>
      </w:pPr>
      <w:r>
        <w:rPr>
          <w:color w:val="385623"/>
        </w:rPr>
        <w:t>Collection plan for gathering matchup data</w:t>
      </w:r>
    </w:p>
    <w:p>
      <w:pPr>
        <w:pStyle w:val="ListParagraph"/>
        <w:numPr>
          <w:ilvl w:val="1"/>
          <w:numId w:val="2"/>
        </w:numPr>
        <w:spacing w:before="0" w:after="0"/>
        <w:rPr>
          <w:color w:val="385623"/>
        </w:rPr>
      </w:pPr>
      <w:r>
        <w:rPr>
          <w:color w:val="385623"/>
        </w:rPr>
        <w:t>Outline test plan for data collection and data analysis</w:t>
      </w:r>
    </w:p>
    <w:p>
      <w:pPr>
        <w:pStyle w:val="ListParagraph"/>
        <w:numPr>
          <w:ilvl w:val="0"/>
          <w:numId w:val="2"/>
        </w:numPr>
        <w:spacing w:before="0" w:after="0"/>
        <w:rPr/>
      </w:pPr>
      <w:r>
        <w:rPr/>
        <w:t>Hardware component selection</w:t>
      </w:r>
    </w:p>
    <w:p>
      <w:pPr>
        <w:pStyle w:val="ListParagraph"/>
        <w:numPr>
          <w:ilvl w:val="1"/>
          <w:numId w:val="2"/>
        </w:numPr>
        <w:spacing w:before="0" w:after="0"/>
        <w:rPr/>
      </w:pPr>
      <w:r>
        <w:rPr/>
        <w:t>Obd interface selection</w:t>
      </w:r>
    </w:p>
    <w:p>
      <w:pPr>
        <w:pStyle w:val="ListParagraph"/>
        <w:numPr>
          <w:ilvl w:val="1"/>
          <w:numId w:val="2"/>
        </w:numPr>
        <w:spacing w:before="0" w:after="0"/>
        <w:rPr/>
      </w:pPr>
      <w:r>
        <w:rPr/>
        <w:t>Data collection/storage hardware</w:t>
      </w:r>
    </w:p>
    <w:p>
      <w:pPr>
        <w:pStyle w:val="ListParagraph"/>
        <w:numPr>
          <w:ilvl w:val="0"/>
          <w:numId w:val="2"/>
        </w:numPr>
        <w:spacing w:before="0" w:after="0"/>
        <w:rPr/>
      </w:pPr>
      <w:r>
        <w:rPr/>
        <w:t>Determine compute requirements</w:t>
      </w:r>
    </w:p>
    <w:p>
      <w:pPr>
        <w:pStyle w:val="ListParagraph"/>
        <w:numPr>
          <w:ilvl w:val="1"/>
          <w:numId w:val="2"/>
        </w:numPr>
        <w:spacing w:before="0" w:after="0"/>
        <w:rPr>
          <w:color w:val="385623"/>
        </w:rPr>
      </w:pPr>
      <w:r>
        <w:rPr>
          <w:color w:val="385623"/>
        </w:rPr>
        <w:t>Analysis pseudo code</w:t>
      </w:r>
    </w:p>
    <w:p>
      <w:pPr>
        <w:pStyle w:val="ListParagraph"/>
        <w:numPr>
          <w:ilvl w:val="1"/>
          <w:numId w:val="2"/>
        </w:numPr>
        <w:spacing w:before="0" w:after="0"/>
        <w:rPr>
          <w:color w:val="385623"/>
        </w:rPr>
      </w:pPr>
      <w:r>
        <w:rPr>
          <w:color w:val="385623"/>
        </w:rPr>
        <w:t>Identify candidate algorithms</w:t>
      </w:r>
    </w:p>
    <w:p>
      <w:pPr>
        <w:pStyle w:val="Normal"/>
        <w:spacing w:before="0" w:after="0"/>
        <w:rPr/>
      </w:pPr>
      <w:r>
        <w:rPr/>
      </w:r>
    </w:p>
    <w:p>
      <w:pPr>
        <w:pStyle w:val="Normal"/>
        <w:spacing w:before="0" w:after="0"/>
        <w:rPr/>
      </w:pPr>
      <w:r>
        <w:rPr/>
      </w:r>
    </w:p>
    <w:p>
      <w:pPr>
        <w:pStyle w:val="Normal"/>
        <w:spacing w:before="0" w:after="0"/>
        <w:rPr/>
      </w:pPr>
      <w:r>
        <w:rPr/>
        <w:t>Odometery Sensor Development</w:t>
      </w:r>
    </w:p>
    <w:p>
      <w:pPr>
        <w:pStyle w:val="Normal"/>
        <w:spacing w:before="0" w:after="0"/>
        <w:rPr/>
      </w:pPr>
      <w:r>
        <w:rPr/>
        <w:t>Phase II</w:t>
      </w:r>
    </w:p>
    <w:p>
      <w:pPr>
        <w:pStyle w:val="Normal"/>
        <w:spacing w:before="0" w:after="0"/>
        <w:rPr/>
      </w:pPr>
      <w:r>
        <w:rPr/>
      </w:r>
    </w:p>
    <w:p>
      <w:pPr>
        <w:pStyle w:val="Normal"/>
        <w:spacing w:before="0" w:after="0"/>
        <w:rPr/>
      </w:pPr>
      <w:r>
        <w:rPr/>
      </w:r>
    </w:p>
    <w:p>
      <w:pPr>
        <w:pStyle w:val="ListParagraph"/>
        <w:numPr>
          <w:ilvl w:val="0"/>
          <w:numId w:val="3"/>
        </w:numPr>
        <w:spacing w:before="0" w:after="0"/>
        <w:rPr/>
      </w:pPr>
      <w:r>
        <w:rPr/>
        <w:t>Preliminary data (contrast hardware here)</w:t>
      </w:r>
    </w:p>
    <w:p>
      <w:pPr>
        <w:pStyle w:val="ListParagraph"/>
        <w:numPr>
          <w:ilvl w:val="1"/>
          <w:numId w:val="3"/>
        </w:numPr>
        <w:spacing w:before="0" w:after="0"/>
        <w:rPr/>
      </w:pPr>
      <w:r>
        <w:rPr/>
        <w:t>Basic data set (test plan laid out in phase I)</w:t>
      </w:r>
    </w:p>
    <w:p>
      <w:pPr>
        <w:pStyle w:val="ListParagraph"/>
        <w:numPr>
          <w:ilvl w:val="2"/>
          <w:numId w:val="3"/>
        </w:numPr>
        <w:spacing w:before="0" w:after="0"/>
        <w:rPr/>
      </w:pPr>
      <w:r>
        <w:rPr/>
        <w:t>Simple rig constructed to collect small number of images</w:t>
      </w:r>
    </w:p>
    <w:p>
      <w:pPr>
        <w:pStyle w:val="ListParagraph"/>
        <w:numPr>
          <w:ilvl w:val="2"/>
          <w:numId w:val="3"/>
        </w:numPr>
        <w:spacing w:before="0" w:after="0"/>
        <w:rPr/>
      </w:pPr>
      <w:r>
        <w:rPr/>
        <w:t>Constant height above ground</w:t>
      </w:r>
    </w:p>
    <w:p>
      <w:pPr>
        <w:pStyle w:val="ListParagraph"/>
        <w:numPr>
          <w:ilvl w:val="2"/>
          <w:numId w:val="3"/>
        </w:numPr>
        <w:spacing w:before="0" w:after="0"/>
        <w:rPr/>
      </w:pPr>
      <w:r>
        <w:rPr/>
        <w:t>Use candidate camera</w:t>
      </w:r>
    </w:p>
    <w:p>
      <w:pPr>
        <w:pStyle w:val="ListParagraph"/>
        <w:numPr>
          <w:ilvl w:val="1"/>
          <w:numId w:val="3"/>
        </w:numPr>
        <w:spacing w:before="0" w:after="0"/>
        <w:rPr/>
      </w:pPr>
      <w:r>
        <w:rPr/>
        <w:t>Algorithm validation</w:t>
      </w:r>
    </w:p>
    <w:p>
      <w:pPr>
        <w:pStyle w:val="ListParagraph"/>
        <w:numPr>
          <w:ilvl w:val="2"/>
          <w:numId w:val="3"/>
        </w:numPr>
        <w:spacing w:before="0" w:after="0"/>
        <w:rPr/>
      </w:pPr>
      <w:r>
        <w:rPr/>
        <w:t>Process images to compute delta x,y</w:t>
      </w:r>
    </w:p>
    <w:p>
      <w:pPr>
        <w:pStyle w:val="ListParagraph"/>
        <w:numPr>
          <w:ilvl w:val="2"/>
          <w:numId w:val="3"/>
        </w:numPr>
        <w:spacing w:before="0" w:after="0"/>
        <w:rPr/>
      </w:pPr>
      <w:r>
        <w:rPr/>
        <w:t>Accuracy estimate, find key parameters: angle, range in frame, image noise, low light limits, high/low contrast scene</w:t>
      </w:r>
    </w:p>
    <w:p>
      <w:pPr>
        <w:pStyle w:val="ListParagraph"/>
        <w:numPr>
          <w:ilvl w:val="0"/>
          <w:numId w:val="3"/>
        </w:numPr>
        <w:spacing w:before="0" w:after="0"/>
        <w:rPr/>
      </w:pPr>
      <w:r>
        <w:rPr/>
        <w:t>Validation prototype</w:t>
      </w:r>
    </w:p>
    <w:p>
      <w:pPr>
        <w:pStyle w:val="ListParagraph"/>
        <w:numPr>
          <w:ilvl w:val="1"/>
          <w:numId w:val="3"/>
        </w:numPr>
        <w:spacing w:before="0" w:after="0"/>
        <w:rPr/>
      </w:pPr>
      <w:r>
        <w:rPr/>
        <w:t>Prototype data collection system</w:t>
      </w:r>
    </w:p>
    <w:p>
      <w:pPr>
        <w:pStyle w:val="ListParagraph"/>
        <w:numPr>
          <w:ilvl w:val="2"/>
          <w:numId w:val="3"/>
        </w:numPr>
        <w:spacing w:before="0" w:after="0"/>
        <w:rPr/>
      </w:pPr>
      <w:r>
        <w:rPr/>
        <w:t>Mechanical design</w:t>
      </w:r>
    </w:p>
    <w:p>
      <w:pPr>
        <w:pStyle w:val="ListParagraph"/>
        <w:numPr>
          <w:ilvl w:val="2"/>
          <w:numId w:val="3"/>
        </w:numPr>
        <w:spacing w:before="0" w:after="0"/>
        <w:rPr/>
      </w:pPr>
      <w:r>
        <w:rPr/>
        <w:t>Electrical design</w:t>
      </w:r>
    </w:p>
    <w:p>
      <w:pPr>
        <w:pStyle w:val="ListParagraph"/>
        <w:numPr>
          <w:ilvl w:val="2"/>
          <w:numId w:val="3"/>
        </w:numPr>
        <w:spacing w:before="0" w:after="0"/>
        <w:rPr/>
      </w:pPr>
      <w:r>
        <w:rPr/>
        <w:t>Deployment plan</w:t>
      </w:r>
    </w:p>
    <w:p>
      <w:pPr>
        <w:pStyle w:val="ListParagraph"/>
        <w:numPr>
          <w:ilvl w:val="1"/>
          <w:numId w:val="3"/>
        </w:numPr>
        <w:spacing w:before="0" w:after="0"/>
        <w:rPr/>
      </w:pPr>
      <w:r>
        <w:rPr/>
        <w:t>Algorithm validation/characterization (test plan laid out in phase I)</w:t>
      </w:r>
    </w:p>
    <w:p>
      <w:pPr>
        <w:pStyle w:val="ListParagraph"/>
        <w:numPr>
          <w:ilvl w:val="1"/>
          <w:numId w:val="3"/>
        </w:numPr>
        <w:spacing w:before="0" w:after="0"/>
        <w:rPr/>
      </w:pPr>
      <w:r>
        <w:rPr/>
        <w:t>Raw data quality assessment</w:t>
      </w:r>
    </w:p>
    <w:p>
      <w:pPr>
        <w:pStyle w:val="ListParagraph"/>
        <w:numPr>
          <w:ilvl w:val="1"/>
          <w:numId w:val="3"/>
        </w:numPr>
        <w:spacing w:before="0" w:after="0"/>
        <w:rPr/>
      </w:pPr>
      <w:r>
        <w:rPr/>
        <w:t>Data product quality assessment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OBD </w:t>
      </w:r>
    </w:p>
    <w:p>
      <w:pPr>
        <w:pStyle w:val="Normal"/>
        <w:spacing w:before="0" w:after="0"/>
        <w:rPr/>
      </w:pPr>
      <w:r>
        <w:rPr/>
        <w:t>Phase II</w:t>
      </w:r>
    </w:p>
    <w:p>
      <w:pPr>
        <w:pStyle w:val="ListParagraph"/>
        <w:numPr>
          <w:ilvl w:val="0"/>
          <w:numId w:val="2"/>
        </w:numPr>
        <w:spacing w:before="0" w:after="0"/>
        <w:rPr/>
      </w:pPr>
      <w:r>
        <w:rPr/>
        <w:t>Collect candidate data set</w:t>
      </w:r>
    </w:p>
    <w:p>
      <w:pPr>
        <w:pStyle w:val="ListParagraph"/>
        <w:numPr>
          <w:ilvl w:val="0"/>
          <w:numId w:val="2"/>
        </w:numPr>
        <w:spacing w:before="0" w:after="0"/>
        <w:rPr/>
      </w:pPr>
      <w:r>
        <w:rPr/>
        <w:t>Compare with highly accurate GPS matchup set</w:t>
      </w:r>
    </w:p>
    <w:p>
      <w:pPr>
        <w:pStyle w:val="ListParagraph"/>
        <w:numPr>
          <w:ilvl w:val="1"/>
          <w:numId w:val="2"/>
        </w:numPr>
        <w:spacing w:before="0" w:after="0"/>
        <w:rPr/>
      </w:pPr>
      <w:r>
        <w:rPr/>
        <w:t>Use GPS position data to evaluate position accuracy</w:t>
      </w:r>
    </w:p>
    <w:p>
      <w:pPr>
        <w:pStyle w:val="ListParagraph"/>
        <w:numPr>
          <w:ilvl w:val="1"/>
          <w:numId w:val="2"/>
        </w:numPr>
        <w:spacing w:before="0" w:after="0"/>
        <w:rPr/>
      </w:pPr>
      <w:r>
        <w:rPr/>
        <w:t>Use change in GPS velocity to evaluate forcing data (accelerator, brake) if available</w:t>
      </w:r>
    </w:p>
    <w:p>
      <w:pPr>
        <w:pStyle w:val="Normal"/>
        <w:spacing w:before="0" w:after="0"/>
        <w:rPr/>
      </w:pPr>
      <w:r>
        <w:rPr/>
      </w:r>
    </w:p>
    <w:p>
      <w:pPr>
        <w:pStyle w:val="Normal"/>
        <w:spacing w:before="0" w:after="0"/>
        <w:rPr/>
      </w:pPr>
      <w:r>
        <w:rPr/>
      </w:r>
    </w:p>
    <w:p>
      <w:pPr>
        <w:pStyle w:val="Heading2"/>
        <w:rPr/>
      </w:pPr>
      <w:r>
        <w:rPr/>
        <w:t>Hardware Selection</w:t>
      </w:r>
    </w:p>
    <w:p>
      <w:pPr>
        <w:pStyle w:val="Normal"/>
        <w:spacing w:before="0" w:after="0"/>
        <w:rPr/>
      </w:pPr>
      <w:r>
        <w:rPr/>
        <w:t xml:space="preserve">Pt Grey looks like a good place to start.  We have history with the cameras and they seem to be an industry leader.  Web site is well organized with tools for camera selection.  </w:t>
      </w:r>
    </w:p>
    <w:p>
      <w:pPr>
        <w:pStyle w:val="Normal"/>
        <w:spacing w:before="0" w:after="0"/>
        <w:rPr/>
      </w:pPr>
      <w:r>
        <w:rPr/>
        <w:t>Interface: gig E is slower but allows for longer cable.  Usb 3.1 is faster and cable length (10 m) is probably long enough for our needs.</w:t>
      </w:r>
    </w:p>
    <w:p>
      <w:pPr>
        <w:pStyle w:val="Normal"/>
        <w:spacing w:before="0" w:after="0"/>
        <w:rPr/>
      </w:pPr>
      <w:r>
        <w:rPr/>
        <w:t>Ptgrey</w:t>
      </w:r>
    </w:p>
    <w:p>
      <w:pPr>
        <w:pStyle w:val="Normal"/>
        <w:spacing w:before="0" w:after="0"/>
        <w:rPr>
          <w:rStyle w:val="Jaguarproductnumber"/>
        </w:rPr>
      </w:pPr>
      <w:r>
        <w:rPr>
          <w:rStyle w:val="Jaguarproductnumber"/>
        </w:rPr>
        <w:t xml:space="preserve">BFS-U3-13Y3C-C </w:t>
        <w:tab/>
        <w:t xml:space="preserve">170 fps </w:t>
        <w:tab/>
        <w:t>1280 x 1024 global shutter</w:t>
      </w:r>
    </w:p>
    <w:p>
      <w:pPr>
        <w:pStyle w:val="Normal"/>
        <w:spacing w:before="0" w:after="0"/>
        <w:rPr>
          <w:rStyle w:val="Jaguarproductnumber"/>
        </w:rPr>
      </w:pPr>
      <w:r>
        <w:rPr>
          <w:rStyle w:val="Jaguarproductnumber"/>
        </w:rPr>
        <w:t xml:space="preserve">BFLY-PGE-50A2C-CS </w:t>
        <w:tab/>
      </w:r>
      <w:r>
        <w:rPr>
          <w:rStyle w:val="Jaguarproductnumber"/>
          <w:color w:val="FF0000"/>
        </w:rPr>
        <w:t>13 fps</w:t>
      </w:r>
      <w:r>
        <w:rPr>
          <w:rStyle w:val="Jaguarproductnumber"/>
        </w:rPr>
        <w:tab/>
        <w:tab/>
        <w:t>rolling shutter with global reset (used on localization rig)</w:t>
      </w:r>
    </w:p>
    <w:p>
      <w:pPr>
        <w:pStyle w:val="Normal"/>
        <w:spacing w:before="0" w:after="0"/>
        <w:rPr/>
      </w:pPr>
      <w:r>
        <w:rPr>
          <w:rStyle w:val="Jaguarproductnumber"/>
        </w:rPr>
        <w:t>FL3-U3-13S2C-CS</w:t>
        <w:tab/>
        <w:t xml:space="preserve">120 fps </w:t>
      </w:r>
      <w:r>
        <w:rPr/>
        <w:t>1328 x 1048</w:t>
      </w:r>
    </w:p>
    <w:p>
      <w:pPr>
        <w:pStyle w:val="Normal"/>
        <w:spacing w:before="0" w:after="0"/>
        <w:rPr/>
      </w:pPr>
      <w:r>
        <w:rPr/>
      </w:r>
    </w:p>
    <w:p>
      <w:pPr>
        <w:pStyle w:val="Normal"/>
        <w:spacing w:before="0" w:after="0"/>
        <w:rPr/>
      </w:pPr>
      <w:r>
        <w:rPr/>
        <w:t>Sony industrial – way too expensive</w:t>
      </w:r>
    </w:p>
    <w:p>
      <w:pPr>
        <w:pStyle w:val="Normal"/>
        <w:spacing w:before="0" w:after="0"/>
        <w:rPr/>
      </w:pPr>
      <w:r>
        <w:rPr/>
        <w:t>Imperex</w:t>
      </w:r>
    </w:p>
    <w:p>
      <w:pPr>
        <w:pStyle w:val="Normal"/>
        <w:spacing w:before="0" w:after="0"/>
        <w:rPr/>
      </w:pPr>
      <w:r>
        <w:rPr/>
        <w:t>B0610</w:t>
        <w:tab/>
        <w:t xml:space="preserve">640 x 480 </w:t>
        <w:tab/>
        <w:t xml:space="preserve">109 fps </w:t>
        <w:tab/>
      </w:r>
    </w:p>
    <w:p>
      <w:pPr>
        <w:pStyle w:val="Normal"/>
        <w:spacing w:before="0" w:after="0"/>
        <w:rPr/>
      </w:pPr>
      <w:r>
        <w:rPr/>
        <w:t>B1020</w:t>
        <w:tab/>
        <w:t>1024 x 1024</w:t>
        <w:tab/>
        <w:t>60-74 fps</w:t>
      </w:r>
    </w:p>
    <w:p>
      <w:pPr>
        <w:pStyle w:val="Normal"/>
        <w:spacing w:before="0" w:after="0"/>
        <w:rPr/>
      </w:pPr>
      <w:r>
        <w:rPr/>
      </w:r>
    </w:p>
    <w:p>
      <w:pPr>
        <w:pStyle w:val="Normal"/>
        <w:spacing w:before="0" w:after="0"/>
        <w:rPr/>
      </w:pPr>
      <w:r>
        <w:rPr/>
        <w:t>Basler</w:t>
      </w:r>
    </w:p>
    <w:p>
      <w:pPr>
        <w:pStyle w:val="Normal"/>
        <w:spacing w:before="0" w:after="0"/>
        <w:rPr/>
      </w:pPr>
      <w:r>
        <w:rPr/>
        <w:t>acA2040-120um - Basler ace</w:t>
      </w:r>
    </w:p>
    <w:p>
      <w:pPr>
        <w:pStyle w:val="Normal"/>
        <w:spacing w:before="0" w:after="0"/>
        <w:rPr/>
      </w:pPr>
      <w:r>
        <w:rPr/>
        <w:tab/>
        <w:tab/>
        <w:tab/>
        <w:t xml:space="preserve">120 fps  2048 x 1536 </w:t>
        <w:tab/>
        <w:t xml:space="preserve">mono global shutter </w:t>
        <w:tab/>
        <w:t>IMX252</w:t>
      </w:r>
    </w:p>
    <w:p>
      <w:pPr>
        <w:pStyle w:val="Normal"/>
        <w:spacing w:before="0" w:after="0"/>
        <w:rPr/>
      </w:pPr>
      <w:r>
        <w:rPr/>
        <w:t>(requested a quote for this camera from Basler)</w:t>
      </w:r>
    </w:p>
    <w:p>
      <w:pPr>
        <w:pStyle w:val="Normal"/>
        <w:spacing w:before="0" w:after="0"/>
        <w:rPr/>
      </w:pPr>
      <w:r>
        <w:rPr/>
      </w:r>
    </w:p>
    <w:p>
      <w:pPr>
        <w:pStyle w:val="Normal"/>
        <w:spacing w:before="0" w:after="0"/>
        <w:rPr/>
      </w:pPr>
      <w:r>
        <w:rPr/>
        <w:t>The above short search indicates that the pt Grey is similar or better than other options.  The Basler is an option if higher resolution is needed.</w:t>
      </w:r>
    </w:p>
    <w:p>
      <w:pPr>
        <w:pStyle w:val="Normal"/>
        <w:spacing w:before="0" w:after="0"/>
        <w:rPr/>
      </w:pPr>
      <w:r>
        <w:rPr/>
      </w:r>
    </w:p>
    <w:p>
      <w:pPr>
        <w:pStyle w:val="Heading2"/>
        <w:rPr/>
      </w:pPr>
      <w:r>
        <w:rPr/>
        <w:t>Identify hardware &amp; design parameters</w:t>
      </w:r>
    </w:p>
    <w:p>
      <w:pPr>
        <w:pStyle w:val="Normal"/>
        <w:spacing w:before="0" w:after="0"/>
        <w:rPr>
          <w:rStyle w:val="InternetLink"/>
        </w:rPr>
      </w:pPr>
      <w:r>
        <w:rPr/>
        <w:t xml:space="preserve">See: </w:t>
      </w:r>
      <w:r>
        <w:rPr>
          <w:rStyle w:val="InternetLink"/>
        </w:rPr>
        <w:t>Visual Odometry Hardware and Design Parameters.docx</w:t>
      </w:r>
    </w:p>
    <w:p>
      <w:pPr>
        <w:pStyle w:val="Normal"/>
        <w:spacing w:before="0" w:after="0"/>
        <w:rPr/>
      </w:pPr>
      <w:r>
        <w:rPr/>
      </w:r>
    </w:p>
    <w:p>
      <w:pPr>
        <w:pStyle w:val="Normal"/>
        <w:spacing w:before="0" w:after="0"/>
        <w:rPr/>
      </w:pPr>
      <w:r>
        <w:rPr/>
        <w:t xml:space="preserve">Downloaded </w:t>
      </w:r>
    </w:p>
    <w:p>
      <w:pPr>
        <w:pStyle w:val="Normal"/>
        <w:spacing w:before="0" w:after="0"/>
        <w:rPr/>
      </w:pPr>
      <w:r>
        <w:rPr/>
        <w:t>Installing FlyCap2viewer – done</w:t>
      </w:r>
    </w:p>
    <w:p>
      <w:pPr>
        <w:pStyle w:val="Normal"/>
        <w:spacing w:before="0" w:after="0"/>
        <w:rPr/>
      </w:pPr>
      <w:r>
        <w:rPr/>
      </w:r>
    </w:p>
    <w:p>
      <w:pPr>
        <w:pStyle w:val="Normal"/>
        <w:spacing w:before="0" w:after="0"/>
        <w:rPr/>
      </w:pPr>
      <w:r>
        <w:rPr/>
        <w:t>Flycap viewer is versatile and user friendly.  Can easily capture images and save to disk, set frame rate and other parameters.</w:t>
      </w:r>
    </w:p>
    <w:p>
      <w:pPr>
        <w:pStyle w:val="Normal"/>
        <w:spacing w:before="0" w:after="0"/>
        <w:rPr/>
      </w:pPr>
      <w:r>
        <w:rPr/>
      </w:r>
    </w:p>
    <w:p>
      <w:pPr>
        <w:pStyle w:val="Heading2"/>
        <w:rPr/>
      </w:pPr>
      <w:r>
        <w:rPr/>
        <w:t>Driveway Tests</w:t>
      </w:r>
    </w:p>
    <w:p>
      <w:pPr>
        <w:pStyle w:val="Normal"/>
        <w:rPr/>
      </w:pPr>
      <w:r>
        <w:rPr/>
        <w:drawing>
          <wp:inline distT="0" distB="0" distL="0" distR="0">
            <wp:extent cx="4087495" cy="28041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087495" cy="2804160"/>
                    </a:xfrm>
                    <a:prstGeom prst="rect">
                      <a:avLst/>
                    </a:prstGeom>
                    <a:noFill/>
                    <a:ln w="9525">
                      <a:noFill/>
                      <a:miter lim="800000"/>
                      <a:headEnd/>
                      <a:tailEnd/>
                    </a:ln>
                  </pic:spPr>
                </pic:pic>
              </a:graphicData>
            </a:graphic>
          </wp:inline>
        </w:drawing>
      </w:r>
    </w:p>
    <w:p>
      <w:pPr>
        <w:pStyle w:val="Normal"/>
        <w:rPr/>
      </w:pPr>
      <w:r>
        <w:rPr/>
        <w:t>FLIR c</w:t>
      </w:r>
      <w:bookmarkStart w:id="0" w:name="_GoBack"/>
      <w:bookmarkEnd w:id="0"/>
      <w:r>
        <w:rPr/>
        <w:t>amera connector, bulkhead, face view.</w:t>
      </w:r>
    </w:p>
    <w:p>
      <w:pPr>
        <w:pStyle w:val="Normal"/>
        <w:rPr/>
      </w:pPr>
      <w:r>
        <w:rPr/>
      </w:r>
    </w:p>
    <w:p>
      <w:pPr>
        <w:pStyle w:val="Normal"/>
        <w:rPr/>
      </w:pPr>
      <w:r>
        <w:rPr/>
      </w:r>
    </w:p>
    <w:p>
      <w:pPr>
        <w:pStyle w:val="Normal"/>
        <w:rPr/>
      </w:pPr>
      <w:r>
        <w:rPr/>
        <w:drawing>
          <wp:inline distT="0" distB="0" distL="0" distR="0">
            <wp:extent cx="4825365" cy="33451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825365" cy="3345180"/>
                    </a:xfrm>
                    <a:prstGeom prst="rect">
                      <a:avLst/>
                    </a:prstGeom>
                    <a:noFill/>
                    <a:ln w="9525">
                      <a:noFill/>
                      <a:miter lim="800000"/>
                      <a:headEnd/>
                      <a:tailEnd/>
                    </a:ln>
                  </pic:spPr>
                </pic:pic>
              </a:graphicData>
            </a:graphic>
          </wp:inline>
        </w:drawing>
      </w:r>
    </w:p>
    <w:p>
      <w:pPr>
        <w:pStyle w:val="Normal"/>
        <w:rPr/>
      </w:pPr>
      <w:r>
        <w:rPr/>
        <w:t>In house cable corresponding to above diagram.</w:t>
      </w:r>
    </w:p>
    <w:p>
      <w:pPr>
        <w:pStyle w:val="Heading2"/>
        <w:rPr/>
      </w:pPr>
      <w:r>
        <w:rPr/>
        <w:t>Algorithm Evaluation</w:t>
      </w:r>
    </w:p>
    <w:p>
      <w:pPr>
        <w:pStyle w:val="Normal"/>
        <w:spacing w:before="0" w:after="0"/>
        <w:rPr/>
      </w:pPr>
      <w:r>
        <w:rPr/>
        <w:t>Design or select algorithm to reduce raw data to desired data products.</w:t>
        <w:br/>
        <w:t xml:space="preserve">Test and evaluate different methods, </w:t>
      </w:r>
    </w:p>
    <w:p>
      <w:pPr>
        <w:pStyle w:val="Normal"/>
        <w:spacing w:before="0" w:after="0"/>
        <w:rPr/>
      </w:pPr>
      <w:r>
        <w:rPr/>
        <w:t>Determine best data analysis algorithm/strategy for prototype experiments selected</w:t>
      </w:r>
    </w:p>
    <w:p>
      <w:pPr>
        <w:pStyle w:val="Normal"/>
        <w:spacing w:before="0" w:after="0"/>
        <w:rPr>
          <w:rStyle w:val="InternetLink"/>
        </w:rPr>
      </w:pPr>
      <w:r>
        <w:rPr/>
        <w:t xml:space="preserve">See: </w:t>
      </w:r>
      <w:r>
        <w:rPr>
          <w:rStyle w:val="InternetLink"/>
        </w:rPr>
        <w:t>Visual Odometry Algorithm Evaluation.docx</w:t>
      </w:r>
    </w:p>
    <w:p>
      <w:pPr>
        <w:pStyle w:val="Normal"/>
        <w:spacing w:before="0" w:after="0"/>
        <w:rPr/>
      </w:pPr>
      <w:r>
        <w:rPr/>
      </w:r>
    </w:p>
    <w:p>
      <w:pPr>
        <w:pStyle w:val="Heading2"/>
        <w:rPr/>
      </w:pPr>
      <w:r>
        <w:rPr/>
        <w:t>Test Plan Design</w:t>
      </w:r>
    </w:p>
    <w:p>
      <w:pPr>
        <w:pStyle w:val="Normal"/>
        <w:spacing w:before="0" w:after="0"/>
        <w:rPr/>
      </w:pPr>
      <w:r>
        <w:rPr/>
        <w:t>11/1/2017</w:t>
      </w:r>
    </w:p>
    <w:p>
      <w:pPr>
        <w:pStyle w:val="Normal"/>
        <w:spacing w:before="0" w:after="0"/>
        <w:rPr/>
      </w:pPr>
      <w:r>
        <w:rPr/>
        <w:t>Developed plan for first phase prototype testing.</w:t>
      </w:r>
    </w:p>
    <w:p>
      <w:pPr>
        <w:pStyle w:val="Normal"/>
        <w:spacing w:before="0" w:after="0"/>
        <w:rPr>
          <w:rStyle w:val="InternetLink"/>
        </w:rPr>
      </w:pPr>
      <w:r>
        <w:rPr>
          <w:rStyle w:val="InternetLink"/>
        </w:rPr>
        <w:t>Visual Odometry Test Plan</w:t>
      </w:r>
    </w:p>
    <w:p>
      <w:pPr>
        <w:pStyle w:val="Normal"/>
        <w:spacing w:before="0" w:after="0"/>
        <w:rPr/>
      </w:pPr>
      <w:r>
        <w:rPr/>
      </w:r>
    </w:p>
    <w:p>
      <w:pPr>
        <w:pStyle w:val="Normal"/>
        <w:spacing w:before="0" w:after="0"/>
        <w:rPr/>
      </w:pPr>
      <w:r>
        <w:rPr/>
        <w:t>11/15/2017</w:t>
      </w:r>
    </w:p>
    <w:p>
      <w:pPr>
        <w:pStyle w:val="ListParagraph"/>
        <w:numPr>
          <w:ilvl w:val="0"/>
          <w:numId w:val="4"/>
        </w:numPr>
        <w:spacing w:before="0" w:after="0"/>
        <w:rPr/>
      </w:pPr>
      <w:r>
        <w:rPr/>
        <w:t>Purchased, or sent out orders for all hardware, see test plan for table of hardware</w:t>
      </w:r>
    </w:p>
    <w:p>
      <w:pPr>
        <w:pStyle w:val="ListParagraph"/>
        <w:numPr>
          <w:ilvl w:val="0"/>
          <w:numId w:val="4"/>
        </w:numPr>
        <w:spacing w:before="0" w:after="0"/>
        <w:rPr/>
      </w:pPr>
      <w:r>
        <w:rPr/>
        <w:t>Started a folder for invoices</w:t>
      </w:r>
    </w:p>
    <w:p>
      <w:pPr>
        <w:pStyle w:val="ListParagraph"/>
        <w:numPr>
          <w:ilvl w:val="0"/>
          <w:numId w:val="4"/>
        </w:numPr>
        <w:spacing w:before="0" w:after="0"/>
        <w:rPr/>
      </w:pPr>
      <w:r>
        <w:rPr/>
        <w:t>Created a git repository for code development</w:t>
      </w:r>
    </w:p>
    <w:p>
      <w:pPr>
        <w:pStyle w:val="ListParagraph"/>
        <w:numPr>
          <w:ilvl w:val="0"/>
          <w:numId w:val="4"/>
        </w:numPr>
        <w:spacing w:before="0" w:after="0"/>
        <w:rPr/>
      </w:pPr>
      <w:r>
        <w:rPr/>
        <w:t>Got git shell working in windows by changing the default shell to cmd</w:t>
      </w:r>
    </w:p>
    <w:p>
      <w:pPr>
        <w:pStyle w:val="ListParagraph"/>
        <w:numPr>
          <w:ilvl w:val="0"/>
          <w:numId w:val="4"/>
        </w:numPr>
        <w:spacing w:before="0" w:after="0"/>
        <w:rPr/>
      </w:pPr>
      <w:r>
        <w:rPr/>
        <w:t>Created the git repo on the remote server and cloned it locally</w:t>
      </w:r>
    </w:p>
    <w:p>
      <w:pPr>
        <w:pStyle w:val="ListParagraph"/>
        <w:numPr>
          <w:ilvl w:val="0"/>
          <w:numId w:val="4"/>
        </w:numPr>
        <w:spacing w:before="0" w:after="0"/>
        <w:rPr/>
      </w:pPr>
      <w:r>
        <w:rPr/>
        <w:t>Modified matlab scripts to improve structure and speed</w:t>
      </w:r>
    </w:p>
    <w:p>
      <w:pPr>
        <w:pStyle w:val="Normal"/>
        <w:spacing w:before="0" w:after="0"/>
        <w:rPr/>
      </w:pPr>
      <w:r>
        <w:rPr/>
      </w:r>
    </w:p>
    <w:p>
      <w:pPr>
        <w:pStyle w:val="Normal"/>
        <w:spacing w:before="0" w:after="0"/>
        <w:rPr/>
      </w:pPr>
      <w:r>
        <w:rPr/>
        <w:t>Time to process one image pair is about 0.29 seconds on my small laptop.  This time does not include time to read image data from disk, but does include the time to perform fft and find position shift.</w:t>
      </w:r>
    </w:p>
    <w:p>
      <w:pPr>
        <w:pStyle w:val="Normal"/>
        <w:spacing w:before="0" w:after="0"/>
        <w:rPr/>
      </w:pPr>
      <w:r>
        <w:rPr/>
      </w:r>
    </w:p>
    <w:p>
      <w:pPr>
        <w:pStyle w:val="Normal"/>
        <w:spacing w:before="0" w:after="0"/>
        <w:rPr/>
      </w:pPr>
      <w:r>
        <w:rPr/>
        <w:t>The time measured, using 5 repetitions and averaging, was 0.265 seconds to process one image pair, 1600 x 1200 image with 400 x 200 subframe</w:t>
      </w:r>
    </w:p>
    <w:p>
      <w:pPr>
        <w:pStyle w:val="Normal"/>
        <w:spacing w:before="0" w:after="0"/>
        <w:rPr/>
      </w:pPr>
      <w:r>
        <w:rPr/>
      </w:r>
    </w:p>
    <w:p>
      <w:pPr>
        <w:pStyle w:val="Normal"/>
        <w:spacing w:before="0" w:after="0"/>
        <w:rPr/>
      </w:pPr>
      <w:r>
        <w:rPr/>
        <w:t>Changing subframe and image matrix size to be factors of 2^n helps a little</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imageRes = [1600, 1200];</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 xml:space="preserve">w = 256;    </w:t>
      </w:r>
      <w:r>
        <w:rPr>
          <w:rFonts w:cs="Courier New" w:ascii="Courier New" w:hAnsi="Courier New"/>
          <w:color w:val="228B22"/>
          <w:sz w:val="20"/>
          <w:szCs w:val="20"/>
        </w:rPr>
        <w:t>% width of subframe</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 xml:space="preserve">h = 128;    </w:t>
      </w:r>
      <w:r>
        <w:rPr>
          <w:rFonts w:cs="Courier New" w:ascii="Courier New" w:hAnsi="Courier New"/>
          <w:color w:val="228B22"/>
          <w:sz w:val="20"/>
          <w:szCs w:val="20"/>
        </w:rPr>
        <w:t>% height of subframe</w:t>
      </w:r>
    </w:p>
    <w:p>
      <w:pPr>
        <w:pStyle w:val="Normal"/>
        <w:spacing w:lineRule="auto" w:line="240" w:before="0" w:after="0"/>
        <w:rPr>
          <w:rFonts w:cs="Courier New" w:ascii="Courier New" w:hAnsi="Courier New"/>
          <w:color w:val="228B22"/>
          <w:sz w:val="20"/>
          <w:szCs w:val="20"/>
        </w:rPr>
      </w:pPr>
      <w:r>
        <w:rPr>
          <w:rFonts w:cs="Courier New" w:ascii="Courier New" w:hAnsi="Courier New"/>
          <w:color w:val="000000"/>
          <w:sz w:val="20"/>
          <w:szCs w:val="20"/>
        </w:rPr>
        <w:t xml:space="preserve">xPix = 1024;    </w:t>
      </w:r>
      <w:r>
        <w:rPr>
          <w:rFonts w:cs="Courier New" w:ascii="Courier New" w:hAnsi="Courier New"/>
          <w:color w:val="228B22"/>
          <w:sz w:val="20"/>
          <w:szCs w:val="20"/>
        </w:rPr>
        <w:t>% matrix dimensions for image processing factor of 2^n</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yPix = 1024;</w:t>
      </w:r>
    </w:p>
    <w:p>
      <w:pPr>
        <w:pStyle w:val="Normal"/>
        <w:spacing w:before="0" w:after="0"/>
        <w:rPr>
          <w:rFonts w:cs="Courier New" w:ascii="Courier New" w:hAnsi="Courier New"/>
          <w:sz w:val="24"/>
          <w:szCs w:val="24"/>
        </w:rPr>
      </w:pPr>
      <w:r>
        <w:rPr>
          <w:rFonts w:cs="Courier New" w:ascii="Courier New" w:hAnsi="Courier New"/>
          <w:sz w:val="24"/>
          <w:szCs w:val="24"/>
        </w:rPr>
      </w:r>
    </w:p>
    <w:p>
      <w:pPr>
        <w:pStyle w:val="Normal"/>
        <w:spacing w:before="0" w:after="0"/>
        <w:rPr/>
      </w:pPr>
      <w:r>
        <w:rPr/>
        <w:t>reduces processing time to 0.20 seconds.  Snr improves as the subframe gets larger.  No improvement in speed was found making the subframe smaller than 256 x 128.</w:t>
      </w:r>
    </w:p>
    <w:p>
      <w:pPr>
        <w:pStyle w:val="Normal"/>
        <w:spacing w:before="0" w:after="0"/>
        <w:rPr/>
      </w:pPr>
      <w:r>
        <w:rPr/>
      </w:r>
    </w:p>
    <w:p>
      <w:pPr>
        <w:pStyle w:val="Normal"/>
        <w:spacing w:before="0" w:after="0"/>
        <w:rPr/>
      </w:pPr>
      <w:r>
        <w:rPr/>
        <w:t>11/16</w:t>
      </w:r>
    </w:p>
    <w:p>
      <w:pPr>
        <w:pStyle w:val="ListParagraph"/>
        <w:numPr>
          <w:ilvl w:val="0"/>
          <w:numId w:val="5"/>
        </w:numPr>
        <w:spacing w:before="0" w:after="0"/>
        <w:rPr/>
      </w:pPr>
      <w:r>
        <w:rPr/>
        <w:t>Experimented with frame and image size and found best configuration, processing time about 0.2 sec</w:t>
      </w:r>
    </w:p>
    <w:p>
      <w:pPr>
        <w:pStyle w:val="ListParagraph"/>
        <w:numPr>
          <w:ilvl w:val="0"/>
          <w:numId w:val="5"/>
        </w:numPr>
        <w:spacing w:before="0" w:after="0"/>
        <w:rPr/>
      </w:pPr>
      <w:r>
        <w:rPr/>
        <w:t xml:space="preserve">Installed matlab on a T4 PC </w:t>
      </w:r>
    </w:p>
    <w:p>
      <w:pPr>
        <w:pStyle w:val="ListParagraph"/>
        <w:numPr>
          <w:ilvl w:val="0"/>
          <w:numId w:val="5"/>
        </w:numPr>
        <w:spacing w:before="0" w:after="0"/>
        <w:rPr/>
      </w:pPr>
      <w:r>
        <w:rPr/>
        <w:t>Created a git repo on the T4 PC and cloned the optical odometry repo</w:t>
      </w:r>
    </w:p>
    <w:p>
      <w:pPr>
        <w:pStyle w:val="ListParagraph"/>
        <w:numPr>
          <w:ilvl w:val="0"/>
          <w:numId w:val="5"/>
        </w:numPr>
        <w:spacing w:before="0" w:after="0"/>
        <w:rPr/>
      </w:pPr>
      <w:r>
        <w:rPr/>
        <w:t>Set up public key access for the repo</w:t>
      </w:r>
    </w:p>
    <w:p>
      <w:pPr>
        <w:pStyle w:val="ListParagraph"/>
        <w:numPr>
          <w:ilvl w:val="0"/>
          <w:numId w:val="5"/>
        </w:numPr>
        <w:spacing w:before="0" w:after="0"/>
        <w:rPr/>
      </w:pPr>
      <w:r>
        <w:rPr/>
        <w:t>Moved 2 images to a sample image folder and added to the repo</w:t>
      </w:r>
    </w:p>
    <w:p>
      <w:pPr>
        <w:pStyle w:val="ListParagraph"/>
        <w:numPr>
          <w:ilvl w:val="0"/>
          <w:numId w:val="5"/>
        </w:numPr>
        <w:spacing w:before="0" w:after="0"/>
        <w:rPr/>
      </w:pPr>
      <w:r>
        <w:rPr/>
        <w:t>Tested performance on the T4 PC and found only about a factor of 2 improvement over the laptop, 0.1 sec to process on image file pair</w:t>
      </w:r>
    </w:p>
    <w:p>
      <w:pPr>
        <w:pStyle w:val="Normal"/>
        <w:spacing w:before="0" w:after="0"/>
        <w:rPr/>
      </w:pPr>
      <w:r>
        <w:rPr/>
      </w:r>
    </w:p>
    <w:p>
      <w:pPr>
        <w:pStyle w:val="Normal"/>
        <w:spacing w:before="0" w:after="0"/>
        <w:rPr/>
      </w:pPr>
      <w:r>
        <w:rPr/>
        <w:t>11/20/2017</w:t>
      </w:r>
    </w:p>
    <w:p>
      <w:pPr>
        <w:pStyle w:val="Normal"/>
        <w:spacing w:before="0" w:after="0"/>
        <w:rPr/>
      </w:pPr>
      <w:r>
        <w:rPr/>
        <w:t>Looked into speed improvement going from matlab to C.  One writeup I found reports speed gains of a factor of 500 to 550.  This example included plotting and handling large volumes of data.  Another source stated an average improvement of about a factor of 50.  Coincidentally, a factor of 50 is about what we need to process images at a rate of 150 fps.</w:t>
      </w:r>
    </w:p>
    <w:p>
      <w:pPr>
        <w:pStyle w:val="Normal"/>
        <w:spacing w:before="0" w:after="0"/>
        <w:rPr/>
      </w:pPr>
      <w:r>
        <w:rPr/>
      </w:r>
    </w:p>
    <w:p>
      <w:pPr>
        <w:pStyle w:val="Normal"/>
        <w:spacing w:before="0" w:after="0"/>
        <w:rPr/>
      </w:pPr>
      <w:r>
        <w:rPr/>
        <w:t>11/22/2017</w:t>
      </w:r>
    </w:p>
    <w:p>
      <w:pPr>
        <w:pStyle w:val="Normal"/>
        <w:spacing w:before="0" w:after="0"/>
        <w:rPr/>
      </w:pPr>
      <w:r>
        <w:rPr/>
        <w:t>Evaluating frame rate with Bassler camera</w:t>
      </w:r>
    </w:p>
    <w:p>
      <w:pPr>
        <w:pStyle w:val="Normal"/>
        <w:spacing w:before="0" w:after="0"/>
        <w:rPr/>
      </w:pPr>
      <w:r>
        <w:rPr/>
      </w:r>
    </w:p>
    <w:p>
      <w:pPr>
        <w:pStyle w:val="Normal"/>
        <w:spacing w:before="0" w:after="0"/>
        <w:rPr/>
      </w:pPr>
      <w:r>
        <w:rPr/>
        <w:t>11/28/2017</w:t>
      </w:r>
    </w:p>
    <w:p>
      <w:pPr>
        <w:pStyle w:val="Normal"/>
        <w:spacing w:before="0" w:after="0"/>
        <w:rPr/>
      </w:pPr>
      <w:r>
        <w:rPr/>
        <w:t>beginning to work on setting up processing in linux.</w:t>
      </w:r>
    </w:p>
    <w:p>
      <w:pPr>
        <w:pStyle w:val="Normal"/>
        <w:spacing w:before="0" w:after="0"/>
        <w:rPr/>
      </w:pPr>
      <w:r>
        <w:rPr/>
        <w:t>With Bassler camera, storage options are bitmap or tiff.  Tiff has larger file size so going with bitmap.</w:t>
      </w:r>
    </w:p>
    <w:p>
      <w:pPr>
        <w:pStyle w:val="Normal"/>
        <w:spacing w:before="0" w:after="0"/>
        <w:rPr/>
      </w:pPr>
      <w:r>
        <w:rPr/>
        <w:t>Set up git repo on linux laptop</w:t>
      </w:r>
    </w:p>
    <w:p>
      <w:pPr>
        <w:pStyle w:val="Normal"/>
        <w:spacing w:before="0" w:after="0"/>
        <w:rPr/>
      </w:pPr>
      <w:r>
        <w:rPr/>
        <w:t xml:space="preserve">branch is </w:t>
      </w:r>
    </w:p>
    <w:p>
      <w:pPr>
        <w:pStyle w:val="Normal"/>
        <w:spacing w:before="0" w:after="0"/>
        <w:rPr/>
      </w:pPr>
      <w:r>
        <w:rPr/>
        <w:tab/>
        <w:t>algo_speed_eval</w:t>
      </w:r>
    </w:p>
    <w:p>
      <w:pPr>
        <w:pStyle w:val="Normal"/>
        <w:spacing w:before="0" w:after="0"/>
        <w:rPr/>
      </w:pPr>
      <w:r>
        <w:rPr/>
        <w:t>Have captured a couple of sample images from Bassler camera (bmp format)</w:t>
      </w:r>
    </w:p>
    <w:p>
      <w:pPr>
        <w:pStyle w:val="Normal"/>
        <w:spacing w:before="0" w:after="0"/>
        <w:rPr/>
      </w:pPr>
      <w:r>
        <w:rPr/>
        <w:t>As of now, lens is 1/1.8 not matched to camera.  I was expecting a focused image that just did not fill the frame.  What I see is rounded corners without exposure, which is expected, but image is not in focus and not possible to focus with 1/1.8 lens.  Hopefully this will be resolved when 1/1.2 lenses arrive.</w:t>
      </w:r>
    </w:p>
    <w:p>
      <w:pPr>
        <w:pStyle w:val="Normal"/>
        <w:spacing w:before="0" w:after="0"/>
        <w:rPr/>
      </w:pPr>
      <w:r>
        <w:rPr/>
      </w:r>
    </w:p>
    <w:p>
      <w:pPr>
        <w:pStyle w:val="Normal"/>
        <w:spacing w:before="0" w:after="0"/>
        <w:rPr/>
      </w:pPr>
      <w:r>
        <w:rPr/>
        <w:t>Working on c-code development</w:t>
      </w:r>
    </w:p>
    <w:p>
      <w:pPr>
        <w:pStyle w:val="Normal"/>
        <w:spacing w:before="0" w:after="0"/>
        <w:rPr/>
      </w:pPr>
      <w:r>
        <w:rPr/>
        <w:tab/>
        <w:t>able to compile hello world</w:t>
      </w:r>
    </w:p>
    <w:p>
      <w:pPr>
        <w:pStyle w:val="Normal"/>
        <w:spacing w:before="0" w:after="0"/>
        <w:rPr/>
      </w:pPr>
      <w:r>
        <w:rPr/>
      </w:r>
    </w:p>
    <w:p>
      <w:pPr>
        <w:pStyle w:val="Normal"/>
        <w:spacing w:before="0" w:after="0"/>
        <w:rPr/>
      </w:pPr>
      <w:r>
        <w:rPr/>
        <w:t>want to read in a bitmap file.</w:t>
      </w:r>
    </w:p>
    <w:p>
      <w:pPr>
        <w:pStyle w:val="Normal"/>
        <w:spacing w:before="0" w:after="0"/>
        <w:rPr/>
      </w:pPr>
      <w:r>
        <w:rPr/>
      </w:r>
    </w:p>
    <w:p>
      <w:pPr>
        <w:pStyle w:val="Normal"/>
        <w:spacing w:before="0" w:after="0"/>
        <w:rPr>
          <w:rStyle w:val="InternetLink"/>
        </w:rPr>
      </w:pPr>
      <w:r>
        <w:rPr/>
        <w:t xml:space="preserve">I found this info from the web useful: </w:t>
      </w:r>
      <w:hyperlink r:id="rId4">
        <w:r>
          <w:rPr>
            <w:rStyle w:val="InternetLink"/>
          </w:rPr>
          <w:t>http://www.instesre.org/howto/BW_image/ReadingBitmaps.htm</w:t>
        </w:r>
      </w:hyperlink>
    </w:p>
    <w:p>
      <w:pPr>
        <w:pStyle w:val="Normal"/>
        <w:spacing w:before="0" w:after="0"/>
        <w:rPr/>
      </w:pPr>
      <w:r>
        <w:rPr/>
      </w:r>
    </w:p>
    <w:p>
      <w:pPr>
        <w:pStyle w:val="Normal"/>
        <w:spacing w:before="0" w:after="0"/>
        <w:rPr/>
      </w:pPr>
      <w:r>
        <w:rPr/>
        <w:t xml:space="preserve">Bitmap files are separated into three or four sections, as shown in the table below. </w:t>
      </w:r>
    </w:p>
    <w:p>
      <w:pPr>
        <w:pStyle w:val="Normal"/>
        <w:spacing w:before="0" w:after="0"/>
        <w:rPr/>
      </w:pPr>
      <w:r>
        <w:rPr/>
      </w:r>
    </w:p>
    <w:p>
      <w:pPr>
        <w:pStyle w:val="Normal"/>
        <w:spacing w:before="0" w:after="0"/>
        <w:rPr/>
      </w:pPr>
      <w:r>
        <w:rPr/>
      </w:r>
    </w:p>
    <w:tbl>
      <w:tblPr>
        <w:jc w:val="left"/>
        <w:tblInd w:w="-10" w:type="dxa"/>
        <w:tblBorders>
          <w:top w:val="double" w:sz="2" w:space="0" w:color="808080"/>
          <w:left w:val="double" w:sz="2" w:space="0" w:color="808080"/>
          <w:bottom w:val="double" w:sz="2" w:space="0" w:color="808080"/>
          <w:insideH w:val="double" w:sz="2" w:space="0" w:color="808080"/>
          <w:right w:val="nil"/>
          <w:insideV w:val="nil"/>
        </w:tblBorders>
        <w:tblCellMar>
          <w:top w:w="28" w:type="dxa"/>
          <w:left w:w="-7" w:type="dxa"/>
          <w:bottom w:w="28" w:type="dxa"/>
          <w:right w:w="28" w:type="dxa"/>
        </w:tblCellMar>
      </w:tblPr>
      <w:tblGrid>
        <w:gridCol w:w="2489"/>
        <w:gridCol w:w="6867"/>
      </w:tblGrid>
      <w:tr>
        <w:trPr>
          <w:cantSplit w:val="false"/>
        </w:trPr>
        <w:tc>
          <w:tcPr>
            <w:tcW w:w="2489"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7" w:type="dxa"/>
            </w:tcMar>
            <w:vAlign w:val="center"/>
          </w:tcPr>
          <w:p>
            <w:pPr>
              <w:pStyle w:val="TableHeading"/>
              <w:spacing w:before="0" w:after="160"/>
              <w:rPr/>
            </w:pPr>
            <w:r>
              <w:rPr/>
              <w:t>Section</w:t>
            </w:r>
          </w:p>
        </w:tc>
        <w:tc>
          <w:tcPr>
            <w:tcW w:w="6867"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7" w:type="dxa"/>
            </w:tcMar>
            <w:vAlign w:val="center"/>
          </w:tcPr>
          <w:p>
            <w:pPr>
              <w:pStyle w:val="TableHeading"/>
              <w:spacing w:before="0" w:after="160"/>
              <w:rPr/>
            </w:pPr>
            <w:r>
              <w:rPr/>
              <w:t>Description</w:t>
            </w:r>
          </w:p>
        </w:tc>
      </w:tr>
      <w:tr>
        <w:trPr>
          <w:cantSplit w:val="false"/>
        </w:trPr>
        <w:tc>
          <w:tcPr>
            <w:tcW w:w="2489"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7" w:type="dxa"/>
            </w:tcMar>
            <w:vAlign w:val="center"/>
          </w:tcPr>
          <w:p>
            <w:pPr>
              <w:pStyle w:val="TableContents"/>
              <w:spacing w:before="0" w:after="160"/>
              <w:rPr/>
            </w:pPr>
            <w:r>
              <w:rPr/>
              <w:t>Header</w:t>
            </w:r>
          </w:p>
        </w:tc>
        <w:tc>
          <w:tcPr>
            <w:tcW w:w="6867"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7" w:type="dxa"/>
            </w:tcMar>
            <w:vAlign w:val="center"/>
          </w:tcPr>
          <w:p>
            <w:pPr>
              <w:pStyle w:val="TableContents"/>
              <w:spacing w:before="0" w:after="160"/>
              <w:rPr/>
            </w:pPr>
            <w:r>
              <w:rPr/>
              <w:t>Basic file information, 14 bytes</w:t>
            </w:r>
          </w:p>
        </w:tc>
      </w:tr>
      <w:tr>
        <w:trPr>
          <w:cantSplit w:val="false"/>
        </w:trPr>
        <w:tc>
          <w:tcPr>
            <w:tcW w:w="2489"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7" w:type="dxa"/>
            </w:tcMar>
            <w:vAlign w:val="center"/>
          </w:tcPr>
          <w:p>
            <w:pPr>
              <w:pStyle w:val="TableContents"/>
              <w:spacing w:before="0" w:after="160"/>
              <w:rPr/>
            </w:pPr>
            <w:r>
              <w:rPr/>
              <w:t>Image Information Header</w:t>
            </w:r>
          </w:p>
        </w:tc>
        <w:tc>
          <w:tcPr>
            <w:tcW w:w="6867"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7" w:type="dxa"/>
            </w:tcMar>
            <w:vAlign w:val="center"/>
          </w:tcPr>
          <w:p>
            <w:pPr>
              <w:pStyle w:val="TableContents"/>
              <w:spacing w:before="0" w:after="160"/>
              <w:rPr/>
            </w:pPr>
            <w:r>
              <w:rPr/>
              <w:t>Information about the image, 40 bytes</w:t>
            </w:r>
          </w:p>
        </w:tc>
      </w:tr>
      <w:tr>
        <w:trPr>
          <w:cantSplit w:val="false"/>
        </w:trPr>
        <w:tc>
          <w:tcPr>
            <w:tcW w:w="2489"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7" w:type="dxa"/>
            </w:tcMar>
            <w:vAlign w:val="center"/>
          </w:tcPr>
          <w:p>
            <w:pPr>
              <w:pStyle w:val="TableContents"/>
              <w:spacing w:before="0" w:after="160"/>
              <w:rPr/>
            </w:pPr>
            <w:r>
              <w:rPr/>
              <w:t>Color Information (optional)</w:t>
            </w:r>
          </w:p>
        </w:tc>
        <w:tc>
          <w:tcPr>
            <w:tcW w:w="6867"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7" w:type="dxa"/>
            </w:tcMar>
            <w:vAlign w:val="center"/>
          </w:tcPr>
          <w:p>
            <w:pPr>
              <w:pStyle w:val="TableContents"/>
              <w:spacing w:before="0" w:after="160"/>
              <w:rPr/>
            </w:pPr>
            <w:r>
              <w:rPr/>
              <w:t>Information about how the image encodes colors, a variable number of bytes if it's present</w:t>
            </w:r>
          </w:p>
        </w:tc>
      </w:tr>
      <w:tr>
        <w:trPr>
          <w:cantSplit w:val="false"/>
        </w:trPr>
        <w:tc>
          <w:tcPr>
            <w:tcW w:w="2489"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7" w:type="dxa"/>
            </w:tcMar>
            <w:vAlign w:val="center"/>
          </w:tcPr>
          <w:p>
            <w:pPr>
              <w:pStyle w:val="TableContents"/>
              <w:spacing w:before="0" w:after="160"/>
              <w:rPr/>
            </w:pPr>
            <w:r>
              <w:rPr/>
              <w:t>Image data</w:t>
            </w:r>
          </w:p>
        </w:tc>
        <w:tc>
          <w:tcPr>
            <w:tcW w:w="6867"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7" w:type="dxa"/>
            </w:tcMar>
            <w:vAlign w:val="center"/>
          </w:tcPr>
          <w:p>
            <w:pPr>
              <w:pStyle w:val="TableContents"/>
              <w:spacing w:before="0" w:after="160"/>
              <w:rPr/>
            </w:pPr>
            <w:r>
              <w:rPr/>
              <w:t>The actual image, a variable number of bytes</w:t>
            </w:r>
          </w:p>
        </w:tc>
      </w:tr>
    </w:tbl>
    <w:p>
      <w:pPr>
        <w:pStyle w:val="Normal"/>
        <w:spacing w:before="0" w:after="0"/>
        <w:rPr/>
      </w:pPr>
      <w:r>
        <w:rPr/>
      </w:r>
    </w:p>
    <w:p>
      <w:pPr>
        <w:pStyle w:val="Normal"/>
        <w:spacing w:before="0" w:after="0"/>
        <w:rPr/>
      </w:pPr>
      <w:r>
        <w:rPr/>
      </w:r>
    </w:p>
    <w:p>
      <w:pPr>
        <w:pStyle w:val="Normal"/>
        <w:spacing w:before="0" w:after="0"/>
        <w:rPr/>
      </w:pPr>
      <w:r>
        <w:rPr/>
        <w:t>14 bytes of the file header</w:t>
      </w:r>
    </w:p>
    <w:p>
      <w:pPr>
        <w:pStyle w:val="Normal"/>
        <w:spacing w:before="0" w:after="0"/>
        <w:rPr/>
      </w:pPr>
      <w:r>
        <w:rPr/>
      </w:r>
    </w:p>
    <w:tbl>
      <w:tblPr>
        <w:jc w:val="left"/>
        <w:tblInd w:w="-10" w:type="dxa"/>
        <w:tblBorders>
          <w:top w:val="double" w:sz="2" w:space="0" w:color="808080"/>
          <w:left w:val="double" w:sz="2" w:space="0" w:color="808080"/>
          <w:bottom w:val="double" w:sz="2" w:space="0" w:color="808080"/>
          <w:insideH w:val="double" w:sz="2" w:space="0" w:color="808080"/>
          <w:right w:val="nil"/>
          <w:insideV w:val="nil"/>
        </w:tblBorders>
        <w:tblCellMar>
          <w:top w:w="28" w:type="dxa"/>
          <w:left w:w="-7" w:type="dxa"/>
          <w:bottom w:w="28" w:type="dxa"/>
          <w:right w:w="28" w:type="dxa"/>
        </w:tblCellMar>
      </w:tblPr>
      <w:tblGrid>
        <w:gridCol w:w="7930"/>
        <w:gridCol w:w="1426"/>
      </w:tblGrid>
      <w:tr>
        <w:trPr>
          <w:cantSplit w:val="false"/>
        </w:trPr>
        <w:tc>
          <w:tcPr>
            <w:tcW w:w="7930"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7" w:type="dxa"/>
            </w:tcMar>
            <w:vAlign w:val="center"/>
          </w:tcPr>
          <w:p>
            <w:pPr>
              <w:pStyle w:val="TableContents"/>
              <w:spacing w:before="0" w:after="160"/>
              <w:rPr/>
            </w:pPr>
            <w:r>
              <w:rPr/>
              <w:t>The uppercase characters BM, ASCII codes 66 and 77 expressed as a base-10 integer</w:t>
            </w:r>
          </w:p>
        </w:tc>
        <w:tc>
          <w:tcPr>
            <w:tcW w:w="1426"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7" w:type="dxa"/>
            </w:tcMar>
            <w:vAlign w:val="center"/>
          </w:tcPr>
          <w:p>
            <w:pPr>
              <w:pStyle w:val="TableContents"/>
              <w:spacing w:before="0" w:after="160"/>
              <w:rPr/>
            </w:pPr>
            <w:r>
              <w:rPr/>
              <w:t>2 bytes</w:t>
            </w:r>
          </w:p>
        </w:tc>
      </w:tr>
      <w:tr>
        <w:trPr>
          <w:cantSplit w:val="false"/>
        </w:trPr>
        <w:tc>
          <w:tcPr>
            <w:tcW w:w="7930"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7" w:type="dxa"/>
            </w:tcMar>
            <w:vAlign w:val="center"/>
          </w:tcPr>
          <w:p>
            <w:pPr>
              <w:pStyle w:val="TableContents"/>
              <w:spacing w:before="0" w:after="160"/>
              <w:rPr/>
            </w:pPr>
            <w:r>
              <w:rPr/>
              <w:t>File size, bytes</w:t>
            </w:r>
          </w:p>
        </w:tc>
        <w:tc>
          <w:tcPr>
            <w:tcW w:w="1426"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7" w:type="dxa"/>
            </w:tcMar>
            <w:vAlign w:val="center"/>
          </w:tcPr>
          <w:p>
            <w:pPr>
              <w:pStyle w:val="TableContents"/>
              <w:spacing w:before="0" w:after="160"/>
              <w:rPr/>
            </w:pPr>
            <w:r>
              <w:rPr/>
              <w:t>4 bytes</w:t>
            </w:r>
          </w:p>
        </w:tc>
      </w:tr>
      <w:tr>
        <w:trPr>
          <w:cantSplit w:val="false"/>
        </w:trPr>
        <w:tc>
          <w:tcPr>
            <w:tcW w:w="7930"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7" w:type="dxa"/>
            </w:tcMar>
            <w:vAlign w:val="center"/>
          </w:tcPr>
          <w:p>
            <w:pPr>
              <w:pStyle w:val="TableContents"/>
              <w:spacing w:before="0" w:after="160"/>
              <w:rPr/>
            </w:pPr>
            <w:r>
              <w:rPr/>
              <w:t>Two "reserved values" that are not needed</w:t>
            </w:r>
          </w:p>
        </w:tc>
        <w:tc>
          <w:tcPr>
            <w:tcW w:w="1426"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7" w:type="dxa"/>
            </w:tcMar>
            <w:vAlign w:val="center"/>
          </w:tcPr>
          <w:p>
            <w:pPr>
              <w:pStyle w:val="TableContents"/>
              <w:spacing w:before="0" w:after="160"/>
              <w:rPr/>
            </w:pPr>
            <w:r>
              <w:rPr/>
              <w:t>2 bytes each</w:t>
            </w:r>
          </w:p>
        </w:tc>
      </w:tr>
      <w:tr>
        <w:trPr>
          <w:cantSplit w:val="false"/>
        </w:trPr>
        <w:tc>
          <w:tcPr>
            <w:tcW w:w="7930"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7" w:type="dxa"/>
            </w:tcMar>
            <w:vAlign w:val="center"/>
          </w:tcPr>
          <w:p>
            <w:pPr>
              <w:pStyle w:val="TableContents"/>
              <w:spacing w:before="0" w:after="160"/>
              <w:rPr/>
            </w:pPr>
            <w:r>
              <w:rPr/>
              <w:t>Offset to beginning of image data</w:t>
            </w:r>
          </w:p>
        </w:tc>
        <w:tc>
          <w:tcPr>
            <w:tcW w:w="1426"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7" w:type="dxa"/>
            </w:tcMar>
            <w:vAlign w:val="center"/>
          </w:tcPr>
          <w:p>
            <w:pPr>
              <w:pStyle w:val="TableContents"/>
              <w:spacing w:before="0" w:after="160"/>
              <w:rPr/>
            </w:pPr>
            <w:r>
              <w:rPr/>
              <w:t>4 bytes</w:t>
            </w:r>
          </w:p>
        </w:tc>
      </w:tr>
    </w:tbl>
    <w:p>
      <w:pPr>
        <w:pStyle w:val="Normal"/>
        <w:spacing w:before="0" w:after="0"/>
        <w:rPr/>
      </w:pPr>
      <w:r>
        <w:rPr/>
      </w:r>
    </w:p>
    <w:p>
      <w:pPr>
        <w:pStyle w:val="Normal"/>
        <w:spacing w:before="0" w:after="0"/>
        <w:rPr/>
      </w:pPr>
      <w:r>
        <w:rPr/>
      </w:r>
    </w:p>
    <w:p>
      <w:pPr>
        <w:pStyle w:val="Normal"/>
        <w:spacing w:before="0" w:after="0"/>
        <w:rPr/>
      </w:pPr>
      <w:r>
        <w:rPr/>
        <w:t>In principle, it is possible to read these integer values directly by choosing appropriately declared data types that will automatically select the appropriate number of bytes. However, this may give unpredictable results with different C compilers, so I chose a more simple-minded, although probably more tedious solution: read the header one character at a time (characters occupy a single byte) and then use explicit typecasting to force C to interpret each character as an integer.</w:t>
      </w:r>
    </w:p>
    <w:p>
      <w:pPr>
        <w:pStyle w:val="Normal"/>
        <w:spacing w:before="0" w:after="0"/>
        <w:rPr/>
      </w:pPr>
      <w:r>
        <w:rPr/>
      </w:r>
    </w:p>
    <w:p>
      <w:pPr>
        <w:pStyle w:val="Normal"/>
        <w:spacing w:before="0" w:after="0"/>
        <w:rPr/>
      </w:pPr>
      <w:r>
        <w:rPr/>
        <w:t xml:space="preserve">The two important values in the header are the file size, in bytes, and the offset from the beginning of the file to the start of the image itself, in bytes. The 14 bytes are stored in a character array. The file size starts at element 2 (in C, the first element in an array is 0, not 1) and is stored from low byte to high byte, left to right. I have assumed that even large </w:t>
      </w:r>
      <w:r>
        <w:rPr>
          <w:rFonts w:ascii="courier" w:hAnsi="courier"/>
        </w:rPr>
        <w:t>.bmp</w:t>
      </w:r>
      <w:r>
        <w:rPr/>
        <w:t xml:space="preserve"> file sizes will need no more than 3 bytes. I also declared many of the integer values as type </w:t>
      </w:r>
      <w:r>
        <w:rPr>
          <w:rFonts w:ascii="courier" w:hAnsi="courier"/>
        </w:rPr>
        <w:t>long</w:t>
      </w:r>
      <w:r>
        <w:rPr/>
        <w:t xml:space="preserve"> because the </w:t>
      </w:r>
      <w:r>
        <w:rPr>
          <w:rFonts w:ascii="courier" w:hAnsi="courier"/>
        </w:rPr>
        <w:t>int</w:t>
      </w:r>
      <w:r>
        <w:rPr/>
        <w:t xml:space="preserve"> data type may not be able to represent large file sizes. For the offset value, two characters should always be enough; this value starts at character 10. </w:t>
      </w:r>
    </w:p>
    <w:p>
      <w:pPr>
        <w:pStyle w:val="Normal"/>
        <w:spacing w:before="0" w:after="0"/>
        <w:rPr/>
      </w:pPr>
      <w:r>
        <w:rPr/>
      </w:r>
    </w:p>
    <w:tbl>
      <w:tblPr>
        <w:jc w:val="left"/>
        <w:tblInd w:w="-10" w:type="dxa"/>
        <w:tblBorders>
          <w:top w:val="double" w:sz="2" w:space="0" w:color="808080"/>
          <w:left w:val="double" w:sz="2" w:space="0" w:color="808080"/>
          <w:bottom w:val="double" w:sz="2" w:space="0" w:color="808080"/>
          <w:insideH w:val="double" w:sz="2" w:space="0" w:color="808080"/>
          <w:right w:val="nil"/>
          <w:insideV w:val="nil"/>
        </w:tblBorders>
        <w:tblCellMar>
          <w:top w:w="28" w:type="dxa"/>
          <w:left w:w="-7" w:type="dxa"/>
          <w:bottom w:w="28" w:type="dxa"/>
          <w:right w:w="28" w:type="dxa"/>
        </w:tblCellMar>
      </w:tblPr>
      <w:tblGrid>
        <w:gridCol w:w="5376"/>
        <w:gridCol w:w="1596"/>
      </w:tblGrid>
      <w:tr>
        <w:trPr>
          <w:cantSplit w:val="false"/>
        </w:trPr>
        <w:tc>
          <w:tcPr>
            <w:tcW w:w="5376"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7" w:type="dxa"/>
            </w:tcMar>
            <w:vAlign w:val="center"/>
          </w:tcPr>
          <w:p>
            <w:pPr>
              <w:pStyle w:val="TableContents"/>
              <w:spacing w:before="0" w:after="160"/>
              <w:rPr/>
            </w:pPr>
            <w:r>
              <w:rPr/>
              <w:t>Header size, bytes (should be 40)</w:t>
            </w:r>
          </w:p>
        </w:tc>
        <w:tc>
          <w:tcPr>
            <w:tcW w:w="1596"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7" w:type="dxa"/>
            </w:tcMar>
            <w:vAlign w:val="center"/>
          </w:tcPr>
          <w:p>
            <w:pPr>
              <w:pStyle w:val="TableContents"/>
              <w:spacing w:before="0" w:after="160"/>
              <w:rPr/>
            </w:pPr>
            <w:r>
              <w:rPr/>
              <w:t>4 bytes</w:t>
            </w:r>
          </w:p>
        </w:tc>
      </w:tr>
      <w:tr>
        <w:trPr>
          <w:cantSplit w:val="false"/>
        </w:trPr>
        <w:tc>
          <w:tcPr>
            <w:tcW w:w="5376"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7" w:type="dxa"/>
            </w:tcMar>
            <w:vAlign w:val="center"/>
          </w:tcPr>
          <w:p>
            <w:pPr>
              <w:pStyle w:val="TableContents"/>
              <w:spacing w:before="0" w:after="160"/>
              <w:rPr/>
            </w:pPr>
            <w:r>
              <w:rPr/>
              <w:t>Image width, pixels</w:t>
            </w:r>
          </w:p>
        </w:tc>
        <w:tc>
          <w:tcPr>
            <w:tcW w:w="1596"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7" w:type="dxa"/>
            </w:tcMar>
            <w:vAlign w:val="center"/>
          </w:tcPr>
          <w:p>
            <w:pPr>
              <w:pStyle w:val="TableContents"/>
              <w:spacing w:before="0" w:after="160"/>
              <w:rPr/>
            </w:pPr>
            <w:r>
              <w:rPr/>
              <w:t>4 bytes</w:t>
            </w:r>
          </w:p>
        </w:tc>
      </w:tr>
      <w:tr>
        <w:trPr>
          <w:cantSplit w:val="false"/>
        </w:trPr>
        <w:tc>
          <w:tcPr>
            <w:tcW w:w="5376"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7" w:type="dxa"/>
            </w:tcMar>
            <w:vAlign w:val="center"/>
          </w:tcPr>
          <w:p>
            <w:pPr>
              <w:pStyle w:val="TableContents"/>
              <w:spacing w:before="0" w:after="160"/>
              <w:rPr/>
            </w:pPr>
            <w:r>
              <w:rPr/>
              <w:t>Image height, pixels</w:t>
            </w:r>
          </w:p>
        </w:tc>
        <w:tc>
          <w:tcPr>
            <w:tcW w:w="1596"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7" w:type="dxa"/>
            </w:tcMar>
            <w:vAlign w:val="center"/>
          </w:tcPr>
          <w:p>
            <w:pPr>
              <w:pStyle w:val="TableContents"/>
              <w:spacing w:before="0" w:after="160"/>
              <w:rPr/>
            </w:pPr>
            <w:r>
              <w:rPr/>
              <w:t>4 bytes</w:t>
            </w:r>
          </w:p>
        </w:tc>
      </w:tr>
      <w:tr>
        <w:trPr>
          <w:cantSplit w:val="false"/>
        </w:trPr>
        <w:tc>
          <w:tcPr>
            <w:tcW w:w="5376"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7" w:type="dxa"/>
            </w:tcMar>
            <w:vAlign w:val="center"/>
          </w:tcPr>
          <w:p>
            <w:pPr>
              <w:pStyle w:val="TableContents"/>
              <w:spacing w:before="0" w:after="160"/>
              <w:rPr/>
            </w:pPr>
            <w:r>
              <w:rPr/>
              <w:t>Number of color planes</w:t>
            </w:r>
          </w:p>
        </w:tc>
        <w:tc>
          <w:tcPr>
            <w:tcW w:w="1596"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7" w:type="dxa"/>
            </w:tcMar>
            <w:vAlign w:val="center"/>
          </w:tcPr>
          <w:p>
            <w:pPr>
              <w:pStyle w:val="TableContents"/>
              <w:spacing w:before="0" w:after="160"/>
              <w:rPr/>
            </w:pPr>
            <w:r>
              <w:rPr/>
              <w:t>2 bytes</w:t>
            </w:r>
          </w:p>
        </w:tc>
      </w:tr>
      <w:tr>
        <w:trPr>
          <w:cantSplit w:val="false"/>
        </w:trPr>
        <w:tc>
          <w:tcPr>
            <w:tcW w:w="5376"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7" w:type="dxa"/>
            </w:tcMar>
            <w:vAlign w:val="center"/>
          </w:tcPr>
          <w:p>
            <w:pPr>
              <w:pStyle w:val="TableContents"/>
              <w:spacing w:before="0" w:after="160"/>
              <w:rPr/>
            </w:pPr>
            <w:r>
              <w:rPr/>
              <w:t>Bits per pixel, 1 to 24</w:t>
            </w:r>
          </w:p>
        </w:tc>
        <w:tc>
          <w:tcPr>
            <w:tcW w:w="1596"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7" w:type="dxa"/>
            </w:tcMar>
            <w:vAlign w:val="center"/>
          </w:tcPr>
          <w:p>
            <w:pPr>
              <w:pStyle w:val="TableContents"/>
              <w:spacing w:before="0" w:after="160"/>
              <w:rPr/>
            </w:pPr>
            <w:r>
              <w:rPr/>
              <w:t>2 bytes</w:t>
            </w:r>
          </w:p>
        </w:tc>
      </w:tr>
      <w:tr>
        <w:trPr>
          <w:cantSplit w:val="false"/>
        </w:trPr>
        <w:tc>
          <w:tcPr>
            <w:tcW w:w="5376"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7" w:type="dxa"/>
            </w:tcMar>
            <w:vAlign w:val="center"/>
          </w:tcPr>
          <w:p>
            <w:pPr>
              <w:pStyle w:val="TableContents"/>
              <w:spacing w:before="0" w:after="160"/>
              <w:rPr/>
            </w:pPr>
            <w:r>
              <w:rPr/>
              <w:t>Compression, bytes (assumed 0)</w:t>
            </w:r>
          </w:p>
        </w:tc>
        <w:tc>
          <w:tcPr>
            <w:tcW w:w="1596"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7" w:type="dxa"/>
            </w:tcMar>
            <w:vAlign w:val="center"/>
          </w:tcPr>
          <w:p>
            <w:pPr>
              <w:pStyle w:val="TableContents"/>
              <w:spacing w:before="0" w:after="160"/>
              <w:rPr/>
            </w:pPr>
            <w:r>
              <w:rPr/>
              <w:t>4 bytes</w:t>
            </w:r>
          </w:p>
        </w:tc>
      </w:tr>
      <w:tr>
        <w:trPr>
          <w:cantSplit w:val="false"/>
        </w:trPr>
        <w:tc>
          <w:tcPr>
            <w:tcW w:w="5376"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7" w:type="dxa"/>
            </w:tcMar>
            <w:vAlign w:val="center"/>
          </w:tcPr>
          <w:p>
            <w:pPr>
              <w:pStyle w:val="TableContents"/>
              <w:spacing w:before="0" w:after="160"/>
              <w:rPr/>
            </w:pPr>
            <w:r>
              <w:rPr/>
              <w:t>Image size, bytes</w:t>
            </w:r>
          </w:p>
        </w:tc>
        <w:tc>
          <w:tcPr>
            <w:tcW w:w="1596"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7" w:type="dxa"/>
            </w:tcMar>
            <w:vAlign w:val="center"/>
          </w:tcPr>
          <w:p>
            <w:pPr>
              <w:pStyle w:val="TableContents"/>
              <w:spacing w:before="0" w:after="160"/>
              <w:rPr/>
            </w:pPr>
            <w:r>
              <w:rPr/>
              <w:t>4 bytes</w:t>
            </w:r>
          </w:p>
        </w:tc>
      </w:tr>
      <w:tr>
        <w:trPr>
          <w:cantSplit w:val="false"/>
        </w:trPr>
        <w:tc>
          <w:tcPr>
            <w:tcW w:w="5376"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7" w:type="dxa"/>
            </w:tcMar>
            <w:vAlign w:val="center"/>
          </w:tcPr>
          <w:p>
            <w:pPr>
              <w:pStyle w:val="TableContents"/>
              <w:spacing w:before="0" w:after="160"/>
              <w:rPr/>
            </w:pPr>
            <w:r>
              <w:rPr/>
              <w:t>X-resolution and y-resolution, pixels per meter</w:t>
            </w:r>
          </w:p>
        </w:tc>
        <w:tc>
          <w:tcPr>
            <w:tcW w:w="1596"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7" w:type="dxa"/>
            </w:tcMar>
            <w:vAlign w:val="center"/>
          </w:tcPr>
          <w:p>
            <w:pPr>
              <w:pStyle w:val="TableContents"/>
              <w:spacing w:before="0" w:after="160"/>
              <w:rPr/>
            </w:pPr>
            <w:r>
              <w:rPr/>
              <w:t>4 bytes each</w:t>
            </w:r>
          </w:p>
        </w:tc>
      </w:tr>
      <w:tr>
        <w:trPr>
          <w:cantSplit w:val="false"/>
        </w:trPr>
        <w:tc>
          <w:tcPr>
            <w:tcW w:w="5376"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7" w:type="dxa"/>
            </w:tcMar>
            <w:vAlign w:val="center"/>
          </w:tcPr>
          <w:p>
            <w:pPr>
              <w:pStyle w:val="TableContents"/>
              <w:spacing w:before="0" w:after="160"/>
              <w:rPr/>
            </w:pPr>
            <w:r>
              <w:rPr/>
              <w:t>Number of colors and "important colors," bytes</w:t>
            </w:r>
          </w:p>
        </w:tc>
        <w:tc>
          <w:tcPr>
            <w:tcW w:w="1596"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7" w:type="dxa"/>
            </w:tcMar>
            <w:vAlign w:val="center"/>
          </w:tcPr>
          <w:p>
            <w:pPr>
              <w:pStyle w:val="TableContents"/>
              <w:spacing w:before="0" w:after="160"/>
              <w:rPr/>
            </w:pPr>
            <w:r>
              <w:rPr/>
              <w:t>4 bytes each</w:t>
            </w:r>
          </w:p>
        </w:tc>
      </w:tr>
    </w:tbl>
    <w:p>
      <w:pPr>
        <w:pStyle w:val="Normal"/>
        <w:spacing w:before="0" w:after="0"/>
        <w:rPr/>
      </w:pPr>
      <w:r>
        <w:rPr/>
        <w:t>The useful values for this image are the width and height, 73 and 70 pixels, and the image size, 73•70 = 5110 pixels. The first byte in the file is at an offset of 0, so an image offset of 54 means that the image starts at the 55</w:t>
      </w:r>
      <w:r>
        <w:rPr>
          <w:position w:val="7"/>
          <w:sz w:val="18"/>
        </w:rPr>
        <w:t>th</w:t>
      </w:r>
      <w:r>
        <w:rPr/>
        <w:t xml:space="preserve"> byte in the file. The image is stored line-by-line. Each pixel requires 3 bytes. Each line has an end-of-line mark. So, the image part of the file equals 5110•3+70=15400. Adding the 54 bytes for the header records gives the file size, 15400+54=15454 byites.</w:t>
      </w:r>
    </w:p>
    <w:p>
      <w:pPr>
        <w:pStyle w:val="Normal"/>
        <w:spacing w:before="0" w:after="0"/>
        <w:rPr/>
      </w:pPr>
      <w:r>
        <w:rPr/>
      </w:r>
    </w:p>
    <w:p>
      <w:pPr>
        <w:pStyle w:val="Normal"/>
        <w:spacing w:before="0" w:after="0"/>
        <w:rPr/>
      </w:pPr>
      <w:r>
        <w:rPr/>
        <w:t>Installing openblas-base on my ubuntu system</w:t>
      </w:r>
    </w:p>
    <w:p>
      <w:pPr>
        <w:pStyle w:val="Normal"/>
        <w:spacing w:before="0" w:after="0"/>
        <w:rPr/>
      </w:pPr>
      <w:r>
        <w:rPr/>
      </w:r>
    </w:p>
    <w:p>
      <w:pPr>
        <w:pStyle w:val="PreformattedText"/>
        <w:spacing w:before="0" w:after="0"/>
        <w:rPr>
          <w:rStyle w:val="SourceText"/>
        </w:rPr>
      </w:pPr>
      <w:r>
        <w:rPr>
          <w:rStyle w:val="SourceText"/>
        </w:rPr>
        <w:t>$ sudo apt update</w:t>
      </w:r>
    </w:p>
    <w:p>
      <w:pPr>
        <w:pStyle w:val="PreformattedText"/>
        <w:rPr>
          <w:rStyle w:val="SourceText"/>
        </w:rPr>
      </w:pPr>
      <w:r>
        <w:rPr>
          <w:rStyle w:val="SourceText"/>
        </w:rPr>
        <w:t xml:space="preserve">  </w:t>
      </w:r>
      <w:r>
        <w:rPr>
          <w:rStyle w:val="SourceText"/>
        </w:rPr>
        <w:t>$ apt search openblas</w:t>
      </w:r>
    </w:p>
    <w:p>
      <w:pPr>
        <w:pStyle w:val="PreformattedText"/>
        <w:rPr>
          <w:rStyle w:val="SourceText"/>
        </w:rPr>
      </w:pPr>
      <w:r>
        <w:rPr>
          <w:rStyle w:val="SourceText"/>
        </w:rPr>
        <w:t xml:space="preserve">  </w:t>
      </w:r>
      <w:r>
        <w:rPr>
          <w:rStyle w:val="SourceText"/>
        </w:rPr>
        <w:t>$ sudo apt install libopenblas-base</w:t>
      </w:r>
    </w:p>
    <w:p>
      <w:pPr>
        <w:pStyle w:val="PreformattedText"/>
        <w:rPr>
          <w:rStyle w:val="SourceText"/>
        </w:rPr>
      </w:pPr>
      <w:r>
        <w:rPr>
          <w:rStyle w:val="SourceText"/>
        </w:rPr>
        <w:t xml:space="preserve">  </w:t>
      </w:r>
      <w:r>
        <w:rPr>
          <w:rStyle w:val="SourceText"/>
        </w:rPr>
        <w:t>$ sudo update-alternatives --config libblas.so.3</w:t>
      </w:r>
    </w:p>
    <w:p>
      <w:pPr>
        <w:pStyle w:val="Normal"/>
        <w:spacing w:before="0" w:after="0"/>
        <w:rPr/>
      </w:pPr>
      <w:r>
        <w:rPr/>
        <w:t>Can’t find my path to the openblas library</w:t>
      </w:r>
    </w:p>
    <w:p>
      <w:pPr>
        <w:pStyle w:val="Normal"/>
        <w:spacing w:before="0" w:after="0"/>
        <w:rPr/>
      </w:pPr>
      <w:r>
        <w:rPr/>
      </w:r>
    </w:p>
    <w:p>
      <w:pPr>
        <w:pStyle w:val="Normal"/>
        <w:spacing w:before="0" w:after="0"/>
        <w:rPr/>
      </w:pPr>
      <w:r>
        <w:rPr/>
        <w:t>I need to add something like this to my makefile:</w:t>
      </w:r>
    </w:p>
    <w:p>
      <w:pPr>
        <w:pStyle w:val="Normal"/>
        <w:spacing w:before="0" w:after="0"/>
        <w:rPr>
          <w:rStyle w:val="SourceText"/>
        </w:rPr>
      </w:pPr>
      <w:r>
        <w:rPr>
          <w:rStyle w:val="SourceText"/>
        </w:rPr>
        <w:t>gcc -o test test.c -I /your_path/OpenBLAS/include/ -L/your_path/OpenBLAS/lib -lopenblas</w:t>
      </w:r>
    </w:p>
    <w:p>
      <w:pPr>
        <w:pStyle w:val="Normal"/>
        <w:spacing w:before="0" w:after="0"/>
        <w:rPr/>
      </w:pPr>
      <w:r>
        <w:rPr/>
      </w:r>
    </w:p>
    <w:p>
      <w:pPr>
        <w:pStyle w:val="Normal"/>
        <w:spacing w:before="0" w:after="0"/>
        <w:rPr>
          <w:rStyle w:val="SourceText"/>
        </w:rPr>
      </w:pPr>
      <w:r>
        <w:rPr>
          <w:rStyle w:val="SourceText"/>
        </w:rPr>
        <w:t>then include</w:t>
      </w:r>
    </w:p>
    <w:p>
      <w:pPr>
        <w:pStyle w:val="Normal"/>
        <w:spacing w:before="0" w:after="0"/>
        <w:rPr>
          <w:rStyle w:val="SourceText"/>
        </w:rPr>
      </w:pPr>
      <w:r>
        <w:rPr>
          <w:rStyle w:val="SourceText"/>
        </w:rPr>
        <w:t>#include &lt;cblas.h&gt;</w:t>
      </w:r>
    </w:p>
    <w:p>
      <w:pPr>
        <w:pStyle w:val="Normal"/>
        <w:spacing w:before="0" w:after="0"/>
        <w:rPr/>
      </w:pPr>
      <w:r>
        <w:rPr/>
      </w:r>
    </w:p>
    <w:p>
      <w:pPr>
        <w:pStyle w:val="Normal"/>
        <w:spacing w:before="0" w:after="0"/>
        <w:rPr/>
      </w:pPr>
      <w:r>
        <w:rPr/>
      </w:r>
    </w:p>
    <w:p>
      <w:pPr>
        <w:pStyle w:val="Normal"/>
        <w:spacing w:before="0" w:after="0"/>
        <w:rPr>
          <w:rStyle w:val="SourceText"/>
        </w:rPr>
      </w:pPr>
      <w:r>
        <w:rPr>
          <w:rStyle w:val="SourceText"/>
        </w:rPr>
        <w:t xml:space="preserve">see </w:t>
      </w:r>
      <w:r>
        <w:fldChar w:fldCharType="begin"/>
      </w:r>
      <w:r>
        <w:instrText> HYPERLINK "https://github.com/xianyi/OpenBLAS/wiki/User-Manual" \l "link-the-library"</w:instrText>
      </w:r>
      <w:r>
        <w:fldChar w:fldCharType="separate"/>
      </w:r>
      <w:r>
        <w:rPr>
          <w:rStyle w:val="SourceText"/>
        </w:rPr>
        <w:t>https://github.com/xianyi/OpenBLAS/wiki/User-Manual#link-the-library</w:t>
      </w:r>
      <w:r>
        <w:fldChar w:fldCharType="end"/>
      </w:r>
    </w:p>
    <w:p>
      <w:pPr>
        <w:pStyle w:val="Normal"/>
        <w:spacing w:before="0" w:after="0"/>
        <w:rPr/>
      </w:pPr>
      <w:r>
        <w:rPr/>
      </w:r>
    </w:p>
    <w:p>
      <w:pPr>
        <w:pStyle w:val="Normal"/>
        <w:spacing w:before="0" w:after="0"/>
        <w:rPr/>
      </w:pPr>
      <w:r>
        <w:rPr/>
      </w:r>
    </w:p>
    <w:p>
      <w:pPr>
        <w:pStyle w:val="Normal"/>
        <w:spacing w:before="0" w:after="0"/>
        <w:rPr/>
      </w:pPr>
      <w:r>
        <w:rPr/>
        <w:t>12/4/2017</w:t>
      </w:r>
    </w:p>
    <w:p>
      <w:pPr>
        <w:pStyle w:val="Normal"/>
        <w:spacing w:before="0" w:after="0"/>
        <w:rPr/>
      </w:pPr>
      <w:r>
        <w:rPr/>
        <w:t>Setting up pbx machine for camera testing.</w:t>
      </w:r>
    </w:p>
    <w:p>
      <w:pPr>
        <w:pStyle w:val="Normal"/>
        <w:spacing w:before="0" w:after="0"/>
        <w:rPr/>
      </w:pPr>
      <w:r>
        <w:rPr/>
      </w:r>
    </w:p>
    <w:p>
      <w:pPr>
        <w:pStyle w:val="Normal"/>
        <w:spacing w:before="0" w:after="0"/>
        <w:rPr/>
      </w:pPr>
      <w:r>
        <w:rPr/>
        <w:t>Installing pylon software</w:t>
      </w:r>
    </w:p>
    <w:p>
      <w:pPr>
        <w:pStyle w:val="Normal"/>
        <w:spacing w:before="0" w:after="0"/>
        <w:rPr/>
      </w:pPr>
      <w:r>
        <w:rPr/>
        <w:t>pylon-5.0.11.10914-x86_64 – done</w:t>
      </w:r>
    </w:p>
    <w:p>
      <w:pPr>
        <w:pStyle w:val="Normal"/>
        <w:spacing w:before="0" w:after="0"/>
        <w:rPr/>
      </w:pPr>
      <w:r>
        <w:rPr/>
      </w:r>
    </w:p>
    <w:p>
      <w:pPr>
        <w:pStyle w:val="Normal"/>
        <w:spacing w:before="0" w:after="0"/>
        <w:rPr/>
      </w:pPr>
      <w:r>
        <w:rPr/>
        <w:t>Run pylon viewer by typing: /opt/pylon5/bin/PylonViewerApp</w:t>
      </w:r>
    </w:p>
    <w:p>
      <w:pPr>
        <w:pStyle w:val="Normal"/>
        <w:spacing w:before="0" w:after="0"/>
        <w:rPr/>
      </w:pPr>
      <w:r>
        <w:rPr/>
      </w:r>
    </w:p>
    <w:p>
      <w:pPr>
        <w:pStyle w:val="Normal"/>
        <w:spacing w:before="0" w:after="0"/>
        <w:rPr/>
      </w:pPr>
      <w:r>
        <w:rPr/>
        <w:t>Runs and powers camera OK.</w:t>
      </w:r>
    </w:p>
    <w:p>
      <w:pPr>
        <w:pStyle w:val="Normal"/>
        <w:spacing w:before="0" w:after="0"/>
        <w:rPr/>
      </w:pPr>
      <w:r>
        <w:rPr/>
      </w:r>
    </w:p>
    <w:p>
      <w:pPr>
        <w:pStyle w:val="Normal"/>
        <w:spacing w:before="0" w:after="0"/>
        <w:rPr/>
      </w:pPr>
      <w:r>
        <w:rPr/>
        <w:t>At first, max frame rate was very low (with basler pylon sofware), about 25 fps.  Changed: Auto Function Control, Exposure time upper limit to 800 usec and fps increased to 165 fps.</w:t>
      </w:r>
    </w:p>
    <w:p>
      <w:pPr>
        <w:pStyle w:val="Normal"/>
        <w:spacing w:before="0" w:after="0"/>
        <w:rPr/>
      </w:pPr>
      <w:r>
        <w:rPr/>
      </w:r>
    </w:p>
    <w:p>
      <w:pPr>
        <w:pStyle w:val="Normal"/>
        <w:spacing w:before="0" w:after="0"/>
        <w:rPr/>
      </w:pPr>
      <w:r>
        <w:rPr/>
        <w:t>Now able to read images at a rate of 163 fps using OverlappedGrab.c</w:t>
      </w:r>
    </w:p>
    <w:p>
      <w:pPr>
        <w:pStyle w:val="Normal"/>
        <w:spacing w:before="0" w:after="0"/>
        <w:rPr/>
      </w:pPr>
      <w:r>
        <w:rPr/>
        <w:t>Frame rate with simpleGrab is only 44 fps.  Clearly need to use multiple buffers to achieve desired frame rate.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12/5/2017</w:t>
      </w:r>
    </w:p>
    <w:p>
      <w:pPr>
        <w:pStyle w:val="Normal"/>
        <w:spacing w:before="0" w:after="0"/>
        <w:rPr/>
      </w:pPr>
      <w:r>
        <w:rPr/>
        <w:t>Something changed and max frame rate is 155 fps.  Not able to find the set of parameters to get the last 10 fps</w:t>
      </w:r>
    </w:p>
    <w:p>
      <w:pPr>
        <w:pStyle w:val="Normal"/>
        <w:spacing w:before="0" w:after="0"/>
        <w:rPr/>
      </w:pPr>
      <w:r>
        <w:rPr/>
        <w:t>Exposure Auto, continuous</w:t>
      </w:r>
    </w:p>
    <w:p>
      <w:pPr>
        <w:pStyle w:val="Normal"/>
        <w:spacing w:before="0" w:after="0"/>
        <w:rPr/>
      </w:pPr>
      <w:r>
        <w:rPr/>
        <w:t>gain Auto – continuous</w:t>
      </w:r>
    </w:p>
    <w:p>
      <w:pPr>
        <w:pStyle w:val="Normal"/>
        <w:spacing w:before="0" w:after="0"/>
        <w:rPr/>
      </w:pPr>
      <w:r>
        <w:rPr/>
        <w:t>Exposure time upper limit – 6000</w:t>
      </w:r>
    </w:p>
    <w:p>
      <w:pPr>
        <w:pStyle w:val="Normal"/>
        <w:spacing w:before="0" w:after="0"/>
        <w:rPr/>
      </w:pPr>
      <w:r>
        <w:rPr/>
        <w:t>Auto function profile – Minimize gain</w:t>
      </w:r>
    </w:p>
    <w:p>
      <w:pPr>
        <w:pStyle w:val="Normal"/>
        <w:spacing w:before="0" w:after="0"/>
        <w:rPr/>
      </w:pPr>
      <w:r>
        <w:rPr/>
      </w:r>
    </w:p>
    <w:p>
      <w:pPr>
        <w:pStyle w:val="Normal"/>
        <w:spacing w:before="0" w:after="0"/>
        <w:rPr/>
      </w:pPr>
      <w:r>
        <w:rPr/>
        <w:t>Letting this go for now and continuing to work on code to read a set of images and write them to disk.</w:t>
      </w:r>
    </w:p>
    <w:p>
      <w:pPr>
        <w:pStyle w:val="Normal"/>
        <w:spacing w:before="0" w:after="0"/>
        <w:rPr/>
      </w:pPr>
      <w:r>
        <w:rPr/>
      </w:r>
    </w:p>
    <w:p>
      <w:pPr>
        <w:pStyle w:val="Normal"/>
        <w:spacing w:before="0" w:after="0"/>
        <w:rPr/>
      </w:pPr>
      <w:r>
        <w:rPr/>
        <w:t>Generating file names: I need to compute the offset between strftime() and local_time() in usec, probably also should put the time string in the header of the bitmap file.</w:t>
      </w:r>
    </w:p>
    <w:p>
      <w:pPr>
        <w:pStyle w:val="Normal"/>
        <w:spacing w:before="0" w:after="0"/>
        <w:rPr/>
      </w:pPr>
      <w:r>
        <w:rPr/>
      </w:r>
    </w:p>
    <w:p>
      <w:pPr>
        <w:pStyle w:val="Normal"/>
        <w:spacing w:before="0" w:after="0"/>
        <w:rPr/>
      </w:pPr>
      <w:r>
        <w:rPr/>
        <w:t>Without the ultrafast drive, we can write 20,000 files to disk with an effective frame rate of 138.9 fps.  With 30000 files, the rate was 138.2 fps, however, a large number of files had zero size.  This appears due to running out of disk space rather than a write speed problem.</w:t>
      </w:r>
    </w:p>
    <w:p>
      <w:pPr>
        <w:pStyle w:val="Normal"/>
        <w:spacing w:before="0" w:after="0"/>
        <w:rPr/>
      </w:pPr>
      <w:r>
        <w:rPr/>
      </w:r>
    </w:p>
    <w:p>
      <w:pPr>
        <w:pStyle w:val="Normal"/>
        <w:spacing w:before="0" w:after="0"/>
        <w:rPr/>
      </w:pPr>
      <w:r>
        <w:rPr/>
        <w:t>Now time to install the M2 drive and redo evaluation with a larger number of files.</w:t>
      </w:r>
    </w:p>
    <w:p>
      <w:pPr>
        <w:pStyle w:val="Normal"/>
        <w:spacing w:before="0" w:after="0"/>
        <w:rPr/>
      </w:pPr>
      <w:r>
        <w:rPr/>
      </w:r>
    </w:p>
    <w:p>
      <w:pPr>
        <w:pStyle w:val="Normal"/>
        <w:spacing w:before="0" w:after="0"/>
        <w:rPr/>
      </w:pPr>
      <w:r>
        <w:rPr/>
        <w:t>Installing the Samsung 960 Pro drive was difficult.  The drive is of type NVMe SSD and not recognized by the ASUS X99 Extreme4.</w:t>
      </w:r>
    </w:p>
    <w:p>
      <w:pPr>
        <w:pStyle w:val="Normal"/>
        <w:spacing w:before="0" w:after="0"/>
        <w:rPr/>
      </w:pPr>
      <w:r>
        <w:rPr/>
        <w:t>Tried updating the bios to latest version but this did not help.</w:t>
      </w:r>
    </w:p>
    <w:p>
      <w:pPr>
        <w:pStyle w:val="Normal"/>
        <w:spacing w:before="0" w:after="0"/>
        <w:rPr/>
      </w:pPr>
      <w:r>
        <w:rPr/>
        <w:t xml:space="preserve">Eventually found an ASROCK forum post related to the problem that revealed that the bios does not see the drive but the operating system can see it anyway.  The disk was able to be formatted by running the utility “disk” as admin </w:t>
      </w:r>
    </w:p>
    <w:p>
      <w:pPr>
        <w:pStyle w:val="Normal"/>
        <w:spacing w:before="0" w:after="0"/>
        <w:rPr/>
      </w:pPr>
      <w:r>
        <w:rPr/>
        <w:t>sudo gnome-disks.  Then it was possible to format the volume.</w:t>
      </w:r>
    </w:p>
    <w:p>
      <w:pPr>
        <w:pStyle w:val="Normal"/>
        <w:spacing w:before="0" w:after="0"/>
        <w:rPr/>
      </w:pPr>
      <w:r>
        <w:rPr/>
      </w:r>
    </w:p>
    <w:p>
      <w:pPr>
        <w:pStyle w:val="Normal"/>
        <w:spacing w:before="0" w:after="0"/>
        <w:rPr/>
      </w:pPr>
      <w:r>
        <w:rPr/>
        <w:t>Using this high speed volume, am able to capture 40,000 frames at an average rate of 156.2 fps.  I believe frame rate in this case is limited by the camera parameter settings not interface or storage speed limitations.</w:t>
      </w:r>
    </w:p>
    <w:p>
      <w:pPr>
        <w:pStyle w:val="Normal"/>
        <w:spacing w:before="0" w:after="0"/>
        <w:rPr/>
      </w:pPr>
      <w:r>
        <w:rPr/>
      </w:r>
    </w:p>
    <w:p>
      <w:pPr>
        <w:pStyle w:val="Normal"/>
        <w:spacing w:before="0" w:after="0"/>
        <w:rPr/>
      </w:pPr>
      <w:r>
        <w:rPr/>
        <w:t>Next up, modify my c program to:</w:t>
      </w:r>
    </w:p>
    <w:p>
      <w:pPr>
        <w:pStyle w:val="Normal"/>
        <w:spacing w:before="0" w:after="0"/>
        <w:rPr/>
      </w:pPr>
      <w:r>
        <w:rPr/>
        <w:t>include OverlappedGrab functions,</w:t>
      </w:r>
    </w:p>
    <w:p>
      <w:pPr>
        <w:pStyle w:val="Normal"/>
        <w:spacing w:before="0" w:after="0"/>
        <w:rPr/>
      </w:pPr>
      <w:r>
        <w:rPr/>
        <w:t>Set camera parameters</w:t>
      </w:r>
    </w:p>
    <w:p>
      <w:pPr>
        <w:pStyle w:val="Normal"/>
        <w:spacing w:before="0" w:after="0"/>
        <w:rPr/>
      </w:pPr>
      <w:r>
        <w:rPr/>
        <w:t>Do timed data collection</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urier New">
    <w:charset w:val="01"/>
    <w:family w:val="roman"/>
    <w:pitch w:val="variable"/>
  </w:font>
  <w:font w:name="courier">
    <w:altName w:val="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
        <w:szCs w:val="22"/>
        <w:lang w:val="en-US" w:eastAsia="en-US" w:bidi="ar-SA"/>
      </w:rPr>
    </w:rPrDefault>
    <w:pPrDefault>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color w:val="00000A"/>
      <w:sz w:val="22"/>
      <w:szCs w:val="22"/>
      <w:lang w:val="en-US" w:eastAsia="en-US" w:bidi="ar-SA"/>
    </w:rPr>
  </w:style>
  <w:style w:type="paragraph" w:styleId="Heading1">
    <w:name w:val="Heading 1"/>
    <w:uiPriority w:val="9"/>
    <w:qFormat/>
    <w:link w:val="Heading1Char"/>
    <w:rsid w:val="001a143e"/>
    <w:basedOn w:val="Normal"/>
    <w:next w:val="Normal"/>
    <w:pPr>
      <w:keepNext/>
      <w:keepLines/>
      <w:spacing w:before="240" w:after="0"/>
      <w:outlineLvl w:val="0"/>
    </w:pPr>
    <w:rPr>
      <w:rFonts w:ascii="Calibri Light" w:hAnsi="Calibri Light" w:eastAsia="" w:cs=""/>
      <w:color w:val="2F5496"/>
      <w:sz w:val="32"/>
      <w:szCs w:val="32"/>
    </w:rPr>
  </w:style>
  <w:style w:type="paragraph" w:styleId="Heading2">
    <w:name w:val="Heading 2"/>
    <w:uiPriority w:val="9"/>
    <w:qFormat/>
    <w:unhideWhenUsed/>
    <w:link w:val="Heading2Char"/>
    <w:rsid w:val="006a6700"/>
    <w:basedOn w:val="Normal"/>
    <w:next w:val="Normal"/>
    <w:pPr>
      <w:keepNext/>
      <w:keepLines/>
      <w:spacing w:before="40" w:after="0"/>
      <w:outlineLvl w:val="1"/>
    </w:pPr>
    <w:rPr>
      <w:rFonts w:ascii="Calibri Light" w:hAnsi="Calibri Light" w:eastAsia="" w:cs=""/>
      <w:color w:val="2F5496"/>
      <w:sz w:val="26"/>
      <w:szCs w:val="26"/>
    </w:rPr>
  </w:style>
  <w:style w:type="paragraph" w:styleId="Heading3">
    <w:name w:val="Heading 3"/>
    <w:uiPriority w:val="9"/>
    <w:qFormat/>
    <w:unhideWhenUsed/>
    <w:link w:val="Heading3Char"/>
    <w:rsid w:val="00632d94"/>
    <w:basedOn w:val="Normal"/>
    <w:next w:val="Normal"/>
    <w:pPr>
      <w:keepNext/>
      <w:keepLines/>
      <w:spacing w:before="40" w:after="0"/>
      <w:outlineLvl w:val="2"/>
    </w:pPr>
    <w:rPr>
      <w:rFonts w:ascii="Calibri Light" w:hAnsi="Calibri Light" w:eastAsia="" w:cs=""/>
      <w:color w:val="1F3763"/>
      <w:sz w:val="24"/>
      <w:szCs w:val="24"/>
    </w:rPr>
  </w:style>
  <w:style w:type="character" w:styleId="DefaultParagraphFont" w:default="1">
    <w:name w:val="Default Paragraph Font"/>
    <w:uiPriority w:val="1"/>
    <w:qFormat/>
    <w:unhideWhenUsed/>
    <w:rPr/>
  </w:style>
  <w:style w:type="character" w:styleId="Heading2Char" w:customStyle="1">
    <w:name w:val="Heading 2 Char"/>
    <w:uiPriority w:val="9"/>
    <w:qFormat/>
    <w:link w:val="Heading2"/>
    <w:rsid w:val="006a6700"/>
    <w:basedOn w:val="DefaultParagraphFont"/>
    <w:rPr>
      <w:rFonts w:ascii="Calibri Light" w:hAnsi="Calibri Light" w:eastAsia="" w:cs=""/>
      <w:color w:val="2F5496"/>
      <w:sz w:val="26"/>
      <w:szCs w:val="26"/>
    </w:rPr>
  </w:style>
  <w:style w:type="character" w:styleId="Jaguarproductnumber" w:customStyle="1">
    <w:name w:val="jaguar-product-number"/>
    <w:qFormat/>
    <w:rsid w:val="00215574"/>
    <w:basedOn w:val="DefaultParagraphFont"/>
    <w:rPr/>
  </w:style>
  <w:style w:type="character" w:styleId="Heading1Char" w:customStyle="1">
    <w:name w:val="Heading 1 Char"/>
    <w:uiPriority w:val="9"/>
    <w:qFormat/>
    <w:link w:val="Heading1"/>
    <w:rsid w:val="001a143e"/>
    <w:basedOn w:val="DefaultParagraphFont"/>
    <w:rPr>
      <w:rFonts w:ascii="Calibri Light" w:hAnsi="Calibri Light" w:eastAsia="" w:cs=""/>
      <w:color w:val="2F5496"/>
      <w:sz w:val="32"/>
      <w:szCs w:val="32"/>
    </w:rPr>
  </w:style>
  <w:style w:type="character" w:styleId="InternetLink">
    <w:name w:val="Internet Link"/>
    <w:uiPriority w:val="99"/>
    <w:unhideWhenUsed/>
    <w:rsid w:val="00db4b83"/>
    <w:basedOn w:val="DefaultParagraphFont"/>
    <w:rPr>
      <w:color w:val="0563C1"/>
      <w:u w:val="single"/>
      <w:lang w:val="zxx" w:eastAsia="zxx" w:bidi="zxx"/>
    </w:rPr>
  </w:style>
  <w:style w:type="character" w:styleId="UnresolvedMention">
    <w:name w:val="Unresolved Mention"/>
    <w:uiPriority w:val="99"/>
    <w:qFormat/>
    <w:semiHidden/>
    <w:unhideWhenUsed/>
    <w:rsid w:val="00db4b83"/>
    <w:basedOn w:val="DefaultParagraphFont"/>
    <w:rPr>
      <w:color w:val="808080"/>
      <w:shd w:fill="E6E6E6" w:val="clear"/>
    </w:rPr>
  </w:style>
  <w:style w:type="character" w:styleId="Heading3Char" w:customStyle="1">
    <w:name w:val="Heading 3 Char"/>
    <w:uiPriority w:val="9"/>
    <w:qFormat/>
    <w:link w:val="Heading3"/>
    <w:rsid w:val="00632d94"/>
    <w:basedOn w:val="DefaultParagraphFont"/>
    <w:rPr>
      <w:rFonts w:ascii="Calibri Light" w:hAnsi="Calibri Light" w:eastAsia="" w:cs=""/>
      <w:color w:val="1F3763"/>
      <w:sz w:val="24"/>
      <w:szCs w:val="24"/>
    </w:rPr>
  </w:style>
  <w:style w:type="character" w:styleId="FollowedHyperlink">
    <w:name w:val="FollowedHyperlink"/>
    <w:uiPriority w:val="99"/>
    <w:qFormat/>
    <w:semiHidden/>
    <w:unhideWhenUsed/>
    <w:rsid w:val="0028750f"/>
    <w:basedOn w:val="DefaultParagraphFont"/>
    <w:rPr>
      <w:color w:val="954F72"/>
      <w:u w:val="single"/>
    </w:rPr>
  </w:style>
  <w:style w:type="character" w:styleId="Asizebase" w:customStyle="1">
    <w:name w:val="a-size-base"/>
    <w:qFormat/>
    <w:rsid w:val="00581993"/>
    <w:basedOn w:val="DefaultParagraphFon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SourceText">
    <w:name w:val="Source Text"/>
    <w:qFormat/>
    <w:rPr>
      <w:rFonts w:ascii="Liberation Mono" w:hAnsi="Liberation Mono" w:eastAsia="Liberation Mono" w:cs="Liberation Mono"/>
    </w:rPr>
  </w:style>
  <w:style w:type="character" w:styleId="ListLabel58">
    <w:name w:val="ListLabel 58"/>
    <w:rPr>
      <w:rFonts w:cs="Symbol"/>
    </w:rPr>
  </w:style>
  <w:style w:type="character" w:styleId="ListLabel59">
    <w:name w:val="ListLabel 59"/>
    <w:rPr>
      <w:rFonts w:cs="Courier New"/>
    </w:rPr>
  </w:style>
  <w:style w:type="character" w:styleId="ListLabel60">
    <w:name w:val="ListLabel 60"/>
    <w:rPr>
      <w:rFonts w:cs="Wingdings"/>
    </w:rPr>
  </w:style>
  <w:style w:type="character" w:styleId="ListLabel61">
    <w:name w:val="ListLabel 61"/>
    <w:rPr>
      <w:rFonts w:cs="Symbol"/>
    </w:rPr>
  </w:style>
  <w:style w:type="character" w:styleId="ListLabel62">
    <w:name w:val="ListLabel 62"/>
    <w:rPr>
      <w:rFonts w:cs="Courier New"/>
    </w:rPr>
  </w:style>
  <w:style w:type="character" w:styleId="ListLabel63">
    <w:name w:val="ListLabel 63"/>
    <w:rPr>
      <w:rFonts w:cs="Wingdings"/>
    </w:rPr>
  </w:style>
  <w:style w:type="character" w:styleId="ListLabel64">
    <w:name w:val="ListLabel 64"/>
    <w:rPr>
      <w:rFonts w:cs="Symbol"/>
    </w:rPr>
  </w:style>
  <w:style w:type="character" w:styleId="ListLabel65">
    <w:name w:val="ListLabel 65"/>
    <w:rPr>
      <w:rFonts w:cs="Courier New"/>
    </w:rPr>
  </w:style>
  <w:style w:type="character" w:styleId="ListLabel66">
    <w:name w:val="ListLabel 66"/>
    <w:rPr>
      <w:rFonts w:cs="Wingdings"/>
    </w:rPr>
  </w:style>
  <w:style w:type="character" w:styleId="ListLabel67">
    <w:name w:val="ListLabel 67"/>
    <w:rPr>
      <w:rFonts w:cs="Symbol"/>
    </w:rPr>
  </w:style>
  <w:style w:type="character" w:styleId="ListLabel68">
    <w:name w:val="ListLabel 68"/>
    <w:rPr>
      <w:rFonts w:cs="Courier New"/>
    </w:rPr>
  </w:style>
  <w:style w:type="character" w:styleId="ListLabel69">
    <w:name w:val="ListLabel 69"/>
    <w:rPr>
      <w:rFonts w:cs="Wingdings"/>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ListParagraph">
    <w:name w:val="List Paragraph"/>
    <w:uiPriority w:val="34"/>
    <w:qFormat/>
    <w:rsid w:val="008f2976"/>
    <w:basedOn w:val="Normal"/>
    <w:pPr>
      <w:spacing w:before="0" w:after="160"/>
      <w:ind w:left="720" w:right="0" w:hanging="0"/>
      <w:contextualSpacing/>
    </w:pPr>
    <w:rPr/>
  </w:style>
  <w:style w:type="paragraph" w:styleId="TableContents">
    <w:name w:val="Table Contents"/>
    <w:qFormat/>
    <w:basedOn w:val="Normal"/>
    <w:pPr/>
    <w:rPr/>
  </w:style>
  <w:style w:type="paragraph" w:styleId="TableHeading">
    <w:name w:val="Table Heading"/>
    <w:qFormat/>
    <w:basedOn w:val="TableContents"/>
    <w:pPr/>
    <w:rPr/>
  </w:style>
  <w:style w:type="paragraph" w:styleId="PreformattedText">
    <w:name w:val="Preformatted Text"/>
    <w:qFormat/>
    <w:basedOn w:val="Normal"/>
    <w:pPr/>
    <w:rPr/>
  </w:style>
  <w:style w:type="numbering" w:styleId="NoList" w:default="1">
    <w:name w:val="No List"/>
    <w:uiPriority w:val="99"/>
    <w:qFormat/>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df06da"/>
    <w:pPr>
      <w:spacing w:lineRule="auto" w:after="0"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hyperlink" Target="http://www.instesre.org/howto/BW_image/ReadingBitmaps.ht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2017-10-10T21:22:00Z</dcterms:created>
  <dc:creator>Kenneth Laws</dc:creator>
  <dc:language>en-US</dc:language>
  <dcterms:modified xsi:type="dcterms:W3CDTF">2017-12-01T18:06:02Z</dcterms:modified>
  <cp:revision>43</cp:revision>
</cp:coreProperties>
</file>