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5D28AC" w14:textId="5703133E" w:rsidR="007F2EA8" w:rsidRPr="004642BC" w:rsidRDefault="007F2EA8" w:rsidP="00D01136">
      <w:pPr>
        <w:pStyle w:val="Title"/>
        <w:spacing w:after="0"/>
        <w:jc w:val="center"/>
        <w:rPr>
          <w:rFonts w:ascii="Roboto" w:hAnsi="Roboto" w:cs="Arial"/>
          <w:b/>
          <w:bCs/>
          <w:sz w:val="22"/>
          <w:szCs w:val="22"/>
          <w:u w:val="none"/>
        </w:rPr>
      </w:pPr>
      <w:r w:rsidRPr="004642BC">
        <w:rPr>
          <w:rFonts w:ascii="Roboto" w:hAnsi="Roboto" w:cs="Arial"/>
          <w:b/>
          <w:bCs/>
          <w:sz w:val="22"/>
          <w:szCs w:val="22"/>
          <w:u w:val="none"/>
        </w:rPr>
        <w:t>BAIS:</w:t>
      </w:r>
      <w:r w:rsidR="009E595F" w:rsidRPr="004642BC">
        <w:rPr>
          <w:rFonts w:ascii="Roboto" w:hAnsi="Roboto" w:cs="Arial"/>
          <w:b/>
          <w:bCs/>
          <w:sz w:val="22"/>
          <w:szCs w:val="22"/>
          <w:u w:val="none"/>
        </w:rPr>
        <w:t>6050</w:t>
      </w:r>
    </w:p>
    <w:p w14:paraId="51C56998" w14:textId="4AEE3B46" w:rsidR="001503CB" w:rsidRPr="004642BC" w:rsidRDefault="00DE157F" w:rsidP="00D01136">
      <w:pPr>
        <w:pStyle w:val="Title"/>
        <w:spacing w:after="0"/>
        <w:jc w:val="center"/>
        <w:rPr>
          <w:rFonts w:ascii="Roboto" w:hAnsi="Roboto" w:cs="Arial"/>
          <w:b/>
          <w:bCs/>
          <w:sz w:val="22"/>
          <w:szCs w:val="22"/>
          <w:u w:val="none"/>
        </w:rPr>
      </w:pPr>
      <w:r w:rsidRPr="004642BC">
        <w:rPr>
          <w:rFonts w:ascii="Roboto" w:hAnsi="Roboto" w:cs="Arial"/>
          <w:b/>
          <w:bCs/>
          <w:sz w:val="22"/>
          <w:szCs w:val="22"/>
          <w:u w:val="none"/>
        </w:rPr>
        <w:t>Homework 1: Business Rules and ER Diagrams</w:t>
      </w:r>
    </w:p>
    <w:p w14:paraId="20B5FD7D" w14:textId="77777777" w:rsidR="00967F99" w:rsidRPr="004642BC" w:rsidRDefault="00967F99" w:rsidP="00967F99">
      <w:pPr>
        <w:pStyle w:val="NormalWeb"/>
        <w:spacing w:before="0" w:beforeAutospacing="0" w:after="0" w:afterAutospacing="0"/>
        <w:rPr>
          <w:rFonts w:ascii="Roboto" w:hAnsi="Roboto" w:cs="Arial"/>
          <w:b/>
          <w:bCs/>
          <w:sz w:val="22"/>
          <w:szCs w:val="22"/>
        </w:rPr>
      </w:pPr>
    </w:p>
    <w:p w14:paraId="0784D63F" w14:textId="6E67D728" w:rsidR="00967F99" w:rsidRPr="004642BC" w:rsidRDefault="00967F99" w:rsidP="00967F99">
      <w:pPr>
        <w:pStyle w:val="NormalWeb"/>
        <w:spacing w:before="0" w:beforeAutospacing="0" w:after="0" w:afterAutospacing="0"/>
        <w:rPr>
          <w:rFonts w:ascii="Roboto" w:hAnsi="Roboto" w:cs="Arial"/>
          <w:sz w:val="22"/>
          <w:szCs w:val="22"/>
          <w:u w:val="single"/>
        </w:rPr>
      </w:pPr>
      <w:r w:rsidRPr="004642BC">
        <w:rPr>
          <w:rFonts w:ascii="Roboto" w:hAnsi="Roboto" w:cs="Arial"/>
          <w:sz w:val="22"/>
          <w:szCs w:val="22"/>
          <w:u w:val="single"/>
        </w:rPr>
        <w:t xml:space="preserve">Specifications </w:t>
      </w:r>
    </w:p>
    <w:p w14:paraId="0002B40C" w14:textId="07F9747B" w:rsidR="009E595F" w:rsidRPr="004642BC" w:rsidRDefault="009E595F" w:rsidP="008F01D2">
      <w:pPr>
        <w:pStyle w:val="NormalWeb"/>
        <w:numPr>
          <w:ilvl w:val="0"/>
          <w:numId w:val="23"/>
        </w:numPr>
        <w:spacing w:before="0" w:beforeAutospacing="0" w:after="0" w:afterAutospacing="0"/>
        <w:ind w:left="360"/>
        <w:rPr>
          <w:rFonts w:ascii="Roboto" w:hAnsi="Roboto" w:cs="Arial"/>
          <w:sz w:val="22"/>
          <w:szCs w:val="22"/>
        </w:rPr>
      </w:pPr>
      <w:r w:rsidRPr="004642BC">
        <w:rPr>
          <w:rFonts w:ascii="Roboto" w:hAnsi="Roboto" w:cs="Arial"/>
          <w:sz w:val="22"/>
          <w:szCs w:val="22"/>
        </w:rPr>
        <w:t xml:space="preserve">This assignment is worth </w:t>
      </w:r>
      <w:r w:rsidRPr="004642BC">
        <w:rPr>
          <w:rFonts w:ascii="Roboto" w:hAnsi="Roboto" w:cs="Arial"/>
          <w:b/>
          <w:bCs/>
          <w:sz w:val="22"/>
          <w:szCs w:val="22"/>
        </w:rPr>
        <w:t>50 points</w:t>
      </w:r>
    </w:p>
    <w:p w14:paraId="5D5ACBE1" w14:textId="590088E0" w:rsidR="00967F99" w:rsidRPr="004642BC" w:rsidRDefault="009E595F" w:rsidP="008F01D2">
      <w:pPr>
        <w:pStyle w:val="NormalWeb"/>
        <w:numPr>
          <w:ilvl w:val="0"/>
          <w:numId w:val="23"/>
        </w:numPr>
        <w:spacing w:before="0" w:beforeAutospacing="0" w:after="0" w:afterAutospacing="0"/>
        <w:ind w:left="360"/>
        <w:rPr>
          <w:rFonts w:ascii="Roboto" w:hAnsi="Roboto" w:cs="Arial"/>
          <w:sz w:val="22"/>
          <w:szCs w:val="22"/>
        </w:rPr>
      </w:pPr>
      <w:r w:rsidRPr="004642BC">
        <w:rPr>
          <w:rFonts w:ascii="Roboto" w:hAnsi="Roboto" w:cs="Arial"/>
          <w:sz w:val="22"/>
          <w:szCs w:val="22"/>
        </w:rPr>
        <w:t xml:space="preserve">Submit a </w:t>
      </w:r>
      <w:r w:rsidR="00967F99" w:rsidRPr="004642BC">
        <w:rPr>
          <w:rFonts w:ascii="Roboto" w:hAnsi="Roboto" w:cs="Arial"/>
          <w:sz w:val="22"/>
          <w:szCs w:val="22"/>
        </w:rPr>
        <w:t>draw.io file with sheets for each question</w:t>
      </w:r>
    </w:p>
    <w:p w14:paraId="61E670B3" w14:textId="56A46DE2" w:rsidR="009E595F" w:rsidRPr="004642BC" w:rsidRDefault="009E595F" w:rsidP="008F01D2">
      <w:pPr>
        <w:pStyle w:val="NormalWeb"/>
        <w:numPr>
          <w:ilvl w:val="1"/>
          <w:numId w:val="23"/>
        </w:numPr>
        <w:spacing w:before="0" w:beforeAutospacing="0" w:after="0" w:afterAutospacing="0"/>
        <w:ind w:left="720"/>
        <w:rPr>
          <w:rFonts w:ascii="Roboto" w:hAnsi="Roboto" w:cs="Arial"/>
          <w:sz w:val="22"/>
          <w:szCs w:val="22"/>
        </w:rPr>
      </w:pPr>
      <w:r w:rsidRPr="004642BC">
        <w:rPr>
          <w:rFonts w:ascii="Roboto" w:hAnsi="Roboto" w:cs="Arial"/>
          <w:sz w:val="22"/>
          <w:szCs w:val="22"/>
        </w:rPr>
        <w:t>Your file names should contain your last name and the assignment name (e.g., “lastname_homework1.drawio”)</w:t>
      </w:r>
    </w:p>
    <w:p w14:paraId="29245DBD" w14:textId="13C4B902" w:rsidR="009E595F" w:rsidRPr="004642BC" w:rsidRDefault="009E595F" w:rsidP="008F01D2">
      <w:pPr>
        <w:pStyle w:val="ListParagraph"/>
        <w:numPr>
          <w:ilvl w:val="1"/>
          <w:numId w:val="23"/>
        </w:numPr>
        <w:spacing w:after="0" w:line="264" w:lineRule="auto"/>
        <w:ind w:left="720"/>
        <w:rPr>
          <w:rFonts w:ascii="Roboto" w:hAnsi="Roboto" w:cs="Arial"/>
          <w:b/>
          <w:sz w:val="22"/>
        </w:rPr>
      </w:pPr>
      <w:r w:rsidRPr="004642BC">
        <w:rPr>
          <w:rFonts w:ascii="Roboto" w:hAnsi="Roboto" w:cs="Arial"/>
          <w:sz w:val="22"/>
        </w:rPr>
        <w:t>Remember that draw.io files are saved in an encoded XML format, so they cannot be rendered in a plain-text editor (e.g., by double-clicking on the file in your file directory). Instead, draw.io files must be opened and edited from within the draw.io web site</w:t>
      </w:r>
    </w:p>
    <w:p w14:paraId="7F4C68C7" w14:textId="42B882FD" w:rsidR="00967F99" w:rsidRPr="004642BC" w:rsidRDefault="009E595F" w:rsidP="008F01D2">
      <w:pPr>
        <w:pStyle w:val="NormalWeb"/>
        <w:numPr>
          <w:ilvl w:val="1"/>
          <w:numId w:val="23"/>
        </w:numPr>
        <w:spacing w:before="0" w:beforeAutospacing="0" w:after="0" w:afterAutospacing="0"/>
        <w:ind w:left="720"/>
        <w:rPr>
          <w:rFonts w:ascii="Roboto" w:hAnsi="Roboto" w:cs="Arial"/>
          <w:sz w:val="22"/>
          <w:szCs w:val="22"/>
        </w:rPr>
      </w:pPr>
      <w:r w:rsidRPr="004642BC">
        <w:rPr>
          <w:rFonts w:ascii="Roboto" w:hAnsi="Roboto" w:cs="Arial"/>
          <w:sz w:val="22"/>
          <w:szCs w:val="22"/>
        </w:rPr>
        <w:t xml:space="preserve">If you have trouble saving or submitting a draw.io file, you can paste screenshots of your diagrams into a </w:t>
      </w:r>
      <w:r w:rsidR="00967F99" w:rsidRPr="004642BC">
        <w:rPr>
          <w:rFonts w:ascii="Roboto" w:hAnsi="Roboto" w:cs="Arial"/>
          <w:sz w:val="22"/>
          <w:szCs w:val="22"/>
        </w:rPr>
        <w:t xml:space="preserve">Word or PDF file </w:t>
      </w:r>
    </w:p>
    <w:p w14:paraId="74E67FDA" w14:textId="77777777" w:rsidR="00967F99" w:rsidRPr="004642BC" w:rsidRDefault="00967F99" w:rsidP="00967F99">
      <w:pPr>
        <w:pBdr>
          <w:bottom w:val="single" w:sz="4" w:space="1" w:color="auto"/>
        </w:pBdr>
        <w:spacing w:after="0" w:line="240" w:lineRule="auto"/>
        <w:rPr>
          <w:rFonts w:ascii="Roboto" w:hAnsi="Roboto" w:cs="Arial"/>
          <w:sz w:val="12"/>
          <w:szCs w:val="12"/>
        </w:rPr>
      </w:pPr>
    </w:p>
    <w:p w14:paraId="3878742C" w14:textId="77777777" w:rsidR="001B043E" w:rsidRPr="004642BC" w:rsidRDefault="001B043E" w:rsidP="00D01136">
      <w:pPr>
        <w:spacing w:after="0" w:line="240" w:lineRule="auto"/>
        <w:rPr>
          <w:rFonts w:ascii="Roboto" w:hAnsi="Roboto"/>
        </w:rPr>
      </w:pPr>
    </w:p>
    <w:p w14:paraId="3ADE2AE0" w14:textId="1BA9FFDA" w:rsidR="00D24AC8" w:rsidRPr="004642BC" w:rsidRDefault="007E112C" w:rsidP="008F01D2">
      <w:pPr>
        <w:pStyle w:val="ListParagraph"/>
        <w:widowControl w:val="0"/>
        <w:numPr>
          <w:ilvl w:val="0"/>
          <w:numId w:val="1"/>
        </w:numPr>
        <w:autoSpaceDE w:val="0"/>
        <w:autoSpaceDN w:val="0"/>
        <w:adjustRightInd w:val="0"/>
        <w:spacing w:after="0" w:line="240" w:lineRule="auto"/>
        <w:ind w:left="360"/>
        <w:contextualSpacing/>
        <w:rPr>
          <w:rFonts w:ascii="Roboto" w:hAnsi="Roboto" w:cs="Arial"/>
          <w:sz w:val="22"/>
        </w:rPr>
      </w:pPr>
      <w:r w:rsidRPr="004642BC">
        <w:rPr>
          <w:rFonts w:ascii="Roboto" w:hAnsi="Roboto" w:cs="Arial"/>
          <w:sz w:val="22"/>
        </w:rPr>
        <w:t>(</w:t>
      </w:r>
      <w:r w:rsidR="002902B2" w:rsidRPr="004642BC">
        <w:rPr>
          <w:rFonts w:ascii="Roboto" w:hAnsi="Roboto" w:cs="Arial"/>
          <w:b/>
          <w:bCs/>
          <w:sz w:val="22"/>
        </w:rPr>
        <w:t>2</w:t>
      </w:r>
      <w:r w:rsidR="009E595F" w:rsidRPr="004642BC">
        <w:rPr>
          <w:rFonts w:ascii="Roboto" w:hAnsi="Roboto" w:cs="Arial"/>
          <w:b/>
          <w:bCs/>
          <w:sz w:val="22"/>
        </w:rPr>
        <w:t>5</w:t>
      </w:r>
      <w:r w:rsidR="00AE11ED" w:rsidRPr="004642BC">
        <w:rPr>
          <w:rFonts w:ascii="Roboto" w:hAnsi="Roboto" w:cs="Arial"/>
          <w:b/>
          <w:bCs/>
          <w:sz w:val="22"/>
        </w:rPr>
        <w:t xml:space="preserve"> </w:t>
      </w:r>
      <w:r w:rsidRPr="004642BC">
        <w:rPr>
          <w:rFonts w:ascii="Roboto" w:hAnsi="Roboto" w:cs="Arial"/>
          <w:b/>
          <w:bCs/>
          <w:sz w:val="22"/>
        </w:rPr>
        <w:t>points</w:t>
      </w:r>
      <w:r w:rsidRPr="004642BC">
        <w:rPr>
          <w:rFonts w:ascii="Roboto" w:hAnsi="Roboto" w:cs="Arial"/>
          <w:sz w:val="22"/>
        </w:rPr>
        <w:t xml:space="preserve">) </w:t>
      </w:r>
      <w:r w:rsidR="00DE157F" w:rsidRPr="004642BC">
        <w:rPr>
          <w:rFonts w:ascii="Roboto" w:hAnsi="Roboto" w:cs="Arial"/>
          <w:sz w:val="22"/>
        </w:rPr>
        <w:t>Based on the description below, develop an</w:t>
      </w:r>
      <w:r w:rsidR="009C2554" w:rsidRPr="004642BC">
        <w:rPr>
          <w:rFonts w:ascii="Roboto" w:hAnsi="Roboto" w:cs="Arial"/>
          <w:sz w:val="22"/>
        </w:rPr>
        <w:t xml:space="preserve"> </w:t>
      </w:r>
      <w:r w:rsidR="009C2554" w:rsidRPr="004642BC">
        <w:rPr>
          <w:rFonts w:ascii="Roboto" w:hAnsi="Roboto" w:cs="Arial"/>
          <w:b/>
          <w:bCs/>
          <w:sz w:val="22"/>
        </w:rPr>
        <w:t>ER diagram</w:t>
      </w:r>
      <w:r w:rsidR="00DE157F" w:rsidRPr="004642BC">
        <w:rPr>
          <w:rFonts w:ascii="Roboto" w:hAnsi="Roboto" w:cs="Arial"/>
          <w:sz w:val="22"/>
        </w:rPr>
        <w:t xml:space="preserve"> using draw.io. </w:t>
      </w:r>
      <w:r w:rsidR="009C2554" w:rsidRPr="004642BC">
        <w:rPr>
          <w:rFonts w:ascii="Roboto" w:hAnsi="Roboto" w:cs="Arial"/>
          <w:sz w:val="22"/>
        </w:rPr>
        <w:t>Make sure to</w:t>
      </w:r>
      <w:r w:rsidR="00DE157F" w:rsidRPr="004642BC">
        <w:rPr>
          <w:rFonts w:ascii="Roboto" w:hAnsi="Roboto" w:cs="Arial"/>
          <w:sz w:val="22"/>
        </w:rPr>
        <w:t xml:space="preserve"> denote entities, attributes, and relationships (including cardinality and modality). </w:t>
      </w:r>
      <w:r w:rsidR="009C2554" w:rsidRPr="004642BC">
        <w:rPr>
          <w:rFonts w:ascii="Roboto" w:hAnsi="Roboto" w:cs="Arial"/>
          <w:sz w:val="22"/>
        </w:rPr>
        <w:t>Do not create any surrogate identifiers (</w:t>
      </w:r>
      <w:r w:rsidR="00D24AC8" w:rsidRPr="004642BC">
        <w:rPr>
          <w:rFonts w:ascii="Roboto" w:hAnsi="Roboto" w:cs="Arial"/>
          <w:sz w:val="22"/>
        </w:rPr>
        <w:t xml:space="preserve">i.e., no new </w:t>
      </w:r>
      <w:r w:rsidR="00DC5812" w:rsidRPr="004642BC">
        <w:rPr>
          <w:rFonts w:ascii="Roboto" w:hAnsi="Roboto" w:cs="Arial"/>
          <w:sz w:val="22"/>
        </w:rPr>
        <w:t>identifier</w:t>
      </w:r>
      <w:r w:rsidR="00D24AC8" w:rsidRPr="004642BC">
        <w:rPr>
          <w:rFonts w:ascii="Roboto" w:hAnsi="Roboto" w:cs="Arial"/>
          <w:sz w:val="22"/>
        </w:rPr>
        <w:t>s that are not described in the text below).</w:t>
      </w:r>
      <w:r w:rsidR="00756B12" w:rsidRPr="004642BC">
        <w:rPr>
          <w:rFonts w:ascii="Roboto" w:hAnsi="Roboto" w:cs="Arial"/>
          <w:sz w:val="22"/>
        </w:rPr>
        <w:t xml:space="preserve"> </w:t>
      </w:r>
    </w:p>
    <w:p w14:paraId="781FA0EC" w14:textId="187820CF" w:rsidR="00D24AC8" w:rsidRPr="004642BC" w:rsidRDefault="00D24AC8" w:rsidP="008F01D2">
      <w:pPr>
        <w:pStyle w:val="ListParagraph"/>
        <w:widowControl w:val="0"/>
        <w:autoSpaceDE w:val="0"/>
        <w:autoSpaceDN w:val="0"/>
        <w:adjustRightInd w:val="0"/>
        <w:spacing w:after="0" w:line="240" w:lineRule="auto"/>
        <w:ind w:left="360"/>
        <w:contextualSpacing/>
        <w:rPr>
          <w:rFonts w:ascii="Roboto" w:hAnsi="Roboto" w:cs="Arial"/>
          <w:sz w:val="22"/>
        </w:rPr>
      </w:pPr>
    </w:p>
    <w:p w14:paraId="433CAC47" w14:textId="27AD773F" w:rsidR="00054F9F" w:rsidRPr="004642BC" w:rsidRDefault="001D6C2F" w:rsidP="008F01D2">
      <w:pPr>
        <w:pStyle w:val="ListParagraph"/>
        <w:widowControl w:val="0"/>
        <w:autoSpaceDE w:val="0"/>
        <w:autoSpaceDN w:val="0"/>
        <w:adjustRightInd w:val="0"/>
        <w:spacing w:after="0" w:line="240" w:lineRule="auto"/>
        <w:ind w:left="360"/>
        <w:contextualSpacing/>
        <w:rPr>
          <w:rFonts w:ascii="Roboto" w:hAnsi="Roboto" w:cs="Arial"/>
          <w:sz w:val="22"/>
        </w:rPr>
      </w:pPr>
      <w:r w:rsidRPr="004642BC">
        <w:rPr>
          <w:rFonts w:ascii="Roboto" w:hAnsi="Roboto" w:cs="Arial"/>
          <w:i/>
          <w:iCs/>
          <w:sz w:val="22"/>
        </w:rPr>
        <w:t xml:space="preserve">Rolling Stone </w:t>
      </w:r>
      <w:r w:rsidRPr="004642BC">
        <w:rPr>
          <w:rFonts w:ascii="Roboto" w:hAnsi="Roboto" w:cs="Arial"/>
          <w:sz w:val="22"/>
        </w:rPr>
        <w:t xml:space="preserve">magazine is putting together a comprehensive database about </w:t>
      </w:r>
      <w:hyperlink r:id="rId8" w:history="1">
        <w:r w:rsidRPr="004642BC">
          <w:rPr>
            <w:rStyle w:val="Hyperlink"/>
            <w:rFonts w:ascii="Roboto" w:hAnsi="Roboto" w:cs="Arial"/>
            <w:sz w:val="22"/>
          </w:rPr>
          <w:t>boy bands</w:t>
        </w:r>
      </w:hyperlink>
      <w:r w:rsidRPr="004642BC">
        <w:rPr>
          <w:rFonts w:ascii="Roboto" w:hAnsi="Roboto" w:cs="Arial"/>
          <w:sz w:val="22"/>
        </w:rPr>
        <w:t xml:space="preserve"> and their</w:t>
      </w:r>
      <w:r w:rsidR="00590580" w:rsidRPr="004642BC">
        <w:rPr>
          <w:rFonts w:ascii="Roboto" w:hAnsi="Roboto" w:cs="Arial"/>
          <w:sz w:val="22"/>
        </w:rPr>
        <w:t xml:space="preserve"> </w:t>
      </w:r>
      <w:r w:rsidR="00BA0B3B" w:rsidRPr="004642BC">
        <w:rPr>
          <w:rFonts w:ascii="Roboto" w:hAnsi="Roboto" w:cs="Arial"/>
          <w:sz w:val="22"/>
        </w:rPr>
        <w:t>music</w:t>
      </w:r>
      <w:r w:rsidRPr="004642BC">
        <w:rPr>
          <w:rFonts w:ascii="Roboto" w:hAnsi="Roboto" w:cs="Arial"/>
          <w:sz w:val="22"/>
        </w:rPr>
        <w:t xml:space="preserve">. </w:t>
      </w:r>
      <w:r w:rsidR="00590580" w:rsidRPr="004642BC">
        <w:rPr>
          <w:rFonts w:ascii="Roboto" w:hAnsi="Roboto" w:cs="Arial"/>
          <w:sz w:val="22"/>
        </w:rPr>
        <w:t xml:space="preserve">Each band is identified by a unique code </w:t>
      </w:r>
      <w:proofErr w:type="gramStart"/>
      <w:r w:rsidR="00590580" w:rsidRPr="004642BC">
        <w:rPr>
          <w:rFonts w:ascii="Roboto" w:hAnsi="Roboto" w:cs="Arial"/>
          <w:sz w:val="22"/>
        </w:rPr>
        <w:t>and also</w:t>
      </w:r>
      <w:proofErr w:type="gramEnd"/>
      <w:r w:rsidR="00590580" w:rsidRPr="004642BC">
        <w:rPr>
          <w:rFonts w:ascii="Roboto" w:hAnsi="Roboto" w:cs="Arial"/>
          <w:sz w:val="22"/>
        </w:rPr>
        <w:t xml:space="preserve"> has a name</w:t>
      </w:r>
      <w:r w:rsidR="0028672F" w:rsidRPr="004642BC">
        <w:rPr>
          <w:rFonts w:ascii="Roboto" w:hAnsi="Roboto" w:cs="Arial"/>
          <w:sz w:val="22"/>
        </w:rPr>
        <w:t>,</w:t>
      </w:r>
      <w:r w:rsidR="00590580" w:rsidRPr="004642BC">
        <w:rPr>
          <w:rFonts w:ascii="Roboto" w:hAnsi="Roboto" w:cs="Arial"/>
          <w:sz w:val="22"/>
        </w:rPr>
        <w:t xml:space="preserve"> year founded</w:t>
      </w:r>
      <w:r w:rsidR="0028672F" w:rsidRPr="004642BC">
        <w:rPr>
          <w:rFonts w:ascii="Roboto" w:hAnsi="Roboto" w:cs="Arial"/>
          <w:sz w:val="22"/>
        </w:rPr>
        <w:t>, and country</w:t>
      </w:r>
      <w:r w:rsidR="00590580" w:rsidRPr="004642BC">
        <w:rPr>
          <w:rFonts w:ascii="Roboto" w:hAnsi="Roboto" w:cs="Arial"/>
          <w:sz w:val="22"/>
        </w:rPr>
        <w:t>. The database also records the genre(s) that each boy band is associated with (e.g., pop, R&amp;B, hip</w:t>
      </w:r>
      <w:r w:rsidR="00231784" w:rsidRPr="004642BC">
        <w:rPr>
          <w:rFonts w:ascii="Roboto" w:hAnsi="Roboto" w:cs="Arial"/>
          <w:sz w:val="22"/>
        </w:rPr>
        <w:t xml:space="preserve"> </w:t>
      </w:r>
      <w:r w:rsidR="00590580" w:rsidRPr="004642BC">
        <w:rPr>
          <w:rFonts w:ascii="Roboto" w:hAnsi="Roboto" w:cs="Arial"/>
          <w:sz w:val="22"/>
        </w:rPr>
        <w:t xml:space="preserve">hop). </w:t>
      </w:r>
    </w:p>
    <w:p w14:paraId="20DB6DB4" w14:textId="1D0C5B00" w:rsidR="00590580" w:rsidRPr="004642BC" w:rsidRDefault="00590580" w:rsidP="008F01D2">
      <w:pPr>
        <w:pStyle w:val="ListParagraph"/>
        <w:widowControl w:val="0"/>
        <w:autoSpaceDE w:val="0"/>
        <w:autoSpaceDN w:val="0"/>
        <w:adjustRightInd w:val="0"/>
        <w:spacing w:after="0" w:line="240" w:lineRule="auto"/>
        <w:ind w:left="360"/>
        <w:contextualSpacing/>
        <w:rPr>
          <w:rFonts w:ascii="Roboto" w:hAnsi="Roboto" w:cs="Arial"/>
          <w:sz w:val="22"/>
        </w:rPr>
      </w:pPr>
    </w:p>
    <w:p w14:paraId="7E0BC2D9" w14:textId="01E37E19" w:rsidR="00590580" w:rsidRPr="004642BC" w:rsidRDefault="00590580" w:rsidP="008F01D2">
      <w:pPr>
        <w:pStyle w:val="ListParagraph"/>
        <w:widowControl w:val="0"/>
        <w:autoSpaceDE w:val="0"/>
        <w:autoSpaceDN w:val="0"/>
        <w:adjustRightInd w:val="0"/>
        <w:spacing w:after="0" w:line="240" w:lineRule="auto"/>
        <w:ind w:left="360"/>
        <w:contextualSpacing/>
        <w:rPr>
          <w:rFonts w:ascii="Roboto" w:hAnsi="Roboto" w:cs="Arial"/>
          <w:sz w:val="22"/>
        </w:rPr>
      </w:pPr>
      <w:r w:rsidRPr="004642BC">
        <w:rPr>
          <w:rFonts w:ascii="Roboto" w:hAnsi="Roboto" w:cs="Arial"/>
          <w:sz w:val="22"/>
        </w:rPr>
        <w:t xml:space="preserve">Each band </w:t>
      </w:r>
      <w:r w:rsidR="00231784" w:rsidRPr="004642BC">
        <w:rPr>
          <w:rFonts w:ascii="Roboto" w:hAnsi="Roboto" w:cs="Arial"/>
          <w:sz w:val="22"/>
        </w:rPr>
        <w:t>can have multiple albums, though a band can be entered into the database before they have released any albums. A</w:t>
      </w:r>
      <w:r w:rsidRPr="004642BC">
        <w:rPr>
          <w:rFonts w:ascii="Roboto" w:hAnsi="Roboto" w:cs="Arial"/>
          <w:sz w:val="22"/>
        </w:rPr>
        <w:t>n album belongs to exactly one band. Albums have a unique ID as well as a title, release date, name of the record company that released the album</w:t>
      </w:r>
      <w:r w:rsidR="00BA0B3B" w:rsidRPr="004642BC">
        <w:rPr>
          <w:rFonts w:ascii="Roboto" w:hAnsi="Roboto" w:cs="Arial"/>
          <w:sz w:val="22"/>
        </w:rPr>
        <w:t>,</w:t>
      </w:r>
      <w:r w:rsidR="00231784" w:rsidRPr="004642BC">
        <w:rPr>
          <w:rFonts w:ascii="Roboto" w:hAnsi="Roboto" w:cs="Arial"/>
          <w:sz w:val="22"/>
        </w:rPr>
        <w:t xml:space="preserve"> </w:t>
      </w:r>
      <w:r w:rsidR="0028672F" w:rsidRPr="004642BC">
        <w:rPr>
          <w:rFonts w:ascii="Roboto" w:hAnsi="Roboto" w:cs="Arial"/>
          <w:sz w:val="22"/>
        </w:rPr>
        <w:t>and total length (</w:t>
      </w:r>
      <w:r w:rsidR="002902B2" w:rsidRPr="004642BC">
        <w:rPr>
          <w:rFonts w:ascii="Roboto" w:hAnsi="Roboto" w:cs="Arial"/>
          <w:sz w:val="22"/>
        </w:rPr>
        <w:t xml:space="preserve">including minutes and seconds, and </w:t>
      </w:r>
      <w:r w:rsidR="0028672F" w:rsidRPr="004642BC">
        <w:rPr>
          <w:rFonts w:ascii="Roboto" w:hAnsi="Roboto" w:cs="Arial"/>
          <w:sz w:val="22"/>
        </w:rPr>
        <w:t xml:space="preserve">based on the duration of tracks within the album). Some albums also have information on </w:t>
      </w:r>
      <w:r w:rsidR="00231784" w:rsidRPr="004642BC">
        <w:rPr>
          <w:rFonts w:ascii="Roboto" w:hAnsi="Roboto" w:cs="Arial"/>
          <w:sz w:val="22"/>
        </w:rPr>
        <w:t xml:space="preserve">total sales and highest position on the </w:t>
      </w:r>
      <w:r w:rsidR="00231784" w:rsidRPr="004642BC">
        <w:rPr>
          <w:rFonts w:ascii="Roboto" w:hAnsi="Roboto" w:cs="Arial"/>
          <w:i/>
          <w:iCs/>
          <w:sz w:val="22"/>
        </w:rPr>
        <w:t xml:space="preserve">Billboard </w:t>
      </w:r>
      <w:r w:rsidR="00231784" w:rsidRPr="004642BC">
        <w:rPr>
          <w:rFonts w:ascii="Roboto" w:hAnsi="Roboto" w:cs="Arial"/>
          <w:sz w:val="22"/>
        </w:rPr>
        <w:t xml:space="preserve">charts. For example, </w:t>
      </w:r>
      <w:r w:rsidR="00231784" w:rsidRPr="004642BC">
        <w:rPr>
          <w:rFonts w:ascii="Roboto" w:hAnsi="Roboto" w:cs="Arial"/>
          <w:i/>
          <w:iCs/>
          <w:sz w:val="22"/>
        </w:rPr>
        <w:t xml:space="preserve">Be </w:t>
      </w:r>
      <w:r w:rsidR="00231784" w:rsidRPr="004642BC">
        <w:rPr>
          <w:rFonts w:ascii="Roboto" w:hAnsi="Roboto" w:cs="Arial"/>
          <w:sz w:val="22"/>
        </w:rPr>
        <w:t>by BTS has sold 4.6 million units and reached #1 on the charts.</w:t>
      </w:r>
      <w:r w:rsidR="00BA0B3B" w:rsidRPr="004642BC">
        <w:rPr>
          <w:rFonts w:ascii="Roboto" w:hAnsi="Roboto" w:cs="Arial"/>
          <w:sz w:val="22"/>
        </w:rPr>
        <w:t xml:space="preserve"> </w:t>
      </w:r>
    </w:p>
    <w:p w14:paraId="3DDFA675" w14:textId="4801AED8" w:rsidR="00231784" w:rsidRPr="004642BC" w:rsidRDefault="00231784" w:rsidP="008F01D2">
      <w:pPr>
        <w:pStyle w:val="ListParagraph"/>
        <w:widowControl w:val="0"/>
        <w:autoSpaceDE w:val="0"/>
        <w:autoSpaceDN w:val="0"/>
        <w:adjustRightInd w:val="0"/>
        <w:spacing w:after="0" w:line="240" w:lineRule="auto"/>
        <w:ind w:left="360"/>
        <w:contextualSpacing/>
        <w:rPr>
          <w:rFonts w:ascii="Roboto" w:hAnsi="Roboto" w:cs="Arial"/>
          <w:sz w:val="22"/>
        </w:rPr>
      </w:pPr>
    </w:p>
    <w:p w14:paraId="541C1DEB" w14:textId="0A171DBC" w:rsidR="00E71A1B" w:rsidRPr="004642BC" w:rsidRDefault="0028672F" w:rsidP="008F01D2">
      <w:pPr>
        <w:pStyle w:val="ListParagraph"/>
        <w:widowControl w:val="0"/>
        <w:autoSpaceDE w:val="0"/>
        <w:autoSpaceDN w:val="0"/>
        <w:adjustRightInd w:val="0"/>
        <w:spacing w:after="0" w:line="240" w:lineRule="auto"/>
        <w:ind w:left="360"/>
        <w:contextualSpacing/>
        <w:rPr>
          <w:rFonts w:ascii="Roboto" w:hAnsi="Roboto" w:cs="Arial"/>
          <w:sz w:val="22"/>
        </w:rPr>
      </w:pPr>
      <w:r w:rsidRPr="004642BC">
        <w:rPr>
          <w:rFonts w:ascii="Roboto" w:hAnsi="Roboto" w:cs="Arial"/>
          <w:sz w:val="22"/>
        </w:rPr>
        <w:t>An album must contain at least 6 tracks</w:t>
      </w:r>
      <w:r w:rsidR="00231784" w:rsidRPr="004642BC">
        <w:rPr>
          <w:rFonts w:ascii="Roboto" w:hAnsi="Roboto" w:cs="Arial"/>
          <w:sz w:val="22"/>
        </w:rPr>
        <w:t xml:space="preserve">. </w:t>
      </w:r>
      <w:r w:rsidR="003C675C" w:rsidRPr="004642BC">
        <w:rPr>
          <w:rFonts w:ascii="Roboto" w:hAnsi="Roboto" w:cs="Arial"/>
          <w:sz w:val="22"/>
        </w:rPr>
        <w:t>Each</w:t>
      </w:r>
      <w:r w:rsidR="00231784" w:rsidRPr="004642BC">
        <w:rPr>
          <w:rFonts w:ascii="Roboto" w:hAnsi="Roboto" w:cs="Arial"/>
          <w:sz w:val="22"/>
        </w:rPr>
        <w:t xml:space="preserve"> track</w:t>
      </w:r>
      <w:r w:rsidR="003C675C" w:rsidRPr="004642BC">
        <w:rPr>
          <w:rFonts w:ascii="Roboto" w:hAnsi="Roboto" w:cs="Arial"/>
          <w:sz w:val="22"/>
        </w:rPr>
        <w:t xml:space="preserve"> within an album</w:t>
      </w:r>
      <w:r w:rsidR="00231784" w:rsidRPr="004642BC">
        <w:rPr>
          <w:rFonts w:ascii="Roboto" w:hAnsi="Roboto" w:cs="Arial"/>
          <w:sz w:val="22"/>
        </w:rPr>
        <w:t xml:space="preserve"> is identified by a number, though the same numbering system is used across different albums. </w:t>
      </w:r>
      <w:r w:rsidR="0036595A" w:rsidRPr="004642BC">
        <w:rPr>
          <w:rFonts w:ascii="Roboto" w:hAnsi="Roboto" w:cs="Arial"/>
          <w:sz w:val="22"/>
        </w:rPr>
        <w:t xml:space="preserve">Tracks also </w:t>
      </w:r>
      <w:r w:rsidR="00231784" w:rsidRPr="004642BC">
        <w:rPr>
          <w:rFonts w:ascii="Roboto" w:hAnsi="Roboto" w:cs="Arial"/>
          <w:sz w:val="22"/>
        </w:rPr>
        <w:t>have a title and duration</w:t>
      </w:r>
      <w:r w:rsidR="003D1D86" w:rsidRPr="004642BC">
        <w:rPr>
          <w:rFonts w:ascii="Roboto" w:hAnsi="Roboto" w:cs="Arial"/>
          <w:sz w:val="22"/>
        </w:rPr>
        <w:t xml:space="preserve"> (including minutes and seconds)</w:t>
      </w:r>
      <w:r w:rsidR="00231784" w:rsidRPr="004642BC">
        <w:rPr>
          <w:rFonts w:ascii="Roboto" w:hAnsi="Roboto" w:cs="Arial"/>
          <w:sz w:val="22"/>
        </w:rPr>
        <w:t xml:space="preserve">. </w:t>
      </w:r>
      <w:r w:rsidR="00BA0B3B" w:rsidRPr="004642BC">
        <w:rPr>
          <w:rFonts w:ascii="Roboto" w:hAnsi="Roboto" w:cs="Arial"/>
          <w:sz w:val="22"/>
        </w:rPr>
        <w:t xml:space="preserve">A track may or may not be a remix/alternate version of another track. For instance, Track 13 on </w:t>
      </w:r>
      <w:r w:rsidR="00BA0B3B" w:rsidRPr="004642BC">
        <w:rPr>
          <w:rFonts w:ascii="Roboto" w:hAnsi="Roboto" w:cs="Arial"/>
          <w:i/>
          <w:iCs/>
          <w:sz w:val="22"/>
        </w:rPr>
        <w:t xml:space="preserve">The Album </w:t>
      </w:r>
      <w:r w:rsidR="00BA0B3B" w:rsidRPr="004642BC">
        <w:rPr>
          <w:rFonts w:ascii="Roboto" w:hAnsi="Roboto" w:cs="Arial"/>
          <w:sz w:val="22"/>
        </w:rPr>
        <w:t>by the Jonas Brothers is “Waffle House” (an alternate version of Track 7). A single track can have multiple remixes/versions, but is not required to have any.</w:t>
      </w:r>
    </w:p>
    <w:p w14:paraId="0D4CF2C5" w14:textId="77777777" w:rsidR="00E71A1B" w:rsidRPr="004642BC" w:rsidRDefault="00E71A1B" w:rsidP="00D01136">
      <w:pPr>
        <w:widowControl w:val="0"/>
        <w:autoSpaceDE w:val="0"/>
        <w:autoSpaceDN w:val="0"/>
        <w:adjustRightInd w:val="0"/>
        <w:spacing w:after="0" w:line="240" w:lineRule="auto"/>
        <w:contextualSpacing/>
        <w:rPr>
          <w:rFonts w:ascii="Roboto" w:hAnsi="Roboto" w:cs="Arial"/>
          <w:sz w:val="22"/>
        </w:rPr>
      </w:pPr>
    </w:p>
    <w:p w14:paraId="74475004" w14:textId="31D90F14" w:rsidR="00B93DD4" w:rsidRPr="004642BC" w:rsidRDefault="009C2554" w:rsidP="008F01D2">
      <w:pPr>
        <w:pStyle w:val="ListParagraph"/>
        <w:widowControl w:val="0"/>
        <w:numPr>
          <w:ilvl w:val="0"/>
          <w:numId w:val="1"/>
        </w:numPr>
        <w:autoSpaceDE w:val="0"/>
        <w:autoSpaceDN w:val="0"/>
        <w:adjustRightInd w:val="0"/>
        <w:spacing w:after="0" w:line="240" w:lineRule="auto"/>
        <w:ind w:left="360"/>
        <w:contextualSpacing/>
        <w:rPr>
          <w:rFonts w:ascii="Roboto" w:hAnsi="Roboto" w:cs="Arial"/>
          <w:sz w:val="22"/>
        </w:rPr>
      </w:pPr>
      <w:r w:rsidRPr="004642BC">
        <w:rPr>
          <w:rFonts w:ascii="Roboto" w:hAnsi="Roboto" w:cs="Arial"/>
          <w:sz w:val="22"/>
        </w:rPr>
        <w:t>(</w:t>
      </w:r>
      <w:r w:rsidR="00265BAE" w:rsidRPr="004642BC">
        <w:rPr>
          <w:rFonts w:ascii="Roboto" w:hAnsi="Roboto" w:cs="Arial"/>
          <w:b/>
          <w:bCs/>
          <w:sz w:val="22"/>
        </w:rPr>
        <w:t>2</w:t>
      </w:r>
      <w:r w:rsidR="009E595F" w:rsidRPr="004642BC">
        <w:rPr>
          <w:rFonts w:ascii="Roboto" w:hAnsi="Roboto" w:cs="Arial"/>
          <w:b/>
          <w:bCs/>
          <w:sz w:val="22"/>
        </w:rPr>
        <w:t>1</w:t>
      </w:r>
      <w:r w:rsidR="00573AEA" w:rsidRPr="004642BC">
        <w:rPr>
          <w:rFonts w:ascii="Roboto" w:hAnsi="Roboto" w:cs="Arial"/>
          <w:b/>
          <w:bCs/>
          <w:sz w:val="22"/>
        </w:rPr>
        <w:t xml:space="preserve"> </w:t>
      </w:r>
      <w:r w:rsidRPr="004642BC">
        <w:rPr>
          <w:rFonts w:ascii="Roboto" w:hAnsi="Roboto" w:cs="Arial"/>
          <w:b/>
          <w:bCs/>
          <w:sz w:val="22"/>
        </w:rPr>
        <w:t>points</w:t>
      </w:r>
      <w:r w:rsidRPr="004642BC">
        <w:rPr>
          <w:rFonts w:ascii="Roboto" w:hAnsi="Roboto" w:cs="Arial"/>
          <w:sz w:val="22"/>
        </w:rPr>
        <w:t xml:space="preserve">) </w:t>
      </w:r>
      <w:r w:rsidR="00AC6A46" w:rsidRPr="004642BC">
        <w:rPr>
          <w:rFonts w:ascii="Roboto" w:hAnsi="Roboto" w:cs="Arial"/>
          <w:sz w:val="22"/>
        </w:rPr>
        <w:t>The file “</w:t>
      </w:r>
      <w:r w:rsidR="002E02EF" w:rsidRPr="004642BC">
        <w:rPr>
          <w:rFonts w:ascii="Roboto" w:hAnsi="Roboto" w:cs="Arial"/>
          <w:sz w:val="22"/>
        </w:rPr>
        <w:t>latingrammys</w:t>
      </w:r>
      <w:r w:rsidR="00AC6A46" w:rsidRPr="004642BC">
        <w:rPr>
          <w:rFonts w:ascii="Roboto" w:hAnsi="Roboto" w:cs="Arial"/>
          <w:sz w:val="22"/>
        </w:rPr>
        <w:t>.xlsx” contains information on</w:t>
      </w:r>
      <w:r w:rsidR="002E02EF" w:rsidRPr="004642BC">
        <w:rPr>
          <w:rFonts w:ascii="Roboto" w:hAnsi="Roboto" w:cs="Arial"/>
          <w:sz w:val="22"/>
        </w:rPr>
        <w:t xml:space="preserve"> the </w:t>
      </w:r>
      <w:hyperlink r:id="rId9" w:history="1">
        <w:r w:rsidR="002E02EF" w:rsidRPr="004642BC">
          <w:rPr>
            <w:rStyle w:val="Hyperlink"/>
            <w:rFonts w:ascii="Roboto" w:hAnsi="Roboto" w:cs="Arial"/>
            <w:sz w:val="22"/>
          </w:rPr>
          <w:t>Latin Grammy Awards</w:t>
        </w:r>
      </w:hyperlink>
      <w:r w:rsidR="002E02EF" w:rsidRPr="004642BC">
        <w:rPr>
          <w:rFonts w:ascii="Roboto" w:hAnsi="Roboto" w:cs="Arial"/>
          <w:sz w:val="22"/>
        </w:rPr>
        <w:t>, which recognize outstanding achievements in the Latin music industry.</w:t>
      </w:r>
      <w:r w:rsidR="00590580" w:rsidRPr="004642BC">
        <w:rPr>
          <w:rFonts w:ascii="Roboto" w:hAnsi="Roboto" w:cs="Arial"/>
          <w:sz w:val="22"/>
        </w:rPr>
        <w:t xml:space="preserve"> This data was collect</w:t>
      </w:r>
      <w:r w:rsidR="0046549D" w:rsidRPr="004642BC">
        <w:rPr>
          <w:rFonts w:ascii="Roboto" w:hAnsi="Roboto" w:cs="Arial"/>
          <w:sz w:val="22"/>
        </w:rPr>
        <w:t>e</w:t>
      </w:r>
      <w:r w:rsidR="00590580" w:rsidRPr="004642BC">
        <w:rPr>
          <w:rFonts w:ascii="Roboto" w:hAnsi="Roboto" w:cs="Arial"/>
          <w:sz w:val="22"/>
        </w:rPr>
        <w:t xml:space="preserve">d from </w:t>
      </w:r>
      <w:hyperlink r:id="rId10" w:history="1">
        <w:r w:rsidR="00590580" w:rsidRPr="004642BC">
          <w:rPr>
            <w:rStyle w:val="Hyperlink"/>
            <w:rFonts w:ascii="Roboto" w:hAnsi="Roboto" w:cs="Arial"/>
            <w:sz w:val="22"/>
          </w:rPr>
          <w:t>Wikipedia</w:t>
        </w:r>
      </w:hyperlink>
      <w:r w:rsidR="00590580" w:rsidRPr="004642BC">
        <w:rPr>
          <w:rFonts w:ascii="Roboto" w:hAnsi="Roboto" w:cs="Arial"/>
          <w:sz w:val="22"/>
        </w:rPr>
        <w:t>.</w:t>
      </w:r>
    </w:p>
    <w:p w14:paraId="14F46E21" w14:textId="77777777" w:rsidR="00B93DD4" w:rsidRPr="004642BC" w:rsidRDefault="00B93DD4" w:rsidP="008F01D2">
      <w:pPr>
        <w:pStyle w:val="ListParagraph"/>
        <w:widowControl w:val="0"/>
        <w:autoSpaceDE w:val="0"/>
        <w:autoSpaceDN w:val="0"/>
        <w:adjustRightInd w:val="0"/>
        <w:spacing w:after="0" w:line="240" w:lineRule="auto"/>
        <w:ind w:left="360"/>
        <w:contextualSpacing/>
        <w:rPr>
          <w:rFonts w:ascii="Roboto" w:hAnsi="Roboto" w:cs="Arial"/>
          <w:sz w:val="22"/>
        </w:rPr>
      </w:pPr>
    </w:p>
    <w:p w14:paraId="6A11A189" w14:textId="6ED5A3A9" w:rsidR="000E34E8" w:rsidRPr="004642BC" w:rsidRDefault="00D01AEB" w:rsidP="008F01D2">
      <w:pPr>
        <w:pStyle w:val="ListParagraph"/>
        <w:widowControl w:val="0"/>
        <w:autoSpaceDE w:val="0"/>
        <w:autoSpaceDN w:val="0"/>
        <w:adjustRightInd w:val="0"/>
        <w:spacing w:after="0" w:line="240" w:lineRule="auto"/>
        <w:ind w:left="360"/>
        <w:contextualSpacing/>
        <w:rPr>
          <w:rFonts w:ascii="Roboto" w:hAnsi="Roboto" w:cs="Arial"/>
          <w:noProof/>
          <w:color w:val="005E71" w:themeColor="accent2" w:themeShade="80"/>
          <w:sz w:val="22"/>
          <w:u w:val="single"/>
        </w:rPr>
      </w:pPr>
      <w:r w:rsidRPr="004642BC">
        <w:rPr>
          <w:rFonts w:ascii="Roboto" w:hAnsi="Roboto" w:cs="Arial"/>
          <w:sz w:val="22"/>
        </w:rPr>
        <w:t>Based on the data,</w:t>
      </w:r>
      <w:r w:rsidR="00DE157F" w:rsidRPr="004642BC">
        <w:rPr>
          <w:rFonts w:ascii="Roboto" w:hAnsi="Roboto" w:cs="Arial"/>
          <w:sz w:val="22"/>
        </w:rPr>
        <w:t xml:space="preserve"> develop an</w:t>
      </w:r>
      <w:r w:rsidR="009C2554" w:rsidRPr="004642BC">
        <w:rPr>
          <w:rFonts w:ascii="Roboto" w:hAnsi="Roboto" w:cs="Arial"/>
          <w:sz w:val="22"/>
        </w:rPr>
        <w:t xml:space="preserve"> </w:t>
      </w:r>
      <w:r w:rsidR="009C2554" w:rsidRPr="004642BC">
        <w:rPr>
          <w:rFonts w:ascii="Roboto" w:hAnsi="Roboto" w:cs="Arial"/>
          <w:b/>
          <w:bCs/>
          <w:sz w:val="22"/>
        </w:rPr>
        <w:t>ER diagram</w:t>
      </w:r>
      <w:r w:rsidR="00DE157F" w:rsidRPr="004642BC">
        <w:rPr>
          <w:rFonts w:ascii="Roboto" w:hAnsi="Roboto" w:cs="Arial"/>
          <w:sz w:val="22"/>
        </w:rPr>
        <w:t xml:space="preserve"> using draw.io. </w:t>
      </w:r>
      <w:r w:rsidR="009C2554" w:rsidRPr="004642BC">
        <w:rPr>
          <w:rFonts w:ascii="Roboto" w:hAnsi="Roboto" w:cs="Arial"/>
          <w:sz w:val="22"/>
        </w:rPr>
        <w:t xml:space="preserve">Make sure to denote entities, attributes, and relationships (including cardinality and modality). Do not create any surrogate identifiers </w:t>
      </w:r>
      <w:r w:rsidR="00D24AC8" w:rsidRPr="004642BC">
        <w:rPr>
          <w:rFonts w:ascii="Roboto" w:hAnsi="Roboto" w:cs="Arial"/>
          <w:sz w:val="22"/>
        </w:rPr>
        <w:t xml:space="preserve">(i.e., no new </w:t>
      </w:r>
      <w:r w:rsidR="00210ECF" w:rsidRPr="004642BC">
        <w:rPr>
          <w:rFonts w:ascii="Roboto" w:hAnsi="Roboto" w:cs="Arial"/>
          <w:sz w:val="22"/>
        </w:rPr>
        <w:t>identifier</w:t>
      </w:r>
      <w:r w:rsidR="00D24AC8" w:rsidRPr="004642BC">
        <w:rPr>
          <w:rFonts w:ascii="Roboto" w:hAnsi="Roboto" w:cs="Arial"/>
          <w:sz w:val="22"/>
        </w:rPr>
        <w:t>s that are not present in the data file).</w:t>
      </w:r>
      <w:r w:rsidR="00422401" w:rsidRPr="004642BC">
        <w:rPr>
          <w:rFonts w:ascii="Roboto" w:hAnsi="Roboto" w:cs="Arial"/>
          <w:noProof/>
          <w:color w:val="005E71" w:themeColor="accent2" w:themeShade="80"/>
          <w:sz w:val="22"/>
          <w:u w:val="single"/>
        </w:rPr>
        <w:t xml:space="preserve"> </w:t>
      </w:r>
    </w:p>
    <w:p w14:paraId="3DF0445C" w14:textId="77777777" w:rsidR="009E595F" w:rsidRPr="004642BC" w:rsidRDefault="009E595F" w:rsidP="00D01136">
      <w:pPr>
        <w:pStyle w:val="ListParagraph"/>
        <w:widowControl w:val="0"/>
        <w:autoSpaceDE w:val="0"/>
        <w:autoSpaceDN w:val="0"/>
        <w:adjustRightInd w:val="0"/>
        <w:spacing w:after="0" w:line="240" w:lineRule="auto"/>
        <w:contextualSpacing/>
        <w:rPr>
          <w:rFonts w:ascii="Roboto" w:hAnsi="Roboto" w:cs="Arial"/>
          <w:noProof/>
          <w:color w:val="005E71" w:themeColor="accent2" w:themeShade="80"/>
          <w:sz w:val="22"/>
          <w:u w:val="single"/>
        </w:rPr>
      </w:pPr>
    </w:p>
    <w:p w14:paraId="19F4C5C3" w14:textId="77777777" w:rsidR="009E595F" w:rsidRPr="004642BC" w:rsidRDefault="009E595F" w:rsidP="008F01D2">
      <w:pPr>
        <w:pStyle w:val="ListParagraph"/>
        <w:numPr>
          <w:ilvl w:val="0"/>
          <w:numId w:val="25"/>
        </w:numPr>
        <w:spacing w:after="0" w:line="264" w:lineRule="auto"/>
        <w:ind w:left="360"/>
        <w:rPr>
          <w:rFonts w:ascii="Roboto" w:hAnsi="Roboto" w:cs="Arial"/>
          <w:sz w:val="22"/>
        </w:rPr>
      </w:pPr>
      <w:r w:rsidRPr="004642BC">
        <w:rPr>
          <w:rFonts w:ascii="Roboto" w:hAnsi="Roboto" w:cs="Arial"/>
          <w:sz w:val="22"/>
        </w:rPr>
        <w:t>(</w:t>
      </w:r>
      <w:r w:rsidRPr="004642BC">
        <w:rPr>
          <w:rFonts w:ascii="Roboto" w:hAnsi="Roboto" w:cs="Arial"/>
          <w:b/>
          <w:bCs/>
          <w:sz w:val="22"/>
        </w:rPr>
        <w:t>4 points</w:t>
      </w:r>
      <w:r w:rsidRPr="004642BC">
        <w:rPr>
          <w:rFonts w:ascii="Roboto" w:hAnsi="Roboto" w:cs="Arial"/>
          <w:sz w:val="22"/>
        </w:rPr>
        <w:t xml:space="preserve">) Think of an information system or business transaction from your professional life and describe the business rules in your own words. Add your answer as a </w:t>
      </w:r>
      <w:r w:rsidRPr="004642BC">
        <w:rPr>
          <w:rFonts w:ascii="Roboto" w:hAnsi="Roboto" w:cs="Arial"/>
          <w:b/>
          <w:bCs/>
          <w:sz w:val="22"/>
        </w:rPr>
        <w:t>text box</w:t>
      </w:r>
      <w:r w:rsidRPr="004642BC">
        <w:rPr>
          <w:rFonts w:ascii="Roboto" w:hAnsi="Roboto" w:cs="Arial"/>
          <w:sz w:val="22"/>
        </w:rPr>
        <w:t xml:space="preserve"> in </w:t>
      </w:r>
      <w:r w:rsidRPr="004642BC">
        <w:rPr>
          <w:rFonts w:ascii="Roboto" w:hAnsi="Roboto" w:cs="Arial"/>
          <w:sz w:val="22"/>
        </w:rPr>
        <w:lastRenderedPageBreak/>
        <w:t>your draw.io file (do not draw an ER diagram). You can be as detailed as you’d like, but at a minimum, make sure that your description includes at least two entities and at least one relationship. Do not copy an example that we’ve already seen in class. Here’s a template you can use for guidance:</w:t>
      </w:r>
    </w:p>
    <w:p w14:paraId="5E537B97" w14:textId="77777777" w:rsidR="009E595F" w:rsidRPr="004642BC" w:rsidRDefault="009E595F" w:rsidP="008F01D2">
      <w:pPr>
        <w:pStyle w:val="ListParagraph"/>
        <w:spacing w:after="0" w:line="264" w:lineRule="auto"/>
        <w:ind w:left="360"/>
        <w:rPr>
          <w:rFonts w:ascii="Roboto" w:hAnsi="Roboto" w:cs="Arial"/>
          <w:sz w:val="22"/>
        </w:rPr>
      </w:pPr>
    </w:p>
    <w:p w14:paraId="43B94112" w14:textId="77777777" w:rsidR="009E595F" w:rsidRPr="004642BC" w:rsidRDefault="009E595F" w:rsidP="008F01D2">
      <w:pPr>
        <w:pStyle w:val="ListParagraph"/>
        <w:spacing w:after="0" w:line="264" w:lineRule="auto"/>
        <w:ind w:left="360"/>
        <w:rPr>
          <w:rFonts w:ascii="Roboto" w:hAnsi="Roboto" w:cs="Arial"/>
          <w:i/>
          <w:sz w:val="22"/>
        </w:rPr>
      </w:pPr>
      <w:r w:rsidRPr="004642BC">
        <w:rPr>
          <w:rFonts w:ascii="Roboto" w:hAnsi="Roboto" w:cs="Arial"/>
          <w:i/>
          <w:sz w:val="22"/>
        </w:rPr>
        <w:t>In the Tippie College of Business, there are six academic departments. Each department has a unique code, plus a name, office location, and email address. Departments employ one or more faculty members. Faculty have an ID, name, email address, and job classification (e.g., Lecturer, Associate Professor). A faculty member belongs to at least one department, but can have multiple appointments across different departments. Additionally, each department has exactly one faculty member who acts as the DEO (Department Executive Officer).</w:t>
      </w:r>
    </w:p>
    <w:p w14:paraId="2462BE75" w14:textId="77777777" w:rsidR="009E595F" w:rsidRPr="004642BC" w:rsidRDefault="009E595F" w:rsidP="008F01D2">
      <w:pPr>
        <w:pStyle w:val="ListParagraph"/>
        <w:widowControl w:val="0"/>
        <w:autoSpaceDE w:val="0"/>
        <w:autoSpaceDN w:val="0"/>
        <w:adjustRightInd w:val="0"/>
        <w:spacing w:after="0" w:line="240" w:lineRule="auto"/>
        <w:ind w:left="360"/>
        <w:contextualSpacing/>
        <w:rPr>
          <w:rFonts w:ascii="Roboto" w:hAnsi="Roboto" w:cs="Arial"/>
          <w:sz w:val="22"/>
        </w:rPr>
      </w:pPr>
    </w:p>
    <w:p w14:paraId="5E6214CC" w14:textId="73C4BD22" w:rsidR="00265BAE" w:rsidRPr="004642BC" w:rsidRDefault="00265BAE" w:rsidP="00D01136">
      <w:pPr>
        <w:spacing w:after="0" w:line="240" w:lineRule="auto"/>
        <w:rPr>
          <w:rFonts w:ascii="Roboto" w:hAnsi="Roboto" w:cs="Arial"/>
          <w:sz w:val="22"/>
        </w:rPr>
      </w:pPr>
    </w:p>
    <w:p w14:paraId="461E9970" w14:textId="0E029495" w:rsidR="00265BAE" w:rsidRPr="004642BC" w:rsidRDefault="00265BAE" w:rsidP="00D01136">
      <w:pPr>
        <w:spacing w:after="0" w:line="240" w:lineRule="auto"/>
        <w:rPr>
          <w:rFonts w:ascii="Roboto" w:hAnsi="Roboto" w:cs="Arial"/>
          <w:sz w:val="22"/>
        </w:rPr>
      </w:pPr>
    </w:p>
    <w:sectPr w:rsidR="00265BAE" w:rsidRPr="004642BC" w:rsidSect="00E71A1B">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C9E9" w14:textId="77777777" w:rsidR="00D65A3D" w:rsidRDefault="00D65A3D" w:rsidP="00BB7A89">
      <w:pPr>
        <w:spacing w:after="0" w:line="240" w:lineRule="auto"/>
      </w:pPr>
      <w:r>
        <w:separator/>
      </w:r>
    </w:p>
  </w:endnote>
  <w:endnote w:type="continuationSeparator" w:id="0">
    <w:p w14:paraId="28EC4130" w14:textId="77777777" w:rsidR="00D65A3D" w:rsidRDefault="00D65A3D" w:rsidP="00BB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C55B" w14:textId="77777777" w:rsidR="002F09B1" w:rsidRDefault="002F0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BECF" w14:textId="77777777" w:rsidR="002F09B1" w:rsidRDefault="002F0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F89D" w14:textId="77777777" w:rsidR="002F09B1" w:rsidRDefault="002F0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C931" w14:textId="77777777" w:rsidR="00D65A3D" w:rsidRDefault="00D65A3D" w:rsidP="00BB7A89">
      <w:pPr>
        <w:spacing w:after="0" w:line="240" w:lineRule="auto"/>
      </w:pPr>
      <w:r>
        <w:separator/>
      </w:r>
    </w:p>
  </w:footnote>
  <w:footnote w:type="continuationSeparator" w:id="0">
    <w:p w14:paraId="5F9183B6" w14:textId="77777777" w:rsidR="00D65A3D" w:rsidRDefault="00D65A3D" w:rsidP="00BB7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A272" w14:textId="77777777" w:rsidR="002F09B1" w:rsidRDefault="002F0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9DA7" w14:textId="77777777" w:rsidR="002F09B1" w:rsidRDefault="002F09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F449" w14:textId="77777777" w:rsidR="002F09B1" w:rsidRDefault="002F0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0A6C"/>
    <w:multiLevelType w:val="hybridMultilevel"/>
    <w:tmpl w:val="339E8A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00DE9"/>
    <w:multiLevelType w:val="hybridMultilevel"/>
    <w:tmpl w:val="9C54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32447"/>
    <w:multiLevelType w:val="multilevel"/>
    <w:tmpl w:val="0D2E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C6D08"/>
    <w:multiLevelType w:val="hybridMultilevel"/>
    <w:tmpl w:val="1FD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813BA"/>
    <w:multiLevelType w:val="multilevel"/>
    <w:tmpl w:val="170C8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07765"/>
    <w:multiLevelType w:val="hybridMultilevel"/>
    <w:tmpl w:val="399CA75E"/>
    <w:lvl w:ilvl="0" w:tplc="635635BA">
      <w:start w:val="1"/>
      <w:numFmt w:val="bullet"/>
      <w:lvlText w:val=""/>
      <w:lvlJc w:val="left"/>
      <w:pPr>
        <w:ind w:left="720" w:hanging="360"/>
      </w:pPr>
      <w:rPr>
        <w:rFonts w:ascii="Symbol" w:hAnsi="Symbol" w:hint="default"/>
        <w:color w:val="005E71" w:themeColor="accent2"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90008"/>
    <w:multiLevelType w:val="hybridMultilevel"/>
    <w:tmpl w:val="5898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43240"/>
    <w:multiLevelType w:val="hybridMultilevel"/>
    <w:tmpl w:val="0CA6844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15:restartNumberingAfterBreak="0">
    <w:nsid w:val="2CD65AE3"/>
    <w:multiLevelType w:val="hybridMultilevel"/>
    <w:tmpl w:val="F80A3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832FC"/>
    <w:multiLevelType w:val="hybridMultilevel"/>
    <w:tmpl w:val="39468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0770E5"/>
    <w:multiLevelType w:val="hybridMultilevel"/>
    <w:tmpl w:val="964EA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95268"/>
    <w:multiLevelType w:val="hybridMultilevel"/>
    <w:tmpl w:val="4B6E2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E3805"/>
    <w:multiLevelType w:val="hybridMultilevel"/>
    <w:tmpl w:val="8DCA2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66FD8"/>
    <w:multiLevelType w:val="hybridMultilevel"/>
    <w:tmpl w:val="1540B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B481B"/>
    <w:multiLevelType w:val="multilevel"/>
    <w:tmpl w:val="F4D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D91ABD"/>
    <w:multiLevelType w:val="hybridMultilevel"/>
    <w:tmpl w:val="9928F790"/>
    <w:lvl w:ilvl="0" w:tplc="EDA2E12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55681D"/>
    <w:multiLevelType w:val="hybridMultilevel"/>
    <w:tmpl w:val="3D10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C400CB"/>
    <w:multiLevelType w:val="hybridMultilevel"/>
    <w:tmpl w:val="50C0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0608B5"/>
    <w:multiLevelType w:val="hybridMultilevel"/>
    <w:tmpl w:val="6A942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4020E2"/>
    <w:multiLevelType w:val="hybridMultilevel"/>
    <w:tmpl w:val="8BD27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B52D4D"/>
    <w:multiLevelType w:val="hybridMultilevel"/>
    <w:tmpl w:val="2BA4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F750B3"/>
    <w:multiLevelType w:val="hybridMultilevel"/>
    <w:tmpl w:val="56D2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9C43EF"/>
    <w:multiLevelType w:val="hybridMultilevel"/>
    <w:tmpl w:val="F1D8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B52341"/>
    <w:multiLevelType w:val="hybridMultilevel"/>
    <w:tmpl w:val="3FE8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C01048"/>
    <w:multiLevelType w:val="hybridMultilevel"/>
    <w:tmpl w:val="B8D69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287908">
    <w:abstractNumId w:val="0"/>
  </w:num>
  <w:num w:numId="2" w16cid:durableId="2060930038">
    <w:abstractNumId w:val="21"/>
  </w:num>
  <w:num w:numId="3" w16cid:durableId="568224512">
    <w:abstractNumId w:val="5"/>
  </w:num>
  <w:num w:numId="4" w16cid:durableId="150100279">
    <w:abstractNumId w:val="16"/>
  </w:num>
  <w:num w:numId="5" w16cid:durableId="1988898460">
    <w:abstractNumId w:val="20"/>
  </w:num>
  <w:num w:numId="6" w16cid:durableId="1342246006">
    <w:abstractNumId w:val="14"/>
  </w:num>
  <w:num w:numId="7" w16cid:durableId="1810513886">
    <w:abstractNumId w:val="4"/>
  </w:num>
  <w:num w:numId="8" w16cid:durableId="1718699053">
    <w:abstractNumId w:val="2"/>
  </w:num>
  <w:num w:numId="9" w16cid:durableId="1565140914">
    <w:abstractNumId w:val="1"/>
  </w:num>
  <w:num w:numId="10" w16cid:durableId="1383094894">
    <w:abstractNumId w:val="23"/>
  </w:num>
  <w:num w:numId="11" w16cid:durableId="667513564">
    <w:abstractNumId w:val="11"/>
  </w:num>
  <w:num w:numId="12" w16cid:durableId="1845436123">
    <w:abstractNumId w:val="22"/>
  </w:num>
  <w:num w:numId="13" w16cid:durableId="894855315">
    <w:abstractNumId w:val="6"/>
  </w:num>
  <w:num w:numId="14" w16cid:durableId="617567535">
    <w:abstractNumId w:val="10"/>
  </w:num>
  <w:num w:numId="15" w16cid:durableId="1385063360">
    <w:abstractNumId w:val="24"/>
  </w:num>
  <w:num w:numId="16" w16cid:durableId="1682660949">
    <w:abstractNumId w:val="13"/>
  </w:num>
  <w:num w:numId="17" w16cid:durableId="1251546258">
    <w:abstractNumId w:val="18"/>
  </w:num>
  <w:num w:numId="18" w16cid:durableId="987056083">
    <w:abstractNumId w:val="8"/>
  </w:num>
  <w:num w:numId="19" w16cid:durableId="1398356691">
    <w:abstractNumId w:val="19"/>
  </w:num>
  <w:num w:numId="20" w16cid:durableId="451095759">
    <w:abstractNumId w:val="12"/>
  </w:num>
  <w:num w:numId="21" w16cid:durableId="2114354972">
    <w:abstractNumId w:val="7"/>
  </w:num>
  <w:num w:numId="22" w16cid:durableId="1572618448">
    <w:abstractNumId w:val="9"/>
  </w:num>
  <w:num w:numId="23" w16cid:durableId="1590112755">
    <w:abstractNumId w:val="3"/>
  </w:num>
  <w:num w:numId="24" w16cid:durableId="1763453345">
    <w:abstractNumId w:val="17"/>
  </w:num>
  <w:num w:numId="25" w16cid:durableId="231744695">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AD2"/>
    <w:rsid w:val="00002F85"/>
    <w:rsid w:val="0001149F"/>
    <w:rsid w:val="00011ECD"/>
    <w:rsid w:val="00013926"/>
    <w:rsid w:val="00023B05"/>
    <w:rsid w:val="0003007E"/>
    <w:rsid w:val="00031506"/>
    <w:rsid w:val="00036FE1"/>
    <w:rsid w:val="00040858"/>
    <w:rsid w:val="00054F9F"/>
    <w:rsid w:val="00070F93"/>
    <w:rsid w:val="000738BA"/>
    <w:rsid w:val="00075C03"/>
    <w:rsid w:val="0008000A"/>
    <w:rsid w:val="00082B08"/>
    <w:rsid w:val="000833E9"/>
    <w:rsid w:val="0008507F"/>
    <w:rsid w:val="00090488"/>
    <w:rsid w:val="00092312"/>
    <w:rsid w:val="000927E0"/>
    <w:rsid w:val="000A3E53"/>
    <w:rsid w:val="000B1E03"/>
    <w:rsid w:val="000D415B"/>
    <w:rsid w:val="000D4E86"/>
    <w:rsid w:val="000E0562"/>
    <w:rsid w:val="000E2278"/>
    <w:rsid w:val="000E34E8"/>
    <w:rsid w:val="000E44A2"/>
    <w:rsid w:val="00106488"/>
    <w:rsid w:val="00106A44"/>
    <w:rsid w:val="00112A28"/>
    <w:rsid w:val="00125EFD"/>
    <w:rsid w:val="00140F35"/>
    <w:rsid w:val="00143007"/>
    <w:rsid w:val="00146F40"/>
    <w:rsid w:val="001503CB"/>
    <w:rsid w:val="00151B2C"/>
    <w:rsid w:val="0015280B"/>
    <w:rsid w:val="001541BD"/>
    <w:rsid w:val="00160E6D"/>
    <w:rsid w:val="00167282"/>
    <w:rsid w:val="001706F3"/>
    <w:rsid w:val="00175518"/>
    <w:rsid w:val="00177608"/>
    <w:rsid w:val="00180DA1"/>
    <w:rsid w:val="00186707"/>
    <w:rsid w:val="00192370"/>
    <w:rsid w:val="001A0B08"/>
    <w:rsid w:val="001A1241"/>
    <w:rsid w:val="001B043E"/>
    <w:rsid w:val="001B7F52"/>
    <w:rsid w:val="001D6C2F"/>
    <w:rsid w:val="001E0911"/>
    <w:rsid w:val="001E121E"/>
    <w:rsid w:val="001F0637"/>
    <w:rsid w:val="001F1516"/>
    <w:rsid w:val="00201365"/>
    <w:rsid w:val="00210905"/>
    <w:rsid w:val="00210ECF"/>
    <w:rsid w:val="00213D68"/>
    <w:rsid w:val="00222E2C"/>
    <w:rsid w:val="002246CF"/>
    <w:rsid w:val="00225F04"/>
    <w:rsid w:val="00231784"/>
    <w:rsid w:val="002321D5"/>
    <w:rsid w:val="0023248D"/>
    <w:rsid w:val="0023630E"/>
    <w:rsid w:val="00245114"/>
    <w:rsid w:val="002466E7"/>
    <w:rsid w:val="0024738B"/>
    <w:rsid w:val="00251E1C"/>
    <w:rsid w:val="00265BAE"/>
    <w:rsid w:val="00266D7A"/>
    <w:rsid w:val="002674CB"/>
    <w:rsid w:val="00270D87"/>
    <w:rsid w:val="0027693D"/>
    <w:rsid w:val="0028672F"/>
    <w:rsid w:val="002902B2"/>
    <w:rsid w:val="00295C8B"/>
    <w:rsid w:val="0029698B"/>
    <w:rsid w:val="002A0E0D"/>
    <w:rsid w:val="002A3ABF"/>
    <w:rsid w:val="002B3B7B"/>
    <w:rsid w:val="002C2962"/>
    <w:rsid w:val="002C5772"/>
    <w:rsid w:val="002D154B"/>
    <w:rsid w:val="002E02EF"/>
    <w:rsid w:val="002E225E"/>
    <w:rsid w:val="002F01F7"/>
    <w:rsid w:val="002F09B1"/>
    <w:rsid w:val="002F1926"/>
    <w:rsid w:val="003114F2"/>
    <w:rsid w:val="00313C48"/>
    <w:rsid w:val="00314CFC"/>
    <w:rsid w:val="003212CE"/>
    <w:rsid w:val="00333477"/>
    <w:rsid w:val="00340276"/>
    <w:rsid w:val="00344671"/>
    <w:rsid w:val="003527D6"/>
    <w:rsid w:val="00352D90"/>
    <w:rsid w:val="003648D8"/>
    <w:rsid w:val="0036595A"/>
    <w:rsid w:val="003667EB"/>
    <w:rsid w:val="00385F3C"/>
    <w:rsid w:val="00391E83"/>
    <w:rsid w:val="0039703B"/>
    <w:rsid w:val="003A7A4D"/>
    <w:rsid w:val="003B75AD"/>
    <w:rsid w:val="003C2EBA"/>
    <w:rsid w:val="003C42D3"/>
    <w:rsid w:val="003C6501"/>
    <w:rsid w:val="003C675C"/>
    <w:rsid w:val="003D1D86"/>
    <w:rsid w:val="003D2F1D"/>
    <w:rsid w:val="003D49B5"/>
    <w:rsid w:val="003E3B9E"/>
    <w:rsid w:val="003E3D54"/>
    <w:rsid w:val="003F334C"/>
    <w:rsid w:val="003F43F2"/>
    <w:rsid w:val="00413179"/>
    <w:rsid w:val="00421A79"/>
    <w:rsid w:val="00422401"/>
    <w:rsid w:val="004267D9"/>
    <w:rsid w:val="0043659B"/>
    <w:rsid w:val="00452328"/>
    <w:rsid w:val="00452B41"/>
    <w:rsid w:val="00452FF3"/>
    <w:rsid w:val="0045755B"/>
    <w:rsid w:val="004642BC"/>
    <w:rsid w:val="0046549D"/>
    <w:rsid w:val="004670D7"/>
    <w:rsid w:val="00473981"/>
    <w:rsid w:val="00483112"/>
    <w:rsid w:val="00484429"/>
    <w:rsid w:val="00485D7C"/>
    <w:rsid w:val="004A1BF6"/>
    <w:rsid w:val="004B2845"/>
    <w:rsid w:val="004B573B"/>
    <w:rsid w:val="004B6787"/>
    <w:rsid w:val="004D0EE5"/>
    <w:rsid w:val="004E140F"/>
    <w:rsid w:val="004E4298"/>
    <w:rsid w:val="004E4892"/>
    <w:rsid w:val="004E7099"/>
    <w:rsid w:val="004E754C"/>
    <w:rsid w:val="005032B2"/>
    <w:rsid w:val="0051443F"/>
    <w:rsid w:val="00532520"/>
    <w:rsid w:val="00541AB7"/>
    <w:rsid w:val="00550140"/>
    <w:rsid w:val="00551C69"/>
    <w:rsid w:val="00552C0E"/>
    <w:rsid w:val="00570A61"/>
    <w:rsid w:val="00573AEA"/>
    <w:rsid w:val="0058337D"/>
    <w:rsid w:val="0058691A"/>
    <w:rsid w:val="00590580"/>
    <w:rsid w:val="005A4E17"/>
    <w:rsid w:val="005A58DD"/>
    <w:rsid w:val="005B203E"/>
    <w:rsid w:val="005C0EBF"/>
    <w:rsid w:val="005C221B"/>
    <w:rsid w:val="005C400B"/>
    <w:rsid w:val="005C5D34"/>
    <w:rsid w:val="005C79FE"/>
    <w:rsid w:val="005D27F0"/>
    <w:rsid w:val="005D50DC"/>
    <w:rsid w:val="005D695D"/>
    <w:rsid w:val="005E1C0F"/>
    <w:rsid w:val="005E4FA5"/>
    <w:rsid w:val="005E65C4"/>
    <w:rsid w:val="005F7829"/>
    <w:rsid w:val="006132A3"/>
    <w:rsid w:val="00621E43"/>
    <w:rsid w:val="0063565D"/>
    <w:rsid w:val="0063799B"/>
    <w:rsid w:val="00637FC3"/>
    <w:rsid w:val="006462A6"/>
    <w:rsid w:val="006520AE"/>
    <w:rsid w:val="006520EE"/>
    <w:rsid w:val="00654851"/>
    <w:rsid w:val="00663B4C"/>
    <w:rsid w:val="00664033"/>
    <w:rsid w:val="006735CD"/>
    <w:rsid w:val="00673F60"/>
    <w:rsid w:val="00682D9C"/>
    <w:rsid w:val="006A5757"/>
    <w:rsid w:val="006C368A"/>
    <w:rsid w:val="006C74B8"/>
    <w:rsid w:val="006D11BB"/>
    <w:rsid w:val="006D29B8"/>
    <w:rsid w:val="006D2C12"/>
    <w:rsid w:val="006E144D"/>
    <w:rsid w:val="006E4A55"/>
    <w:rsid w:val="006E5558"/>
    <w:rsid w:val="006F3583"/>
    <w:rsid w:val="00703265"/>
    <w:rsid w:val="00707075"/>
    <w:rsid w:val="007157F0"/>
    <w:rsid w:val="00721D24"/>
    <w:rsid w:val="007301D3"/>
    <w:rsid w:val="00734BE2"/>
    <w:rsid w:val="00735FD3"/>
    <w:rsid w:val="00736BFA"/>
    <w:rsid w:val="007372DC"/>
    <w:rsid w:val="007438F3"/>
    <w:rsid w:val="0074530A"/>
    <w:rsid w:val="00746F83"/>
    <w:rsid w:val="00754A07"/>
    <w:rsid w:val="0075514A"/>
    <w:rsid w:val="0075557E"/>
    <w:rsid w:val="00756B12"/>
    <w:rsid w:val="00757495"/>
    <w:rsid w:val="0076547A"/>
    <w:rsid w:val="007858F5"/>
    <w:rsid w:val="00785E25"/>
    <w:rsid w:val="0079059D"/>
    <w:rsid w:val="007A2285"/>
    <w:rsid w:val="007A27A6"/>
    <w:rsid w:val="007C13A3"/>
    <w:rsid w:val="007C2E2E"/>
    <w:rsid w:val="007C5681"/>
    <w:rsid w:val="007E112C"/>
    <w:rsid w:val="007F232C"/>
    <w:rsid w:val="007F2EA8"/>
    <w:rsid w:val="00802A16"/>
    <w:rsid w:val="00805183"/>
    <w:rsid w:val="00813853"/>
    <w:rsid w:val="00815FC8"/>
    <w:rsid w:val="0082396E"/>
    <w:rsid w:val="0082546B"/>
    <w:rsid w:val="008303E3"/>
    <w:rsid w:val="00833313"/>
    <w:rsid w:val="00872A07"/>
    <w:rsid w:val="00876693"/>
    <w:rsid w:val="0088078D"/>
    <w:rsid w:val="008A0D8C"/>
    <w:rsid w:val="008A5590"/>
    <w:rsid w:val="008A735A"/>
    <w:rsid w:val="008B36AF"/>
    <w:rsid w:val="008B3D37"/>
    <w:rsid w:val="008B4E80"/>
    <w:rsid w:val="008B5D33"/>
    <w:rsid w:val="008B70F0"/>
    <w:rsid w:val="008C256F"/>
    <w:rsid w:val="008C2AD2"/>
    <w:rsid w:val="008C35FB"/>
    <w:rsid w:val="008C3BDD"/>
    <w:rsid w:val="008C6AFC"/>
    <w:rsid w:val="008E09EF"/>
    <w:rsid w:val="008E203D"/>
    <w:rsid w:val="008F01D2"/>
    <w:rsid w:val="008F28A4"/>
    <w:rsid w:val="008F58AC"/>
    <w:rsid w:val="00905438"/>
    <w:rsid w:val="00905ADA"/>
    <w:rsid w:val="00906A7E"/>
    <w:rsid w:val="00911277"/>
    <w:rsid w:val="009132D1"/>
    <w:rsid w:val="009217C8"/>
    <w:rsid w:val="00925264"/>
    <w:rsid w:val="0092634F"/>
    <w:rsid w:val="00932CF9"/>
    <w:rsid w:val="00934C2B"/>
    <w:rsid w:val="00940CBB"/>
    <w:rsid w:val="00941B2F"/>
    <w:rsid w:val="009560AC"/>
    <w:rsid w:val="00967F99"/>
    <w:rsid w:val="00973C81"/>
    <w:rsid w:val="009748DD"/>
    <w:rsid w:val="009815D3"/>
    <w:rsid w:val="009832DB"/>
    <w:rsid w:val="0098379F"/>
    <w:rsid w:val="009915E5"/>
    <w:rsid w:val="009A6638"/>
    <w:rsid w:val="009A6F0C"/>
    <w:rsid w:val="009B1700"/>
    <w:rsid w:val="009B38FF"/>
    <w:rsid w:val="009C2554"/>
    <w:rsid w:val="009C66E1"/>
    <w:rsid w:val="009E0853"/>
    <w:rsid w:val="009E595F"/>
    <w:rsid w:val="009F3843"/>
    <w:rsid w:val="009F4C53"/>
    <w:rsid w:val="00A15ED7"/>
    <w:rsid w:val="00A2278E"/>
    <w:rsid w:val="00A25E57"/>
    <w:rsid w:val="00A47D6C"/>
    <w:rsid w:val="00A60CF7"/>
    <w:rsid w:val="00A707CE"/>
    <w:rsid w:val="00A80592"/>
    <w:rsid w:val="00A85ABA"/>
    <w:rsid w:val="00A908DE"/>
    <w:rsid w:val="00AA264A"/>
    <w:rsid w:val="00AA7B47"/>
    <w:rsid w:val="00AB3C48"/>
    <w:rsid w:val="00AC2E0A"/>
    <w:rsid w:val="00AC6A46"/>
    <w:rsid w:val="00AC6ECD"/>
    <w:rsid w:val="00AC7539"/>
    <w:rsid w:val="00AC7F4C"/>
    <w:rsid w:val="00AD2779"/>
    <w:rsid w:val="00AE11ED"/>
    <w:rsid w:val="00AE42F3"/>
    <w:rsid w:val="00AE6141"/>
    <w:rsid w:val="00AF41D3"/>
    <w:rsid w:val="00B05A68"/>
    <w:rsid w:val="00B20CEB"/>
    <w:rsid w:val="00B21013"/>
    <w:rsid w:val="00B222B8"/>
    <w:rsid w:val="00B234C5"/>
    <w:rsid w:val="00B24F01"/>
    <w:rsid w:val="00B258AA"/>
    <w:rsid w:val="00B45CDA"/>
    <w:rsid w:val="00B500C4"/>
    <w:rsid w:val="00B50A23"/>
    <w:rsid w:val="00B51BD5"/>
    <w:rsid w:val="00B53249"/>
    <w:rsid w:val="00B56591"/>
    <w:rsid w:val="00B71F1C"/>
    <w:rsid w:val="00B851CB"/>
    <w:rsid w:val="00B93DD4"/>
    <w:rsid w:val="00B95B72"/>
    <w:rsid w:val="00BA0B3B"/>
    <w:rsid w:val="00BA0D17"/>
    <w:rsid w:val="00BA3A9E"/>
    <w:rsid w:val="00BB798B"/>
    <w:rsid w:val="00BB7A89"/>
    <w:rsid w:val="00BC6AAB"/>
    <w:rsid w:val="00BD2331"/>
    <w:rsid w:val="00BD2FD6"/>
    <w:rsid w:val="00BD444D"/>
    <w:rsid w:val="00BE51A8"/>
    <w:rsid w:val="00BE5677"/>
    <w:rsid w:val="00BF0500"/>
    <w:rsid w:val="00BF5DC2"/>
    <w:rsid w:val="00C03098"/>
    <w:rsid w:val="00C20F69"/>
    <w:rsid w:val="00C306B7"/>
    <w:rsid w:val="00C32EEA"/>
    <w:rsid w:val="00C40D55"/>
    <w:rsid w:val="00C47592"/>
    <w:rsid w:val="00C604D0"/>
    <w:rsid w:val="00C640F0"/>
    <w:rsid w:val="00C64493"/>
    <w:rsid w:val="00C66939"/>
    <w:rsid w:val="00C86D49"/>
    <w:rsid w:val="00C90D26"/>
    <w:rsid w:val="00C91104"/>
    <w:rsid w:val="00CB2743"/>
    <w:rsid w:val="00CC12D4"/>
    <w:rsid w:val="00CD6A97"/>
    <w:rsid w:val="00CD7099"/>
    <w:rsid w:val="00CE06BD"/>
    <w:rsid w:val="00D01136"/>
    <w:rsid w:val="00D01AEB"/>
    <w:rsid w:val="00D06651"/>
    <w:rsid w:val="00D125B7"/>
    <w:rsid w:val="00D168A3"/>
    <w:rsid w:val="00D22423"/>
    <w:rsid w:val="00D23355"/>
    <w:rsid w:val="00D2485D"/>
    <w:rsid w:val="00D24AC8"/>
    <w:rsid w:val="00D3368B"/>
    <w:rsid w:val="00D3382F"/>
    <w:rsid w:val="00D34AA9"/>
    <w:rsid w:val="00D43D77"/>
    <w:rsid w:val="00D47351"/>
    <w:rsid w:val="00D47A8C"/>
    <w:rsid w:val="00D52EDC"/>
    <w:rsid w:val="00D52FF9"/>
    <w:rsid w:val="00D658B8"/>
    <w:rsid w:val="00D65A3D"/>
    <w:rsid w:val="00D7425F"/>
    <w:rsid w:val="00D76BB2"/>
    <w:rsid w:val="00D92C13"/>
    <w:rsid w:val="00D95AB0"/>
    <w:rsid w:val="00DA3CE2"/>
    <w:rsid w:val="00DA707E"/>
    <w:rsid w:val="00DB0C8B"/>
    <w:rsid w:val="00DB68A4"/>
    <w:rsid w:val="00DC5812"/>
    <w:rsid w:val="00DC7855"/>
    <w:rsid w:val="00DE157F"/>
    <w:rsid w:val="00E0053C"/>
    <w:rsid w:val="00E02BFA"/>
    <w:rsid w:val="00E02BFD"/>
    <w:rsid w:val="00E075A9"/>
    <w:rsid w:val="00E12581"/>
    <w:rsid w:val="00E15CC0"/>
    <w:rsid w:val="00E2112F"/>
    <w:rsid w:val="00E26AC1"/>
    <w:rsid w:val="00E35DC9"/>
    <w:rsid w:val="00E36181"/>
    <w:rsid w:val="00E47A84"/>
    <w:rsid w:val="00E54797"/>
    <w:rsid w:val="00E710E5"/>
    <w:rsid w:val="00E71A1B"/>
    <w:rsid w:val="00E74F2A"/>
    <w:rsid w:val="00E90116"/>
    <w:rsid w:val="00E90DA3"/>
    <w:rsid w:val="00E917DE"/>
    <w:rsid w:val="00E91E65"/>
    <w:rsid w:val="00EA7B27"/>
    <w:rsid w:val="00EC0533"/>
    <w:rsid w:val="00EC1AFF"/>
    <w:rsid w:val="00EC3ABF"/>
    <w:rsid w:val="00ED3CC9"/>
    <w:rsid w:val="00EE3216"/>
    <w:rsid w:val="00EE6C90"/>
    <w:rsid w:val="00F16FAE"/>
    <w:rsid w:val="00F17335"/>
    <w:rsid w:val="00F200F1"/>
    <w:rsid w:val="00F21AE7"/>
    <w:rsid w:val="00F304C0"/>
    <w:rsid w:val="00F47E45"/>
    <w:rsid w:val="00F54BD1"/>
    <w:rsid w:val="00F5753A"/>
    <w:rsid w:val="00F6163B"/>
    <w:rsid w:val="00F6533F"/>
    <w:rsid w:val="00F65A49"/>
    <w:rsid w:val="00F71129"/>
    <w:rsid w:val="00F75A0A"/>
    <w:rsid w:val="00F82997"/>
    <w:rsid w:val="00F92D5B"/>
    <w:rsid w:val="00F9611C"/>
    <w:rsid w:val="00FA0B39"/>
    <w:rsid w:val="00FB1AA3"/>
    <w:rsid w:val="00FB414B"/>
    <w:rsid w:val="00FB79DC"/>
    <w:rsid w:val="00FC2C60"/>
    <w:rsid w:val="00FC5214"/>
    <w:rsid w:val="00FC749E"/>
    <w:rsid w:val="00FD0E61"/>
    <w:rsid w:val="00FF1F63"/>
    <w:rsid w:val="00FF4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DDED72"/>
  <w15:docId w15:val="{063E6178-1159-9249-926C-1C56C3F7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075"/>
    <w:pPr>
      <w:spacing w:line="240" w:lineRule="exact"/>
    </w:pPr>
    <w:rPr>
      <w:color w:val="000000" w:themeColor="text1"/>
      <w:sz w:val="20"/>
    </w:rPr>
  </w:style>
  <w:style w:type="paragraph" w:styleId="Heading1">
    <w:name w:val="heading 1"/>
    <w:aliases w:val="Headline"/>
    <w:next w:val="Normal"/>
    <w:link w:val="Heading1Char"/>
    <w:uiPriority w:val="9"/>
    <w:rsid w:val="00BB7A8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aliases w:val="Subhead"/>
    <w:next w:val="Normal"/>
    <w:link w:val="Heading2Char"/>
    <w:uiPriority w:val="9"/>
    <w:unhideWhenUsed/>
    <w:qFormat/>
    <w:rsid w:val="00AE42F3"/>
    <w:pPr>
      <w:keepNext/>
      <w:keepLines/>
      <w:spacing w:before="40" w:after="0" w:line="400" w:lineRule="atLeast"/>
      <w:outlineLvl w:val="1"/>
    </w:pPr>
    <w:rPr>
      <w:rFonts w:ascii="Franklin Gothic Medium" w:eastAsiaTheme="majorEastAsia" w:hAnsi="Franklin Gothic Medium" w:cstheme="majorBidi"/>
      <w:color w:val="53565A" w:themeColor="text2"/>
      <w:sz w:val="28"/>
      <w:szCs w:val="26"/>
    </w:rPr>
  </w:style>
  <w:style w:type="paragraph" w:styleId="Heading3">
    <w:name w:val="heading 3"/>
    <w:aliases w:val="Headline 3"/>
    <w:basedOn w:val="Normal"/>
    <w:next w:val="Normal"/>
    <w:link w:val="Heading3Char"/>
    <w:uiPriority w:val="9"/>
    <w:unhideWhenUsed/>
    <w:qFormat/>
    <w:rsid w:val="00EC3ABF"/>
    <w:pPr>
      <w:keepNext/>
      <w:keepLines/>
      <w:spacing w:before="40" w:after="0"/>
      <w:outlineLvl w:val="2"/>
    </w:pPr>
    <w:rPr>
      <w:rFonts w:ascii="Franklin Gothic Medium" w:eastAsiaTheme="majorEastAsia" w:hAnsi="Franklin Gothic Medium" w:cstheme="majorBidi"/>
      <w:color w:val="auto"/>
      <w:szCs w:val="24"/>
    </w:rPr>
  </w:style>
  <w:style w:type="paragraph" w:styleId="Heading4">
    <w:name w:val="heading 4"/>
    <w:basedOn w:val="Normal"/>
    <w:next w:val="Normal"/>
    <w:link w:val="Heading4Char"/>
    <w:uiPriority w:val="9"/>
    <w:unhideWhenUsed/>
    <w:qFormat/>
    <w:rsid w:val="004B573B"/>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4B573B"/>
    <w:pPr>
      <w:keepNext/>
      <w:keepLines/>
      <w:spacing w:before="40" w:after="0"/>
      <w:outlineLvl w:val="4"/>
    </w:pPr>
    <w:rPr>
      <w:rFonts w:asciiTheme="majorHAnsi" w:eastAsiaTheme="majorEastAsia" w:hAnsiTheme="majorHAnsi" w:cstheme="majorBidi"/>
      <w:color w:val="FFCD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Char"/>
    <w:basedOn w:val="DefaultParagraphFont"/>
    <w:link w:val="Heading1"/>
    <w:uiPriority w:val="9"/>
    <w:rsid w:val="00BB7A89"/>
    <w:rPr>
      <w:rFonts w:asciiTheme="majorHAnsi" w:eastAsiaTheme="majorEastAsia" w:hAnsiTheme="majorHAnsi" w:cstheme="majorBidi"/>
      <w:b/>
      <w:color w:val="000000" w:themeColor="text1"/>
      <w:sz w:val="32"/>
      <w:szCs w:val="32"/>
    </w:rPr>
  </w:style>
  <w:style w:type="character" w:customStyle="1" w:styleId="Heading2Char">
    <w:name w:val="Heading 2 Char"/>
    <w:aliases w:val="Subhead Char"/>
    <w:basedOn w:val="DefaultParagraphFont"/>
    <w:link w:val="Heading2"/>
    <w:uiPriority w:val="9"/>
    <w:rsid w:val="00AE42F3"/>
    <w:rPr>
      <w:rFonts w:ascii="Franklin Gothic Medium" w:eastAsiaTheme="majorEastAsia" w:hAnsi="Franklin Gothic Medium" w:cstheme="majorBidi"/>
      <w:color w:val="53565A" w:themeColor="text2"/>
      <w:sz w:val="28"/>
      <w:szCs w:val="26"/>
    </w:rPr>
  </w:style>
  <w:style w:type="paragraph" w:styleId="Header">
    <w:name w:val="header"/>
    <w:basedOn w:val="Normal"/>
    <w:link w:val="HeaderChar"/>
    <w:uiPriority w:val="99"/>
    <w:unhideWhenUsed/>
    <w:rsid w:val="00BB7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A89"/>
    <w:rPr>
      <w:color w:val="000000" w:themeColor="text1"/>
      <w:sz w:val="20"/>
    </w:rPr>
  </w:style>
  <w:style w:type="paragraph" w:styleId="Footer">
    <w:name w:val="footer"/>
    <w:basedOn w:val="Normal"/>
    <w:link w:val="FooterChar"/>
    <w:uiPriority w:val="99"/>
    <w:unhideWhenUsed/>
    <w:rsid w:val="00BB7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A89"/>
    <w:rPr>
      <w:color w:val="000000" w:themeColor="text1"/>
      <w:sz w:val="20"/>
    </w:rPr>
  </w:style>
  <w:style w:type="table" w:styleId="TableGrid">
    <w:name w:val="Table Grid"/>
    <w:basedOn w:val="TableNormal"/>
    <w:uiPriority w:val="59"/>
    <w:rsid w:val="00BB7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next w:val="Normal"/>
    <w:link w:val="NameChar"/>
    <w:qFormat/>
    <w:rsid w:val="00BB7A89"/>
    <w:pPr>
      <w:spacing w:after="0" w:line="240" w:lineRule="auto"/>
    </w:pPr>
    <w:rPr>
      <w:b/>
      <w:color w:val="000000" w:themeColor="text1"/>
      <w:sz w:val="24"/>
    </w:rPr>
  </w:style>
  <w:style w:type="character" w:customStyle="1" w:styleId="NameChar">
    <w:name w:val="Name Char"/>
    <w:basedOn w:val="DefaultParagraphFont"/>
    <w:link w:val="Name"/>
    <w:rsid w:val="00BB7A89"/>
    <w:rPr>
      <w:b/>
      <w:color w:val="000000" w:themeColor="text1"/>
      <w:sz w:val="24"/>
    </w:rPr>
  </w:style>
  <w:style w:type="paragraph" w:styleId="BalloonText">
    <w:name w:val="Balloon Text"/>
    <w:basedOn w:val="Normal"/>
    <w:link w:val="BalloonTextChar"/>
    <w:uiPriority w:val="99"/>
    <w:semiHidden/>
    <w:unhideWhenUsed/>
    <w:rsid w:val="009132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2D1"/>
    <w:rPr>
      <w:rFonts w:ascii="Segoe UI" w:hAnsi="Segoe UI" w:cs="Segoe UI"/>
      <w:color w:val="000000" w:themeColor="text1"/>
      <w:sz w:val="18"/>
      <w:szCs w:val="18"/>
    </w:rPr>
  </w:style>
  <w:style w:type="paragraph" w:styleId="Title">
    <w:name w:val="Title"/>
    <w:basedOn w:val="Normal"/>
    <w:next w:val="Normal"/>
    <w:link w:val="TitleChar"/>
    <w:uiPriority w:val="10"/>
    <w:qFormat/>
    <w:rsid w:val="00EC3ABF"/>
    <w:pPr>
      <w:spacing w:after="240" w:line="240" w:lineRule="auto"/>
      <w:contextualSpacing/>
    </w:pPr>
    <w:rPr>
      <w:rFonts w:ascii="Franklin Gothic Medium" w:eastAsiaTheme="majorEastAsia" w:hAnsi="Franklin Gothic Medium" w:cstheme="majorBidi"/>
      <w:color w:val="auto"/>
      <w:spacing w:val="-10"/>
      <w:kern w:val="28"/>
      <w:sz w:val="48"/>
      <w:szCs w:val="56"/>
      <w:u w:val="single"/>
    </w:rPr>
  </w:style>
  <w:style w:type="character" w:customStyle="1" w:styleId="TitleChar">
    <w:name w:val="Title Char"/>
    <w:basedOn w:val="DefaultParagraphFont"/>
    <w:link w:val="Title"/>
    <w:uiPriority w:val="10"/>
    <w:rsid w:val="00EC3ABF"/>
    <w:rPr>
      <w:rFonts w:ascii="Franklin Gothic Medium" w:eastAsiaTheme="majorEastAsia" w:hAnsi="Franklin Gothic Medium" w:cstheme="majorBidi"/>
      <w:spacing w:val="-10"/>
      <w:kern w:val="28"/>
      <w:sz w:val="48"/>
      <w:szCs w:val="56"/>
      <w:u w:val="single"/>
    </w:rPr>
  </w:style>
  <w:style w:type="paragraph" w:styleId="Subtitle">
    <w:name w:val="Subtitle"/>
    <w:basedOn w:val="Normal"/>
    <w:next w:val="Normal"/>
    <w:link w:val="SubtitleChar"/>
    <w:uiPriority w:val="11"/>
    <w:qFormat/>
    <w:rsid w:val="00EC3ABF"/>
    <w:pPr>
      <w:numPr>
        <w:ilvl w:val="1"/>
      </w:numPr>
    </w:pPr>
    <w:rPr>
      <w:rFonts w:eastAsiaTheme="minorEastAsia"/>
      <w:color w:val="53565A" w:themeColor="text2"/>
      <w:spacing w:val="15"/>
    </w:rPr>
  </w:style>
  <w:style w:type="character" w:customStyle="1" w:styleId="SubtitleChar">
    <w:name w:val="Subtitle Char"/>
    <w:basedOn w:val="DefaultParagraphFont"/>
    <w:link w:val="Subtitle"/>
    <w:uiPriority w:val="11"/>
    <w:rsid w:val="00EC3ABF"/>
    <w:rPr>
      <w:rFonts w:eastAsiaTheme="minorEastAsia"/>
      <w:color w:val="53565A" w:themeColor="text2"/>
      <w:spacing w:val="15"/>
      <w:sz w:val="20"/>
    </w:rPr>
  </w:style>
  <w:style w:type="paragraph" w:customStyle="1" w:styleId="Headline1">
    <w:name w:val="Headline 1"/>
    <w:basedOn w:val="Heading1"/>
    <w:link w:val="Headline1Char"/>
    <w:qFormat/>
    <w:rsid w:val="00D658B8"/>
    <w:rPr>
      <w:color w:val="auto"/>
    </w:rPr>
  </w:style>
  <w:style w:type="paragraph" w:customStyle="1" w:styleId="Headline2">
    <w:name w:val="Headline 2"/>
    <w:basedOn w:val="Normal"/>
    <w:link w:val="Headline2Char"/>
    <w:qFormat/>
    <w:rsid w:val="003C6501"/>
    <w:pPr>
      <w:spacing w:before="360"/>
    </w:pPr>
    <w:rPr>
      <w:sz w:val="26"/>
      <w:szCs w:val="28"/>
      <w:u w:val="single"/>
    </w:rPr>
  </w:style>
  <w:style w:type="character" w:customStyle="1" w:styleId="Headline1Char">
    <w:name w:val="Headline 1 Char"/>
    <w:basedOn w:val="Heading1Char"/>
    <w:link w:val="Headline1"/>
    <w:rsid w:val="00D658B8"/>
    <w:rPr>
      <w:rFonts w:asciiTheme="majorHAnsi" w:eastAsiaTheme="majorEastAsia" w:hAnsiTheme="majorHAnsi" w:cstheme="majorBidi"/>
      <w:b/>
      <w:color w:val="000000" w:themeColor="text1"/>
      <w:sz w:val="32"/>
      <w:szCs w:val="32"/>
    </w:rPr>
  </w:style>
  <w:style w:type="character" w:customStyle="1" w:styleId="Heading3Char">
    <w:name w:val="Heading 3 Char"/>
    <w:aliases w:val="Headline 3 Char"/>
    <w:basedOn w:val="DefaultParagraphFont"/>
    <w:link w:val="Heading3"/>
    <w:uiPriority w:val="9"/>
    <w:rsid w:val="00EC3ABF"/>
    <w:rPr>
      <w:rFonts w:ascii="Franklin Gothic Medium" w:eastAsiaTheme="majorEastAsia" w:hAnsi="Franklin Gothic Medium" w:cstheme="majorBidi"/>
      <w:sz w:val="20"/>
      <w:szCs w:val="24"/>
    </w:rPr>
  </w:style>
  <w:style w:type="character" w:customStyle="1" w:styleId="Headline2Char">
    <w:name w:val="Headline 2 Char"/>
    <w:basedOn w:val="DefaultParagraphFont"/>
    <w:link w:val="Headline2"/>
    <w:rsid w:val="003C6501"/>
    <w:rPr>
      <w:color w:val="000000" w:themeColor="text1"/>
      <w:sz w:val="26"/>
      <w:szCs w:val="28"/>
      <w:u w:val="single"/>
    </w:rPr>
  </w:style>
  <w:style w:type="character" w:customStyle="1" w:styleId="Heading4Char">
    <w:name w:val="Heading 4 Char"/>
    <w:basedOn w:val="DefaultParagraphFont"/>
    <w:link w:val="Heading4"/>
    <w:uiPriority w:val="9"/>
    <w:rsid w:val="004B573B"/>
    <w:rPr>
      <w:rFonts w:asciiTheme="majorHAnsi" w:eastAsiaTheme="majorEastAsia" w:hAnsiTheme="majorHAnsi" w:cstheme="majorBidi"/>
      <w:i/>
      <w:iCs/>
      <w:color w:val="000000" w:themeColor="text1"/>
      <w:sz w:val="20"/>
    </w:rPr>
  </w:style>
  <w:style w:type="character" w:customStyle="1" w:styleId="Heading5Char">
    <w:name w:val="Heading 5 Char"/>
    <w:basedOn w:val="DefaultParagraphFont"/>
    <w:link w:val="Heading5"/>
    <w:uiPriority w:val="9"/>
    <w:semiHidden/>
    <w:rsid w:val="004B573B"/>
    <w:rPr>
      <w:rFonts w:asciiTheme="majorHAnsi" w:eastAsiaTheme="majorEastAsia" w:hAnsiTheme="majorHAnsi" w:cstheme="majorBidi"/>
      <w:color w:val="FFCD00" w:themeColor="accent1"/>
      <w:sz w:val="20"/>
    </w:rPr>
  </w:style>
  <w:style w:type="character" w:styleId="Hyperlink">
    <w:name w:val="Hyperlink"/>
    <w:basedOn w:val="DefaultParagraphFont"/>
    <w:uiPriority w:val="99"/>
    <w:unhideWhenUsed/>
    <w:rsid w:val="00707075"/>
    <w:rPr>
      <w:color w:val="0563C1" w:themeColor="hyperlink"/>
      <w:u w:val="single"/>
    </w:rPr>
  </w:style>
  <w:style w:type="paragraph" w:styleId="ListParagraph">
    <w:name w:val="List Paragraph"/>
    <w:basedOn w:val="Normal"/>
    <w:uiPriority w:val="34"/>
    <w:qFormat/>
    <w:rsid w:val="00340276"/>
    <w:pPr>
      <w:spacing w:after="120"/>
      <w:ind w:left="720"/>
    </w:pPr>
  </w:style>
  <w:style w:type="table" w:customStyle="1" w:styleId="ListTable3-Accent11">
    <w:name w:val="List Table 3 - Accent 11"/>
    <w:basedOn w:val="TableNormal"/>
    <w:uiPriority w:val="48"/>
    <w:rsid w:val="00143007"/>
    <w:pPr>
      <w:spacing w:after="0" w:line="240" w:lineRule="auto"/>
    </w:pPr>
    <w:tblPr>
      <w:tblStyleRowBandSize w:val="1"/>
      <w:tblStyleColBandSize w:val="1"/>
      <w:tblBorders>
        <w:top w:val="single" w:sz="4" w:space="0" w:color="FFCD00" w:themeColor="accent1"/>
        <w:left w:val="single" w:sz="4" w:space="0" w:color="FFCD00" w:themeColor="accent1"/>
        <w:bottom w:val="single" w:sz="4" w:space="0" w:color="FFCD00" w:themeColor="accent1"/>
        <w:right w:val="single" w:sz="4" w:space="0" w:color="FFCD00" w:themeColor="accent1"/>
      </w:tblBorders>
    </w:tblPr>
    <w:tblStylePr w:type="firstRow">
      <w:rPr>
        <w:b/>
        <w:bCs/>
        <w:color w:val="FFFFFF" w:themeColor="background1"/>
      </w:rPr>
      <w:tblPr/>
      <w:tcPr>
        <w:shd w:val="clear" w:color="auto" w:fill="FFCD00" w:themeFill="accent1"/>
      </w:tcPr>
    </w:tblStylePr>
    <w:tblStylePr w:type="lastRow">
      <w:rPr>
        <w:b/>
        <w:bCs/>
      </w:rPr>
      <w:tblPr/>
      <w:tcPr>
        <w:tcBorders>
          <w:top w:val="double" w:sz="4" w:space="0" w:color="FFC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D00" w:themeColor="accent1"/>
          <w:right w:val="single" w:sz="4" w:space="0" w:color="FFCD00" w:themeColor="accent1"/>
        </w:tcBorders>
      </w:tcPr>
    </w:tblStylePr>
    <w:tblStylePr w:type="band1Horz">
      <w:tblPr/>
      <w:tcPr>
        <w:tcBorders>
          <w:top w:val="single" w:sz="4" w:space="0" w:color="FFCD00" w:themeColor="accent1"/>
          <w:bottom w:val="single" w:sz="4" w:space="0" w:color="FFC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D00" w:themeColor="accent1"/>
          <w:left w:val="nil"/>
        </w:tcBorders>
      </w:tcPr>
    </w:tblStylePr>
    <w:tblStylePr w:type="swCell">
      <w:tblPr/>
      <w:tcPr>
        <w:tcBorders>
          <w:top w:val="double" w:sz="4" w:space="0" w:color="FFCD00" w:themeColor="accent1"/>
          <w:right w:val="nil"/>
        </w:tcBorders>
      </w:tcPr>
    </w:tblStylePr>
  </w:style>
  <w:style w:type="paragraph" w:customStyle="1" w:styleId="Tablecontent">
    <w:name w:val="Table content"/>
    <w:qFormat/>
    <w:rsid w:val="00143007"/>
    <w:pPr>
      <w:spacing w:after="0" w:line="240" w:lineRule="exact"/>
    </w:pPr>
    <w:rPr>
      <w:bCs/>
      <w:color w:val="000000" w:themeColor="text1"/>
      <w:sz w:val="18"/>
    </w:rPr>
  </w:style>
  <w:style w:type="character" w:styleId="FollowedHyperlink">
    <w:name w:val="FollowedHyperlink"/>
    <w:basedOn w:val="DefaultParagraphFont"/>
    <w:uiPriority w:val="99"/>
    <w:semiHidden/>
    <w:unhideWhenUsed/>
    <w:rsid w:val="00757495"/>
    <w:rPr>
      <w:color w:val="954F72" w:themeColor="followedHyperlink"/>
      <w:u w:val="single"/>
    </w:rPr>
  </w:style>
  <w:style w:type="character" w:styleId="CommentReference">
    <w:name w:val="annotation reference"/>
    <w:basedOn w:val="DefaultParagraphFont"/>
    <w:uiPriority w:val="99"/>
    <w:semiHidden/>
    <w:unhideWhenUsed/>
    <w:rsid w:val="00AC6ECD"/>
    <w:rPr>
      <w:sz w:val="16"/>
      <w:szCs w:val="16"/>
    </w:rPr>
  </w:style>
  <w:style w:type="paragraph" w:styleId="CommentText">
    <w:name w:val="annotation text"/>
    <w:basedOn w:val="Normal"/>
    <w:link w:val="CommentTextChar"/>
    <w:uiPriority w:val="99"/>
    <w:semiHidden/>
    <w:unhideWhenUsed/>
    <w:rsid w:val="00AC6ECD"/>
    <w:pPr>
      <w:spacing w:line="240" w:lineRule="auto"/>
    </w:pPr>
    <w:rPr>
      <w:szCs w:val="20"/>
    </w:rPr>
  </w:style>
  <w:style w:type="character" w:customStyle="1" w:styleId="CommentTextChar">
    <w:name w:val="Comment Text Char"/>
    <w:basedOn w:val="DefaultParagraphFont"/>
    <w:link w:val="CommentText"/>
    <w:uiPriority w:val="99"/>
    <w:semiHidden/>
    <w:rsid w:val="00AC6ECD"/>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C6ECD"/>
    <w:rPr>
      <w:b/>
      <w:bCs/>
    </w:rPr>
  </w:style>
  <w:style w:type="character" w:customStyle="1" w:styleId="CommentSubjectChar">
    <w:name w:val="Comment Subject Char"/>
    <w:basedOn w:val="CommentTextChar"/>
    <w:link w:val="CommentSubject"/>
    <w:uiPriority w:val="99"/>
    <w:semiHidden/>
    <w:rsid w:val="00AC6ECD"/>
    <w:rPr>
      <w:b/>
      <w:bCs/>
      <w:color w:val="000000" w:themeColor="text1"/>
      <w:sz w:val="20"/>
      <w:szCs w:val="20"/>
    </w:rPr>
  </w:style>
  <w:style w:type="paragraph" w:styleId="NormalWeb">
    <w:name w:val="Normal (Web)"/>
    <w:basedOn w:val="Normal"/>
    <w:uiPriority w:val="99"/>
    <w:unhideWhenUsed/>
    <w:rsid w:val="003E3D5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036FE1"/>
    <w:pPr>
      <w:spacing w:after="0" w:line="240" w:lineRule="auto"/>
    </w:pPr>
    <w:rPr>
      <w:color w:val="000000" w:themeColor="text1"/>
      <w:sz w:val="20"/>
    </w:rPr>
  </w:style>
  <w:style w:type="character" w:styleId="UnresolvedMention">
    <w:name w:val="Unresolved Mention"/>
    <w:basedOn w:val="DefaultParagraphFont"/>
    <w:uiPriority w:val="99"/>
    <w:semiHidden/>
    <w:unhideWhenUsed/>
    <w:rsid w:val="00E02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7318">
      <w:bodyDiv w:val="1"/>
      <w:marLeft w:val="0"/>
      <w:marRight w:val="0"/>
      <w:marTop w:val="0"/>
      <w:marBottom w:val="0"/>
      <w:divBdr>
        <w:top w:val="none" w:sz="0" w:space="0" w:color="auto"/>
        <w:left w:val="none" w:sz="0" w:space="0" w:color="auto"/>
        <w:bottom w:val="none" w:sz="0" w:space="0" w:color="auto"/>
        <w:right w:val="none" w:sz="0" w:space="0" w:color="auto"/>
      </w:divBdr>
    </w:div>
    <w:div w:id="353771777">
      <w:bodyDiv w:val="1"/>
      <w:marLeft w:val="0"/>
      <w:marRight w:val="0"/>
      <w:marTop w:val="0"/>
      <w:marBottom w:val="0"/>
      <w:divBdr>
        <w:top w:val="none" w:sz="0" w:space="0" w:color="auto"/>
        <w:left w:val="none" w:sz="0" w:space="0" w:color="auto"/>
        <w:bottom w:val="none" w:sz="0" w:space="0" w:color="auto"/>
        <w:right w:val="none" w:sz="0" w:space="0" w:color="auto"/>
      </w:divBdr>
    </w:div>
    <w:div w:id="441389041">
      <w:bodyDiv w:val="1"/>
      <w:marLeft w:val="0"/>
      <w:marRight w:val="0"/>
      <w:marTop w:val="0"/>
      <w:marBottom w:val="0"/>
      <w:divBdr>
        <w:top w:val="none" w:sz="0" w:space="0" w:color="auto"/>
        <w:left w:val="none" w:sz="0" w:space="0" w:color="auto"/>
        <w:bottom w:val="none" w:sz="0" w:space="0" w:color="auto"/>
        <w:right w:val="none" w:sz="0" w:space="0" w:color="auto"/>
      </w:divBdr>
    </w:div>
    <w:div w:id="701784486">
      <w:bodyDiv w:val="1"/>
      <w:marLeft w:val="0"/>
      <w:marRight w:val="0"/>
      <w:marTop w:val="0"/>
      <w:marBottom w:val="0"/>
      <w:divBdr>
        <w:top w:val="none" w:sz="0" w:space="0" w:color="auto"/>
        <w:left w:val="none" w:sz="0" w:space="0" w:color="auto"/>
        <w:bottom w:val="none" w:sz="0" w:space="0" w:color="auto"/>
        <w:right w:val="none" w:sz="0" w:space="0" w:color="auto"/>
      </w:divBdr>
    </w:div>
    <w:div w:id="806822257">
      <w:bodyDiv w:val="1"/>
      <w:marLeft w:val="0"/>
      <w:marRight w:val="0"/>
      <w:marTop w:val="0"/>
      <w:marBottom w:val="0"/>
      <w:divBdr>
        <w:top w:val="none" w:sz="0" w:space="0" w:color="auto"/>
        <w:left w:val="none" w:sz="0" w:space="0" w:color="auto"/>
        <w:bottom w:val="none" w:sz="0" w:space="0" w:color="auto"/>
        <w:right w:val="none" w:sz="0" w:space="0" w:color="auto"/>
      </w:divBdr>
    </w:div>
    <w:div w:id="1210530735">
      <w:bodyDiv w:val="1"/>
      <w:marLeft w:val="0"/>
      <w:marRight w:val="0"/>
      <w:marTop w:val="0"/>
      <w:marBottom w:val="0"/>
      <w:divBdr>
        <w:top w:val="none" w:sz="0" w:space="0" w:color="auto"/>
        <w:left w:val="none" w:sz="0" w:space="0" w:color="auto"/>
        <w:bottom w:val="none" w:sz="0" w:space="0" w:color="auto"/>
        <w:right w:val="none" w:sz="0" w:space="0" w:color="auto"/>
      </w:divBdr>
      <w:divsChild>
        <w:div w:id="745146334">
          <w:marLeft w:val="0"/>
          <w:marRight w:val="0"/>
          <w:marTop w:val="0"/>
          <w:marBottom w:val="0"/>
          <w:divBdr>
            <w:top w:val="none" w:sz="0" w:space="0" w:color="auto"/>
            <w:left w:val="none" w:sz="0" w:space="0" w:color="auto"/>
            <w:bottom w:val="none" w:sz="0" w:space="0" w:color="auto"/>
            <w:right w:val="none" w:sz="0" w:space="0" w:color="auto"/>
          </w:divBdr>
          <w:divsChild>
            <w:div w:id="1409423259">
              <w:marLeft w:val="0"/>
              <w:marRight w:val="0"/>
              <w:marTop w:val="0"/>
              <w:marBottom w:val="0"/>
              <w:divBdr>
                <w:top w:val="none" w:sz="0" w:space="0" w:color="auto"/>
                <w:left w:val="none" w:sz="0" w:space="0" w:color="auto"/>
                <w:bottom w:val="none" w:sz="0" w:space="0" w:color="auto"/>
                <w:right w:val="none" w:sz="0" w:space="0" w:color="auto"/>
              </w:divBdr>
              <w:divsChild>
                <w:div w:id="6381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564614">
      <w:bodyDiv w:val="1"/>
      <w:marLeft w:val="0"/>
      <w:marRight w:val="0"/>
      <w:marTop w:val="0"/>
      <w:marBottom w:val="0"/>
      <w:divBdr>
        <w:top w:val="none" w:sz="0" w:space="0" w:color="auto"/>
        <w:left w:val="none" w:sz="0" w:space="0" w:color="auto"/>
        <w:bottom w:val="none" w:sz="0" w:space="0" w:color="auto"/>
        <w:right w:val="none" w:sz="0" w:space="0" w:color="auto"/>
      </w:divBdr>
    </w:div>
    <w:div w:id="1709066802">
      <w:bodyDiv w:val="1"/>
      <w:marLeft w:val="0"/>
      <w:marRight w:val="0"/>
      <w:marTop w:val="0"/>
      <w:marBottom w:val="0"/>
      <w:divBdr>
        <w:top w:val="none" w:sz="0" w:space="0" w:color="auto"/>
        <w:left w:val="none" w:sz="0" w:space="0" w:color="auto"/>
        <w:bottom w:val="none" w:sz="0" w:space="0" w:color="auto"/>
        <w:right w:val="none" w:sz="0" w:space="0" w:color="auto"/>
      </w:divBdr>
    </w:div>
    <w:div w:id="1800951494">
      <w:bodyDiv w:val="1"/>
      <w:marLeft w:val="0"/>
      <w:marRight w:val="0"/>
      <w:marTop w:val="0"/>
      <w:marBottom w:val="0"/>
      <w:divBdr>
        <w:top w:val="none" w:sz="0" w:space="0" w:color="auto"/>
        <w:left w:val="none" w:sz="0" w:space="0" w:color="auto"/>
        <w:bottom w:val="none" w:sz="0" w:space="0" w:color="auto"/>
        <w:right w:val="none" w:sz="0" w:space="0" w:color="auto"/>
      </w:divBdr>
    </w:div>
    <w:div w:id="1972711436">
      <w:bodyDiv w:val="1"/>
      <w:marLeft w:val="0"/>
      <w:marRight w:val="0"/>
      <w:marTop w:val="0"/>
      <w:marBottom w:val="0"/>
      <w:divBdr>
        <w:top w:val="none" w:sz="0" w:space="0" w:color="auto"/>
        <w:left w:val="none" w:sz="0" w:space="0" w:color="auto"/>
        <w:bottom w:val="none" w:sz="0" w:space="0" w:color="auto"/>
        <w:right w:val="none" w:sz="0" w:space="0" w:color="auto"/>
      </w:divBdr>
      <w:divsChild>
        <w:div w:id="29036588">
          <w:marLeft w:val="0"/>
          <w:marRight w:val="0"/>
          <w:marTop w:val="0"/>
          <w:marBottom w:val="0"/>
          <w:divBdr>
            <w:top w:val="none" w:sz="0" w:space="0" w:color="auto"/>
            <w:left w:val="none" w:sz="0" w:space="0" w:color="auto"/>
            <w:bottom w:val="none" w:sz="0" w:space="0" w:color="auto"/>
            <w:right w:val="none" w:sz="0" w:space="0" w:color="auto"/>
          </w:divBdr>
          <w:divsChild>
            <w:div w:id="2090074169">
              <w:marLeft w:val="0"/>
              <w:marRight w:val="0"/>
              <w:marTop w:val="0"/>
              <w:marBottom w:val="0"/>
              <w:divBdr>
                <w:top w:val="none" w:sz="0" w:space="0" w:color="auto"/>
                <w:left w:val="none" w:sz="0" w:space="0" w:color="auto"/>
                <w:bottom w:val="none" w:sz="0" w:space="0" w:color="auto"/>
                <w:right w:val="none" w:sz="0" w:space="0" w:color="auto"/>
              </w:divBdr>
              <w:divsChild>
                <w:div w:id="5205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9730">
      <w:bodyDiv w:val="1"/>
      <w:marLeft w:val="0"/>
      <w:marRight w:val="0"/>
      <w:marTop w:val="0"/>
      <w:marBottom w:val="0"/>
      <w:divBdr>
        <w:top w:val="none" w:sz="0" w:space="0" w:color="auto"/>
        <w:left w:val="none" w:sz="0" w:space="0" w:color="auto"/>
        <w:bottom w:val="none" w:sz="0" w:space="0" w:color="auto"/>
        <w:right w:val="none" w:sz="0" w:space="0" w:color="auto"/>
      </w:divBdr>
      <w:divsChild>
        <w:div w:id="235286795">
          <w:marLeft w:val="0"/>
          <w:marRight w:val="0"/>
          <w:marTop w:val="0"/>
          <w:marBottom w:val="0"/>
          <w:divBdr>
            <w:top w:val="none" w:sz="0" w:space="0" w:color="auto"/>
            <w:left w:val="none" w:sz="0" w:space="0" w:color="auto"/>
            <w:bottom w:val="none" w:sz="0" w:space="0" w:color="auto"/>
            <w:right w:val="none" w:sz="0" w:space="0" w:color="auto"/>
          </w:divBdr>
          <w:divsChild>
            <w:div w:id="2033604391">
              <w:marLeft w:val="0"/>
              <w:marRight w:val="0"/>
              <w:marTop w:val="0"/>
              <w:marBottom w:val="0"/>
              <w:divBdr>
                <w:top w:val="none" w:sz="0" w:space="0" w:color="auto"/>
                <w:left w:val="none" w:sz="0" w:space="0" w:color="auto"/>
                <w:bottom w:val="none" w:sz="0" w:space="0" w:color="auto"/>
                <w:right w:val="none" w:sz="0" w:space="0" w:color="auto"/>
              </w:divBdr>
              <w:divsChild>
                <w:div w:id="17878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60136">
      <w:bodyDiv w:val="1"/>
      <w:marLeft w:val="0"/>
      <w:marRight w:val="0"/>
      <w:marTop w:val="0"/>
      <w:marBottom w:val="0"/>
      <w:divBdr>
        <w:top w:val="none" w:sz="0" w:space="0" w:color="auto"/>
        <w:left w:val="none" w:sz="0" w:space="0" w:color="auto"/>
        <w:bottom w:val="none" w:sz="0" w:space="0" w:color="auto"/>
        <w:right w:val="none" w:sz="0" w:space="0" w:color="auto"/>
      </w:divBdr>
    </w:div>
    <w:div w:id="214488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oy_ban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en.wikipedia.org/wiki/Latin_Grammy_Awards" TargetMode="External"/><Relationship Id="rId4" Type="http://schemas.openxmlformats.org/officeDocument/2006/relationships/settings" Target="settings.xml"/><Relationship Id="rId9" Type="http://schemas.openxmlformats.org/officeDocument/2006/relationships/hyperlink" Target="https://www.latingrammy.com/e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Tippie Brand">
      <a:dk1>
        <a:srgbClr val="000000"/>
      </a:dk1>
      <a:lt1>
        <a:srgbClr val="FFFFFF"/>
      </a:lt1>
      <a:dk2>
        <a:srgbClr val="53565A"/>
      </a:dk2>
      <a:lt2>
        <a:srgbClr val="D7D2CB"/>
      </a:lt2>
      <a:accent1>
        <a:srgbClr val="FFCD00"/>
      </a:accent1>
      <a:accent2>
        <a:srgbClr val="00BCE3"/>
      </a:accent2>
      <a:accent3>
        <a:srgbClr val="FE5000"/>
      </a:accent3>
      <a:accent4>
        <a:srgbClr val="44D62C"/>
      </a:accent4>
      <a:accent5>
        <a:srgbClr val="FAE100"/>
      </a:accent5>
      <a:accent6>
        <a:srgbClr val="53565A"/>
      </a:accent6>
      <a:hlink>
        <a:srgbClr val="0563C1"/>
      </a:hlink>
      <a:folHlink>
        <a:srgbClr val="954F72"/>
      </a:folHlink>
    </a:clrScheme>
    <a:fontScheme name="Tippie Brand">
      <a:majorFont>
        <a:latin typeface="Franklin Gothic Book"/>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DF3DB-AC35-C145-B413-8A3F3B63D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8250</TotalTime>
  <Pages>2</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Tippie College of Business</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Bigsby, Kristina</cp:lastModifiedBy>
  <cp:revision>42</cp:revision>
  <cp:lastPrinted>2020-11-13T03:08:00Z</cp:lastPrinted>
  <dcterms:created xsi:type="dcterms:W3CDTF">2021-08-18T15:18:00Z</dcterms:created>
  <dcterms:modified xsi:type="dcterms:W3CDTF">2025-09-24T20:08:00Z</dcterms:modified>
</cp:coreProperties>
</file>