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E4" w:rsidRDefault="004D425A" w:rsidP="004D425A">
      <w:pPr>
        <w:pStyle w:val="Titel"/>
      </w:pPr>
      <w:r>
        <w:t>Een dom</w:t>
      </w:r>
      <w:r w:rsidR="004E7794">
        <w:t>e</w:t>
      </w:r>
      <w:r>
        <w:t>in specifieke taal in Scala voor Collectible Card Games – Applicatie</w:t>
      </w:r>
    </w:p>
    <w:p w:rsidR="00F91FA1" w:rsidRDefault="00F91FA1" w:rsidP="00F91FA1">
      <w:pPr>
        <w:pStyle w:val="Kop1"/>
        <w:numPr>
          <w:ilvl w:val="0"/>
          <w:numId w:val="0"/>
        </w:numPr>
      </w:pPr>
      <w:r>
        <w:t>Woord vooraf</w:t>
      </w:r>
    </w:p>
    <w:p w:rsidR="00F91FA1" w:rsidRPr="00F91FA1" w:rsidRDefault="00F91FA1" w:rsidP="00F91FA1">
      <w:r>
        <w:t>De applicatie zal volledig in het Engels opgebouwd worden, aangezien zo goed als alle Collectible Card Games oorspronkelijk in het Engels uitgebracht zijn en het Engels bijgevolg veel specifieke terminologie bevat.</w:t>
      </w:r>
    </w:p>
    <w:p w:rsidR="004D425A" w:rsidRDefault="004D425A" w:rsidP="004D425A">
      <w:pPr>
        <w:pStyle w:val="Kop1"/>
      </w:pPr>
      <w:r>
        <w:t>Functionele vereisten</w:t>
      </w:r>
    </w:p>
    <w:p w:rsidR="004D425A" w:rsidRDefault="004D425A" w:rsidP="004D425A">
      <w:r>
        <w:t>Een opsomming</w:t>
      </w:r>
      <w:r w:rsidRPr="004D425A">
        <w:t xml:space="preserve"> van wat de applicatie moet kunnen (in het ideale geval). Niet elke functionaliteit is even gemakkelijk en even noodzakelijk, vandaar een opsplitsing in minimale functionaliteit, gewenste functionaliteit en extra functionaliteit.</w:t>
      </w:r>
    </w:p>
    <w:p w:rsidR="00E92144" w:rsidRDefault="00E92144" w:rsidP="004D425A">
      <w:r>
        <w:t>Functionaliteiten zijn bovendien op te delen in drie categorieën:</w:t>
      </w:r>
    </w:p>
    <w:p w:rsidR="00E92144" w:rsidRPr="00E92144" w:rsidRDefault="00E92144" w:rsidP="00E92144">
      <w:pPr>
        <w:pStyle w:val="Lijstalinea"/>
        <w:numPr>
          <w:ilvl w:val="0"/>
          <w:numId w:val="10"/>
        </w:numPr>
        <w:rPr>
          <w:color w:val="00B050"/>
        </w:rPr>
      </w:pPr>
      <w:r w:rsidRPr="00E92144">
        <w:rPr>
          <w:color w:val="00B050"/>
        </w:rPr>
        <w:t xml:space="preserve">Functionaliteit nodig voor </w:t>
      </w:r>
      <w:r>
        <w:rPr>
          <w:color w:val="00B050"/>
        </w:rPr>
        <w:t>de (</w:t>
      </w:r>
      <w:r w:rsidRPr="00E92144">
        <w:rPr>
          <w:color w:val="00B050"/>
        </w:rPr>
        <w:t>goede</w:t>
      </w:r>
      <w:r>
        <w:rPr>
          <w:color w:val="00B050"/>
        </w:rPr>
        <w:t>)</w:t>
      </w:r>
      <w:r w:rsidRPr="00E92144">
        <w:rPr>
          <w:color w:val="00B050"/>
        </w:rPr>
        <w:t xml:space="preserve"> werking</w:t>
      </w:r>
      <w:r>
        <w:rPr>
          <w:color w:val="00B050"/>
        </w:rPr>
        <w:t xml:space="preserve"> van het spel</w:t>
      </w:r>
    </w:p>
    <w:p w:rsidR="00E92144" w:rsidRPr="00E92144" w:rsidRDefault="00E92144" w:rsidP="00E92144">
      <w:pPr>
        <w:pStyle w:val="Lijstalinea"/>
        <w:numPr>
          <w:ilvl w:val="0"/>
          <w:numId w:val="10"/>
        </w:numPr>
        <w:rPr>
          <w:color w:val="E36C0A" w:themeColor="accent6" w:themeShade="BF"/>
        </w:rPr>
      </w:pPr>
      <w:r w:rsidRPr="00E92144">
        <w:rPr>
          <w:color w:val="E36C0A" w:themeColor="accent6" w:themeShade="BF"/>
        </w:rPr>
        <w:t>Functionaliteit voor het uitbreiden van het spel</w:t>
      </w:r>
    </w:p>
    <w:p w:rsidR="00E92144" w:rsidRPr="00E92144" w:rsidRDefault="00E92144" w:rsidP="00E92144">
      <w:pPr>
        <w:pStyle w:val="Lijstalinea"/>
        <w:numPr>
          <w:ilvl w:val="0"/>
          <w:numId w:val="10"/>
        </w:numPr>
        <w:rPr>
          <w:color w:val="7030A0"/>
        </w:rPr>
      </w:pPr>
      <w:r w:rsidRPr="00E92144">
        <w:rPr>
          <w:color w:val="7030A0"/>
        </w:rPr>
        <w:t>Functionaliteit voor het uitbreiden van de spelmogelijkheden van het spel</w:t>
      </w:r>
    </w:p>
    <w:p w:rsidR="004D425A" w:rsidRDefault="004D425A" w:rsidP="004E7794">
      <w:pPr>
        <w:pStyle w:val="Kop2"/>
      </w:pPr>
      <w:r>
        <w:t>Minimale functionaliteit</w:t>
      </w:r>
    </w:p>
    <w:p w:rsidR="004E7794" w:rsidRPr="00E92144" w:rsidRDefault="004E7794" w:rsidP="004E7794">
      <w:pPr>
        <w:pStyle w:val="Lijstalinea"/>
        <w:numPr>
          <w:ilvl w:val="0"/>
          <w:numId w:val="6"/>
        </w:numPr>
        <w:rPr>
          <w:color w:val="00B050"/>
        </w:rPr>
      </w:pPr>
      <w:r w:rsidRPr="00E92144">
        <w:rPr>
          <w:color w:val="00B050"/>
        </w:rPr>
        <w:t>Een spel spelen</w:t>
      </w:r>
      <w:r w:rsidR="007E6EE6" w:rsidRPr="00E92144">
        <w:rPr>
          <w:color w:val="00B050"/>
        </w:rPr>
        <w:t xml:space="preserve"> tegen een computertegenstander</w:t>
      </w:r>
    </w:p>
    <w:p w:rsidR="0013455B" w:rsidRPr="00E92144" w:rsidRDefault="0013455B" w:rsidP="0013455B">
      <w:pPr>
        <w:pStyle w:val="Lijstalinea"/>
        <w:numPr>
          <w:ilvl w:val="1"/>
          <w:numId w:val="6"/>
        </w:numPr>
        <w:rPr>
          <w:color w:val="00B050"/>
        </w:rPr>
      </w:pPr>
      <w:r w:rsidRPr="00E92144">
        <w:rPr>
          <w:color w:val="00B050"/>
        </w:rPr>
        <w:t>Een spelfase spelen</w:t>
      </w:r>
    </w:p>
    <w:p w:rsidR="0013455B" w:rsidRPr="00E92144" w:rsidRDefault="0013455B" w:rsidP="0013455B">
      <w:pPr>
        <w:pStyle w:val="Lijstalinea"/>
        <w:numPr>
          <w:ilvl w:val="1"/>
          <w:numId w:val="6"/>
        </w:numPr>
        <w:rPr>
          <w:color w:val="00B050"/>
        </w:rPr>
      </w:pPr>
      <w:r w:rsidRPr="00E92144">
        <w:rPr>
          <w:color w:val="00B050"/>
        </w:rPr>
        <w:t>Een kaart(eigenschap) spelen</w:t>
      </w:r>
    </w:p>
    <w:p w:rsidR="004E7794" w:rsidRPr="00E92144" w:rsidRDefault="004E7794" w:rsidP="004E7794">
      <w:pPr>
        <w:pStyle w:val="Lijstalinea"/>
        <w:numPr>
          <w:ilvl w:val="0"/>
          <w:numId w:val="6"/>
        </w:numPr>
        <w:rPr>
          <w:color w:val="E36C0A" w:themeColor="accent6" w:themeShade="BF"/>
        </w:rPr>
      </w:pPr>
      <w:r w:rsidRPr="00E92144">
        <w:rPr>
          <w:color w:val="E36C0A" w:themeColor="accent6" w:themeShade="BF"/>
        </w:rPr>
        <w:t>Een nieuwe kaart met bestaande eigenschappen toevoegen</w:t>
      </w:r>
    </w:p>
    <w:p w:rsidR="0013455B" w:rsidRPr="00E92144" w:rsidRDefault="0013455B" w:rsidP="0013455B">
      <w:pPr>
        <w:pStyle w:val="Lijstalinea"/>
        <w:numPr>
          <w:ilvl w:val="1"/>
          <w:numId w:val="6"/>
        </w:numPr>
        <w:rPr>
          <w:color w:val="E36C0A" w:themeColor="accent6" w:themeShade="BF"/>
        </w:rPr>
      </w:pPr>
      <w:r w:rsidRPr="00E92144">
        <w:rPr>
          <w:color w:val="E36C0A" w:themeColor="accent6" w:themeShade="BF"/>
        </w:rPr>
        <w:t>Kaarttekst genereren op basis van eigenschappen</w:t>
      </w:r>
    </w:p>
    <w:p w:rsidR="0013455B" w:rsidRPr="00E92144" w:rsidRDefault="0013455B" w:rsidP="004E7794">
      <w:pPr>
        <w:pStyle w:val="Lijstalinea"/>
        <w:numPr>
          <w:ilvl w:val="0"/>
          <w:numId w:val="6"/>
        </w:numPr>
        <w:rPr>
          <w:color w:val="00B050"/>
        </w:rPr>
      </w:pPr>
      <w:r w:rsidRPr="00E92144">
        <w:rPr>
          <w:color w:val="00B050"/>
        </w:rPr>
        <w:t>(Extra) uitleg bij een kaart tonen</w:t>
      </w:r>
    </w:p>
    <w:p w:rsidR="004E7794" w:rsidRDefault="004E7794" w:rsidP="004E7794">
      <w:pPr>
        <w:pStyle w:val="Kop2"/>
      </w:pPr>
      <w:r>
        <w:t>Gewenste functionaliteit</w:t>
      </w:r>
    </w:p>
    <w:p w:rsidR="004E7794" w:rsidRPr="00E92144" w:rsidRDefault="004E7794" w:rsidP="004E7794">
      <w:pPr>
        <w:pStyle w:val="Lijstalinea"/>
        <w:numPr>
          <w:ilvl w:val="0"/>
          <w:numId w:val="8"/>
        </w:numPr>
        <w:rPr>
          <w:color w:val="7030A0"/>
        </w:rPr>
      </w:pPr>
      <w:r w:rsidRPr="00E92144">
        <w:rPr>
          <w:color w:val="7030A0"/>
        </w:rPr>
        <w:t>Nieuwe eigenschappen in code toevoegen</w:t>
      </w:r>
    </w:p>
    <w:p w:rsidR="007E6EE6" w:rsidRPr="00E92144" w:rsidRDefault="007E6EE6" w:rsidP="004E7794">
      <w:pPr>
        <w:pStyle w:val="Lijstalinea"/>
        <w:numPr>
          <w:ilvl w:val="0"/>
          <w:numId w:val="8"/>
        </w:numPr>
        <w:rPr>
          <w:color w:val="00B050"/>
        </w:rPr>
      </w:pPr>
      <w:r w:rsidRPr="00E92144">
        <w:rPr>
          <w:color w:val="00B050"/>
        </w:rPr>
        <w:t>Intelligente computertegenstander</w:t>
      </w:r>
    </w:p>
    <w:p w:rsidR="00385132" w:rsidRPr="00E92144" w:rsidRDefault="00385132" w:rsidP="004E7794">
      <w:pPr>
        <w:pStyle w:val="Lijstalinea"/>
        <w:numPr>
          <w:ilvl w:val="0"/>
          <w:numId w:val="8"/>
        </w:numPr>
        <w:rPr>
          <w:color w:val="E36C0A" w:themeColor="accent6" w:themeShade="BF"/>
        </w:rPr>
      </w:pPr>
      <w:r w:rsidRPr="00E92144">
        <w:rPr>
          <w:color w:val="E36C0A" w:themeColor="accent6" w:themeShade="BF"/>
        </w:rPr>
        <w:t>Een nieuwe kaart met bestaande eigenschappen toevoegen</w:t>
      </w:r>
    </w:p>
    <w:p w:rsidR="00385132" w:rsidRPr="00E92144" w:rsidRDefault="00385132" w:rsidP="00385132">
      <w:pPr>
        <w:pStyle w:val="Lijstalinea"/>
        <w:numPr>
          <w:ilvl w:val="1"/>
          <w:numId w:val="8"/>
        </w:numPr>
        <w:rPr>
          <w:color w:val="E36C0A" w:themeColor="accent6" w:themeShade="BF"/>
        </w:rPr>
      </w:pPr>
      <w:r w:rsidRPr="00E92144">
        <w:rPr>
          <w:color w:val="E36C0A" w:themeColor="accent6" w:themeShade="BF"/>
        </w:rPr>
        <w:t>Eigenschappen genereren op basis van kaarttekst</w:t>
      </w:r>
    </w:p>
    <w:p w:rsidR="004E7794" w:rsidRDefault="004E7794" w:rsidP="004E7794">
      <w:pPr>
        <w:pStyle w:val="Kop2"/>
      </w:pPr>
      <w:r>
        <w:t>Extra functionaliteit</w:t>
      </w:r>
    </w:p>
    <w:p w:rsidR="004E7794" w:rsidRPr="00E92144" w:rsidRDefault="004E7794" w:rsidP="004E7794">
      <w:pPr>
        <w:pStyle w:val="Lijstalinea"/>
        <w:numPr>
          <w:ilvl w:val="0"/>
          <w:numId w:val="8"/>
        </w:numPr>
        <w:rPr>
          <w:color w:val="7030A0"/>
        </w:rPr>
      </w:pPr>
      <w:r w:rsidRPr="00E92144">
        <w:rPr>
          <w:color w:val="7030A0"/>
        </w:rPr>
        <w:t>Nieuwe eigenschappen via gui toevoegen</w:t>
      </w:r>
    </w:p>
    <w:p w:rsidR="007E6EE6" w:rsidRDefault="007E6EE6" w:rsidP="004E7794">
      <w:pPr>
        <w:pStyle w:val="Lijstalinea"/>
        <w:numPr>
          <w:ilvl w:val="0"/>
          <w:numId w:val="8"/>
        </w:numPr>
        <w:rPr>
          <w:color w:val="00B050"/>
        </w:rPr>
      </w:pPr>
      <w:r w:rsidRPr="00E92144">
        <w:rPr>
          <w:color w:val="00B050"/>
        </w:rPr>
        <w:t>Multiplayer</w:t>
      </w:r>
    </w:p>
    <w:p w:rsidR="002A5295" w:rsidRDefault="002A5295" w:rsidP="00E92144">
      <w:pPr>
        <w:pStyle w:val="Kop1"/>
      </w:pPr>
      <w:r>
        <w:lastRenderedPageBreak/>
        <w:t>Kaarten</w:t>
      </w:r>
    </w:p>
    <w:p w:rsidR="008B56B7" w:rsidRPr="008B56B7" w:rsidRDefault="008B56B7" w:rsidP="008B56B7">
      <w:pPr>
        <w:pStyle w:val="Kop2"/>
      </w:pPr>
      <w:r>
        <w:t>Algemeen</w:t>
      </w:r>
    </w:p>
    <w:p w:rsidR="002A5295" w:rsidRDefault="002A5295" w:rsidP="002A5295">
      <w:r>
        <w:t>In</w:t>
      </w:r>
      <w:r w:rsidR="008B56B7">
        <w:t xml:space="preserve"> een Collectible Card Game zijn er steeds verschillende soorten kaarten die algemeen als volgt opgedeeld kunnen worden:</w:t>
      </w:r>
    </w:p>
    <w:p w:rsidR="008B56B7" w:rsidRDefault="008B56B7" w:rsidP="008B56B7">
      <w:pPr>
        <w:pStyle w:val="Lijstalinea"/>
        <w:numPr>
          <w:ilvl w:val="0"/>
          <w:numId w:val="15"/>
        </w:numPr>
      </w:pPr>
      <w:r w:rsidRPr="002D2E75">
        <w:rPr>
          <w:i/>
        </w:rPr>
        <w:t>Resourcekaarten</w:t>
      </w:r>
      <w:r>
        <w:t xml:space="preserve">: deze zijn nodig om andere types van kaarten te kunnen spelen. Ze vormen als het ware de </w:t>
      </w:r>
      <w:r w:rsidRPr="002D2E75">
        <w:rPr>
          <w:b/>
        </w:rPr>
        <w:t>betaling voor de kost van andere kaarten</w:t>
      </w:r>
    </w:p>
    <w:p w:rsidR="008B56B7" w:rsidRDefault="008B56B7" w:rsidP="008B56B7">
      <w:pPr>
        <w:pStyle w:val="Lijstalinea"/>
        <w:numPr>
          <w:ilvl w:val="0"/>
          <w:numId w:val="15"/>
        </w:numPr>
      </w:pPr>
      <w:r w:rsidRPr="002D2E75">
        <w:rPr>
          <w:i/>
        </w:rPr>
        <w:t>Wezens</w:t>
      </w:r>
      <w:r>
        <w:t xml:space="preserve">: deze kaarten vormen als het ware </w:t>
      </w:r>
      <w:r w:rsidRPr="002D2E75">
        <w:rPr>
          <w:b/>
        </w:rPr>
        <w:t>het leger van een speler</w:t>
      </w:r>
      <w:r>
        <w:t>, waarmee hij probeert zijn tegenstander te verslaan</w:t>
      </w:r>
    </w:p>
    <w:p w:rsidR="008B56B7" w:rsidRDefault="008B56B7" w:rsidP="008B56B7">
      <w:pPr>
        <w:pStyle w:val="Lijstalinea"/>
        <w:numPr>
          <w:ilvl w:val="0"/>
          <w:numId w:val="15"/>
        </w:numPr>
      </w:pPr>
      <w:r w:rsidRPr="002D2E75">
        <w:rPr>
          <w:i/>
        </w:rPr>
        <w:t>Uitrusting</w:t>
      </w:r>
      <w:r>
        <w:t xml:space="preserve">: deze kaarten kunnen aan andere kaarten ‘gehecht’ worden om de </w:t>
      </w:r>
      <w:r w:rsidRPr="002D2E75">
        <w:rPr>
          <w:b/>
        </w:rPr>
        <w:t>eigenschappen van de tweede te veranderen</w:t>
      </w:r>
    </w:p>
    <w:p w:rsidR="008B56B7" w:rsidRDefault="008B56B7" w:rsidP="008B56B7">
      <w:pPr>
        <w:pStyle w:val="Lijstalinea"/>
        <w:numPr>
          <w:ilvl w:val="0"/>
          <w:numId w:val="15"/>
        </w:numPr>
      </w:pPr>
      <w:r w:rsidRPr="002D2E75">
        <w:rPr>
          <w:i/>
        </w:rPr>
        <w:t>Spells</w:t>
      </w:r>
      <w:r>
        <w:t xml:space="preserve">: deze kaarten kunnen gespeeld worden om een </w:t>
      </w:r>
      <w:r w:rsidRPr="002D2E75">
        <w:rPr>
          <w:b/>
        </w:rPr>
        <w:t>element van het spel kortstondig of langdurig te beïnvloeden</w:t>
      </w:r>
    </w:p>
    <w:p w:rsidR="008B56B7" w:rsidRDefault="008B56B7" w:rsidP="008B56B7">
      <w:pPr>
        <w:pStyle w:val="Lijstalinea"/>
        <w:numPr>
          <w:ilvl w:val="0"/>
          <w:numId w:val="15"/>
        </w:numPr>
      </w:pPr>
      <w:r w:rsidRPr="002D2E75">
        <w:rPr>
          <w:i/>
        </w:rPr>
        <w:t>Instan</w:t>
      </w:r>
      <w:r w:rsidR="002D2E75">
        <w:rPr>
          <w:i/>
        </w:rPr>
        <w:t>t</w:t>
      </w:r>
      <w:r w:rsidRPr="002D2E75">
        <w:rPr>
          <w:i/>
        </w:rPr>
        <w:t>s</w:t>
      </w:r>
      <w:r>
        <w:t xml:space="preserve">: deze kaarten gedragen zich als spells, maar kunnen op </w:t>
      </w:r>
      <w:r w:rsidRPr="002D2E75">
        <w:rPr>
          <w:b/>
        </w:rPr>
        <w:t>elk moment</w:t>
      </w:r>
      <w:r>
        <w:t xml:space="preserve"> gespeeld worden</w:t>
      </w:r>
    </w:p>
    <w:p w:rsidR="00F91FA1" w:rsidRDefault="00F91FA1" w:rsidP="00F91FA1">
      <w:pPr>
        <w:pStyle w:val="Kop2"/>
      </w:pPr>
      <w:r>
        <w:t>Specifiek</w:t>
      </w:r>
    </w:p>
    <w:p w:rsidR="00F91FA1" w:rsidRDefault="00F91FA1" w:rsidP="00F91FA1">
      <w:r>
        <w:t>In deze applicatie zullen volgende kaarttypes beschikbaar zijn:</w:t>
      </w:r>
    </w:p>
    <w:p w:rsidR="00F91FA1" w:rsidRDefault="00F91FA1" w:rsidP="00F91FA1">
      <w:pPr>
        <w:pStyle w:val="Lijstalinea"/>
        <w:numPr>
          <w:ilvl w:val="0"/>
          <w:numId w:val="16"/>
        </w:numPr>
      </w:pPr>
      <w:r>
        <w:rPr>
          <w:i/>
        </w:rPr>
        <w:t>Lands</w:t>
      </w:r>
      <w:r>
        <w:t>: dit zijn resourcekaarten. Er bestaan verschillende types landen.</w:t>
      </w:r>
    </w:p>
    <w:p w:rsidR="00F91FA1" w:rsidRDefault="00F91FA1" w:rsidP="00F91FA1">
      <w:pPr>
        <w:pStyle w:val="Lijstalinea"/>
        <w:numPr>
          <w:ilvl w:val="0"/>
          <w:numId w:val="16"/>
        </w:numPr>
      </w:pPr>
      <w:r>
        <w:rPr>
          <w:i/>
        </w:rPr>
        <w:t>Creatures</w:t>
      </w:r>
      <w:r>
        <w:t>: dit zijn wezens</w:t>
      </w:r>
    </w:p>
    <w:p w:rsidR="00F91FA1" w:rsidRDefault="00F91FA1" w:rsidP="00F91FA1">
      <w:pPr>
        <w:pStyle w:val="Lijstalinea"/>
        <w:numPr>
          <w:ilvl w:val="0"/>
          <w:numId w:val="16"/>
        </w:numPr>
      </w:pPr>
      <w:r>
        <w:rPr>
          <w:i/>
        </w:rPr>
        <w:t>Equipment</w:t>
      </w:r>
      <w:r>
        <w:t>: dit zijn uitrustingskaarten</w:t>
      </w:r>
    </w:p>
    <w:p w:rsidR="00F91FA1" w:rsidRDefault="00F91FA1" w:rsidP="00F91FA1">
      <w:pPr>
        <w:pStyle w:val="Lijstalinea"/>
        <w:numPr>
          <w:ilvl w:val="0"/>
          <w:numId w:val="16"/>
        </w:numPr>
      </w:pPr>
      <w:r>
        <w:rPr>
          <w:i/>
        </w:rPr>
        <w:t>Sorceries</w:t>
      </w:r>
      <w:r>
        <w:t>: dit zijn spellkaarten</w:t>
      </w:r>
    </w:p>
    <w:p w:rsidR="00F91FA1" w:rsidRPr="00F91FA1" w:rsidRDefault="00F91FA1" w:rsidP="00F91FA1">
      <w:pPr>
        <w:pStyle w:val="Lijstalinea"/>
        <w:numPr>
          <w:ilvl w:val="0"/>
          <w:numId w:val="16"/>
        </w:numPr>
      </w:pPr>
      <w:r>
        <w:rPr>
          <w:i/>
        </w:rPr>
        <w:t>Instants</w:t>
      </w:r>
    </w:p>
    <w:p w:rsidR="00D57CA0" w:rsidRDefault="00D57CA0" w:rsidP="00E92144">
      <w:pPr>
        <w:pStyle w:val="Kop1"/>
      </w:pPr>
      <w:r>
        <w:t>Spelverloop</w:t>
      </w:r>
    </w:p>
    <w:p w:rsidR="00D57CA0" w:rsidRDefault="00D57CA0" w:rsidP="00D57CA0">
      <w:pPr>
        <w:pStyle w:val="Kop2"/>
      </w:pPr>
      <w:r>
        <w:t>Algemeen spelverloop</w:t>
      </w:r>
    </w:p>
    <w:p w:rsidR="00D57CA0" w:rsidRDefault="00D57CA0" w:rsidP="00D57CA0">
      <w:r>
        <w:t>In een Collectible</w:t>
      </w:r>
      <w:r w:rsidR="008B56B7">
        <w:t xml:space="preserve"> Card Game </w:t>
      </w:r>
      <w:r>
        <w:t xml:space="preserve">verloopt het spel </w:t>
      </w:r>
      <w:r w:rsidRPr="00D57CA0">
        <w:rPr>
          <w:b/>
        </w:rPr>
        <w:t>beurten</w:t>
      </w:r>
      <w:r>
        <w:t xml:space="preserve">. Elke speler komt afwisselend aan de beurt. In elke beurt moet de speler verschillende, al dan niet optionele </w:t>
      </w:r>
      <w:r w:rsidRPr="00D57CA0">
        <w:rPr>
          <w:b/>
        </w:rPr>
        <w:t>fases</w:t>
      </w:r>
      <w:r>
        <w:t xml:space="preserve"> doorlopen, waarvan de </w:t>
      </w:r>
      <w:r w:rsidRPr="00D57CA0">
        <w:rPr>
          <w:b/>
        </w:rPr>
        <w:t>volgorde vast</w:t>
      </w:r>
      <w:r>
        <w:t xml:space="preserve"> ligt. In elke fase kan de speler één of meerdere </w:t>
      </w:r>
      <w:r w:rsidRPr="00D57CA0">
        <w:rPr>
          <w:b/>
        </w:rPr>
        <w:t>fasespecifieke acties</w:t>
      </w:r>
      <w:r>
        <w:t xml:space="preserve"> uitvoeren. Daarnaast zijn er ook nog </w:t>
      </w:r>
      <w:r w:rsidRPr="00D57CA0">
        <w:rPr>
          <w:b/>
        </w:rPr>
        <w:t>fase-onafhankelijke acties</w:t>
      </w:r>
      <w:r>
        <w:t xml:space="preserve"> die op elk moment uitgevoerd kunnen worden.</w:t>
      </w:r>
    </w:p>
    <w:p w:rsidR="007659E3" w:rsidRDefault="007659E3" w:rsidP="007659E3">
      <w:pPr>
        <w:pStyle w:val="Kop2"/>
      </w:pPr>
      <w:r>
        <w:t>Specifiek spelverloop</w:t>
      </w:r>
    </w:p>
    <w:p w:rsidR="007659E3" w:rsidRDefault="007659E3" w:rsidP="007659E3">
      <w:r>
        <w:t xml:space="preserve">In deze applicatie volgen we het algemene </w:t>
      </w:r>
      <w:r w:rsidRPr="007659E3">
        <w:rPr>
          <w:b/>
        </w:rPr>
        <w:t>beurt-fase-actie-verloop</w:t>
      </w:r>
      <w:r>
        <w:t xml:space="preserve">. Een spel wordt altijd tussen </w:t>
      </w:r>
      <w:r w:rsidRPr="007659E3">
        <w:rPr>
          <w:b/>
        </w:rPr>
        <w:t>twee spelers</w:t>
      </w:r>
      <w:r>
        <w:t xml:space="preserve"> gespeeld, die afwisselend aan de beurt komen.</w:t>
      </w:r>
    </w:p>
    <w:p w:rsidR="007659E3" w:rsidRDefault="007659E3" w:rsidP="007659E3">
      <w:r>
        <w:t>Volgende fases worden elke beurt doorlopen</w:t>
      </w:r>
      <w:r w:rsidR="0031511A">
        <w:t xml:space="preserve"> (een * wil zeggen dat de volgorde niet uitmaakt)</w:t>
      </w:r>
      <w:r>
        <w:t>:</w:t>
      </w:r>
    </w:p>
    <w:p w:rsidR="007659E3" w:rsidRDefault="007659E3" w:rsidP="007659E3">
      <w:pPr>
        <w:pStyle w:val="Lijstalinea"/>
        <w:numPr>
          <w:ilvl w:val="0"/>
          <w:numId w:val="12"/>
        </w:numPr>
      </w:pPr>
      <w:r>
        <w:t>Resource-fase [optioneel]:</w:t>
      </w:r>
    </w:p>
    <w:p w:rsidR="007659E3" w:rsidRDefault="007659E3" w:rsidP="007659E3">
      <w:pPr>
        <w:pStyle w:val="Lijstalinea"/>
        <w:numPr>
          <w:ilvl w:val="1"/>
          <w:numId w:val="12"/>
        </w:numPr>
      </w:pPr>
      <w:r>
        <w:t>Resourcekaart spelen [optioneel]</w:t>
      </w:r>
    </w:p>
    <w:p w:rsidR="007659E3" w:rsidRDefault="007659E3" w:rsidP="007659E3">
      <w:pPr>
        <w:pStyle w:val="Lijstalinea"/>
        <w:numPr>
          <w:ilvl w:val="0"/>
          <w:numId w:val="12"/>
        </w:numPr>
      </w:pPr>
      <w:r>
        <w:t>Voorbereidingsfase [optioneel]:</w:t>
      </w:r>
    </w:p>
    <w:p w:rsidR="007659E3" w:rsidRDefault="007659E3" w:rsidP="007659E3">
      <w:pPr>
        <w:pStyle w:val="Lijstalinea"/>
        <w:numPr>
          <w:ilvl w:val="1"/>
          <w:numId w:val="12"/>
        </w:numPr>
      </w:pPr>
      <w:r>
        <w:t>Handkaarten spelen</w:t>
      </w:r>
      <w:r w:rsidRPr="007659E3">
        <w:t xml:space="preserve"> [optioneel</w:t>
      </w:r>
      <w:r w:rsidR="0031511A">
        <w:t>, *</w:t>
      </w:r>
      <w:r w:rsidRPr="007659E3">
        <w:t>]</w:t>
      </w:r>
    </w:p>
    <w:p w:rsidR="007659E3" w:rsidRDefault="007659E3" w:rsidP="0031511A">
      <w:pPr>
        <w:pStyle w:val="Lijstalinea"/>
        <w:numPr>
          <w:ilvl w:val="1"/>
          <w:numId w:val="12"/>
        </w:numPr>
      </w:pPr>
      <w:r>
        <w:t>Vaardigheden (abilities) van actieve kaarten spelen</w:t>
      </w:r>
      <w:r w:rsidRPr="007659E3">
        <w:t xml:space="preserve"> [optioneel</w:t>
      </w:r>
      <w:r w:rsidR="0031511A">
        <w:t>, *</w:t>
      </w:r>
      <w:r w:rsidRPr="007659E3">
        <w:t>]</w:t>
      </w:r>
    </w:p>
    <w:p w:rsidR="007659E3" w:rsidRDefault="007659E3" w:rsidP="007659E3">
      <w:pPr>
        <w:pStyle w:val="Lijstalinea"/>
        <w:numPr>
          <w:ilvl w:val="0"/>
          <w:numId w:val="12"/>
        </w:numPr>
      </w:pPr>
      <w:r>
        <w:lastRenderedPageBreak/>
        <w:t>Aanvalsfase [optioneel]:</w:t>
      </w:r>
    </w:p>
    <w:p w:rsidR="007659E3" w:rsidRDefault="007659E3" w:rsidP="007659E3">
      <w:pPr>
        <w:pStyle w:val="Lijstalinea"/>
        <w:numPr>
          <w:ilvl w:val="1"/>
          <w:numId w:val="12"/>
        </w:numPr>
      </w:pPr>
      <w:r>
        <w:t>Aanval bekend maken</w:t>
      </w:r>
    </w:p>
    <w:p w:rsidR="0031511A" w:rsidRDefault="0031511A" w:rsidP="007659E3">
      <w:pPr>
        <w:pStyle w:val="Lijstalinea"/>
        <w:numPr>
          <w:ilvl w:val="1"/>
          <w:numId w:val="12"/>
        </w:numPr>
      </w:pPr>
      <w:r>
        <w:t>Verdediging bekendmaken [door tegenstander]</w:t>
      </w:r>
    </w:p>
    <w:p w:rsidR="0031511A" w:rsidRDefault="0031511A" w:rsidP="007659E3">
      <w:pPr>
        <w:pStyle w:val="Lijstalinea"/>
        <w:numPr>
          <w:ilvl w:val="1"/>
          <w:numId w:val="12"/>
        </w:numPr>
      </w:pPr>
      <w:r>
        <w:t>Aanval en verdediging uitvoeren</w:t>
      </w:r>
    </w:p>
    <w:p w:rsidR="0031511A" w:rsidRDefault="0031511A" w:rsidP="0031511A">
      <w:r>
        <w:t>Volgende acties zijn beschikbaar voor de speler:</w:t>
      </w:r>
    </w:p>
    <w:p w:rsidR="0031511A" w:rsidRDefault="0031511A" w:rsidP="0031511A">
      <w:pPr>
        <w:pStyle w:val="Lijstalinea"/>
        <w:numPr>
          <w:ilvl w:val="0"/>
          <w:numId w:val="13"/>
        </w:numPr>
      </w:pPr>
      <w:r>
        <w:t>Een resourcekaart spelen</w:t>
      </w:r>
    </w:p>
    <w:p w:rsidR="0031511A" w:rsidRDefault="0031511A" w:rsidP="0031511A">
      <w:pPr>
        <w:pStyle w:val="Lijstalinea"/>
        <w:numPr>
          <w:ilvl w:val="0"/>
          <w:numId w:val="13"/>
        </w:numPr>
      </w:pPr>
      <w:r>
        <w:t>Een handkaart spelen</w:t>
      </w:r>
    </w:p>
    <w:p w:rsidR="0031511A" w:rsidRDefault="0031511A" w:rsidP="0031511A">
      <w:pPr>
        <w:pStyle w:val="Lijstalinea"/>
        <w:numPr>
          <w:ilvl w:val="0"/>
          <w:numId w:val="13"/>
        </w:numPr>
      </w:pPr>
      <w:r>
        <w:t>Een vaardigheid spelen</w:t>
      </w:r>
    </w:p>
    <w:p w:rsidR="0031511A" w:rsidRDefault="0031511A" w:rsidP="0031511A">
      <w:pPr>
        <w:pStyle w:val="Lijstalinea"/>
        <w:numPr>
          <w:ilvl w:val="0"/>
          <w:numId w:val="13"/>
        </w:numPr>
      </w:pPr>
      <w:r>
        <w:t>Een aanval uitvoeren</w:t>
      </w:r>
    </w:p>
    <w:p w:rsidR="0031511A" w:rsidRDefault="0031511A" w:rsidP="0031511A">
      <w:pPr>
        <w:pStyle w:val="Lijstalinea"/>
        <w:numPr>
          <w:ilvl w:val="0"/>
          <w:numId w:val="13"/>
        </w:numPr>
      </w:pPr>
      <w:r>
        <w:t>Een verdediging uitvoeren</w:t>
      </w:r>
    </w:p>
    <w:p w:rsidR="0031511A" w:rsidRDefault="0031511A" w:rsidP="0031511A">
      <w:r>
        <w:t>Volgende acties gebeuren automatisch:</w:t>
      </w:r>
    </w:p>
    <w:p w:rsidR="0031511A" w:rsidRDefault="0031511A" w:rsidP="0031511A">
      <w:pPr>
        <w:pStyle w:val="Lijstalinea"/>
        <w:numPr>
          <w:ilvl w:val="0"/>
          <w:numId w:val="14"/>
        </w:numPr>
      </w:pPr>
      <w:r>
        <w:t>Kaarten activeren aan het begin van een eigen beurt</w:t>
      </w:r>
    </w:p>
    <w:p w:rsidR="0031511A" w:rsidRDefault="0031511A" w:rsidP="0031511A">
      <w:pPr>
        <w:pStyle w:val="Lijstalinea"/>
        <w:numPr>
          <w:ilvl w:val="0"/>
          <w:numId w:val="14"/>
        </w:numPr>
      </w:pPr>
      <w:r>
        <w:t>Kaart(en) bijtrekken aan het begin van een eigen beurt</w:t>
      </w:r>
    </w:p>
    <w:p w:rsidR="0031511A" w:rsidRDefault="0031511A" w:rsidP="0031511A">
      <w:pPr>
        <w:pStyle w:val="Lijstalinea"/>
        <w:numPr>
          <w:ilvl w:val="0"/>
          <w:numId w:val="14"/>
        </w:numPr>
      </w:pPr>
      <w:r>
        <w:t>Eigenschappen van kaarten toepassen</w:t>
      </w:r>
    </w:p>
    <w:p w:rsidR="0031511A" w:rsidRDefault="0031511A" w:rsidP="0031511A">
      <w:pPr>
        <w:pStyle w:val="Lijstalinea"/>
        <w:numPr>
          <w:ilvl w:val="0"/>
          <w:numId w:val="14"/>
        </w:numPr>
      </w:pPr>
      <w:r>
        <w:t>Aanval verwerken</w:t>
      </w:r>
    </w:p>
    <w:p w:rsidR="0031511A" w:rsidRPr="007659E3" w:rsidRDefault="0031511A" w:rsidP="0031511A">
      <w:pPr>
        <w:pStyle w:val="Lijstalinea"/>
        <w:numPr>
          <w:ilvl w:val="0"/>
          <w:numId w:val="14"/>
        </w:numPr>
      </w:pPr>
      <w:r>
        <w:t>Verdediging verwerken</w:t>
      </w:r>
    </w:p>
    <w:p w:rsidR="00E92144" w:rsidRDefault="00E92144" w:rsidP="00E92144">
      <w:pPr>
        <w:pStyle w:val="Kop1"/>
      </w:pPr>
      <w:r>
        <w:t>Grafische gebruikersinterface (GUI)</w:t>
      </w:r>
    </w:p>
    <w:p w:rsidR="00E92144" w:rsidRPr="00E92144" w:rsidRDefault="00CF7EC5" w:rsidP="00E92144">
      <w:r>
        <w:rPr>
          <w:noProof/>
          <w:lang w:eastAsia="nl-BE"/>
        </w:rPr>
        <w:drawing>
          <wp:inline distT="0" distB="0" distL="0" distR="0">
            <wp:extent cx="5749925" cy="4329430"/>
            <wp:effectExtent l="0" t="0" r="3175" b="0"/>
            <wp:docPr id="2" name="Afbeelding 2" descr="C:\Users\Kenneth\Documents\School\Thesis\Thesis 2012-2013\GUI - 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neth\Documents\School\Thesis\Thesis 2012-2013\GUI - v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144" w:rsidRPr="00E92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7353"/>
    <w:multiLevelType w:val="multilevel"/>
    <w:tmpl w:val="4EDCC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665BC7"/>
    <w:multiLevelType w:val="hybridMultilevel"/>
    <w:tmpl w:val="9DF6836C"/>
    <w:lvl w:ilvl="0" w:tplc="872E5FA4">
      <w:start w:val="1"/>
      <w:numFmt w:val="decimal"/>
      <w:suff w:val="nothing"/>
      <w:lvlText w:val="Chapter %1 - "/>
      <w:lvlJc w:val="left"/>
      <w:pPr>
        <w:ind w:left="0" w:firstLine="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11FFF"/>
    <w:multiLevelType w:val="hybridMultilevel"/>
    <w:tmpl w:val="603AF5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7566D"/>
    <w:multiLevelType w:val="hybridMultilevel"/>
    <w:tmpl w:val="9F863D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724A9"/>
    <w:multiLevelType w:val="multilevel"/>
    <w:tmpl w:val="4EDCC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BA121F3"/>
    <w:multiLevelType w:val="hybridMultilevel"/>
    <w:tmpl w:val="744E5834"/>
    <w:lvl w:ilvl="0" w:tplc="919204CC">
      <w:start w:val="1"/>
      <w:numFmt w:val="decimal"/>
      <w:suff w:val="space"/>
      <w:lvlText w:val="Chapter %1 - "/>
      <w:lvlJc w:val="left"/>
      <w:pPr>
        <w:ind w:left="0" w:firstLine="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75" w:hanging="360"/>
      </w:pPr>
    </w:lvl>
    <w:lvl w:ilvl="2" w:tplc="0813001B" w:tentative="1">
      <w:start w:val="1"/>
      <w:numFmt w:val="lowerRoman"/>
      <w:lvlText w:val="%3."/>
      <w:lvlJc w:val="right"/>
      <w:pPr>
        <w:ind w:left="3295" w:hanging="180"/>
      </w:pPr>
    </w:lvl>
    <w:lvl w:ilvl="3" w:tplc="0813000F" w:tentative="1">
      <w:start w:val="1"/>
      <w:numFmt w:val="decimal"/>
      <w:lvlText w:val="%4."/>
      <w:lvlJc w:val="left"/>
      <w:pPr>
        <w:ind w:left="4015" w:hanging="360"/>
      </w:pPr>
    </w:lvl>
    <w:lvl w:ilvl="4" w:tplc="08130019" w:tentative="1">
      <w:start w:val="1"/>
      <w:numFmt w:val="lowerLetter"/>
      <w:lvlText w:val="%5."/>
      <w:lvlJc w:val="left"/>
      <w:pPr>
        <w:ind w:left="4735" w:hanging="360"/>
      </w:pPr>
    </w:lvl>
    <w:lvl w:ilvl="5" w:tplc="0813001B" w:tentative="1">
      <w:start w:val="1"/>
      <w:numFmt w:val="lowerRoman"/>
      <w:lvlText w:val="%6."/>
      <w:lvlJc w:val="right"/>
      <w:pPr>
        <w:ind w:left="5455" w:hanging="180"/>
      </w:pPr>
    </w:lvl>
    <w:lvl w:ilvl="6" w:tplc="0813000F" w:tentative="1">
      <w:start w:val="1"/>
      <w:numFmt w:val="decimal"/>
      <w:lvlText w:val="%7."/>
      <w:lvlJc w:val="left"/>
      <w:pPr>
        <w:ind w:left="6175" w:hanging="360"/>
      </w:pPr>
    </w:lvl>
    <w:lvl w:ilvl="7" w:tplc="08130019" w:tentative="1">
      <w:start w:val="1"/>
      <w:numFmt w:val="lowerLetter"/>
      <w:lvlText w:val="%8."/>
      <w:lvlJc w:val="left"/>
      <w:pPr>
        <w:ind w:left="6895" w:hanging="360"/>
      </w:pPr>
    </w:lvl>
    <w:lvl w:ilvl="8" w:tplc="081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6">
    <w:nsid w:val="4D1908FB"/>
    <w:multiLevelType w:val="hybridMultilevel"/>
    <w:tmpl w:val="588EC7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60297"/>
    <w:multiLevelType w:val="hybridMultilevel"/>
    <w:tmpl w:val="EECCBC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05CB"/>
    <w:multiLevelType w:val="hybridMultilevel"/>
    <w:tmpl w:val="35E022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62C9D"/>
    <w:multiLevelType w:val="hybridMultilevel"/>
    <w:tmpl w:val="9146D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90179"/>
    <w:multiLevelType w:val="hybridMultilevel"/>
    <w:tmpl w:val="5E6CD4EA"/>
    <w:lvl w:ilvl="0" w:tplc="2E6422AE">
      <w:start w:val="1"/>
      <w:numFmt w:val="decimal"/>
      <w:pStyle w:val="Kop1"/>
      <w:lvlText w:val="%1. 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059E3"/>
    <w:multiLevelType w:val="hybridMultilevel"/>
    <w:tmpl w:val="63D2E8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A62270"/>
    <w:multiLevelType w:val="hybridMultilevel"/>
    <w:tmpl w:val="93941E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2F4796"/>
    <w:multiLevelType w:val="hybridMultilevel"/>
    <w:tmpl w:val="0686AD4C"/>
    <w:lvl w:ilvl="0" w:tplc="F0D0017A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13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2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5A"/>
    <w:rsid w:val="00052E9B"/>
    <w:rsid w:val="0013455B"/>
    <w:rsid w:val="002A5295"/>
    <w:rsid w:val="002D2E75"/>
    <w:rsid w:val="0031511A"/>
    <w:rsid w:val="00385132"/>
    <w:rsid w:val="004D425A"/>
    <w:rsid w:val="004E7794"/>
    <w:rsid w:val="007659E3"/>
    <w:rsid w:val="007E6EE6"/>
    <w:rsid w:val="008B56B7"/>
    <w:rsid w:val="00CF7EC5"/>
    <w:rsid w:val="00D57CA0"/>
    <w:rsid w:val="00E1612F"/>
    <w:rsid w:val="00E92144"/>
    <w:rsid w:val="00F152AD"/>
    <w:rsid w:val="00F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425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7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4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4D42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D42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4E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E7794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5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57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425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57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4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4D42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D42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4E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E7794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57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57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Saey</dc:creator>
  <cp:lastModifiedBy>Kenneth Saey</cp:lastModifiedBy>
  <cp:revision>10</cp:revision>
  <dcterms:created xsi:type="dcterms:W3CDTF">2012-09-20T12:38:00Z</dcterms:created>
  <dcterms:modified xsi:type="dcterms:W3CDTF">2012-09-20T14:09:00Z</dcterms:modified>
</cp:coreProperties>
</file>