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1B5E" w14:textId="41A41544" w:rsidR="00042735" w:rsidRDefault="0077015E" w:rsidP="0077015E">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Kenneth Tillit</w:t>
      </w:r>
    </w:p>
    <w:p w14:paraId="4ED0ABEB" w14:textId="308ECD4F" w:rsidR="0077015E" w:rsidRDefault="0077015E" w:rsidP="0077015E">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Software Development</w:t>
      </w:r>
    </w:p>
    <w:p w14:paraId="716725A4" w14:textId="0A8995A0" w:rsidR="0077015E" w:rsidRDefault="0077015E" w:rsidP="0077015E">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Module 7 Assignment</w:t>
      </w:r>
    </w:p>
    <w:p w14:paraId="5B3DD03F" w14:textId="6D6AF8C5" w:rsidR="0077015E" w:rsidRDefault="0077015E" w:rsidP="0077015E">
      <w:pPr>
        <w:spacing w:after="0" w:line="480" w:lineRule="auto"/>
        <w:ind w:firstLine="720"/>
        <w:rPr>
          <w:rFonts w:ascii="Times New Roman" w:hAnsi="Times New Roman" w:cs="Times New Roman"/>
          <w:sz w:val="24"/>
          <w:szCs w:val="24"/>
        </w:rPr>
      </w:pPr>
    </w:p>
    <w:p w14:paraId="3BD68F62" w14:textId="58228EDF" w:rsidR="0077015E" w:rsidRDefault="0077015E" w:rsidP="007701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recently implemented a testing unit for my word occurrences program. The idea behind the testing unit is to recount and make sure the original results were as accurate as possible. It would be bad if the test could not reproduce the results multiple times correctly.</w:t>
      </w:r>
    </w:p>
    <w:p w14:paraId="40CFD8D4" w14:textId="687A2D7C" w:rsidR="0077015E" w:rsidRDefault="0077015E" w:rsidP="007701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testing utilizes a few lines of code that essentially re-reads through the </w:t>
      </w:r>
      <w:proofErr w:type="spellStart"/>
      <w:r>
        <w:rPr>
          <w:rFonts w:ascii="Times New Roman" w:hAnsi="Times New Roman" w:cs="Times New Roman"/>
          <w:sz w:val="24"/>
          <w:szCs w:val="24"/>
        </w:rPr>
        <w:t>feeded</w:t>
      </w:r>
      <w:proofErr w:type="spellEnd"/>
      <w:r>
        <w:rPr>
          <w:rFonts w:ascii="Times New Roman" w:hAnsi="Times New Roman" w:cs="Times New Roman"/>
          <w:sz w:val="24"/>
          <w:szCs w:val="24"/>
        </w:rPr>
        <w:t xml:space="preserve"> work once </w:t>
      </w:r>
      <w:proofErr w:type="gramStart"/>
      <w:r>
        <w:rPr>
          <w:rFonts w:ascii="Times New Roman" w:hAnsi="Times New Roman" w:cs="Times New Roman"/>
          <w:sz w:val="24"/>
          <w:szCs w:val="24"/>
        </w:rPr>
        <w:t>again, and</w:t>
      </w:r>
      <w:proofErr w:type="gramEnd"/>
      <w:r>
        <w:rPr>
          <w:rFonts w:ascii="Times New Roman" w:hAnsi="Times New Roman" w:cs="Times New Roman"/>
          <w:sz w:val="24"/>
          <w:szCs w:val="24"/>
        </w:rPr>
        <w:t xml:space="preserve"> tries to reproduce the work to the best of its ability. The idea being that if the reproduced work can be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the original, the original is far less likely to be flawed.</w:t>
      </w:r>
    </w:p>
    <w:p w14:paraId="322FD97F" w14:textId="05652DB1" w:rsidR="0077015E" w:rsidRPr="0077015E" w:rsidRDefault="0077015E" w:rsidP="007701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runs and scans through the work, “The Raven,” and creates a new array list, that then utilizes the “count” function to </w:t>
      </w:r>
      <w:proofErr w:type="gramStart"/>
      <w:r>
        <w:rPr>
          <w:rFonts w:ascii="Times New Roman" w:hAnsi="Times New Roman" w:cs="Times New Roman"/>
          <w:sz w:val="24"/>
          <w:szCs w:val="24"/>
        </w:rPr>
        <w:t>once again count and compile the word count again</w:t>
      </w:r>
      <w:proofErr w:type="gramEnd"/>
      <w:r>
        <w:rPr>
          <w:rFonts w:ascii="Times New Roman" w:hAnsi="Times New Roman" w:cs="Times New Roman"/>
          <w:sz w:val="24"/>
          <w:szCs w:val="24"/>
        </w:rPr>
        <w:t>.</w:t>
      </w:r>
    </w:p>
    <w:sectPr w:rsidR="0077015E" w:rsidRPr="0077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5E"/>
    <w:rsid w:val="00042735"/>
    <w:rsid w:val="0077015E"/>
    <w:rsid w:val="00B1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2871"/>
  <w15:chartTrackingRefBased/>
  <w15:docId w15:val="{CC40D6EA-59FD-4B13-9A31-7D82C476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Tillit</dc:creator>
  <cp:keywords/>
  <dc:description/>
  <cp:lastModifiedBy>Kenneth Tillit</cp:lastModifiedBy>
  <cp:revision>1</cp:revision>
  <dcterms:created xsi:type="dcterms:W3CDTF">2022-10-18T21:48:00Z</dcterms:created>
  <dcterms:modified xsi:type="dcterms:W3CDTF">2022-10-18T21:54:00Z</dcterms:modified>
</cp:coreProperties>
</file>