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76B07" w:rsidRDefault="0021230B" w:rsidP="0021230B">
      <w:pPr>
        <w:pStyle w:val="Titel"/>
        <w:pBdr>
          <w:bottom w:val="single" w:sz="4" w:space="1" w:color="auto"/>
        </w:pBdr>
      </w:pPr>
      <w:r>
        <w:t>Javascript</w:t>
      </w:r>
    </w:p>
    <w:p w:rsidR="0021230B" w:rsidRDefault="0021230B" w:rsidP="0021230B"/>
    <w:p w:rsidR="0021230B" w:rsidRDefault="0021230B" w:rsidP="0021230B">
      <w:pPr>
        <w:pStyle w:val="Kop1"/>
      </w:pPr>
      <w:proofErr w:type="spellStart"/>
      <w:r>
        <w:t>Sticky</w:t>
      </w:r>
      <w:proofErr w:type="spellEnd"/>
      <w:r>
        <w:t xml:space="preserve"> </w:t>
      </w:r>
      <w:proofErr w:type="spellStart"/>
      <w:r>
        <w:t>Notes</w:t>
      </w:r>
      <w:proofErr w:type="spellEnd"/>
    </w:p>
    <w:p w:rsidR="0021230B" w:rsidRDefault="0021230B" w:rsidP="0021230B"/>
    <w:p w:rsidR="0021230B" w:rsidRDefault="0021230B" w:rsidP="0021230B">
      <w:r>
        <w:t xml:space="preserve">De gebruiker heeft de mogelijk om een </w:t>
      </w:r>
      <w:proofErr w:type="spellStart"/>
      <w:r>
        <w:t>sticky</w:t>
      </w:r>
      <w:proofErr w:type="spellEnd"/>
      <w:r>
        <w:t xml:space="preserve"> </w:t>
      </w:r>
      <w:proofErr w:type="spellStart"/>
      <w:r>
        <w:t>note</w:t>
      </w:r>
      <w:proofErr w:type="spellEnd"/>
      <w:r>
        <w:t xml:space="preserve"> toe te voegen. Telkens als dit wordt toegevoegd, dan verschijnt er een gele kader met de </w:t>
      </w:r>
      <w:proofErr w:type="spellStart"/>
      <w:r>
        <w:t>note</w:t>
      </w:r>
      <w:proofErr w:type="spellEnd"/>
      <w:r>
        <w:t xml:space="preserve"> in. Deze moet standaard voorzien worden van </w:t>
      </w:r>
      <w:proofErr w:type="spellStart"/>
      <w:r>
        <w:t>css</w:t>
      </w:r>
      <w:proofErr w:type="spellEnd"/>
      <w:r>
        <w:t xml:space="preserve">, zodat deze er goed uitziet voor de gebruiker. </w:t>
      </w:r>
    </w:p>
    <w:p w:rsidR="0021230B" w:rsidRPr="0021230B" w:rsidRDefault="0021230B" w:rsidP="0021230B">
      <w:pPr>
        <w:rPr>
          <w:b/>
        </w:rPr>
      </w:pPr>
      <w:r>
        <w:rPr>
          <w:b/>
        </w:rPr>
        <w:t xml:space="preserve">Extra </w:t>
      </w:r>
      <w:r w:rsidRPr="0021230B">
        <w:rPr>
          <w:b/>
        </w:rPr>
        <w:t>Functionaliteiten:</w:t>
      </w:r>
    </w:p>
    <w:p w:rsidR="0021230B" w:rsidRDefault="0021230B" w:rsidP="0021230B">
      <w:pPr>
        <w:pStyle w:val="Lijstalinea"/>
        <w:numPr>
          <w:ilvl w:val="0"/>
          <w:numId w:val="1"/>
        </w:numPr>
      </w:pPr>
      <w:r>
        <w:t xml:space="preserve">Als de gebruiker de pagina vernieuwd, moeten de </w:t>
      </w:r>
      <w:proofErr w:type="spellStart"/>
      <w:r>
        <w:t>sticky</w:t>
      </w:r>
      <w:proofErr w:type="spellEnd"/>
      <w:r>
        <w:t xml:space="preserve"> </w:t>
      </w:r>
      <w:proofErr w:type="spellStart"/>
      <w:r>
        <w:t>notes</w:t>
      </w:r>
      <w:proofErr w:type="spellEnd"/>
      <w:r>
        <w:t xml:space="preserve"> blijven staan. Ook als de gebruiker de Browser sluit en de pagina nadien terug opent moeten de </w:t>
      </w:r>
      <w:proofErr w:type="spellStart"/>
      <w:r>
        <w:t>sticky</w:t>
      </w:r>
      <w:proofErr w:type="spellEnd"/>
      <w:r>
        <w:t xml:space="preserve"> </w:t>
      </w:r>
      <w:proofErr w:type="spellStart"/>
      <w:r>
        <w:t>notes</w:t>
      </w:r>
      <w:proofErr w:type="spellEnd"/>
      <w:r>
        <w:t xml:space="preserve"> blijven staan. </w:t>
      </w:r>
    </w:p>
    <w:p w:rsidR="00B61F67" w:rsidRDefault="00B61F67" w:rsidP="0021230B">
      <w:pPr>
        <w:pStyle w:val="Lijstalinea"/>
        <w:numPr>
          <w:ilvl w:val="0"/>
          <w:numId w:val="1"/>
        </w:numPr>
      </w:pPr>
      <w:r>
        <w:t xml:space="preserve">Als je op de knop alles wissen klikt wordt het geheugen gewist en de </w:t>
      </w:r>
      <w:proofErr w:type="spellStart"/>
      <w:r>
        <w:t>sticky</w:t>
      </w:r>
      <w:proofErr w:type="spellEnd"/>
      <w:r>
        <w:t xml:space="preserve"> </w:t>
      </w:r>
      <w:proofErr w:type="spellStart"/>
      <w:r>
        <w:t>notes</w:t>
      </w:r>
      <w:proofErr w:type="spellEnd"/>
      <w:r>
        <w:t xml:space="preserve"> verdwijnen van de pagina. </w:t>
      </w:r>
    </w:p>
    <w:p w:rsidR="0021230B" w:rsidRDefault="0021230B" w:rsidP="0021230B">
      <w:pPr>
        <w:pStyle w:val="Lijstalinea"/>
        <w:numPr>
          <w:ilvl w:val="0"/>
          <w:numId w:val="1"/>
        </w:numPr>
      </w:pPr>
      <w:r>
        <w:t xml:space="preserve">Als je op een </w:t>
      </w:r>
      <w:proofErr w:type="spellStart"/>
      <w:r>
        <w:t>sticky</w:t>
      </w:r>
      <w:proofErr w:type="spellEnd"/>
      <w:r>
        <w:t xml:space="preserve"> </w:t>
      </w:r>
      <w:proofErr w:type="spellStart"/>
      <w:r>
        <w:t>note</w:t>
      </w:r>
      <w:proofErr w:type="spellEnd"/>
      <w:r>
        <w:t xml:space="preserve"> klikt mag deze verwijderd worden uit het geheugen en hoeft deze dus niet meer getoond te worden. </w:t>
      </w:r>
    </w:p>
    <w:p w:rsidR="0021230B" w:rsidRDefault="0021230B" w:rsidP="0021230B"/>
    <w:p w:rsidR="00C2541B" w:rsidRDefault="00B61F67" w:rsidP="0021230B">
      <w:r>
        <w:rPr>
          <w:noProof/>
          <w:lang w:eastAsia="nl-BE"/>
        </w:rPr>
        <mc:AlternateContent>
          <mc:Choice Requires="wps">
            <w:drawing>
              <wp:anchor distT="0" distB="0" distL="114300" distR="114300" simplePos="0" relativeHeight="251665408" behindDoc="0" locked="0" layoutInCell="1" allowOverlap="1" wp14:anchorId="5192EF0E" wp14:editId="0CE9DB22">
                <wp:simplePos x="0" y="0"/>
                <wp:positionH relativeFrom="column">
                  <wp:posOffset>4676082</wp:posOffset>
                </wp:positionH>
                <wp:positionV relativeFrom="paragraph">
                  <wp:posOffset>15875</wp:posOffset>
                </wp:positionV>
                <wp:extent cx="1277043" cy="297815"/>
                <wp:effectExtent l="0" t="0" r="18415" b="26035"/>
                <wp:wrapNone/>
                <wp:docPr id="7" name="Afgeronde rechthoek 7"/>
                <wp:cNvGraphicFramePr/>
                <a:graphic xmlns:a="http://schemas.openxmlformats.org/drawingml/2006/main">
                  <a:graphicData uri="http://schemas.microsoft.com/office/word/2010/wordprocessingShape">
                    <wps:wsp>
                      <wps:cNvSpPr/>
                      <wps:spPr>
                        <a:xfrm>
                          <a:off x="0" y="0"/>
                          <a:ext cx="1277043" cy="29781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B61F67" w:rsidRDefault="00B61F67" w:rsidP="00B61F67">
                            <w:pPr>
                              <w:jc w:val="center"/>
                            </w:pPr>
                            <w:r>
                              <w:t>Alles wissen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192EF0E" id="Afgeronde rechthoek 7" o:spid="_x0000_s1026" style="position:absolute;margin-left:368.2pt;margin-top:1.25pt;width:100.55pt;height:23.4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" fillcolor="#5b9bd5 [3204]" strokecolor="#1f4d78 [1604]" strokeweight="1pt">
                <v:stroke joinstyle="miter"/>
                <v:textbox>
                  <w:txbxContent>
                    <w:p w:rsidR="00B61F67" w:rsidRDefault="00B61F67" w:rsidP="00B61F67">
                      <w:pPr>
                        <w:jc w:val="center"/>
                      </w:pPr>
                      <w:r>
                        <w:t>Alles wissen</w:t>
                      </w:r>
                    </w:p>
                  </w:txbxContent>
                </v:textbox>
              </v:roundrect>
            </w:pict>
          </mc:Fallback>
        </mc:AlternateContent>
      </w:r>
      <w:r w:rsidR="0021230B">
        <w:rPr>
          <w:noProof/>
          <w:lang w:eastAsia="nl-BE"/>
        </w:rPr>
        <mc:AlternateContent>
          <mc:Choice Requires="wps">
            <w:drawing>
              <wp:anchor distT="0" distB="0" distL="114300" distR="114300" simplePos="0" relativeHeight="251660288" behindDoc="0" locked="0" layoutInCell="1" allowOverlap="1">
                <wp:simplePos x="0" y="0"/>
                <wp:positionH relativeFrom="column">
                  <wp:posOffset>3259571</wp:posOffset>
                </wp:positionH>
                <wp:positionV relativeFrom="paragraph">
                  <wp:posOffset>16510</wp:posOffset>
                </wp:positionV>
                <wp:extent cx="1277043" cy="297815"/>
                <wp:effectExtent l="0" t="0" r="18415" b="26035"/>
                <wp:wrapNone/>
                <wp:docPr id="2" name="Afgeronde rechthoek 2"/>
                <wp:cNvGraphicFramePr/>
                <a:graphic xmlns:a="http://schemas.openxmlformats.org/drawingml/2006/main">
                  <a:graphicData uri="http://schemas.microsoft.com/office/word/2010/wordprocessingShape">
                    <wps:wsp>
                      <wps:cNvSpPr/>
                      <wps:spPr>
                        <a:xfrm>
                          <a:off x="0" y="0"/>
                          <a:ext cx="1277043" cy="29781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21230B" w:rsidRDefault="0021230B" w:rsidP="0021230B">
                            <w:pPr>
                              <w:jc w:val="center"/>
                            </w:pPr>
                            <w:proofErr w:type="spellStart"/>
                            <w:r>
                              <w:t>Sticky</w:t>
                            </w:r>
                            <w:proofErr w:type="spellEnd"/>
                            <w:r>
                              <w:t xml:space="preserve"> toevoegen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id="Afgeronde rechthoek 2" o:spid="_x0000_s1027" style="position:absolute;margin-left:256.65pt;margin-top:1.3pt;width:100.55pt;height:23.4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" fillcolor="#5b9bd5 [3204]" strokecolor="#1f4d78 [1604]" strokeweight="1pt">
                <v:stroke joinstyle="miter"/>
                <v:textbox>
                  <w:txbxContent>
                    <w:p w:rsidR="0021230B" w:rsidRDefault="0021230B" w:rsidP="0021230B">
                      <w:pPr>
                        <w:jc w:val="center"/>
                      </w:pPr>
                      <w:r>
                        <w:t>Sticky toevoegen</w:t>
                      </w:r>
                    </w:p>
                  </w:txbxContent>
                </v:textbox>
              </v:roundrect>
            </w:pict>
          </mc:Fallback>
        </mc:AlternateContent>
      </w:r>
      <w:r w:rsidR="0021230B">
        <w:rPr>
          <w:noProof/>
          <w:lang w:eastAsia="nl-BE"/>
        </w:rPr>
        <mc:AlternateContent>
          <mc:Choice Requires="wps">
            <w:drawing>
              <wp:anchor distT="0" distB="0" distL="114300" distR="114300" simplePos="0" relativeHeight="251663360" behindDoc="0" locked="0" layoutInCell="1" allowOverlap="1" wp14:anchorId="0627D829" wp14:editId="419C44D5">
                <wp:simplePos x="0" y="0"/>
                <wp:positionH relativeFrom="column">
                  <wp:posOffset>3338195</wp:posOffset>
                </wp:positionH>
                <wp:positionV relativeFrom="paragraph">
                  <wp:posOffset>815340</wp:posOffset>
                </wp:positionV>
                <wp:extent cx="2272146" cy="2410691"/>
                <wp:effectExtent l="114300" t="114300" r="128270" b="123190"/>
                <wp:wrapNone/>
                <wp:docPr id="5" name="Rechthoek 5"/>
                <wp:cNvGraphicFramePr/>
                <a:graphic xmlns:a="http://schemas.openxmlformats.org/drawingml/2006/main">
                  <a:graphicData uri="http://schemas.microsoft.com/office/word/2010/wordprocessingShape">
                    <wps:wsp>
                      <wps:cNvSpPr/>
                      <wps:spPr>
                        <a:xfrm rot="301797">
                          <a:off x="0" y="0"/>
                          <a:ext cx="2272146" cy="2410691"/>
                        </a:xfrm>
                        <a:prstGeom prst="rect">
                          <a:avLst/>
                        </a:prstGeom>
                      </wps:spPr>
                      <wps:style>
                        <a:lnRef idx="2">
                          <a:schemeClr val="accent4">
                            <a:shade val="50000"/>
                          </a:schemeClr>
                        </a:lnRef>
                        <a:fillRef idx="1">
                          <a:schemeClr val="accent4"/>
                        </a:fillRef>
                        <a:effectRef idx="0">
                          <a:schemeClr val="accent4"/>
                        </a:effectRef>
                        <a:fontRef idx="minor">
                          <a:schemeClr val="lt1"/>
                        </a:fontRef>
                      </wps:style>
                      <wps:txbx>
                        <w:txbxContent>
                          <w:p w:rsidR="0021230B" w:rsidRDefault="0021230B" w:rsidP="0021230B">
                            <w:pPr>
                              <w:jc w:val="center"/>
                            </w:pPr>
                            <w:r>
                              <w:t xml:space="preserve">Kabel tv opzeggen, niemand heeft dit nog nodig.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27D829" id="Rechthoek 5" o:spid="_x0000_s1028" style="position:absolute;margin-left:262.85pt;margin-top:64.2pt;width:178.9pt;height:189.8pt;rotation:329643fd;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" fillcolor="#ffc000 [3207]" strokecolor="#7f5f00 [1607]" strokeweight="1pt">
                <v:textbox>
                  <w:txbxContent>
                    <w:p w:rsidR="0021230B" w:rsidRDefault="0021230B" w:rsidP="0021230B">
                      <w:pPr>
                        <w:jc w:val="center"/>
                      </w:pPr>
                      <w:r>
                        <w:t xml:space="preserve">Kabel tv opzeggen, niemand heeft dit nog nodig. </w:t>
                      </w:r>
                    </w:p>
                  </w:txbxContent>
                </v:textbox>
              </v:rect>
            </w:pict>
          </mc:Fallback>
        </mc:AlternateContent>
      </w:r>
      <w:r w:rsidR="0021230B">
        <w:rPr>
          <w:noProof/>
          <w:lang w:eastAsia="nl-BE"/>
        </w:rPr>
        <mc:AlternateContent>
          <mc:Choice Requires="wps">
            <w:drawing>
              <wp:anchor distT="0" distB="0" distL="114300" distR="114300" simplePos="0" relativeHeight="251661312" behindDoc="0" locked="0" layoutInCell="1" allowOverlap="1">
                <wp:simplePos x="0" y="0"/>
                <wp:positionH relativeFrom="column">
                  <wp:posOffset>353695</wp:posOffset>
                </wp:positionH>
                <wp:positionV relativeFrom="paragraph">
                  <wp:posOffset>829310</wp:posOffset>
                </wp:positionV>
                <wp:extent cx="2272146" cy="2410691"/>
                <wp:effectExtent l="171450" t="171450" r="166370" b="161290"/>
                <wp:wrapNone/>
                <wp:docPr id="4" name="Rechthoek 4"/>
                <wp:cNvGraphicFramePr/>
                <a:graphic xmlns:a="http://schemas.openxmlformats.org/drawingml/2006/main">
                  <a:graphicData uri="http://schemas.microsoft.com/office/word/2010/wordprocessingShape">
                    <wps:wsp>
                      <wps:cNvSpPr/>
                      <wps:spPr>
                        <a:xfrm rot="21136325">
                          <a:off x="0" y="0"/>
                          <a:ext cx="2272146" cy="2410691"/>
                        </a:xfrm>
                        <a:prstGeom prst="rect">
                          <a:avLst/>
                        </a:prstGeom>
                      </wps:spPr>
                      <wps:style>
                        <a:lnRef idx="2">
                          <a:schemeClr val="accent4">
                            <a:shade val="50000"/>
                          </a:schemeClr>
                        </a:lnRef>
                        <a:fillRef idx="1">
                          <a:schemeClr val="accent4"/>
                        </a:fillRef>
                        <a:effectRef idx="0">
                          <a:schemeClr val="accent4"/>
                        </a:effectRef>
                        <a:fontRef idx="minor">
                          <a:schemeClr val="lt1"/>
                        </a:fontRef>
                      </wps:style>
                      <wps:txbx>
                        <w:txbxContent>
                          <w:p w:rsidR="0021230B" w:rsidRDefault="0021230B" w:rsidP="0021230B">
                            <w:pPr>
                              <w:jc w:val="center"/>
                            </w:pPr>
                            <w:r>
                              <w:t>Het afwasmachine moet nog uitgeladen worden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hthoek 4" o:spid="_x0000_s1029" style="position:absolute;margin-left:27.85pt;margin-top:65.3pt;width:178.9pt;height:189.8pt;rotation:-506457fd;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" fillcolor="#ffc000 [3207]" strokecolor="#7f5f00 [1607]" strokeweight="1pt">
                <v:textbox>
                  <w:txbxContent>
                    <w:p w:rsidR="0021230B" w:rsidRDefault="0021230B" w:rsidP="0021230B">
                      <w:pPr>
                        <w:jc w:val="center"/>
                      </w:pPr>
                      <w:r>
                        <w:t>Het afwasmachine moet nog uitgeladen worden</w:t>
                      </w:r>
                    </w:p>
                  </w:txbxContent>
                </v:textbox>
              </v:rect>
            </w:pict>
          </mc:Fallback>
        </mc:AlternateContent>
      </w:r>
      <w:r w:rsidR="0021230B">
        <w:rPr>
          <w:noProof/>
          <w:lang w:eastAsia="nl-BE"/>
        </w:rPr>
        <mc:AlternateContent>
          <mc:Choice Requires="wps">
            <w:drawing>
              <wp:anchor distT="0" distB="0" distL="114300" distR="114300" simplePos="0" relativeHeight="251659264" behindDoc="0" locked="0" layoutInCell="1" allowOverlap="1">
                <wp:simplePos x="0" y="0"/>
                <wp:positionH relativeFrom="column">
                  <wp:posOffset>28460</wp:posOffset>
                </wp:positionH>
                <wp:positionV relativeFrom="paragraph">
                  <wp:posOffset>46644</wp:posOffset>
                </wp:positionV>
                <wp:extent cx="2961409" cy="225136"/>
                <wp:effectExtent l="0" t="0" r="10795" b="22860"/>
                <wp:wrapNone/>
                <wp:docPr id="1" name="Rechthoek 1"/>
                <wp:cNvGraphicFramePr/>
                <a:graphic xmlns:a="http://schemas.openxmlformats.org/drawingml/2006/main">
                  <a:graphicData uri="http://schemas.microsoft.com/office/word/2010/wordprocessingShape">
                    <wps:wsp>
                      <wps:cNvSpPr/>
                      <wps:spPr>
                        <a:xfrm>
                          <a:off x="0" y="0"/>
                          <a:ext cx="2961409" cy="225136"/>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A14106C" id="Rechthoek 1" o:spid="_x0000_s1026" style="position:absolute;margin-left:2.25pt;margin-top:3.65pt;width:233.2pt;height:17.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" fillcolor="white [3201]" strokecolor="#70ad47 [3209]" strokeweight="1pt"/>
            </w:pict>
          </mc:Fallback>
        </mc:AlternateContent>
      </w:r>
    </w:p>
    <w:p w:rsidR="00C2541B" w:rsidRPr="00C2541B" w:rsidRDefault="00C2541B" w:rsidP="00C2541B"/>
    <w:p w:rsidR="00C2541B" w:rsidRPr="00C2541B" w:rsidRDefault="00C2541B" w:rsidP="00C2541B"/>
    <w:p w:rsidR="00C2541B" w:rsidRPr="00C2541B" w:rsidRDefault="00C2541B" w:rsidP="00C2541B"/>
    <w:p w:rsidR="00C2541B" w:rsidRPr="00C2541B" w:rsidRDefault="00C2541B" w:rsidP="00C2541B"/>
    <w:p w:rsidR="00C2541B" w:rsidRPr="00C2541B" w:rsidRDefault="00C2541B" w:rsidP="00C2541B"/>
    <w:p w:rsidR="00C2541B" w:rsidRPr="00C2541B" w:rsidRDefault="00C2541B" w:rsidP="00C2541B"/>
    <w:p w:rsidR="00C2541B" w:rsidRPr="00C2541B" w:rsidRDefault="00C2541B" w:rsidP="00C2541B"/>
    <w:p w:rsidR="00C2541B" w:rsidRPr="00C2541B" w:rsidRDefault="00C2541B" w:rsidP="00C2541B"/>
    <w:p w:rsidR="00C2541B" w:rsidRDefault="00C2541B" w:rsidP="00C2541B"/>
    <w:p w:rsidR="0021230B" w:rsidRDefault="0021230B" w:rsidP="00C2541B"/>
    <w:p w:rsidR="00C2541B" w:rsidRDefault="00C2541B" w:rsidP="00C2541B"/>
    <w:p w:rsidR="00C2541B" w:rsidRDefault="00C2541B" w:rsidP="00C2541B"/>
    <w:p w:rsidR="00C2541B" w:rsidRDefault="00C2541B" w:rsidP="00C2541B"/>
    <w:p w:rsidR="00A320B2" w:rsidRDefault="00A320B2">
      <w:pPr>
        <w:rPr>
          <w:rFonts w:asciiTheme="majorHAnsi" w:eastAsiaTheme="majorEastAsia" w:hAnsiTheme="majorHAnsi" w:cstheme="majorBidi"/>
          <w:color w:val="2E74B5" w:themeColor="accent1" w:themeShade="BF"/>
          <w:sz w:val="32"/>
          <w:szCs w:val="32"/>
        </w:rPr>
      </w:pPr>
      <w:r>
        <w:br w:type="page"/>
      </w:r>
    </w:p>
    <w:p w:rsidR="00C2541B" w:rsidRDefault="00A320B2" w:rsidP="00A320B2">
      <w:pPr>
        <w:pStyle w:val="Kop1"/>
      </w:pPr>
      <w:r>
        <w:lastRenderedPageBreak/>
        <w:t>Eerste webwinkel met javascript/</w:t>
      </w:r>
      <w:proofErr w:type="spellStart"/>
      <w:r>
        <w:t>jQuery</w:t>
      </w:r>
      <w:proofErr w:type="spellEnd"/>
    </w:p>
    <w:p w:rsidR="00A320B2" w:rsidRDefault="00A320B2" w:rsidP="00A320B2"/>
    <w:p w:rsidR="004445F6" w:rsidRPr="00A320B2" w:rsidRDefault="004445F6" w:rsidP="004445F6">
      <w:pPr>
        <w:rPr>
          <w:b/>
          <w:u w:val="single"/>
        </w:rPr>
      </w:pPr>
      <w:r w:rsidRPr="00A320B2">
        <w:rPr>
          <w:b/>
          <w:u w:val="single"/>
        </w:rPr>
        <w:t xml:space="preserve">Stap </w:t>
      </w:r>
      <w:r>
        <w:rPr>
          <w:b/>
          <w:u w:val="single"/>
        </w:rPr>
        <w:t>1: Artikel overzicht pagina</w:t>
      </w:r>
    </w:p>
    <w:p w:rsidR="00A320B2" w:rsidRPr="00A320B2" w:rsidRDefault="00A320B2" w:rsidP="00A320B2">
      <w:r>
        <w:t xml:space="preserve">Maak een artikel object. Een artikel bevat een merknaam, een omschrijving, een foto,  een prijs en extra informatie. Maak nadien een array met een 6 tal artikels aan. </w:t>
      </w:r>
    </w:p>
    <w:p w:rsidR="00A320B2" w:rsidRDefault="00A320B2" w:rsidP="00A320B2">
      <w:r>
        <w:t xml:space="preserve">Toon de huidige artikels in een mooie User Interface. De extra informatie hoeft hier momenteel nog niet getoond te worden. </w:t>
      </w:r>
    </w:p>
    <w:p w:rsidR="004445F6" w:rsidRPr="00A320B2" w:rsidRDefault="004445F6" w:rsidP="004445F6">
      <w:pPr>
        <w:rPr>
          <w:b/>
          <w:u w:val="single"/>
        </w:rPr>
      </w:pPr>
      <w:r w:rsidRPr="00A320B2">
        <w:rPr>
          <w:b/>
          <w:u w:val="single"/>
        </w:rPr>
        <w:t xml:space="preserve">Stap </w:t>
      </w:r>
      <w:r>
        <w:rPr>
          <w:b/>
          <w:u w:val="single"/>
        </w:rPr>
        <w:t>2</w:t>
      </w:r>
      <w:r>
        <w:rPr>
          <w:b/>
          <w:u w:val="single"/>
        </w:rPr>
        <w:t xml:space="preserve">: Artikel </w:t>
      </w:r>
      <w:r>
        <w:rPr>
          <w:b/>
          <w:u w:val="single"/>
        </w:rPr>
        <w:t>detail pagina</w:t>
      </w:r>
    </w:p>
    <w:p w:rsidR="004445F6" w:rsidRDefault="004445F6" w:rsidP="00A320B2">
      <w:r>
        <w:t xml:space="preserve">Hierin krijg je de foto van het artikel in het groot te zien en komt ook de extra informatie die bij het artikel komt tevoorschijn. De gebruiker heeft tevens de mogelijkheid om het artikel toe te voegen aan zijn winkelmandje. Als de gebruiker van deze functie gebruik maakt krijgt hij een </w:t>
      </w:r>
      <w:proofErr w:type="spellStart"/>
      <w:r>
        <w:t>popup</w:t>
      </w:r>
      <w:proofErr w:type="spellEnd"/>
      <w:r>
        <w:t xml:space="preserve"> te zien met de volgende mogelijkheden: </w:t>
      </w:r>
    </w:p>
    <w:p w:rsidR="004445F6" w:rsidRDefault="004445F6" w:rsidP="004445F6">
      <w:pPr>
        <w:pStyle w:val="Lijstalinea"/>
        <w:numPr>
          <w:ilvl w:val="0"/>
          <w:numId w:val="2"/>
        </w:numPr>
      </w:pPr>
      <w:r>
        <w:t xml:space="preserve">Afrekenen </w:t>
      </w:r>
      <w:r>
        <w:sym w:font="Wingdings" w:char="F0E0"/>
      </w:r>
      <w:r>
        <w:t xml:space="preserve"> Je komt terecht op de pagina winkelmand overzicht (zie verder)</w:t>
      </w:r>
    </w:p>
    <w:p w:rsidR="004445F6" w:rsidRDefault="004445F6" w:rsidP="004445F6">
      <w:pPr>
        <w:pStyle w:val="Lijstalinea"/>
        <w:numPr>
          <w:ilvl w:val="0"/>
          <w:numId w:val="2"/>
        </w:numPr>
      </w:pPr>
      <w:r>
        <w:t xml:space="preserve">Verder winkelen </w:t>
      </w:r>
      <w:r>
        <w:sym w:font="Wingdings" w:char="F0E0"/>
      </w:r>
      <w:r>
        <w:t xml:space="preserve"> De gebruiker wordt terug doorverwezen naar de overzichtspagina.  </w:t>
      </w:r>
    </w:p>
    <w:p w:rsidR="00A320B2" w:rsidRDefault="00A320B2" w:rsidP="00A320B2">
      <w:pPr>
        <w:rPr>
          <w:b/>
          <w:u w:val="single"/>
        </w:rPr>
      </w:pPr>
      <w:r w:rsidRPr="00A320B2">
        <w:rPr>
          <w:b/>
          <w:u w:val="single"/>
        </w:rPr>
        <w:t xml:space="preserve">Stap </w:t>
      </w:r>
      <w:r w:rsidR="004445F6">
        <w:rPr>
          <w:b/>
          <w:u w:val="single"/>
        </w:rPr>
        <w:t>3</w:t>
      </w:r>
      <w:r>
        <w:rPr>
          <w:b/>
          <w:u w:val="single"/>
        </w:rPr>
        <w:t>: Artikel toevoegen</w:t>
      </w:r>
    </w:p>
    <w:p w:rsidR="00A320B2" w:rsidRDefault="00A320B2" w:rsidP="00A320B2">
      <w:r>
        <w:t xml:space="preserve">Maak een webpagina waarbij je via verschillende inputvelden een nieuw artikel kan toevoegen. Als je het artikel hebt toegevoegd wordt je automatisch doorverwezen naar de overzichtspagina. </w:t>
      </w:r>
    </w:p>
    <w:p w:rsidR="004445F6" w:rsidRDefault="004445F6" w:rsidP="004445F6">
      <w:pPr>
        <w:rPr>
          <w:b/>
          <w:u w:val="single"/>
        </w:rPr>
      </w:pPr>
      <w:r w:rsidRPr="00A320B2">
        <w:rPr>
          <w:b/>
          <w:u w:val="single"/>
        </w:rPr>
        <w:t xml:space="preserve">Stap </w:t>
      </w:r>
      <w:r>
        <w:rPr>
          <w:b/>
          <w:u w:val="single"/>
        </w:rPr>
        <w:t>4: Winkelmand overzicht</w:t>
      </w:r>
    </w:p>
    <w:p w:rsidR="004445F6" w:rsidRPr="004445F6" w:rsidRDefault="004445F6" w:rsidP="004445F6">
      <w:r>
        <w:t xml:space="preserve">Op deze pagina verschijnt in tabelvorm een overzicht van alle artikelen die zijn toegevoegd aan de winkelmand. Hierbij wordt enkel de omschrijving met prijs getoond. Er wordt ook telkens de totale prijs getoond van alle artikelen in de winkelmand. </w:t>
      </w:r>
    </w:p>
    <w:p w:rsidR="004445F6" w:rsidRDefault="004445F6" w:rsidP="00A320B2">
      <w:bookmarkStart w:id="0" w:name="_GoBack"/>
      <w:bookmarkEnd w:id="0"/>
    </w:p>
    <w:p w:rsidR="004445F6" w:rsidRPr="00A320B2" w:rsidRDefault="004445F6" w:rsidP="00A320B2"/>
    <w:p w:rsidR="00A320B2" w:rsidRDefault="00A320B2" w:rsidP="00A320B2"/>
    <w:p w:rsidR="00A320B2" w:rsidRPr="00A320B2" w:rsidRDefault="00A320B2" w:rsidP="00A320B2"/>
    <w:p w:rsidR="00C2541B" w:rsidRDefault="00C2541B" w:rsidP="00C2541B"/>
    <w:p w:rsidR="00C2541B" w:rsidRPr="00C2541B" w:rsidRDefault="00C2541B" w:rsidP="00C2541B"/>
    <w:sectPr w:rsidR="00C2541B" w:rsidRPr="00C2541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BFA6BEF"/>
    <w:multiLevelType w:val="hybridMultilevel"/>
    <w:tmpl w:val="F6723CB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3B4A374D"/>
    <w:multiLevelType w:val="hybridMultilevel"/>
    <w:tmpl w:val="AA5AC52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230B"/>
    <w:rsid w:val="00097854"/>
    <w:rsid w:val="00176B07"/>
    <w:rsid w:val="0021230B"/>
    <w:rsid w:val="004445F6"/>
    <w:rsid w:val="00A3087D"/>
    <w:rsid w:val="00A320B2"/>
    <w:rsid w:val="00B61F67"/>
    <w:rsid w:val="00C2541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21F3C"/>
  <w15:chartTrackingRefBased/>
  <w15:docId w15:val="{53B0CCFE-B4C3-495F-B656-5AD7E4B9C3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21230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basedOn w:val="Standaard"/>
    <w:next w:val="Standaard"/>
    <w:link w:val="TitelChar"/>
    <w:uiPriority w:val="10"/>
    <w:qFormat/>
    <w:rsid w:val="0021230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21230B"/>
    <w:rPr>
      <w:rFonts w:asciiTheme="majorHAnsi" w:eastAsiaTheme="majorEastAsia" w:hAnsiTheme="majorHAnsi" w:cstheme="majorBidi"/>
      <w:spacing w:val="-10"/>
      <w:kern w:val="28"/>
      <w:sz w:val="56"/>
      <w:szCs w:val="56"/>
    </w:rPr>
  </w:style>
  <w:style w:type="character" w:customStyle="1" w:styleId="Kop1Char">
    <w:name w:val="Kop 1 Char"/>
    <w:basedOn w:val="Standaardalinea-lettertype"/>
    <w:link w:val="Kop1"/>
    <w:uiPriority w:val="9"/>
    <w:rsid w:val="0021230B"/>
    <w:rPr>
      <w:rFonts w:asciiTheme="majorHAnsi" w:eastAsiaTheme="majorEastAsia" w:hAnsiTheme="majorHAnsi" w:cstheme="majorBidi"/>
      <w:color w:val="2E74B5" w:themeColor="accent1" w:themeShade="BF"/>
      <w:sz w:val="32"/>
      <w:szCs w:val="32"/>
    </w:rPr>
  </w:style>
  <w:style w:type="paragraph" w:styleId="Bijschrift">
    <w:name w:val="caption"/>
    <w:basedOn w:val="Standaard"/>
    <w:next w:val="Standaard"/>
    <w:uiPriority w:val="35"/>
    <w:unhideWhenUsed/>
    <w:qFormat/>
    <w:rsid w:val="0021230B"/>
    <w:pPr>
      <w:spacing w:after="200" w:line="240" w:lineRule="auto"/>
    </w:pPr>
    <w:rPr>
      <w:i/>
      <w:iCs/>
      <w:color w:val="44546A" w:themeColor="text2"/>
      <w:sz w:val="18"/>
      <w:szCs w:val="18"/>
    </w:rPr>
  </w:style>
  <w:style w:type="paragraph" w:styleId="Lijstalinea">
    <w:name w:val="List Paragraph"/>
    <w:basedOn w:val="Standaard"/>
    <w:uiPriority w:val="34"/>
    <w:qFormat/>
    <w:rsid w:val="0021230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162</TotalTime>
  <Pages>2</Pages>
  <Words>326</Words>
  <Characters>1793</Characters>
  <Application>Microsoft Office Word</Application>
  <DocSecurity>0</DocSecurity>
  <Lines>14</Lines>
  <Paragraphs>4</Paragraphs>
  <ScaleCrop>false</ScaleCrop>
  <HeadingPairs>
    <vt:vector size="2" baseType="variant">
      <vt:variant>
        <vt:lpstr>Titel</vt:lpstr>
      </vt:variant>
      <vt:variant>
        <vt:i4>1</vt:i4>
      </vt:variant>
    </vt:vector>
  </HeadingPairs>
  <TitlesOfParts>
    <vt:vector size="1" baseType="lpstr">
      <vt:lpstr/>
    </vt:vector>
  </TitlesOfParts>
  <Company>Cronos</Company>
  <LinksUpToDate>false</LinksUpToDate>
  <CharactersWithSpaces>2115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Gijsel Kenneth</dc:creator>
  <cp:keywords/>
  <dc:description/>
  <cp:lastModifiedBy>Van Gijsel Kenneth</cp:lastModifiedBy>
  <cp:revision>4</cp:revision>
  <dcterms:created xsi:type="dcterms:W3CDTF">2017-10-12T11:30:00Z</dcterms:created>
  <dcterms:modified xsi:type="dcterms:W3CDTF">2017-10-13T10:25:00Z</dcterms:modified>
</cp:coreProperties>
</file>