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2F" w:rsidRDefault="001605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4F1476">
        <w:rPr>
          <w:rFonts w:hint="eastAsia"/>
          <w:sz w:val="32"/>
          <w:szCs w:val="32"/>
        </w:rPr>
        <w:t>五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 w:rsidR="0051463F">
        <w:rPr>
          <w:rFonts w:hint="eastAsia"/>
          <w:sz w:val="32"/>
          <w:szCs w:val="32"/>
        </w:rPr>
        <w:t>JSP</w:t>
      </w:r>
      <w:r w:rsidR="0051463F">
        <w:rPr>
          <w:rFonts w:hint="eastAsia"/>
          <w:sz w:val="32"/>
          <w:szCs w:val="32"/>
        </w:rPr>
        <w:t>技术</w:t>
      </w:r>
    </w:p>
    <w:p w:rsidR="0051463F" w:rsidRDefault="0051463F">
      <w:pPr>
        <w:rPr>
          <w:sz w:val="32"/>
          <w:szCs w:val="32"/>
        </w:rPr>
      </w:pPr>
    </w:p>
    <w:p w:rsidR="0051463F" w:rsidRDefault="005146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sz w:val="32"/>
          <w:szCs w:val="32"/>
        </w:rPr>
        <w:t>技术本质是：</w:t>
      </w: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>模板</w:t>
      </w:r>
      <w:r>
        <w:rPr>
          <w:sz w:val="32"/>
          <w:szCs w:val="32"/>
        </w:rPr>
        <w:t>元素和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脚本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结合，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进行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开发时，一般一个项目至少需要分为三个层次：用户</w:t>
      </w:r>
      <w:r>
        <w:rPr>
          <w:rFonts w:hint="eastAsia"/>
          <w:sz w:val="32"/>
          <w:szCs w:val="32"/>
        </w:rPr>
        <w:t>界面</w:t>
      </w:r>
      <w:r>
        <w:rPr>
          <w:sz w:val="32"/>
          <w:szCs w:val="32"/>
        </w:rPr>
        <w:t>层、业务逻辑层</w:t>
      </w:r>
      <w:r>
        <w:rPr>
          <w:rFonts w:hint="eastAsia"/>
          <w:sz w:val="32"/>
          <w:szCs w:val="32"/>
        </w:rPr>
        <w:t>（真实</w:t>
      </w:r>
      <w:r>
        <w:rPr>
          <w:sz w:val="32"/>
          <w:szCs w:val="32"/>
        </w:rPr>
        <w:t>的任务流程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数据</w:t>
      </w:r>
      <w:r>
        <w:rPr>
          <w:sz w:val="32"/>
          <w:szCs w:val="32"/>
        </w:rPr>
        <w:t>访问层（</w:t>
      </w:r>
      <w:r>
        <w:rPr>
          <w:rFonts w:hint="eastAsia"/>
          <w:sz w:val="32"/>
          <w:szCs w:val="32"/>
        </w:rPr>
        <w:t>对</w:t>
      </w:r>
      <w:r>
        <w:rPr>
          <w:sz w:val="32"/>
          <w:szCs w:val="32"/>
        </w:rPr>
        <w:t>数据的</w:t>
      </w:r>
      <w:r>
        <w:rPr>
          <w:sz w:val="32"/>
          <w:szCs w:val="32"/>
        </w:rPr>
        <w:t>CRUD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。实际</w:t>
      </w:r>
      <w:r>
        <w:rPr>
          <w:sz w:val="32"/>
          <w:szCs w:val="32"/>
        </w:rPr>
        <w:t>开发中都需要分层设计开发，其中</w:t>
      </w:r>
      <w:r>
        <w:rPr>
          <w:sz w:val="32"/>
          <w:szCs w:val="32"/>
        </w:rPr>
        <w:t>JSP</w:t>
      </w:r>
      <w:r>
        <w:rPr>
          <w:sz w:val="32"/>
          <w:szCs w:val="32"/>
        </w:rPr>
        <w:t>主要完成用户界面的设计。</w:t>
      </w:r>
    </w:p>
    <w:p w:rsidR="0051463F" w:rsidRDefault="0051463F">
      <w:pPr>
        <w:rPr>
          <w:sz w:val="32"/>
          <w:szCs w:val="32"/>
        </w:rPr>
      </w:pPr>
      <w:r>
        <w:rPr>
          <w:sz w:val="32"/>
          <w:szCs w:val="32"/>
        </w:rPr>
        <w:t xml:space="preserve">   JSP</w:t>
      </w:r>
      <w:r>
        <w:rPr>
          <w:sz w:val="32"/>
          <w:szCs w:val="32"/>
        </w:rPr>
        <w:t>程序的本质：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容器在运行一个</w:t>
      </w:r>
      <w:r>
        <w:rPr>
          <w:sz w:val="32"/>
          <w:szCs w:val="32"/>
        </w:rPr>
        <w:t>JSP</w:t>
      </w:r>
      <w:r>
        <w:rPr>
          <w:sz w:val="32"/>
          <w:szCs w:val="32"/>
        </w:rPr>
        <w:t>页面程序时，</w:t>
      </w:r>
      <w:r>
        <w:rPr>
          <w:rFonts w:hint="eastAsia"/>
          <w:sz w:val="32"/>
          <w:szCs w:val="32"/>
        </w:rPr>
        <w:t>第一次</w:t>
      </w:r>
      <w:r>
        <w:rPr>
          <w:sz w:val="32"/>
          <w:szCs w:val="32"/>
        </w:rPr>
        <w:t>需要</w:t>
      </w:r>
      <w:r>
        <w:rPr>
          <w:rFonts w:hint="eastAsia"/>
          <w:sz w:val="32"/>
          <w:szCs w:val="32"/>
        </w:rPr>
        <w:t>将它转换为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源码</w:t>
      </w:r>
      <w:r>
        <w:rPr>
          <w:sz w:val="32"/>
          <w:szCs w:val="32"/>
        </w:rPr>
        <w:t>，再编译为</w:t>
      </w:r>
      <w:r>
        <w:rPr>
          <w:sz w:val="32"/>
          <w:szCs w:val="32"/>
        </w:rPr>
        <w:t>class</w:t>
      </w:r>
      <w:r>
        <w:rPr>
          <w:sz w:val="32"/>
          <w:szCs w:val="32"/>
        </w:rPr>
        <w:t>文件，就是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。</w:t>
      </w:r>
    </w:p>
    <w:p w:rsidR="0051463F" w:rsidRDefault="0051463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F5532F">
        <w:rPr>
          <w:sz w:val="32"/>
          <w:szCs w:val="32"/>
        </w:rPr>
        <w:t>Java</w:t>
      </w:r>
      <w:r w:rsidR="00F5532F">
        <w:rPr>
          <w:sz w:val="32"/>
          <w:szCs w:val="32"/>
        </w:rPr>
        <w:t>脚本元素在</w:t>
      </w:r>
      <w:r w:rsidR="00F5532F">
        <w:rPr>
          <w:sz w:val="32"/>
          <w:szCs w:val="32"/>
        </w:rPr>
        <w:t>JSP</w:t>
      </w:r>
      <w:r w:rsidR="00F5532F">
        <w:rPr>
          <w:sz w:val="32"/>
          <w:szCs w:val="32"/>
        </w:rPr>
        <w:t>页面中有三种：</w:t>
      </w:r>
    </w:p>
    <w:p w:rsidR="00F5532F" w:rsidRDefault="00F5532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% //java</w:t>
      </w:r>
      <w:r>
        <w:rPr>
          <w:sz w:val="32"/>
          <w:szCs w:val="32"/>
        </w:rPr>
        <w:t>语句</w:t>
      </w:r>
      <w:r>
        <w:rPr>
          <w:sz w:val="32"/>
          <w:szCs w:val="32"/>
        </w:rPr>
        <w:t xml:space="preserve"> %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 xml:space="preserve">  Jaca</w:t>
      </w:r>
      <w:r>
        <w:rPr>
          <w:sz w:val="32"/>
          <w:szCs w:val="32"/>
        </w:rPr>
        <w:t>程序片</w:t>
      </w:r>
    </w:p>
    <w:p w:rsidR="00602DBC" w:rsidRDefault="00602DBC">
      <w:pPr>
        <w:rPr>
          <w:rFonts w:hint="eastAsia"/>
          <w:sz w:val="32"/>
          <w:szCs w:val="32"/>
        </w:rPr>
      </w:pPr>
    </w:p>
    <w:p w:rsidR="00F5532F" w:rsidRDefault="00F5532F">
      <w:pPr>
        <w:rPr>
          <w:sz w:val="32"/>
          <w:szCs w:val="32"/>
        </w:rPr>
      </w:pPr>
    </w:p>
    <w:p w:rsidR="00F5532F" w:rsidRDefault="00F5532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%! //</w:t>
      </w:r>
      <w:r>
        <w:rPr>
          <w:rFonts w:hint="eastAsia"/>
          <w:sz w:val="32"/>
          <w:szCs w:val="32"/>
        </w:rPr>
        <w:t>声明</w:t>
      </w:r>
      <w:r>
        <w:rPr>
          <w:sz w:val="32"/>
          <w:szCs w:val="32"/>
        </w:rPr>
        <w:t>语句</w:t>
      </w:r>
      <w:r>
        <w:rPr>
          <w:sz w:val="32"/>
          <w:szCs w:val="32"/>
        </w:rPr>
        <w:t xml:space="preserve"> %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 xml:space="preserve">  Java</w:t>
      </w:r>
      <w:r>
        <w:rPr>
          <w:sz w:val="32"/>
          <w:szCs w:val="32"/>
        </w:rPr>
        <w:t>声明区</w:t>
      </w:r>
    </w:p>
    <w:p w:rsidR="00602DBC" w:rsidRDefault="00602DB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声明</w:t>
      </w:r>
      <w:r>
        <w:rPr>
          <w:sz w:val="32"/>
          <w:szCs w:val="32"/>
        </w:rPr>
        <w:t>区中，可以定义变量、方法、类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但是不能出现功能语句</w:t>
      </w:r>
      <w:r w:rsidR="00404773">
        <w:rPr>
          <w:rFonts w:hint="eastAsia"/>
          <w:sz w:val="32"/>
          <w:szCs w:val="32"/>
        </w:rPr>
        <w:t>。</w:t>
      </w:r>
      <w:r w:rsidR="00404773">
        <w:rPr>
          <w:sz w:val="32"/>
          <w:szCs w:val="32"/>
        </w:rPr>
        <w:t>奥妙</w:t>
      </w:r>
      <w:r w:rsidR="00404773">
        <w:rPr>
          <w:rFonts w:hint="eastAsia"/>
          <w:sz w:val="32"/>
          <w:szCs w:val="32"/>
        </w:rPr>
        <w:t>在于</w:t>
      </w:r>
      <w:r w:rsidR="00404773">
        <w:rPr>
          <w:sz w:val="32"/>
          <w:szCs w:val="32"/>
        </w:rPr>
        <w:t>，声明区中定义的元素</w:t>
      </w:r>
      <w:r w:rsidR="00404773">
        <w:rPr>
          <w:rFonts w:hint="eastAsia"/>
          <w:sz w:val="32"/>
          <w:szCs w:val="32"/>
        </w:rPr>
        <w:t>，</w:t>
      </w:r>
      <w:r w:rsidR="00404773">
        <w:rPr>
          <w:sz w:val="32"/>
          <w:szCs w:val="32"/>
        </w:rPr>
        <w:t>运行时会出现在</w:t>
      </w:r>
      <w:r w:rsidR="00404773">
        <w:rPr>
          <w:sz w:val="32"/>
          <w:szCs w:val="32"/>
        </w:rPr>
        <w:t>Jsp</w:t>
      </w:r>
      <w:r w:rsidR="00404773">
        <w:rPr>
          <w:rFonts w:hint="eastAsia"/>
          <w:sz w:val="32"/>
          <w:szCs w:val="32"/>
        </w:rPr>
        <w:t>页面</w:t>
      </w:r>
      <w:r w:rsidR="00404773">
        <w:rPr>
          <w:sz w:val="32"/>
          <w:szCs w:val="32"/>
        </w:rPr>
        <w:t>对应的</w:t>
      </w:r>
      <w:r w:rsidR="00404773">
        <w:rPr>
          <w:sz w:val="32"/>
          <w:szCs w:val="32"/>
        </w:rPr>
        <w:t>Servlet</w:t>
      </w:r>
      <w:r w:rsidR="00404773">
        <w:rPr>
          <w:sz w:val="32"/>
          <w:szCs w:val="32"/>
        </w:rPr>
        <w:t>类的成员变量区域。而且</w:t>
      </w:r>
      <w:r w:rsidR="00404773">
        <w:rPr>
          <w:rFonts w:hint="eastAsia"/>
          <w:sz w:val="32"/>
          <w:szCs w:val="32"/>
        </w:rPr>
        <w:t>Servlet</w:t>
      </w:r>
      <w:r w:rsidR="00404773">
        <w:rPr>
          <w:sz w:val="32"/>
          <w:szCs w:val="32"/>
        </w:rPr>
        <w:t>对象是单实例的。</w:t>
      </w:r>
      <w:r w:rsidR="00404773">
        <w:rPr>
          <w:rFonts w:hint="eastAsia"/>
          <w:sz w:val="32"/>
          <w:szCs w:val="32"/>
        </w:rPr>
        <w:t>因此</w:t>
      </w:r>
      <w:r w:rsidR="00404773">
        <w:rPr>
          <w:sz w:val="32"/>
          <w:szCs w:val="32"/>
        </w:rPr>
        <w:t>声明区中定义的变量很像全局变量。</w:t>
      </w:r>
    </w:p>
    <w:p w:rsidR="00F5532F" w:rsidRDefault="00F5532F">
      <w:pPr>
        <w:rPr>
          <w:sz w:val="32"/>
          <w:szCs w:val="32"/>
        </w:rPr>
      </w:pPr>
    </w:p>
    <w:p w:rsidR="00F5532F" w:rsidRDefault="00F5532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%=</w:t>
      </w:r>
      <w:r>
        <w:rPr>
          <w:rFonts w:hint="eastAsia"/>
          <w:sz w:val="32"/>
          <w:szCs w:val="32"/>
        </w:rPr>
        <w:t>表达式</w:t>
      </w:r>
      <w:r>
        <w:rPr>
          <w:sz w:val="32"/>
          <w:szCs w:val="32"/>
        </w:rPr>
        <w:t xml:space="preserve"> %</w:t>
      </w:r>
      <w:r>
        <w:rPr>
          <w:rFonts w:hint="eastAsia"/>
          <w:sz w:val="32"/>
          <w:szCs w:val="32"/>
        </w:rPr>
        <w:t>&gt;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表达式</w:t>
      </w:r>
    </w:p>
    <w:p w:rsidR="005158A6" w:rsidRDefault="00D976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表达式适用于</w:t>
      </w:r>
      <w:r>
        <w:rPr>
          <w:sz w:val="32"/>
          <w:szCs w:val="32"/>
        </w:rPr>
        <w:t>，在静态代码区域的一些位置，输出</w:t>
      </w:r>
      <w:r w:rsidR="00791A3A">
        <w:rPr>
          <w:rFonts w:hint="eastAsia"/>
          <w:sz w:val="32"/>
          <w:szCs w:val="32"/>
        </w:rPr>
        <w:t>Java</w:t>
      </w:r>
      <w:r w:rsidR="00791A3A">
        <w:rPr>
          <w:sz w:val="32"/>
          <w:szCs w:val="32"/>
        </w:rPr>
        <w:t>程序中的数据。</w:t>
      </w:r>
      <w:r w:rsidR="00791A3A">
        <w:rPr>
          <w:rFonts w:hint="eastAsia"/>
          <w:sz w:val="32"/>
          <w:szCs w:val="32"/>
        </w:rPr>
        <w:t>它</w:t>
      </w:r>
      <w:r w:rsidR="00791A3A">
        <w:rPr>
          <w:sz w:val="32"/>
          <w:szCs w:val="32"/>
        </w:rPr>
        <w:t>和</w:t>
      </w:r>
      <w:r w:rsidR="00791A3A">
        <w:rPr>
          <w:sz w:val="32"/>
          <w:szCs w:val="32"/>
        </w:rPr>
        <w:t>out</w:t>
      </w:r>
      <w:r w:rsidR="00791A3A">
        <w:rPr>
          <w:sz w:val="32"/>
          <w:szCs w:val="32"/>
        </w:rPr>
        <w:t>对象的</w:t>
      </w:r>
      <w:r w:rsidR="00791A3A">
        <w:rPr>
          <w:sz w:val="32"/>
          <w:szCs w:val="32"/>
        </w:rPr>
        <w:t>print</w:t>
      </w:r>
      <w:r w:rsidR="00791A3A">
        <w:rPr>
          <w:sz w:val="32"/>
          <w:szCs w:val="32"/>
        </w:rPr>
        <w:t>方法，是等价的。</w:t>
      </w:r>
    </w:p>
    <w:p w:rsidR="009A3C1B" w:rsidRDefault="009A3C1B">
      <w:pPr>
        <w:rPr>
          <w:sz w:val="32"/>
          <w:szCs w:val="32"/>
        </w:rPr>
      </w:pPr>
    </w:p>
    <w:p w:rsidR="009A3C1B" w:rsidRDefault="009A3C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注释</w:t>
      </w:r>
      <w:r>
        <w:rPr>
          <w:sz w:val="32"/>
          <w:szCs w:val="32"/>
        </w:rPr>
        <w:t>：在</w:t>
      </w:r>
      <w:r>
        <w:rPr>
          <w:sz w:val="32"/>
          <w:szCs w:val="32"/>
        </w:rPr>
        <w:t>&lt;%     %&gt;</w:t>
      </w:r>
      <w:r>
        <w:rPr>
          <w:rFonts w:hint="eastAsia"/>
          <w:sz w:val="32"/>
          <w:szCs w:val="32"/>
        </w:rPr>
        <w:t>区域</w:t>
      </w:r>
      <w:r>
        <w:rPr>
          <w:sz w:val="32"/>
          <w:szCs w:val="32"/>
        </w:rPr>
        <w:t>中，可以使用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的三种注释。</w:t>
      </w:r>
    </w:p>
    <w:p w:rsidR="009A3C1B" w:rsidRPr="009A3C1B" w:rsidRDefault="005E4A6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Jsp</w:t>
      </w:r>
      <w:r>
        <w:rPr>
          <w:sz w:val="32"/>
          <w:szCs w:val="32"/>
        </w:rPr>
        <w:t>的注释：</w:t>
      </w:r>
      <w:r>
        <w:rPr>
          <w:rFonts w:hint="eastAsia"/>
          <w:sz w:val="32"/>
          <w:szCs w:val="32"/>
        </w:rPr>
        <w:t>&lt;%</w:t>
      </w:r>
      <w:r>
        <w:rPr>
          <w:sz w:val="32"/>
          <w:szCs w:val="32"/>
        </w:rPr>
        <w:t>--    --</w:t>
      </w:r>
      <w:bookmarkStart w:id="0" w:name="_GoBack"/>
      <w:bookmarkEnd w:id="0"/>
      <w:r>
        <w:rPr>
          <w:rFonts w:hint="eastAsia"/>
          <w:sz w:val="32"/>
          <w:szCs w:val="32"/>
        </w:rPr>
        <w:t>%&gt;</w:t>
      </w:r>
    </w:p>
    <w:p w:rsidR="005158A6" w:rsidRDefault="005158A6">
      <w:pPr>
        <w:rPr>
          <w:sz w:val="32"/>
          <w:szCs w:val="32"/>
        </w:rPr>
      </w:pPr>
    </w:p>
    <w:p w:rsidR="005158A6" w:rsidRPr="00F5532F" w:rsidRDefault="005158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敏捷性</w:t>
      </w:r>
      <w:r>
        <w:rPr>
          <w:sz w:val="32"/>
          <w:szCs w:val="32"/>
        </w:rPr>
        <w:t>开发</w:t>
      </w:r>
    </w:p>
    <w:sectPr w:rsidR="005158A6" w:rsidRPr="00F5532F" w:rsidSect="001605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12"/>
    <w:rsid w:val="000714AD"/>
    <w:rsid w:val="000900FD"/>
    <w:rsid w:val="000F7994"/>
    <w:rsid w:val="00104354"/>
    <w:rsid w:val="00122528"/>
    <w:rsid w:val="001605E7"/>
    <w:rsid w:val="001743D9"/>
    <w:rsid w:val="00191FDF"/>
    <w:rsid w:val="001C1CDD"/>
    <w:rsid w:val="001D0F19"/>
    <w:rsid w:val="00222337"/>
    <w:rsid w:val="00251992"/>
    <w:rsid w:val="002525D2"/>
    <w:rsid w:val="002821DD"/>
    <w:rsid w:val="00334BE6"/>
    <w:rsid w:val="00365312"/>
    <w:rsid w:val="003D785F"/>
    <w:rsid w:val="00404773"/>
    <w:rsid w:val="004D29DD"/>
    <w:rsid w:val="004F02E0"/>
    <w:rsid w:val="004F1476"/>
    <w:rsid w:val="00500F11"/>
    <w:rsid w:val="00501A07"/>
    <w:rsid w:val="00502D2F"/>
    <w:rsid w:val="00507359"/>
    <w:rsid w:val="0051463F"/>
    <w:rsid w:val="005158A6"/>
    <w:rsid w:val="00581EF3"/>
    <w:rsid w:val="00582C5B"/>
    <w:rsid w:val="00585F69"/>
    <w:rsid w:val="005B4F10"/>
    <w:rsid w:val="005E4A66"/>
    <w:rsid w:val="006000BA"/>
    <w:rsid w:val="00602DBC"/>
    <w:rsid w:val="006719CF"/>
    <w:rsid w:val="006909C6"/>
    <w:rsid w:val="006E299E"/>
    <w:rsid w:val="0070489F"/>
    <w:rsid w:val="00746404"/>
    <w:rsid w:val="00773129"/>
    <w:rsid w:val="00791A3A"/>
    <w:rsid w:val="007F13A1"/>
    <w:rsid w:val="00854272"/>
    <w:rsid w:val="008572F0"/>
    <w:rsid w:val="00864C7C"/>
    <w:rsid w:val="008D7B2E"/>
    <w:rsid w:val="00940C74"/>
    <w:rsid w:val="009767AD"/>
    <w:rsid w:val="00995AE9"/>
    <w:rsid w:val="009A3C1B"/>
    <w:rsid w:val="00A767C0"/>
    <w:rsid w:val="00A80F13"/>
    <w:rsid w:val="00AD24D1"/>
    <w:rsid w:val="00AF488F"/>
    <w:rsid w:val="00B27FC9"/>
    <w:rsid w:val="00B3486F"/>
    <w:rsid w:val="00B61982"/>
    <w:rsid w:val="00B663A4"/>
    <w:rsid w:val="00B8472E"/>
    <w:rsid w:val="00B94C04"/>
    <w:rsid w:val="00BA1E80"/>
    <w:rsid w:val="00C11036"/>
    <w:rsid w:val="00C43BA2"/>
    <w:rsid w:val="00C4745D"/>
    <w:rsid w:val="00C9371A"/>
    <w:rsid w:val="00CD3EA1"/>
    <w:rsid w:val="00D058D7"/>
    <w:rsid w:val="00D26522"/>
    <w:rsid w:val="00D376AD"/>
    <w:rsid w:val="00D94153"/>
    <w:rsid w:val="00D976E8"/>
    <w:rsid w:val="00E538DC"/>
    <w:rsid w:val="00E73B78"/>
    <w:rsid w:val="00EA488D"/>
    <w:rsid w:val="00EC446A"/>
    <w:rsid w:val="00EE731A"/>
    <w:rsid w:val="00F013BF"/>
    <w:rsid w:val="00F406D2"/>
    <w:rsid w:val="00F5532F"/>
    <w:rsid w:val="00F6171E"/>
    <w:rsid w:val="00FB7BD2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91C5-AB44-4C1D-8EF1-546A9CA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80</Words>
  <Characters>460</Characters>
  <Application>Microsoft Office Word</Application>
  <DocSecurity>0</DocSecurity>
  <Lines>3</Lines>
  <Paragraphs>1</Paragraphs>
  <ScaleCrop>false</ScaleCrop>
  <Company>Lenovo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76</cp:revision>
  <dcterms:created xsi:type="dcterms:W3CDTF">2017-09-12T08:41:00Z</dcterms:created>
  <dcterms:modified xsi:type="dcterms:W3CDTF">2017-11-03T09:23:00Z</dcterms:modified>
</cp:coreProperties>
</file>