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83" w:rsidRDefault="00CC5E6C" w:rsidP="00CC5E6C">
      <w:pPr>
        <w:pStyle w:val="a5"/>
        <w:jc w:val="left"/>
        <w:rPr>
          <w:rFonts w:ascii="Cambria" w:hAnsi="Cambria"/>
          <w:b/>
          <w:sz w:val="30"/>
          <w:szCs w:val="30"/>
        </w:rPr>
      </w:pPr>
      <w:r>
        <w:rPr>
          <w:rFonts w:ascii="Cambria" w:hAnsi="Cambria" w:hint="eastAsia"/>
          <w:b/>
          <w:sz w:val="30"/>
          <w:szCs w:val="30"/>
        </w:rPr>
        <w:t>Wang Xiang</w:t>
      </w:r>
    </w:p>
    <w:p w:rsidR="00DC6D83" w:rsidRDefault="00E34DAA" w:rsidP="00CC5E6C">
      <w:pPr>
        <w:pStyle w:val="a5"/>
        <w:jc w:val="left"/>
        <w:rPr>
          <w:rFonts w:ascii="Cambria" w:hAnsi="Cambria" w:cs="黑体"/>
          <w:sz w:val="24"/>
        </w:rPr>
      </w:pPr>
      <w:r>
        <w:rPr>
          <w:rFonts w:ascii="Cambria" w:hAnsi="Cambria" w:cs="黑体" w:hint="eastAsia"/>
          <w:sz w:val="24"/>
        </w:rPr>
        <w:t>Tel: (86)</w:t>
      </w:r>
      <w:r w:rsidR="00DE0661">
        <w:rPr>
          <w:rFonts w:asciiTheme="majorHAnsi" w:hAnsiTheme="majorHAnsi" w:hint="eastAsia"/>
          <w:bCs/>
          <w:sz w:val="24"/>
        </w:rPr>
        <w:t>15</w:t>
      </w:r>
      <w:r w:rsidR="00CC5E6C">
        <w:rPr>
          <w:rFonts w:asciiTheme="majorHAnsi" w:hAnsiTheme="majorHAnsi" w:hint="eastAsia"/>
          <w:bCs/>
          <w:sz w:val="24"/>
        </w:rPr>
        <w:t>353580955</w:t>
      </w:r>
      <w:r>
        <w:rPr>
          <w:rFonts w:ascii="Cambria" w:hAnsi="Cambria" w:cs="黑体"/>
          <w:sz w:val="24"/>
        </w:rPr>
        <w:t xml:space="preserve">; </w:t>
      </w:r>
    </w:p>
    <w:p w:rsidR="00CC5E6C" w:rsidRDefault="00E34DAA" w:rsidP="00CC5E6C">
      <w:pPr>
        <w:pStyle w:val="a5"/>
        <w:ind w:left="2131" w:hangingChars="888" w:hanging="2131"/>
        <w:jc w:val="left"/>
        <w:rPr>
          <w:rFonts w:ascii="Cambria" w:hAnsi="Cambria" w:cs="黑体"/>
          <w:sz w:val="24"/>
        </w:rPr>
      </w:pPr>
      <w:r>
        <w:rPr>
          <w:rFonts w:ascii="Cambria" w:hAnsi="Cambria" w:cs="黑体" w:hint="eastAsia"/>
          <w:sz w:val="24"/>
        </w:rPr>
        <w:t>Address</w:t>
      </w:r>
      <w:r w:rsidR="00DD00F1">
        <w:rPr>
          <w:rFonts w:ascii="Cambria" w:hAnsi="Cambria" w:cs="黑体"/>
          <w:sz w:val="24"/>
        </w:rPr>
        <w:t>:</w:t>
      </w:r>
      <w:r w:rsidR="00DD00F1">
        <w:rPr>
          <w:rFonts w:ascii="Cambria" w:hAnsi="Cambria" w:cs="黑体" w:hint="eastAsia"/>
          <w:sz w:val="24"/>
        </w:rPr>
        <w:t xml:space="preserve"> </w:t>
      </w:r>
      <w:r w:rsidR="00CC5E6C">
        <w:rPr>
          <w:rFonts w:ascii="Cambria" w:hAnsi="Cambria" w:cs="黑体" w:hint="eastAsia"/>
          <w:sz w:val="24"/>
        </w:rPr>
        <w:t xml:space="preserve">No.62, </w:t>
      </w:r>
      <w:proofErr w:type="spellStart"/>
      <w:r w:rsidR="00CC5E6C">
        <w:rPr>
          <w:rFonts w:ascii="Cambria" w:hAnsi="Cambria" w:cs="黑体" w:hint="eastAsia"/>
          <w:sz w:val="24"/>
        </w:rPr>
        <w:t>Suwang</w:t>
      </w:r>
      <w:proofErr w:type="spellEnd"/>
      <w:r w:rsidR="00CC5E6C">
        <w:rPr>
          <w:rFonts w:ascii="Cambria" w:hAnsi="Cambria" w:cs="黑体" w:hint="eastAsia"/>
          <w:sz w:val="24"/>
        </w:rPr>
        <w:t xml:space="preserve"> N</w:t>
      </w:r>
      <w:r w:rsidR="00CC5E6C">
        <w:rPr>
          <w:rFonts w:ascii="Cambria" w:hAnsi="Cambria" w:cs="黑体"/>
          <w:sz w:val="24"/>
        </w:rPr>
        <w:t>e</w:t>
      </w:r>
      <w:r w:rsidR="00CC5E6C">
        <w:rPr>
          <w:rFonts w:ascii="Cambria" w:hAnsi="Cambria" w:cs="黑体" w:hint="eastAsia"/>
          <w:sz w:val="24"/>
        </w:rPr>
        <w:t xml:space="preserve">w County, </w:t>
      </w:r>
      <w:proofErr w:type="spellStart"/>
      <w:r w:rsidR="00CC5E6C">
        <w:rPr>
          <w:rFonts w:ascii="Cambria" w:hAnsi="Cambria" w:cs="黑体" w:hint="eastAsia"/>
          <w:sz w:val="24"/>
        </w:rPr>
        <w:t>Miqin</w:t>
      </w:r>
      <w:proofErr w:type="spellEnd"/>
      <w:r w:rsidR="00CC5E6C">
        <w:rPr>
          <w:rFonts w:ascii="Cambria" w:hAnsi="Cambria" w:cs="黑体" w:hint="eastAsia"/>
          <w:sz w:val="24"/>
        </w:rPr>
        <w:t xml:space="preserve"> Road, </w:t>
      </w:r>
    </w:p>
    <w:p w:rsidR="00DC6D83" w:rsidRDefault="00CC5E6C" w:rsidP="00CC5E6C">
      <w:pPr>
        <w:pStyle w:val="a5"/>
        <w:jc w:val="left"/>
        <w:rPr>
          <w:rFonts w:ascii="Cambria" w:hAnsi="Cambria" w:cs="黑体"/>
          <w:sz w:val="24"/>
        </w:rPr>
      </w:pPr>
      <w:proofErr w:type="spellStart"/>
      <w:r>
        <w:rPr>
          <w:rFonts w:ascii="Cambria" w:hAnsi="Cambria" w:cs="黑体" w:hint="eastAsia"/>
          <w:sz w:val="24"/>
        </w:rPr>
        <w:t>Baqiao</w:t>
      </w:r>
      <w:proofErr w:type="spellEnd"/>
      <w:r>
        <w:rPr>
          <w:rFonts w:ascii="Cambria" w:hAnsi="Cambria" w:cs="黑体" w:hint="eastAsia"/>
          <w:sz w:val="24"/>
        </w:rPr>
        <w:t xml:space="preserve"> Dist., Xi</w:t>
      </w:r>
      <w:r>
        <w:rPr>
          <w:rFonts w:ascii="Cambria" w:hAnsi="Cambria" w:cs="黑体"/>
          <w:sz w:val="24"/>
        </w:rPr>
        <w:t>’</w:t>
      </w:r>
      <w:r>
        <w:rPr>
          <w:rFonts w:ascii="Cambria" w:hAnsi="Cambria" w:cs="黑体" w:hint="eastAsia"/>
          <w:sz w:val="24"/>
        </w:rPr>
        <w:t xml:space="preserve"> an City, Sha</w:t>
      </w:r>
      <w:r w:rsidR="00817BCD">
        <w:rPr>
          <w:rFonts w:ascii="Cambria" w:hAnsi="Cambria" w:cs="黑体" w:hint="eastAsia"/>
          <w:sz w:val="24"/>
        </w:rPr>
        <w:t>a</w:t>
      </w:r>
      <w:r>
        <w:rPr>
          <w:rFonts w:ascii="Cambria" w:hAnsi="Cambria" w:cs="黑体" w:hint="eastAsia"/>
          <w:sz w:val="24"/>
        </w:rPr>
        <w:t>nxi Province, China, 710000</w:t>
      </w:r>
    </w:p>
    <w:p w:rsidR="00DC6D83" w:rsidRDefault="00E34DAA">
      <w:pPr>
        <w:pBdr>
          <w:bottom w:val="thinThickSmallGap" w:sz="24" w:space="1" w:color="0070C0"/>
        </w:pBdr>
        <w:rPr>
          <w:rFonts w:ascii="Cambria" w:hAnsi="Cambria"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E</w:t>
      </w:r>
      <w:r>
        <w:rPr>
          <w:rFonts w:ascii="Cambria" w:hAnsi="Cambria" w:hint="eastAsia"/>
          <w:b/>
          <w:sz w:val="30"/>
          <w:szCs w:val="30"/>
        </w:rPr>
        <w:t>ducation</w:t>
      </w:r>
    </w:p>
    <w:p w:rsidR="00DC6D83" w:rsidRDefault="004C65E7" w:rsidP="00DE0661">
      <w:pPr>
        <w:rPr>
          <w:rFonts w:asciiTheme="majorHAnsi" w:hAnsiTheme="majorHAnsi"/>
          <w:b/>
          <w:sz w:val="24"/>
          <w:szCs w:val="24"/>
        </w:rPr>
      </w:pPr>
      <w:commentRangeStart w:id="0"/>
      <w:r>
        <w:rPr>
          <w:rFonts w:asciiTheme="majorHAnsi" w:hAnsiTheme="majorHAnsi" w:hint="eastAsia"/>
          <w:b/>
          <w:sz w:val="24"/>
          <w:szCs w:val="24"/>
        </w:rPr>
        <w:t>Xi</w:t>
      </w:r>
      <w:r>
        <w:rPr>
          <w:rFonts w:asciiTheme="majorHAnsi" w:hAnsiTheme="majorHAnsi"/>
          <w:b/>
          <w:sz w:val="24"/>
          <w:szCs w:val="24"/>
        </w:rPr>
        <w:t>’</w:t>
      </w:r>
      <w:r>
        <w:rPr>
          <w:rFonts w:asciiTheme="majorHAnsi" w:hAnsiTheme="majorHAnsi" w:hint="eastAsia"/>
          <w:b/>
          <w:sz w:val="24"/>
          <w:szCs w:val="24"/>
        </w:rPr>
        <w:t xml:space="preserve"> an University</w:t>
      </w:r>
      <w:commentRangeEnd w:id="0"/>
      <w:r w:rsidR="00490DE5">
        <w:rPr>
          <w:rStyle w:val="a9"/>
        </w:rPr>
        <w:commentReference w:id="0"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ab/>
      </w:r>
      <w:r w:rsidR="00E34DAA">
        <w:rPr>
          <w:rFonts w:asciiTheme="majorHAnsi" w:hAnsiTheme="majorHAnsi" w:hint="eastAsia"/>
          <w:b/>
          <w:sz w:val="24"/>
          <w:szCs w:val="24"/>
        </w:rPr>
        <w:t>09/20</w:t>
      </w:r>
      <w:r>
        <w:rPr>
          <w:rFonts w:asciiTheme="majorHAnsi" w:hAnsiTheme="majorHAnsi" w:hint="eastAsia"/>
          <w:b/>
          <w:sz w:val="24"/>
          <w:szCs w:val="24"/>
        </w:rPr>
        <w:t>15</w:t>
      </w:r>
      <w:r w:rsidR="00E34DAA">
        <w:rPr>
          <w:rFonts w:asciiTheme="majorHAnsi" w:hAnsiTheme="majorHAnsi" w:hint="eastAsia"/>
          <w:b/>
          <w:sz w:val="24"/>
          <w:szCs w:val="24"/>
        </w:rPr>
        <w:t>-0</w:t>
      </w:r>
      <w:r w:rsidR="00DE0661">
        <w:rPr>
          <w:rFonts w:asciiTheme="majorHAnsi" w:hAnsiTheme="majorHAnsi" w:hint="eastAsia"/>
          <w:b/>
          <w:sz w:val="24"/>
          <w:szCs w:val="24"/>
        </w:rPr>
        <w:t>6</w:t>
      </w:r>
      <w:r w:rsidR="00E34DAA">
        <w:rPr>
          <w:rFonts w:asciiTheme="majorHAnsi" w:hAnsiTheme="majorHAnsi" w:hint="eastAsia"/>
          <w:b/>
          <w:sz w:val="24"/>
          <w:szCs w:val="24"/>
        </w:rPr>
        <w:t>/201</w:t>
      </w:r>
      <w:r>
        <w:rPr>
          <w:rFonts w:asciiTheme="majorHAnsi" w:hAnsiTheme="majorHAnsi" w:hint="eastAsia"/>
          <w:b/>
          <w:sz w:val="24"/>
          <w:szCs w:val="24"/>
        </w:rPr>
        <w:t>9</w:t>
      </w:r>
    </w:p>
    <w:p w:rsidR="00DC6D83" w:rsidRPr="00522977" w:rsidRDefault="00E34DAA" w:rsidP="00522977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b/>
          <w:sz w:val="24"/>
          <w:szCs w:val="24"/>
        </w:rPr>
      </w:pPr>
      <w:r w:rsidRPr="00522977">
        <w:rPr>
          <w:rFonts w:asciiTheme="majorHAnsi" w:hAnsiTheme="majorHAnsi" w:hint="eastAsia"/>
          <w:b/>
          <w:sz w:val="24"/>
          <w:szCs w:val="24"/>
        </w:rPr>
        <w:t xml:space="preserve">Major: </w:t>
      </w:r>
      <w:r w:rsidR="004C65E7">
        <w:rPr>
          <w:rFonts w:asciiTheme="majorHAnsi" w:hAnsiTheme="majorHAnsi"/>
          <w:b/>
          <w:sz w:val="24"/>
          <w:szCs w:val="24"/>
        </w:rPr>
        <w:t>Software</w:t>
      </w:r>
      <w:r w:rsidR="004C65E7">
        <w:rPr>
          <w:rFonts w:asciiTheme="majorHAnsi" w:hAnsiTheme="majorHAnsi" w:hint="eastAsia"/>
          <w:b/>
          <w:sz w:val="24"/>
          <w:szCs w:val="24"/>
        </w:rPr>
        <w:t xml:space="preserve"> Engineering</w:t>
      </w:r>
    </w:p>
    <w:p w:rsidR="00DC6D83" w:rsidRDefault="00490DE5" w:rsidP="009462C5">
      <w:pPr>
        <w:pStyle w:val="aa"/>
        <w:numPr>
          <w:ilvl w:val="0"/>
          <w:numId w:val="1"/>
        </w:numPr>
        <w:ind w:rightChars="-79" w:right="-166" w:firstLineChars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Excellent Student at the municipal level</w:t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  <w:t xml:space="preserve">  </w:t>
      </w:r>
      <w:r>
        <w:rPr>
          <w:rFonts w:asciiTheme="majorHAnsi" w:hAnsiTheme="majorHAnsi" w:hint="eastAsia"/>
          <w:b/>
          <w:sz w:val="24"/>
          <w:szCs w:val="24"/>
        </w:rPr>
        <w:t>12/2017</w:t>
      </w:r>
    </w:p>
    <w:p w:rsidR="00490DE5" w:rsidRPr="00490DE5" w:rsidRDefault="00490DE5" w:rsidP="00490DE5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 xml:space="preserve">National </w:t>
      </w:r>
      <w:r w:rsidR="009462C5">
        <w:rPr>
          <w:rFonts w:asciiTheme="majorHAnsi" w:hAnsiTheme="majorHAnsi" w:hint="eastAsia"/>
          <w:b/>
          <w:sz w:val="24"/>
          <w:szCs w:val="24"/>
        </w:rPr>
        <w:t>Encouragement Scholarship</w:t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</w:r>
      <w:r w:rsidR="009462C5">
        <w:rPr>
          <w:rFonts w:asciiTheme="majorHAnsi" w:hAnsiTheme="majorHAnsi" w:hint="eastAsia"/>
          <w:b/>
          <w:sz w:val="24"/>
          <w:szCs w:val="24"/>
        </w:rPr>
        <w:tab/>
        <w:t xml:space="preserve">  </w:t>
      </w:r>
      <w:r>
        <w:rPr>
          <w:rFonts w:asciiTheme="majorHAnsi" w:hAnsiTheme="majorHAnsi" w:hint="eastAsia"/>
          <w:b/>
          <w:sz w:val="24"/>
          <w:szCs w:val="24"/>
        </w:rPr>
        <w:t>09/2017</w:t>
      </w:r>
    </w:p>
    <w:p w:rsidR="00DC6D83" w:rsidRDefault="004C65E7">
      <w:pPr>
        <w:pBdr>
          <w:bottom w:val="thinThickSmallGap" w:sz="24" w:space="1" w:color="0070C0"/>
        </w:pBdr>
        <w:rPr>
          <w:rFonts w:ascii="Cambria" w:hAnsi="Cambria"/>
          <w:b/>
          <w:sz w:val="30"/>
          <w:szCs w:val="30"/>
        </w:rPr>
      </w:pPr>
      <w:r>
        <w:rPr>
          <w:rFonts w:ascii="Cambria" w:hAnsi="Cambria" w:hint="eastAsia"/>
          <w:b/>
          <w:sz w:val="30"/>
          <w:szCs w:val="30"/>
        </w:rPr>
        <w:t>Internships</w:t>
      </w:r>
    </w:p>
    <w:p w:rsidR="00283394" w:rsidRDefault="00C14C8B" w:rsidP="00DE0661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 w:hint="eastAsia"/>
          <w:b/>
          <w:sz w:val="24"/>
          <w:szCs w:val="24"/>
        </w:rPr>
        <w:t xml:space="preserve">Java </w:t>
      </w:r>
      <w:r w:rsidR="004C65E7">
        <w:rPr>
          <w:rFonts w:ascii="Cambria" w:hAnsi="Cambria" w:hint="eastAsia"/>
          <w:b/>
          <w:sz w:val="24"/>
          <w:szCs w:val="24"/>
        </w:rPr>
        <w:t>EE Advanced Project Development and Design Practice</w:t>
      </w:r>
      <w:r w:rsidR="004C65E7">
        <w:rPr>
          <w:rFonts w:ascii="Cambria" w:hAnsi="Cambria" w:hint="eastAsia"/>
          <w:b/>
          <w:sz w:val="24"/>
          <w:szCs w:val="24"/>
        </w:rPr>
        <w:tab/>
      </w:r>
      <w:r w:rsidR="004C65E7">
        <w:rPr>
          <w:rFonts w:ascii="Cambria" w:hAnsi="Cambria" w:hint="eastAsia"/>
          <w:b/>
          <w:sz w:val="24"/>
          <w:szCs w:val="24"/>
        </w:rPr>
        <w:tab/>
      </w:r>
      <w:r w:rsidR="004C65E7">
        <w:rPr>
          <w:rFonts w:ascii="Cambria" w:hAnsi="Cambria" w:hint="eastAsia"/>
          <w:b/>
          <w:sz w:val="24"/>
          <w:szCs w:val="24"/>
        </w:rPr>
        <w:tab/>
      </w:r>
      <w:r w:rsidR="004C65E7">
        <w:rPr>
          <w:rFonts w:ascii="Cambria" w:hAnsi="Cambria" w:hint="eastAsia"/>
          <w:b/>
          <w:sz w:val="24"/>
          <w:szCs w:val="24"/>
        </w:rPr>
        <w:tab/>
      </w:r>
      <w:r w:rsidR="004C65E7">
        <w:rPr>
          <w:rFonts w:ascii="Cambria" w:hAnsi="Cambria" w:hint="eastAsia"/>
          <w:b/>
          <w:sz w:val="24"/>
          <w:szCs w:val="24"/>
        </w:rPr>
        <w:tab/>
      </w:r>
      <w:r w:rsidR="00DE0661">
        <w:rPr>
          <w:rFonts w:ascii="Cambria" w:hAnsi="Cambria" w:hint="eastAsia"/>
          <w:b/>
          <w:sz w:val="24"/>
          <w:szCs w:val="24"/>
        </w:rPr>
        <w:t>0</w:t>
      </w:r>
      <w:r w:rsidR="004C65E7">
        <w:rPr>
          <w:rFonts w:ascii="Cambria" w:hAnsi="Cambria" w:hint="eastAsia"/>
          <w:b/>
          <w:sz w:val="24"/>
          <w:szCs w:val="24"/>
        </w:rPr>
        <w:t>3</w:t>
      </w:r>
      <w:r w:rsidR="00DE0661">
        <w:rPr>
          <w:rFonts w:ascii="Cambria" w:hAnsi="Cambria" w:hint="eastAsia"/>
          <w:b/>
          <w:sz w:val="24"/>
          <w:szCs w:val="24"/>
        </w:rPr>
        <w:t>/201</w:t>
      </w:r>
      <w:r w:rsidR="004C65E7">
        <w:rPr>
          <w:rFonts w:ascii="Cambria" w:hAnsi="Cambria" w:hint="eastAsia"/>
          <w:b/>
          <w:sz w:val="24"/>
          <w:szCs w:val="24"/>
        </w:rPr>
        <w:t>8</w:t>
      </w:r>
      <w:r w:rsidR="00DE0661">
        <w:rPr>
          <w:rFonts w:ascii="Cambria" w:hAnsi="Cambria" w:hint="eastAsia"/>
          <w:b/>
          <w:sz w:val="24"/>
          <w:szCs w:val="24"/>
        </w:rPr>
        <w:t>-</w:t>
      </w:r>
      <w:r>
        <w:rPr>
          <w:rFonts w:ascii="Cambria" w:hAnsi="Cambria" w:hint="eastAsia"/>
          <w:b/>
          <w:sz w:val="24"/>
          <w:szCs w:val="24"/>
        </w:rPr>
        <w:t>05/2018</w:t>
      </w:r>
    </w:p>
    <w:p w:rsidR="00DE0661" w:rsidRDefault="00C14C8B" w:rsidP="00DE0661">
      <w:pPr>
        <w:pStyle w:val="aa"/>
        <w:numPr>
          <w:ilvl w:val="0"/>
          <w:numId w:val="1"/>
        </w:numPr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Worked as the team leader</w:t>
      </w:r>
    </w:p>
    <w:p w:rsidR="00C14C8B" w:rsidRPr="005E1229" w:rsidRDefault="00C14C8B" w:rsidP="00C14C8B">
      <w:pPr>
        <w:pStyle w:val="aa"/>
        <w:numPr>
          <w:ilvl w:val="0"/>
          <w:numId w:val="1"/>
        </w:numPr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Used Java EE technology to complete the development of tourism project management system from topic selection to design and coding to the perfect operation of software</w:t>
      </w:r>
    </w:p>
    <w:p w:rsidR="00C14C8B" w:rsidRDefault="00C14C8B" w:rsidP="00C14C8B">
      <w:pPr>
        <w:ind w:left="8433" w:hangingChars="3500" w:hanging="8433"/>
        <w:rPr>
          <w:rFonts w:ascii="Cambria" w:hAnsi="Cambria"/>
          <w:b/>
          <w:sz w:val="24"/>
          <w:szCs w:val="24"/>
        </w:rPr>
      </w:pPr>
      <w:r w:rsidRPr="00C14C8B">
        <w:rPr>
          <w:rFonts w:ascii="Cambria" w:hAnsi="Cambria" w:hint="eastAsia"/>
          <w:b/>
          <w:sz w:val="24"/>
          <w:szCs w:val="24"/>
        </w:rPr>
        <w:t>Practice Training in the Development and Design of Software Engineering Projects</w:t>
      </w:r>
      <w:r>
        <w:rPr>
          <w:rFonts w:ascii="Cambria" w:hAnsi="Cambria" w:hint="eastAsia"/>
          <w:b/>
          <w:sz w:val="24"/>
          <w:szCs w:val="24"/>
        </w:rPr>
        <w:t xml:space="preserve"> 10/2017-12/2017</w:t>
      </w:r>
    </w:p>
    <w:p w:rsidR="00C14C8B" w:rsidRDefault="00C14C8B" w:rsidP="00C14C8B">
      <w:pPr>
        <w:pStyle w:val="aa"/>
        <w:numPr>
          <w:ilvl w:val="0"/>
          <w:numId w:val="3"/>
        </w:numPr>
        <w:ind w:firstLineChars="0"/>
        <w:rPr>
          <w:rFonts w:ascii="Cambria" w:hAnsi="Cambria"/>
          <w:sz w:val="24"/>
          <w:szCs w:val="24"/>
        </w:rPr>
      </w:pPr>
      <w:r w:rsidRPr="00C14C8B">
        <w:rPr>
          <w:rFonts w:ascii="Cambria" w:hAnsi="Cambria" w:hint="eastAsia"/>
          <w:sz w:val="24"/>
          <w:szCs w:val="24"/>
        </w:rPr>
        <w:t>Worked as the team leader</w:t>
      </w:r>
    </w:p>
    <w:p w:rsidR="00C14C8B" w:rsidRPr="005E1229" w:rsidRDefault="00C14C8B" w:rsidP="00C14C8B">
      <w:pPr>
        <w:pStyle w:val="aa"/>
        <w:numPr>
          <w:ilvl w:val="0"/>
          <w:numId w:val="3"/>
        </w:numPr>
        <w:ind w:firstLineChars="0"/>
        <w:rPr>
          <w:rFonts w:ascii="Cambria" w:hAnsi="Cambria"/>
          <w:sz w:val="24"/>
          <w:szCs w:val="24"/>
        </w:rPr>
      </w:pPr>
      <w:r w:rsidRPr="00C14C8B">
        <w:rPr>
          <w:rFonts w:ascii="Cambria" w:hAnsi="Cambria"/>
          <w:sz w:val="24"/>
          <w:szCs w:val="24"/>
        </w:rPr>
        <w:t>Led team to complete business planning an</w:t>
      </w:r>
      <w:r>
        <w:rPr>
          <w:rFonts w:ascii="Cambria" w:hAnsi="Cambria"/>
          <w:sz w:val="24"/>
          <w:szCs w:val="24"/>
        </w:rPr>
        <w:t>d follow-up project development</w:t>
      </w:r>
    </w:p>
    <w:p w:rsidR="00C14C8B" w:rsidRDefault="00C14C8B" w:rsidP="00C14C8B">
      <w:pPr>
        <w:ind w:left="8433" w:hangingChars="3500" w:hanging="8433"/>
        <w:rPr>
          <w:rFonts w:ascii="Cambria" w:hAnsi="Cambria"/>
          <w:b/>
          <w:sz w:val="24"/>
          <w:szCs w:val="24"/>
        </w:rPr>
      </w:pPr>
      <w:r w:rsidRPr="00C14C8B">
        <w:rPr>
          <w:rFonts w:ascii="Cambria" w:hAnsi="Cambria"/>
          <w:b/>
          <w:sz w:val="24"/>
          <w:szCs w:val="24"/>
        </w:rPr>
        <w:t xml:space="preserve">Practical </w:t>
      </w:r>
      <w:r>
        <w:rPr>
          <w:rFonts w:ascii="Cambria" w:hAnsi="Cambria" w:hint="eastAsia"/>
          <w:b/>
          <w:sz w:val="24"/>
          <w:szCs w:val="24"/>
        </w:rPr>
        <w:t>T</w:t>
      </w:r>
      <w:r w:rsidRPr="00C14C8B">
        <w:rPr>
          <w:rFonts w:ascii="Cambria" w:hAnsi="Cambria"/>
          <w:b/>
          <w:sz w:val="24"/>
          <w:szCs w:val="24"/>
        </w:rPr>
        <w:t xml:space="preserve">raining on </w:t>
      </w:r>
      <w:r>
        <w:rPr>
          <w:rFonts w:ascii="Cambria" w:hAnsi="Cambria" w:hint="eastAsia"/>
          <w:b/>
          <w:sz w:val="24"/>
          <w:szCs w:val="24"/>
        </w:rPr>
        <w:t>C</w:t>
      </w:r>
      <w:r w:rsidRPr="00C14C8B">
        <w:rPr>
          <w:rFonts w:ascii="Cambria" w:hAnsi="Cambria"/>
          <w:b/>
          <w:sz w:val="24"/>
          <w:szCs w:val="24"/>
        </w:rPr>
        <w:t>ourse Design and Project Development Design of data structure</w:t>
      </w:r>
      <w:r>
        <w:rPr>
          <w:rFonts w:ascii="Cambria" w:hAnsi="Cambria" w:hint="eastAsia"/>
          <w:b/>
          <w:sz w:val="24"/>
          <w:szCs w:val="24"/>
        </w:rPr>
        <w:t xml:space="preserve"> 05/2017-06/2017</w:t>
      </w:r>
    </w:p>
    <w:p w:rsidR="00C14C8B" w:rsidRPr="00C14C8B" w:rsidRDefault="00C14C8B" w:rsidP="00C14C8B">
      <w:pPr>
        <w:pStyle w:val="aa"/>
        <w:numPr>
          <w:ilvl w:val="0"/>
          <w:numId w:val="4"/>
        </w:numPr>
        <w:ind w:firstLineChars="0"/>
        <w:rPr>
          <w:rFonts w:ascii="Cambria" w:hAnsi="Cambria"/>
          <w:sz w:val="24"/>
          <w:szCs w:val="24"/>
        </w:rPr>
      </w:pPr>
      <w:r w:rsidRPr="00C14C8B">
        <w:rPr>
          <w:rFonts w:ascii="Cambria" w:hAnsi="Cambria" w:hint="eastAsia"/>
          <w:sz w:val="24"/>
          <w:szCs w:val="24"/>
        </w:rPr>
        <w:t>Completed the research on data structure</w:t>
      </w:r>
    </w:p>
    <w:p w:rsidR="00283394" w:rsidRPr="005E1229" w:rsidRDefault="00C14C8B" w:rsidP="00283394">
      <w:pPr>
        <w:pStyle w:val="aa"/>
        <w:numPr>
          <w:ilvl w:val="0"/>
          <w:numId w:val="4"/>
        </w:numPr>
        <w:ind w:firstLineChars="0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Used a</w:t>
      </w:r>
      <w:r w:rsidRPr="00C14C8B">
        <w:rPr>
          <w:rFonts w:ascii="Cambria" w:hAnsi="Cambria"/>
          <w:sz w:val="24"/>
          <w:szCs w:val="24"/>
        </w:rPr>
        <w:t>ll kinds of data structure design algorithms to complete the course design</w:t>
      </w:r>
    </w:p>
    <w:p w:rsidR="00DC6D83" w:rsidRDefault="00E34DAA">
      <w:pPr>
        <w:pBdr>
          <w:bottom w:val="thinThickSmallGap" w:sz="24" w:space="1" w:color="0070C0"/>
        </w:pBdr>
        <w:rPr>
          <w:rFonts w:ascii="Cambria" w:hAnsi="Cambria"/>
          <w:b/>
          <w:sz w:val="30"/>
          <w:szCs w:val="30"/>
        </w:rPr>
      </w:pPr>
      <w:bookmarkStart w:id="1" w:name="OLE_LINK1"/>
      <w:bookmarkStart w:id="2" w:name="OLE_LINK49"/>
      <w:bookmarkStart w:id="3" w:name="OLE_LINK50"/>
      <w:r>
        <w:rPr>
          <w:rFonts w:ascii="Cambria" w:hAnsi="Cambria" w:hint="eastAsia"/>
          <w:b/>
          <w:sz w:val="30"/>
          <w:szCs w:val="30"/>
        </w:rPr>
        <w:t>Activities</w:t>
      </w:r>
    </w:p>
    <w:bookmarkEnd w:id="1"/>
    <w:p w:rsidR="005E1229" w:rsidRDefault="00490DE5" w:rsidP="005E1229">
      <w:pPr>
        <w:ind w:left="8433" w:hangingChars="3500" w:hanging="8433"/>
        <w:rPr>
          <w:rFonts w:ascii="Cambria" w:hAnsi="Cambria"/>
          <w:b/>
          <w:bCs/>
          <w:sz w:val="24"/>
          <w:szCs w:val="24"/>
        </w:rPr>
      </w:pPr>
      <w:r w:rsidRPr="00490DE5">
        <w:rPr>
          <w:rFonts w:ascii="Cambria" w:hAnsi="Cambria"/>
          <w:b/>
          <w:bCs/>
          <w:sz w:val="24"/>
          <w:szCs w:val="24"/>
        </w:rPr>
        <w:t xml:space="preserve">Social </w:t>
      </w:r>
      <w:r>
        <w:rPr>
          <w:rFonts w:ascii="Cambria" w:hAnsi="Cambria" w:hint="eastAsia"/>
          <w:b/>
          <w:bCs/>
          <w:sz w:val="24"/>
          <w:szCs w:val="24"/>
        </w:rPr>
        <w:t>P</w:t>
      </w:r>
      <w:r w:rsidRPr="00490DE5">
        <w:rPr>
          <w:rFonts w:ascii="Cambria" w:hAnsi="Cambria"/>
          <w:b/>
          <w:bCs/>
          <w:sz w:val="24"/>
          <w:szCs w:val="24"/>
        </w:rPr>
        <w:t xml:space="preserve">ractice in the </w:t>
      </w:r>
      <w:r>
        <w:rPr>
          <w:rFonts w:ascii="Cambria" w:hAnsi="Cambria" w:hint="eastAsia"/>
          <w:b/>
          <w:bCs/>
          <w:sz w:val="24"/>
          <w:szCs w:val="24"/>
        </w:rPr>
        <w:t>C</w:t>
      </w:r>
      <w:r w:rsidRPr="00490DE5">
        <w:rPr>
          <w:rFonts w:ascii="Cambria" w:hAnsi="Cambria"/>
          <w:b/>
          <w:bCs/>
          <w:sz w:val="24"/>
          <w:szCs w:val="24"/>
        </w:rPr>
        <w:t xml:space="preserve">ourse of </w:t>
      </w:r>
      <w:r>
        <w:rPr>
          <w:rFonts w:ascii="Cambria" w:hAnsi="Cambria" w:hint="eastAsia"/>
          <w:b/>
          <w:bCs/>
          <w:sz w:val="24"/>
          <w:szCs w:val="24"/>
        </w:rPr>
        <w:t>I</w:t>
      </w:r>
      <w:r w:rsidRPr="00490DE5">
        <w:rPr>
          <w:rFonts w:ascii="Cambria" w:hAnsi="Cambria"/>
          <w:b/>
          <w:bCs/>
          <w:sz w:val="24"/>
          <w:szCs w:val="24"/>
        </w:rPr>
        <w:t xml:space="preserve">deological and </w:t>
      </w:r>
      <w:r>
        <w:rPr>
          <w:rFonts w:ascii="Cambria" w:hAnsi="Cambria" w:hint="eastAsia"/>
          <w:b/>
          <w:bCs/>
          <w:sz w:val="24"/>
          <w:szCs w:val="24"/>
        </w:rPr>
        <w:t>P</w:t>
      </w:r>
      <w:r w:rsidRPr="00490DE5">
        <w:rPr>
          <w:rFonts w:ascii="Cambria" w:hAnsi="Cambria"/>
          <w:b/>
          <w:bCs/>
          <w:sz w:val="24"/>
          <w:szCs w:val="24"/>
        </w:rPr>
        <w:t>olitical Theory in Xi'an University</w:t>
      </w:r>
      <w:r>
        <w:rPr>
          <w:rFonts w:ascii="Cambria" w:hAnsi="Cambria" w:hint="eastAsia"/>
          <w:b/>
          <w:bCs/>
          <w:sz w:val="24"/>
          <w:szCs w:val="24"/>
        </w:rPr>
        <w:tab/>
        <w:t xml:space="preserve"> </w:t>
      </w:r>
      <w:bookmarkEnd w:id="2"/>
      <w:bookmarkEnd w:id="3"/>
      <w:r w:rsidR="00522977">
        <w:rPr>
          <w:rFonts w:ascii="Cambria" w:hAnsi="Cambria" w:hint="eastAsia"/>
          <w:b/>
          <w:bCs/>
          <w:sz w:val="24"/>
          <w:szCs w:val="24"/>
        </w:rPr>
        <w:t>0</w:t>
      </w:r>
      <w:r>
        <w:rPr>
          <w:rFonts w:ascii="Cambria" w:hAnsi="Cambria" w:hint="eastAsia"/>
          <w:b/>
          <w:bCs/>
          <w:sz w:val="24"/>
          <w:szCs w:val="24"/>
        </w:rPr>
        <w:t>6</w:t>
      </w:r>
      <w:r w:rsidR="00522977">
        <w:rPr>
          <w:rFonts w:ascii="Cambria" w:hAnsi="Cambria" w:hint="eastAsia"/>
          <w:b/>
          <w:bCs/>
          <w:sz w:val="24"/>
          <w:szCs w:val="24"/>
        </w:rPr>
        <w:t>/20</w:t>
      </w:r>
      <w:r>
        <w:rPr>
          <w:rFonts w:ascii="Cambria" w:hAnsi="Cambria" w:hint="eastAsia"/>
          <w:b/>
          <w:bCs/>
          <w:sz w:val="24"/>
          <w:szCs w:val="24"/>
        </w:rPr>
        <w:t>17-09/2018</w:t>
      </w:r>
    </w:p>
    <w:p w:rsidR="005E1229" w:rsidRPr="005E1229" w:rsidRDefault="005E1229" w:rsidP="005E1229">
      <w:pPr>
        <w:ind w:left="2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The Third Prize in Sha</w:t>
      </w:r>
      <w:r w:rsidR="00817BCD">
        <w:rPr>
          <w:rFonts w:ascii="Cambria" w:hAnsi="Cambria" w:hint="eastAsia"/>
          <w:b/>
          <w:bCs/>
          <w:sz w:val="24"/>
          <w:szCs w:val="24"/>
        </w:rPr>
        <w:t>a</w:t>
      </w:r>
      <w:r>
        <w:rPr>
          <w:rFonts w:ascii="Cambria" w:hAnsi="Cambria"/>
          <w:b/>
          <w:bCs/>
          <w:sz w:val="24"/>
          <w:szCs w:val="24"/>
        </w:rPr>
        <w:t>nxi Province, The Third Chinese Internet Plus Student Innovation and</w:t>
      </w:r>
      <w:r>
        <w:rPr>
          <w:rFonts w:ascii="Cambria" w:hAnsi="Cambria" w:hint="eastAs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Entrepreneurship Competition</w:t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</w:r>
      <w:r>
        <w:rPr>
          <w:rFonts w:ascii="Cambria" w:hAnsi="Cambria" w:hint="eastAsia"/>
          <w:b/>
          <w:bCs/>
          <w:sz w:val="24"/>
          <w:szCs w:val="24"/>
        </w:rPr>
        <w:tab/>
        <w:t xml:space="preserve">       03/2017-08/2017</w:t>
      </w:r>
    </w:p>
    <w:p w:rsidR="00490DE5" w:rsidRDefault="00490DE5" w:rsidP="00490DE5">
      <w:pPr>
        <w:ind w:left="8433" w:hangingChars="3500" w:hanging="843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 w:hint="eastAsia"/>
          <w:b/>
          <w:bCs/>
          <w:sz w:val="24"/>
          <w:szCs w:val="24"/>
        </w:rPr>
        <w:t>Secretary, Student Union in Organization Department</w:t>
      </w:r>
      <w:r>
        <w:rPr>
          <w:rFonts w:ascii="Cambria" w:hAnsi="Cambria" w:hint="eastAsia"/>
          <w:b/>
          <w:bCs/>
          <w:sz w:val="24"/>
          <w:szCs w:val="24"/>
        </w:rPr>
        <w:tab/>
        <w:t>09/2015-06/2016</w:t>
      </w:r>
    </w:p>
    <w:p w:rsidR="00522977" w:rsidRDefault="00490DE5" w:rsidP="00490DE5">
      <w:pPr>
        <w:pStyle w:val="aa"/>
        <w:numPr>
          <w:ilvl w:val="0"/>
          <w:numId w:val="5"/>
        </w:numPr>
        <w:ind w:firstLineChars="0"/>
        <w:rPr>
          <w:rFonts w:ascii="Cambria" w:hAnsi="Cambria"/>
          <w:bCs/>
          <w:sz w:val="24"/>
          <w:szCs w:val="24"/>
        </w:rPr>
      </w:pPr>
      <w:r w:rsidRPr="00490DE5">
        <w:rPr>
          <w:rFonts w:ascii="Cambria" w:hAnsi="Cambria" w:hint="eastAsia"/>
          <w:bCs/>
          <w:sz w:val="24"/>
          <w:szCs w:val="24"/>
        </w:rPr>
        <w:t>Communicated</w:t>
      </w:r>
      <w:r>
        <w:rPr>
          <w:rFonts w:ascii="Cambria" w:hAnsi="Cambria" w:hint="eastAsia"/>
          <w:bCs/>
          <w:sz w:val="24"/>
          <w:szCs w:val="24"/>
        </w:rPr>
        <w:t xml:space="preserve"> between the league committee and the secondary colleges</w:t>
      </w:r>
    </w:p>
    <w:p w:rsidR="00490DE5" w:rsidRDefault="00490DE5" w:rsidP="00490DE5">
      <w:pPr>
        <w:pStyle w:val="aa"/>
        <w:numPr>
          <w:ilvl w:val="0"/>
          <w:numId w:val="5"/>
        </w:numPr>
        <w:ind w:firstLineChars="0"/>
        <w:rPr>
          <w:rFonts w:ascii="Cambria" w:hAnsi="Cambria"/>
          <w:bCs/>
          <w:sz w:val="24"/>
          <w:szCs w:val="24"/>
        </w:rPr>
      </w:pPr>
      <w:r>
        <w:rPr>
          <w:rFonts w:ascii="Cambria" w:hAnsi="Cambria" w:hint="eastAsia"/>
          <w:bCs/>
          <w:sz w:val="24"/>
          <w:szCs w:val="24"/>
        </w:rPr>
        <w:t>Reviewed the members</w:t>
      </w:r>
      <w:r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 w:hint="eastAsia"/>
          <w:bCs/>
          <w:sz w:val="24"/>
          <w:szCs w:val="24"/>
        </w:rPr>
        <w:t xml:space="preserve"> work, listened to students</w:t>
      </w:r>
      <w:r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 w:hint="eastAsia"/>
          <w:bCs/>
          <w:sz w:val="24"/>
          <w:szCs w:val="24"/>
        </w:rPr>
        <w:t xml:space="preserve"> opinions and requirements on student cadres</w:t>
      </w:r>
      <w:r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 w:hint="eastAsia"/>
          <w:bCs/>
          <w:sz w:val="24"/>
          <w:szCs w:val="24"/>
        </w:rPr>
        <w:t xml:space="preserve"> regularly, and reported to the Youth League Committee and Party Organization on the work and ideology of student cadres timely</w:t>
      </w:r>
    </w:p>
    <w:p w:rsidR="00490DE5" w:rsidRDefault="00490DE5" w:rsidP="00490DE5">
      <w:pPr>
        <w:pStyle w:val="aa"/>
        <w:numPr>
          <w:ilvl w:val="0"/>
          <w:numId w:val="5"/>
        </w:numPr>
        <w:ind w:firstLineChars="0"/>
        <w:rPr>
          <w:rFonts w:ascii="Cambria" w:hAnsi="Cambria"/>
          <w:bCs/>
          <w:sz w:val="24"/>
          <w:szCs w:val="24"/>
        </w:rPr>
      </w:pPr>
      <w:r>
        <w:rPr>
          <w:rFonts w:ascii="Cambria" w:hAnsi="Cambria" w:hint="eastAsia"/>
          <w:bCs/>
          <w:sz w:val="24"/>
          <w:szCs w:val="24"/>
        </w:rPr>
        <w:t xml:space="preserve">Took an active part in and organized the activities of the </w:t>
      </w:r>
      <w:r>
        <w:rPr>
          <w:rFonts w:ascii="Cambria" w:hAnsi="Cambria"/>
          <w:bCs/>
          <w:sz w:val="24"/>
          <w:szCs w:val="24"/>
        </w:rPr>
        <w:t>college</w:t>
      </w:r>
      <w:r>
        <w:rPr>
          <w:rFonts w:ascii="Cambria" w:hAnsi="Cambria" w:hint="eastAsia"/>
          <w:bCs/>
          <w:sz w:val="24"/>
          <w:szCs w:val="24"/>
        </w:rPr>
        <w:t xml:space="preserve"> and assisted the </w:t>
      </w:r>
      <w:r>
        <w:rPr>
          <w:rFonts w:ascii="Cambria" w:hAnsi="Cambria"/>
          <w:bCs/>
          <w:sz w:val="24"/>
          <w:szCs w:val="24"/>
        </w:rPr>
        <w:t>departments</w:t>
      </w:r>
      <w:r>
        <w:rPr>
          <w:rFonts w:ascii="Cambria" w:hAnsi="Cambria" w:hint="eastAsia"/>
          <w:bCs/>
          <w:sz w:val="24"/>
          <w:szCs w:val="24"/>
        </w:rPr>
        <w:t xml:space="preserve"> in handling the activities</w:t>
      </w:r>
    </w:p>
    <w:p w:rsidR="00490DE5" w:rsidRPr="00490DE5" w:rsidRDefault="00490DE5" w:rsidP="00490DE5">
      <w:pPr>
        <w:pStyle w:val="aa"/>
        <w:numPr>
          <w:ilvl w:val="0"/>
          <w:numId w:val="5"/>
        </w:numPr>
        <w:ind w:firstLineChars="0"/>
        <w:rPr>
          <w:rFonts w:ascii="Cambria" w:hAnsi="Cambria"/>
          <w:bCs/>
          <w:sz w:val="24"/>
          <w:szCs w:val="24"/>
        </w:rPr>
      </w:pPr>
      <w:r>
        <w:rPr>
          <w:rFonts w:ascii="Cambria" w:hAnsi="Cambria" w:hint="eastAsia"/>
          <w:bCs/>
          <w:sz w:val="24"/>
          <w:szCs w:val="24"/>
        </w:rPr>
        <w:t xml:space="preserve">Obtained </w:t>
      </w:r>
      <w:r>
        <w:rPr>
          <w:rFonts w:ascii="Cambria" w:hAnsi="Cambria"/>
          <w:bCs/>
          <w:sz w:val="24"/>
          <w:szCs w:val="24"/>
        </w:rPr>
        <w:t>Excellent</w:t>
      </w:r>
      <w:r>
        <w:rPr>
          <w:rFonts w:ascii="Cambria" w:hAnsi="Cambria" w:hint="eastAsia"/>
          <w:bCs/>
          <w:sz w:val="24"/>
          <w:szCs w:val="24"/>
        </w:rPr>
        <w:t xml:space="preserve"> Secretary</w:t>
      </w:r>
    </w:p>
    <w:p w:rsidR="005E1229" w:rsidRDefault="005E1229" w:rsidP="005E1229">
      <w:pPr>
        <w:pBdr>
          <w:bottom w:val="thinThickSmallGap" w:sz="24" w:space="1" w:color="0070C0"/>
        </w:pBdr>
        <w:rPr>
          <w:rFonts w:ascii="Cambria" w:hAnsi="Cambria"/>
          <w:b/>
          <w:sz w:val="30"/>
          <w:szCs w:val="30"/>
        </w:rPr>
      </w:pPr>
      <w:r>
        <w:rPr>
          <w:rFonts w:ascii="Cambria" w:hAnsi="Cambria" w:hint="eastAsia"/>
          <w:b/>
          <w:sz w:val="30"/>
          <w:szCs w:val="30"/>
        </w:rPr>
        <w:t>Thesis</w:t>
      </w:r>
    </w:p>
    <w:p w:rsidR="00DC6D83" w:rsidRPr="005E1229" w:rsidRDefault="005E1229">
      <w:pPr>
        <w:rPr>
          <w:rFonts w:ascii="Cambria" w:hAnsi="Cambria"/>
          <w:b/>
          <w:bCs/>
          <w:sz w:val="24"/>
          <w:szCs w:val="24"/>
        </w:rPr>
      </w:pPr>
      <w:r w:rsidRPr="00993018">
        <w:rPr>
          <w:rFonts w:ascii="Times New Roman" w:hAnsi="Times New Roman" w:cs="宋体" w:hint="eastAsia"/>
          <w:b/>
          <w:bCs/>
          <w:i/>
          <w:sz w:val="24"/>
          <w:szCs w:val="24"/>
        </w:rPr>
        <w:t xml:space="preserve">The First </w:t>
      </w:r>
      <w:r w:rsidRPr="00993018">
        <w:rPr>
          <w:rFonts w:ascii="Times New Roman" w:hAnsi="Times New Roman" w:cs="宋体"/>
          <w:b/>
          <w:bCs/>
          <w:i/>
          <w:sz w:val="24"/>
          <w:szCs w:val="24"/>
        </w:rPr>
        <w:t>Author</w:t>
      </w:r>
      <w:r>
        <w:rPr>
          <w:rFonts w:ascii="Times New Roman" w:hAnsi="Times New Roman" w:cs="宋体" w:hint="eastAsia"/>
          <w:b/>
          <w:bCs/>
          <w:sz w:val="24"/>
          <w:szCs w:val="24"/>
        </w:rPr>
        <w:t xml:space="preserve">, 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Research on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A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I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ntelligence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T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echnology and the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T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hinking of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I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ntelligent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I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nformation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S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ervice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S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 xml:space="preserve">ystem in the </w:t>
      </w:r>
      <w:r>
        <w:rPr>
          <w:rFonts w:ascii="Times New Roman" w:hAnsi="Times New Roman" w:cs="宋体" w:hint="eastAsia"/>
          <w:b/>
          <w:bCs/>
          <w:sz w:val="24"/>
          <w:szCs w:val="24"/>
        </w:rPr>
        <w:t>F</w:t>
      </w:r>
      <w:r w:rsidRPr="005E1229">
        <w:rPr>
          <w:rFonts w:ascii="Times New Roman" w:hAnsi="Times New Roman" w:cs="宋体"/>
          <w:b/>
          <w:bCs/>
          <w:sz w:val="24"/>
          <w:szCs w:val="24"/>
        </w:rPr>
        <w:t>ut</w:t>
      </w:r>
      <w:r w:rsidRPr="005E1229">
        <w:rPr>
          <w:rFonts w:ascii="Times New Roman" w:hAnsi="Times New Roman" w:cs="宋体" w:hint="eastAsia"/>
          <w:b/>
          <w:bCs/>
          <w:sz w:val="24"/>
          <w:szCs w:val="24"/>
        </w:rPr>
        <w:t>ure</w:t>
      </w:r>
      <w:r w:rsidRPr="005E1229">
        <w:rPr>
          <w:rFonts w:ascii="Cambria" w:hAnsi="Cambria" w:hint="eastAsia"/>
          <w:b/>
          <w:bCs/>
          <w:sz w:val="24"/>
          <w:szCs w:val="24"/>
        </w:rPr>
        <w:tab/>
      </w:r>
      <w:bookmarkStart w:id="4" w:name="_GoBack"/>
      <w:bookmarkEnd w:id="4"/>
    </w:p>
    <w:sectPr w:rsidR="00DC6D83" w:rsidRPr="005E1229" w:rsidSect="00DF2A2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王曦瑶" w:date="2018-09-10T11:12:00Z" w:initials="A">
    <w:p w:rsidR="00490DE5" w:rsidRDefault="00490DE5">
      <w:pPr>
        <w:pStyle w:val="a4"/>
      </w:pPr>
      <w:r>
        <w:rPr>
          <w:rStyle w:val="a9"/>
        </w:rPr>
        <w:annotationRef/>
      </w:r>
      <w:r>
        <w:rPr>
          <w:rFonts w:hint="eastAsia"/>
        </w:rPr>
        <w:t>官网和成绩单是这个名字，但是我看百科后面加了</w:t>
      </w:r>
      <w:proofErr w:type="spellStart"/>
      <w:r>
        <w:rPr>
          <w:rFonts w:hint="eastAsia"/>
        </w:rPr>
        <w:t>art&amp;science</w:t>
      </w:r>
      <w:proofErr w:type="spellEnd"/>
      <w:r>
        <w:rPr>
          <w:rFonts w:hint="eastAsia"/>
        </w:rPr>
        <w:t>,</w:t>
      </w:r>
      <w:r>
        <w:rPr>
          <w:rFonts w:hint="eastAsia"/>
        </w:rPr>
        <w:t>具体名称你再核对一下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72D" w:rsidRDefault="0080672D" w:rsidP="00DD00F1">
      <w:r>
        <w:separator/>
      </w:r>
    </w:p>
  </w:endnote>
  <w:endnote w:type="continuationSeparator" w:id="0">
    <w:p w:rsidR="0080672D" w:rsidRDefault="0080672D" w:rsidP="00DD00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72D" w:rsidRDefault="0080672D" w:rsidP="00DD00F1">
      <w:r>
        <w:separator/>
      </w:r>
    </w:p>
  </w:footnote>
  <w:footnote w:type="continuationSeparator" w:id="0">
    <w:p w:rsidR="0080672D" w:rsidRDefault="0080672D" w:rsidP="00DD00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054A0"/>
    <w:multiLevelType w:val="hybridMultilevel"/>
    <w:tmpl w:val="71D8D8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C87258"/>
    <w:multiLevelType w:val="hybridMultilevel"/>
    <w:tmpl w:val="F73C4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B01262"/>
    <w:multiLevelType w:val="hybridMultilevel"/>
    <w:tmpl w:val="BD12D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98319AD"/>
    <w:multiLevelType w:val="hybridMultilevel"/>
    <w:tmpl w:val="00F284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723FA5"/>
    <w:multiLevelType w:val="hybridMultilevel"/>
    <w:tmpl w:val="A532E7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704"/>
    <w:rsid w:val="00010B4E"/>
    <w:rsid w:val="00071D59"/>
    <w:rsid w:val="00077A6D"/>
    <w:rsid w:val="000A70E6"/>
    <w:rsid w:val="000B5CF5"/>
    <w:rsid w:val="000C3A4A"/>
    <w:rsid w:val="000E3C34"/>
    <w:rsid w:val="001C1C44"/>
    <w:rsid w:val="0021177C"/>
    <w:rsid w:val="00232036"/>
    <w:rsid w:val="00237BBC"/>
    <w:rsid w:val="00254515"/>
    <w:rsid w:val="00283394"/>
    <w:rsid w:val="00342C2E"/>
    <w:rsid w:val="0034510D"/>
    <w:rsid w:val="00376CAF"/>
    <w:rsid w:val="0039515C"/>
    <w:rsid w:val="003C3CF4"/>
    <w:rsid w:val="00441F77"/>
    <w:rsid w:val="00467CDC"/>
    <w:rsid w:val="00477986"/>
    <w:rsid w:val="00480301"/>
    <w:rsid w:val="00490DE5"/>
    <w:rsid w:val="004C65E7"/>
    <w:rsid w:val="004D7C0B"/>
    <w:rsid w:val="00512E13"/>
    <w:rsid w:val="00522977"/>
    <w:rsid w:val="00524CE8"/>
    <w:rsid w:val="00586D2F"/>
    <w:rsid w:val="005E1229"/>
    <w:rsid w:val="005E2632"/>
    <w:rsid w:val="00680892"/>
    <w:rsid w:val="00681A23"/>
    <w:rsid w:val="00702B04"/>
    <w:rsid w:val="00725948"/>
    <w:rsid w:val="00750DB0"/>
    <w:rsid w:val="007739C1"/>
    <w:rsid w:val="0078324D"/>
    <w:rsid w:val="00790A12"/>
    <w:rsid w:val="007925C7"/>
    <w:rsid w:val="007C482E"/>
    <w:rsid w:val="007C7FCB"/>
    <w:rsid w:val="007F1863"/>
    <w:rsid w:val="0080672D"/>
    <w:rsid w:val="00817BCD"/>
    <w:rsid w:val="0083498F"/>
    <w:rsid w:val="00850EDB"/>
    <w:rsid w:val="00886EE3"/>
    <w:rsid w:val="008F47B1"/>
    <w:rsid w:val="009234F2"/>
    <w:rsid w:val="009462C5"/>
    <w:rsid w:val="009473E0"/>
    <w:rsid w:val="009478AC"/>
    <w:rsid w:val="00993018"/>
    <w:rsid w:val="009D667F"/>
    <w:rsid w:val="009E0A72"/>
    <w:rsid w:val="00A029AE"/>
    <w:rsid w:val="00A050A3"/>
    <w:rsid w:val="00A36AB2"/>
    <w:rsid w:val="00A77C16"/>
    <w:rsid w:val="00A803EE"/>
    <w:rsid w:val="00A822CC"/>
    <w:rsid w:val="00A91306"/>
    <w:rsid w:val="00A968DA"/>
    <w:rsid w:val="00AB5110"/>
    <w:rsid w:val="00AD46AA"/>
    <w:rsid w:val="00B0731C"/>
    <w:rsid w:val="00B30A25"/>
    <w:rsid w:val="00B36FB3"/>
    <w:rsid w:val="00B6355B"/>
    <w:rsid w:val="00B67028"/>
    <w:rsid w:val="00B73523"/>
    <w:rsid w:val="00B83C03"/>
    <w:rsid w:val="00B842EC"/>
    <w:rsid w:val="00B97E54"/>
    <w:rsid w:val="00BB327A"/>
    <w:rsid w:val="00BF3383"/>
    <w:rsid w:val="00C14C8B"/>
    <w:rsid w:val="00C1769C"/>
    <w:rsid w:val="00C7587A"/>
    <w:rsid w:val="00C849F6"/>
    <w:rsid w:val="00CC47B1"/>
    <w:rsid w:val="00CC5E6C"/>
    <w:rsid w:val="00CD57CE"/>
    <w:rsid w:val="00CF4C6C"/>
    <w:rsid w:val="00D24875"/>
    <w:rsid w:val="00D36724"/>
    <w:rsid w:val="00D944A5"/>
    <w:rsid w:val="00DB3193"/>
    <w:rsid w:val="00DB75D7"/>
    <w:rsid w:val="00DC4118"/>
    <w:rsid w:val="00DC6D83"/>
    <w:rsid w:val="00DD00F1"/>
    <w:rsid w:val="00DE0661"/>
    <w:rsid w:val="00DF2A2A"/>
    <w:rsid w:val="00E34DAA"/>
    <w:rsid w:val="00E53B4C"/>
    <w:rsid w:val="00E73630"/>
    <w:rsid w:val="00EE127B"/>
    <w:rsid w:val="00EF2A2D"/>
    <w:rsid w:val="00F11704"/>
    <w:rsid w:val="00F15861"/>
    <w:rsid w:val="00F4151D"/>
    <w:rsid w:val="00F70AB3"/>
    <w:rsid w:val="00F72A9B"/>
    <w:rsid w:val="00FD0ACB"/>
    <w:rsid w:val="00FD260B"/>
    <w:rsid w:val="00FE2F50"/>
    <w:rsid w:val="00FE5745"/>
    <w:rsid w:val="33CB3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2A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6">
    <w:name w:val="heading 6"/>
    <w:basedOn w:val="a"/>
    <w:next w:val="a"/>
    <w:link w:val="6Char"/>
    <w:qFormat/>
    <w:rsid w:val="00DF2A2A"/>
    <w:pPr>
      <w:keepNext/>
      <w:outlineLvl w:val="5"/>
    </w:pPr>
    <w:rPr>
      <w:rFonts w:ascii="Times New Roman" w:hAnsi="Times New Roman" w:cs="Times New Roman"/>
      <w:b/>
      <w:bCs/>
      <w:color w:val="008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2"/>
    <w:uiPriority w:val="99"/>
    <w:unhideWhenUsed/>
    <w:rsid w:val="00DF2A2A"/>
    <w:rPr>
      <w:b/>
      <w:bCs/>
    </w:rPr>
  </w:style>
  <w:style w:type="paragraph" w:styleId="a4">
    <w:name w:val="annotation text"/>
    <w:basedOn w:val="a"/>
    <w:link w:val="Char"/>
    <w:qFormat/>
    <w:rsid w:val="00DF2A2A"/>
    <w:pPr>
      <w:jc w:val="left"/>
    </w:pPr>
  </w:style>
  <w:style w:type="paragraph" w:styleId="a5">
    <w:name w:val="Body Text"/>
    <w:basedOn w:val="a"/>
    <w:link w:val="Char0"/>
    <w:rsid w:val="00DF2A2A"/>
    <w:pPr>
      <w:spacing w:after="120"/>
    </w:pPr>
    <w:rPr>
      <w:rFonts w:ascii="Times New Roman" w:hAnsi="Times New Roman" w:cs="Times New Roman"/>
      <w:szCs w:val="24"/>
    </w:rPr>
  </w:style>
  <w:style w:type="paragraph" w:styleId="a6">
    <w:name w:val="Balloon Text"/>
    <w:basedOn w:val="a"/>
    <w:link w:val="Char1"/>
    <w:rsid w:val="00DF2A2A"/>
    <w:rPr>
      <w:sz w:val="18"/>
      <w:szCs w:val="18"/>
    </w:rPr>
  </w:style>
  <w:style w:type="paragraph" w:styleId="a7">
    <w:name w:val="footer"/>
    <w:basedOn w:val="a"/>
    <w:link w:val="Char3"/>
    <w:rsid w:val="00DF2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rsid w:val="00DF2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F2A2A"/>
    <w:rPr>
      <w:sz w:val="21"/>
      <w:szCs w:val="21"/>
    </w:rPr>
  </w:style>
  <w:style w:type="character" w:customStyle="1" w:styleId="6Char">
    <w:name w:val="标题 6 Char"/>
    <w:basedOn w:val="a0"/>
    <w:link w:val="6"/>
    <w:semiHidden/>
    <w:qFormat/>
    <w:rsid w:val="00DF2A2A"/>
    <w:rPr>
      <w:rFonts w:ascii="Times New Roman" w:eastAsia="宋体" w:hAnsi="Times New Roman" w:cs="Times New Roman"/>
      <w:b/>
      <w:bCs/>
      <w:color w:val="008000"/>
      <w:sz w:val="28"/>
      <w:szCs w:val="24"/>
    </w:rPr>
  </w:style>
  <w:style w:type="character" w:customStyle="1" w:styleId="Char5">
    <w:name w:val="批注主题 Char"/>
    <w:basedOn w:val="Char"/>
    <w:link w:val="1"/>
    <w:semiHidden/>
    <w:qFormat/>
    <w:rsid w:val="00DF2A2A"/>
    <w:rPr>
      <w:b/>
      <w:bCs/>
    </w:rPr>
  </w:style>
  <w:style w:type="character" w:customStyle="1" w:styleId="Char">
    <w:name w:val="批注文字 Char"/>
    <w:basedOn w:val="a0"/>
    <w:link w:val="a4"/>
    <w:semiHidden/>
    <w:qFormat/>
    <w:rsid w:val="00DF2A2A"/>
  </w:style>
  <w:style w:type="paragraph" w:customStyle="1" w:styleId="1">
    <w:name w:val="批注主题1"/>
    <w:basedOn w:val="a4"/>
    <w:next w:val="a4"/>
    <w:link w:val="Char5"/>
    <w:qFormat/>
    <w:rsid w:val="00DF2A2A"/>
    <w:rPr>
      <w:b/>
      <w:bCs/>
    </w:rPr>
  </w:style>
  <w:style w:type="character" w:customStyle="1" w:styleId="Char0">
    <w:name w:val="正文文本 Char"/>
    <w:basedOn w:val="a0"/>
    <w:link w:val="a5"/>
    <w:semiHidden/>
    <w:rsid w:val="00DF2A2A"/>
    <w:rPr>
      <w:rFonts w:ascii="Times New Roman" w:eastAsia="宋体" w:hAnsi="Times New Roman" w:cs="Times New Roman"/>
      <w:szCs w:val="24"/>
    </w:rPr>
  </w:style>
  <w:style w:type="character" w:customStyle="1" w:styleId="Char1">
    <w:name w:val="批注框文本 Char"/>
    <w:basedOn w:val="a0"/>
    <w:link w:val="a6"/>
    <w:semiHidden/>
    <w:qFormat/>
    <w:rsid w:val="00DF2A2A"/>
    <w:rPr>
      <w:rFonts w:ascii="Calibri" w:hAnsi="Calibri" w:cs="黑体"/>
      <w:kern w:val="2"/>
      <w:sz w:val="18"/>
      <w:szCs w:val="18"/>
    </w:rPr>
  </w:style>
  <w:style w:type="character" w:customStyle="1" w:styleId="Char3">
    <w:name w:val="页脚 Char"/>
    <w:basedOn w:val="a0"/>
    <w:link w:val="a7"/>
    <w:semiHidden/>
    <w:rsid w:val="00DF2A2A"/>
    <w:rPr>
      <w:sz w:val="18"/>
      <w:szCs w:val="18"/>
    </w:rPr>
  </w:style>
  <w:style w:type="character" w:customStyle="1" w:styleId="Char4">
    <w:name w:val="页眉 Char"/>
    <w:basedOn w:val="a0"/>
    <w:link w:val="a8"/>
    <w:semiHidden/>
    <w:rsid w:val="00DF2A2A"/>
    <w:rPr>
      <w:sz w:val="18"/>
      <w:szCs w:val="18"/>
    </w:rPr>
  </w:style>
  <w:style w:type="character" w:customStyle="1" w:styleId="HTMLChar">
    <w:name w:val="HTML 预设格式 Char"/>
    <w:basedOn w:val="a0"/>
    <w:link w:val="HTML1"/>
    <w:semiHidden/>
    <w:rsid w:val="00DF2A2A"/>
    <w:rPr>
      <w:rFonts w:ascii="黑体" w:eastAsia="黑体" w:hAnsi="Courier New" w:cs="Courier New"/>
      <w:kern w:val="0"/>
      <w:sz w:val="20"/>
      <w:szCs w:val="20"/>
    </w:rPr>
  </w:style>
  <w:style w:type="paragraph" w:customStyle="1" w:styleId="HTML1">
    <w:name w:val="HTML 预设格式1"/>
    <w:basedOn w:val="a"/>
    <w:link w:val="HTMLChar"/>
    <w:rsid w:val="00DF2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customStyle="1" w:styleId="CharChar">
    <w:name w:val="批注框文本 Char Char"/>
    <w:basedOn w:val="a"/>
    <w:link w:val="CharCharCharChar"/>
    <w:rsid w:val="00DF2A2A"/>
    <w:rPr>
      <w:sz w:val="18"/>
      <w:szCs w:val="18"/>
    </w:rPr>
  </w:style>
  <w:style w:type="paragraph" w:customStyle="1" w:styleId="10">
    <w:name w:val="列出段落1"/>
    <w:basedOn w:val="a"/>
    <w:rsid w:val="00DF2A2A"/>
    <w:pPr>
      <w:ind w:firstLineChars="200" w:firstLine="420"/>
    </w:pPr>
  </w:style>
  <w:style w:type="paragraph" w:customStyle="1" w:styleId="2">
    <w:name w:val="批注主题2"/>
    <w:basedOn w:val="a4"/>
    <w:next w:val="a4"/>
    <w:link w:val="Char10"/>
    <w:rsid w:val="00DF2A2A"/>
    <w:rPr>
      <w:b/>
      <w:bCs/>
    </w:rPr>
  </w:style>
  <w:style w:type="character" w:customStyle="1" w:styleId="CharCharCharChar">
    <w:name w:val="批注框文本 Char Char Char Char"/>
    <w:basedOn w:val="a0"/>
    <w:link w:val="CharChar"/>
    <w:semiHidden/>
    <w:rsid w:val="00DF2A2A"/>
    <w:rPr>
      <w:sz w:val="18"/>
      <w:szCs w:val="18"/>
    </w:rPr>
  </w:style>
  <w:style w:type="character" w:customStyle="1" w:styleId="11">
    <w:name w:val="批注引用1"/>
    <w:basedOn w:val="a0"/>
    <w:rsid w:val="00DF2A2A"/>
    <w:rPr>
      <w:sz w:val="21"/>
      <w:szCs w:val="21"/>
    </w:rPr>
  </w:style>
  <w:style w:type="character" w:customStyle="1" w:styleId="20">
    <w:name w:val="批注引用2"/>
    <w:basedOn w:val="a0"/>
    <w:rsid w:val="00DF2A2A"/>
    <w:rPr>
      <w:sz w:val="21"/>
      <w:szCs w:val="21"/>
    </w:rPr>
  </w:style>
  <w:style w:type="character" w:customStyle="1" w:styleId="Char10">
    <w:name w:val="批注主题 Char1"/>
    <w:basedOn w:val="Char"/>
    <w:link w:val="2"/>
    <w:semiHidden/>
    <w:rsid w:val="00DF2A2A"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DF2A2A"/>
    <w:pPr>
      <w:ind w:firstLineChars="200" w:firstLine="420"/>
    </w:pPr>
  </w:style>
  <w:style w:type="character" w:customStyle="1" w:styleId="Char2">
    <w:name w:val="批注主题 Char2"/>
    <w:basedOn w:val="Char"/>
    <w:link w:val="a3"/>
    <w:uiPriority w:val="99"/>
    <w:semiHidden/>
    <w:rsid w:val="00DF2A2A"/>
    <w:rPr>
      <w:rFonts w:ascii="Calibri" w:hAnsi="Calibri" w:cs="黑体"/>
      <w:b/>
      <w:bCs/>
      <w:kern w:val="2"/>
      <w:sz w:val="21"/>
      <w:szCs w:val="22"/>
    </w:rPr>
  </w:style>
  <w:style w:type="paragraph" w:styleId="aa">
    <w:name w:val="List Paragraph"/>
    <w:basedOn w:val="a"/>
    <w:uiPriority w:val="99"/>
    <w:unhideWhenUsed/>
    <w:rsid w:val="005229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uiPriority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6">
    <w:name w:val="heading 6"/>
    <w:basedOn w:val="a"/>
    <w:next w:val="a"/>
    <w:link w:val="6Char"/>
    <w:qFormat/>
    <w:pPr>
      <w:keepNext/>
      <w:outlineLvl w:val="5"/>
    </w:pPr>
    <w:rPr>
      <w:rFonts w:ascii="Times New Roman" w:hAnsi="Times New Roman" w:cs="Times New Roman"/>
      <w:b/>
      <w:bCs/>
      <w:color w:val="008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2"/>
    <w:uiPriority w:val="99"/>
    <w:unhideWhenUsed/>
    <w:rPr>
      <w:b/>
      <w:bCs/>
    </w:r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ody Text"/>
    <w:basedOn w:val="a"/>
    <w:link w:val="Char0"/>
    <w:pPr>
      <w:spacing w:after="120"/>
    </w:pPr>
    <w:rPr>
      <w:rFonts w:ascii="Times New Roman" w:hAnsi="Times New Roman" w:cs="Times New Roman"/>
      <w:szCs w:val="24"/>
    </w:rPr>
  </w:style>
  <w:style w:type="paragraph" w:styleId="a6">
    <w:name w:val="Balloon Text"/>
    <w:basedOn w:val="a"/>
    <w:link w:val="Char1"/>
    <w:rPr>
      <w:sz w:val="18"/>
      <w:szCs w:val="18"/>
    </w:rPr>
  </w:style>
  <w:style w:type="paragraph" w:styleId="a7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character" w:customStyle="1" w:styleId="6Char">
    <w:name w:val="标题 6 Char"/>
    <w:basedOn w:val="a0"/>
    <w:link w:val="6"/>
    <w:semiHidden/>
    <w:qFormat/>
    <w:rPr>
      <w:rFonts w:ascii="Times New Roman" w:eastAsia="宋体" w:hAnsi="Times New Roman" w:cs="Times New Roman"/>
      <w:b/>
      <w:bCs/>
      <w:color w:val="008000"/>
      <w:sz w:val="28"/>
      <w:szCs w:val="24"/>
    </w:rPr>
  </w:style>
  <w:style w:type="character" w:customStyle="1" w:styleId="Char5">
    <w:name w:val="批注主题 Char"/>
    <w:basedOn w:val="Char"/>
    <w:link w:val="1"/>
    <w:semiHidden/>
    <w:qFormat/>
    <w:rPr>
      <w:b/>
      <w:bCs/>
    </w:rPr>
  </w:style>
  <w:style w:type="character" w:customStyle="1" w:styleId="Char">
    <w:name w:val="批注文字 Char"/>
    <w:basedOn w:val="a0"/>
    <w:link w:val="a4"/>
    <w:semiHidden/>
    <w:qFormat/>
  </w:style>
  <w:style w:type="paragraph" w:customStyle="1" w:styleId="1">
    <w:name w:val="批注主题1"/>
    <w:basedOn w:val="a4"/>
    <w:next w:val="a4"/>
    <w:link w:val="Char5"/>
    <w:qFormat/>
    <w:rPr>
      <w:b/>
      <w:bCs/>
    </w:rPr>
  </w:style>
  <w:style w:type="character" w:customStyle="1" w:styleId="Char0">
    <w:name w:val="正文文本 Char"/>
    <w:basedOn w:val="a0"/>
    <w:link w:val="a5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批注框文本 Char"/>
    <w:basedOn w:val="a0"/>
    <w:link w:val="a6"/>
    <w:semiHidden/>
    <w:qFormat/>
    <w:rPr>
      <w:rFonts w:ascii="Calibri" w:hAnsi="Calibri" w:cs="黑体"/>
      <w:kern w:val="2"/>
      <w:sz w:val="18"/>
      <w:szCs w:val="18"/>
    </w:rPr>
  </w:style>
  <w:style w:type="character" w:customStyle="1" w:styleId="Char3">
    <w:name w:val="页脚 Char"/>
    <w:basedOn w:val="a0"/>
    <w:link w:val="a7"/>
    <w:semiHidden/>
    <w:rPr>
      <w:sz w:val="18"/>
      <w:szCs w:val="18"/>
    </w:rPr>
  </w:style>
  <w:style w:type="character" w:customStyle="1" w:styleId="Char4">
    <w:name w:val="页眉 Char"/>
    <w:basedOn w:val="a0"/>
    <w:link w:val="a8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1"/>
    <w:semiHidden/>
    <w:rPr>
      <w:rFonts w:ascii="黑体" w:eastAsia="黑体" w:hAnsi="Courier New" w:cs="Courier New"/>
      <w:kern w:val="0"/>
      <w:sz w:val="20"/>
      <w:szCs w:val="20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customStyle="1" w:styleId="2">
    <w:name w:val="批注主题2"/>
    <w:basedOn w:val="a4"/>
    <w:next w:val="a4"/>
    <w:link w:val="Char10"/>
    <w:rPr>
      <w:b/>
      <w:bCs/>
    </w:rPr>
  </w:style>
  <w:style w:type="character" w:customStyle="1" w:styleId="CharCharCharChar">
    <w:name w:val="批注框文本 Char Char Char Char"/>
    <w:basedOn w:val="a0"/>
    <w:link w:val="CharChar"/>
    <w:semiHidden/>
    <w:rPr>
      <w:sz w:val="18"/>
      <w:szCs w:val="18"/>
    </w:rPr>
  </w:style>
  <w:style w:type="character" w:customStyle="1" w:styleId="11">
    <w:name w:val="批注引用1"/>
    <w:basedOn w:val="a0"/>
    <w:rPr>
      <w:sz w:val="21"/>
      <w:szCs w:val="21"/>
    </w:rPr>
  </w:style>
  <w:style w:type="character" w:customStyle="1" w:styleId="20">
    <w:name w:val="批注引用2"/>
    <w:basedOn w:val="a0"/>
    <w:rPr>
      <w:sz w:val="21"/>
      <w:szCs w:val="21"/>
    </w:rPr>
  </w:style>
  <w:style w:type="character" w:customStyle="1" w:styleId="Char10">
    <w:name w:val="批注主题 Char1"/>
    <w:basedOn w:val="Char"/>
    <w:link w:val="2"/>
    <w:semiHidden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Char2">
    <w:name w:val="批注主题 Char2"/>
    <w:basedOn w:val="Char"/>
    <w:link w:val="a3"/>
    <w:uiPriority w:val="99"/>
    <w:semiHidden/>
    <w:rPr>
      <w:rFonts w:ascii="Calibri" w:hAnsi="Calibri" w:cs="黑体"/>
      <w:b/>
      <w:bCs/>
      <w:kern w:val="2"/>
      <w:sz w:val="21"/>
      <w:szCs w:val="22"/>
    </w:rPr>
  </w:style>
  <w:style w:type="paragraph" w:styleId="aa">
    <w:name w:val="List Paragraph"/>
    <w:basedOn w:val="a"/>
    <w:uiPriority w:val="99"/>
    <w:unhideWhenUsed/>
    <w:rsid w:val="005229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1678</Characters>
  <Application>Microsoft Office Word</Application>
  <DocSecurity>0</DocSecurity>
  <Lines>13</Lines>
  <Paragraphs>3</Paragraphs>
  <ScaleCrop>false</ScaleCrop>
  <Company>Sky123.Org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Liu Ruishan</dc:title>
  <dc:creator>Renata</dc:creator>
  <cp:lastModifiedBy>肖霄</cp:lastModifiedBy>
  <cp:revision>5</cp:revision>
  <cp:lastPrinted>2017-01-19T05:40:00Z</cp:lastPrinted>
  <dcterms:created xsi:type="dcterms:W3CDTF">2018-09-10T03:36:00Z</dcterms:created>
  <dcterms:modified xsi:type="dcterms:W3CDTF">2018-09-11T12:11:00Z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