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bookmarkStart w:id="0" w:name="_GoBack"/>
      <w:bookmarkEnd w:id="0"/>
      <w:r w:rsidRPr="00F509B3">
        <w:rPr>
          <w:rFonts w:ascii="inherit" w:eastAsia="Times New Roman" w:hAnsi="inherit" w:cs="Arial"/>
          <w:color w:val="31434B"/>
          <w:sz w:val="24"/>
          <w:szCs w:val="24"/>
        </w:rPr>
        <w:t>Accounting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Agriculture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Anthropology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Application Letters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Architecture, Building and Planning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Art (Fine arts, Performing arts)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Astronomy (and other Space Sciences)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Aviation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Biology (and other Life Sciences)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Business Studies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Chemistry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Civil Engineering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Classic English Literature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Communications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Composition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Computer science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Criminal Justice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Criminal law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Cultural and Ethnic Studies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Ecology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Economics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Education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Engineering</w:t>
      </w:r>
    </w:p>
    <w:p w:rsidR="00F509B3" w:rsidRPr="00F509B3" w:rsidRDefault="00F509B3" w:rsidP="00F509B3">
      <w:pPr>
        <w:spacing w:after="30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English 101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Environmental studies and Forestry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Ethics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Family and consumer science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Film &amp; Theater studies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lastRenderedPageBreak/>
        <w:t>Finance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Geography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Geology (and other Earth Sciences)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Health Care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History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Human Resources Management (HRM)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International Relations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International Trade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Investments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IT, Web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Journalism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Law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Leadership Studies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Linguistics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Literature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Logistics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Management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Marketing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Mathematics</w:t>
      </w:r>
    </w:p>
    <w:p w:rsidR="00F509B3" w:rsidRPr="00F509B3" w:rsidRDefault="00F509B3" w:rsidP="00F509B3">
      <w:pPr>
        <w:spacing w:after="30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proofErr w:type="gramStart"/>
      <w:r w:rsidRPr="00F509B3">
        <w:rPr>
          <w:rFonts w:ascii="inherit" w:eastAsia="Times New Roman" w:hAnsi="inherit" w:cs="Arial"/>
          <w:color w:val="31434B"/>
          <w:sz w:val="24"/>
          <w:szCs w:val="24"/>
        </w:rPr>
        <w:t>Medical Sciences (Anatomy, Physiology, Pharmacology etc.)</w:t>
      </w:r>
      <w:proofErr w:type="gramEnd"/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Medicine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Music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Nursing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Nutrition/Dietary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Other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Philosophy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Physics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Poetry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lastRenderedPageBreak/>
        <w:t>Political science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Psychology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Public Administration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Public Relations (PR)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Religious studies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Shakespeare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Social Work and Human Services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Sociology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Sports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Statistics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Technology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Theater studies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Tourism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Urban Studies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Women's and gender studies</w:t>
      </w:r>
    </w:p>
    <w:p w:rsidR="00F509B3" w:rsidRPr="00F509B3" w:rsidRDefault="00F509B3" w:rsidP="00F509B3">
      <w:pPr>
        <w:spacing w:after="30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World affairs</w:t>
      </w:r>
    </w:p>
    <w:p w:rsidR="00F509B3" w:rsidRPr="00F509B3" w:rsidRDefault="00F509B3" w:rsidP="00F509B3">
      <w:pPr>
        <w:spacing w:before="75" w:after="15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World literature</w:t>
      </w:r>
    </w:p>
    <w:p w:rsidR="00F509B3" w:rsidRPr="00F509B3" w:rsidRDefault="00F509B3" w:rsidP="00F509B3">
      <w:pPr>
        <w:spacing w:after="300" w:line="300" w:lineRule="atLeast"/>
        <w:ind w:left="360"/>
        <w:textAlignment w:val="baseline"/>
        <w:rPr>
          <w:rFonts w:ascii="inherit" w:eastAsia="Times New Roman" w:hAnsi="inherit" w:cs="Arial"/>
          <w:color w:val="31434B"/>
          <w:sz w:val="24"/>
          <w:szCs w:val="24"/>
        </w:rPr>
      </w:pPr>
      <w:r w:rsidRPr="00F509B3">
        <w:rPr>
          <w:rFonts w:ascii="inherit" w:eastAsia="Times New Roman" w:hAnsi="inherit" w:cs="Arial"/>
          <w:color w:val="31434B"/>
          <w:sz w:val="24"/>
          <w:szCs w:val="24"/>
        </w:rPr>
        <w:t>Zoology</w:t>
      </w:r>
    </w:p>
    <w:p w:rsidR="00C92B19" w:rsidRDefault="00C92B19" w:rsidP="00F509B3"/>
    <w:sectPr w:rsidR="00C92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22860"/>
    <w:multiLevelType w:val="multilevel"/>
    <w:tmpl w:val="3524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3E70F5"/>
    <w:multiLevelType w:val="hybridMultilevel"/>
    <w:tmpl w:val="505E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D6163"/>
    <w:multiLevelType w:val="multilevel"/>
    <w:tmpl w:val="C592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4156BF"/>
    <w:multiLevelType w:val="multilevel"/>
    <w:tmpl w:val="39D8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E66ECA"/>
    <w:multiLevelType w:val="multilevel"/>
    <w:tmpl w:val="3048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9B3"/>
    <w:rsid w:val="00C92B19"/>
    <w:rsid w:val="00F5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9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Development</dc:creator>
  <cp:lastModifiedBy>Software Development</cp:lastModifiedBy>
  <cp:revision>1</cp:revision>
  <dcterms:created xsi:type="dcterms:W3CDTF">2018-12-10T00:16:00Z</dcterms:created>
  <dcterms:modified xsi:type="dcterms:W3CDTF">2018-12-10T00:21:00Z</dcterms:modified>
</cp:coreProperties>
</file>