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Cs w:val="32"/>
          <w:lang w:val="en-US" w:eastAsia="zh-CN"/>
        </w:rPr>
      </w:pPr>
      <w:bookmarkStart w:id="0" w:name="_Toc26048"/>
      <w:r>
        <w:rPr>
          <w:rFonts w:hint="eastAsia"/>
          <w:lang w:val="en-US" w:eastAsia="zh-CN"/>
        </w:rPr>
        <w:t>Jenkins学习使用记录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Jenkins学习使用记录</w:t>
      </w:r>
      <w:r>
        <w:tab/>
      </w:r>
      <w:r>
        <w:fldChar w:fldCharType="begin"/>
      </w:r>
      <w:r>
        <w:instrText xml:space="preserve"> PAGEREF _Toc26048 </w:instrText>
      </w:r>
      <w:r>
        <w:fldChar w:fldCharType="separate"/>
      </w:r>
      <w:r>
        <w:t>- 1 -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一、Jenkins介绍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二、jenkins基础安装使用</w:t>
      </w:r>
      <w:r>
        <w:tab/>
      </w:r>
      <w:r>
        <w:fldChar w:fldCharType="begin"/>
      </w:r>
      <w:r>
        <w:instrText xml:space="preserve"> PAGEREF _Toc3282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2.1、下载工具</w:t>
      </w:r>
      <w:r>
        <w:tab/>
      </w:r>
      <w:r>
        <w:fldChar w:fldCharType="begin"/>
      </w:r>
      <w:r>
        <w:instrText xml:space="preserve"> PAGEREF _Toc5743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2.2、启动jenkins</w:t>
      </w:r>
      <w:r>
        <w:tab/>
      </w:r>
      <w:r>
        <w:fldChar w:fldCharType="begin"/>
      </w:r>
      <w:r>
        <w:instrText xml:space="preserve"> PAGEREF _Toc24848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2.3、配置jenkins</w:t>
      </w:r>
      <w:r>
        <w:tab/>
      </w:r>
      <w:r>
        <w:fldChar w:fldCharType="begin"/>
      </w:r>
      <w:r>
        <w:instrText xml:space="preserve"> PAGEREF _Toc17649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2.4、项目构建</w:t>
      </w:r>
      <w:r>
        <w:tab/>
      </w:r>
      <w:r>
        <w:fldChar w:fldCharType="begin"/>
      </w:r>
      <w:r>
        <w:instrText xml:space="preserve"> PAGEREF _Toc8046 </w:instrText>
      </w:r>
      <w:r>
        <w:fldChar w:fldCharType="separate"/>
      </w:r>
      <w:r>
        <w:t>- 5 -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三、jenkins使用进阶</w:t>
      </w:r>
      <w:r>
        <w:tab/>
      </w:r>
      <w:r>
        <w:fldChar w:fldCharType="begin"/>
      </w:r>
      <w:r>
        <w:instrText xml:space="preserve"> PAGEREF _Toc18762 </w:instrText>
      </w:r>
      <w:r>
        <w:fldChar w:fldCharType="separate"/>
      </w:r>
      <w:r>
        <w:t>- 6 -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3.1、插件安装</w:t>
      </w:r>
      <w:r>
        <w:tab/>
      </w:r>
      <w:r>
        <w:fldChar w:fldCharType="begin"/>
      </w:r>
      <w:r>
        <w:instrText xml:space="preserve"> PAGEREF _Toc31919 </w:instrText>
      </w:r>
      <w:r>
        <w:fldChar w:fldCharType="separate"/>
      </w:r>
      <w:r>
        <w:t>- 6 -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3.2、参数配置</w:t>
      </w:r>
      <w:r>
        <w:tab/>
      </w:r>
      <w:r>
        <w:fldChar w:fldCharType="begin"/>
      </w:r>
      <w:r>
        <w:instrText xml:space="preserve"> PAGEREF _Toc30919 </w:instrText>
      </w:r>
      <w:r>
        <w:fldChar w:fldCharType="separate"/>
      </w:r>
      <w:r>
        <w:t>- 6 -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3.3、打包</w:t>
      </w:r>
      <w:r>
        <w:tab/>
      </w:r>
      <w:r>
        <w:fldChar w:fldCharType="begin"/>
      </w:r>
      <w:r>
        <w:instrText xml:space="preserve"> PAGEREF _Toc1563 </w:instrText>
      </w:r>
      <w:r>
        <w:fldChar w:fldCharType="separate"/>
      </w:r>
      <w:r>
        <w:t>- 7 -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11" w:name="_GoBack"/>
      <w:bookmarkEnd w:id="11"/>
    </w:p>
    <w:p>
      <w:pPr>
        <w:pStyle w:val="3"/>
        <w:rPr>
          <w:rFonts w:hint="eastAsia"/>
          <w:lang w:val="en-US" w:eastAsia="zh-CN"/>
        </w:rPr>
      </w:pPr>
      <w:bookmarkStart w:id="1" w:name="_Toc23374"/>
      <w:r>
        <w:rPr>
          <w:rFonts w:hint="eastAsia"/>
          <w:sz w:val="28"/>
          <w:szCs w:val="28"/>
          <w:lang w:val="en-US" w:eastAsia="zh-CN"/>
        </w:rPr>
        <w:t>一、Jenkins介绍</w:t>
      </w:r>
      <w:bookmarkEnd w:id="1"/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Jenkins是基于Java开发的一种持续集成工具。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主要用于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1、持续、自动地构建或者测试软件项目。 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2、监控一些定时执行的任务</w:t>
      </w:r>
    </w:p>
    <w:p>
      <w:pPr>
        <w:pStyle w:val="3"/>
        <w:rPr>
          <w:rFonts w:hint="eastAsia"/>
          <w:lang w:val="en-US" w:eastAsia="zh-CN"/>
        </w:rPr>
      </w:pPr>
      <w:bookmarkStart w:id="2" w:name="_Toc3282"/>
      <w:r>
        <w:rPr>
          <w:rFonts w:hint="eastAsia"/>
          <w:sz w:val="28"/>
          <w:szCs w:val="28"/>
          <w:lang w:val="en-US" w:eastAsia="zh-CN"/>
        </w:rPr>
        <w:t>二、jenkins基础安装使用</w:t>
      </w:r>
      <w:bookmarkEnd w:id="2"/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3" w:name="_Toc5743"/>
      <w:r>
        <w:rPr>
          <w:rFonts w:hint="eastAsia"/>
          <w:sz w:val="21"/>
          <w:szCs w:val="21"/>
          <w:lang w:val="en-US" w:eastAsia="zh-CN"/>
        </w:rPr>
        <w:t>2.1、下载工具</w:t>
      </w:r>
      <w:bookmarkEnd w:id="3"/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在https://jenkins.io/download/选择操作系统下载对应jenkins.war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在http://tomcat.apache.org/选择需要版本下载tomcat</w:t>
      </w:r>
    </w:p>
    <w:p>
      <w:pPr>
        <w:pStyle w:val="4"/>
        <w:rPr>
          <w:rFonts w:hint="eastAsia"/>
          <w:b w:val="0"/>
          <w:bCs w:val="0"/>
          <w:szCs w:val="21"/>
          <w:lang w:val="en-US" w:eastAsia="zh-CN"/>
        </w:rPr>
      </w:pPr>
      <w:bookmarkStart w:id="4" w:name="_Toc24848"/>
      <w:r>
        <w:rPr>
          <w:rFonts w:hint="eastAsia"/>
          <w:sz w:val="21"/>
          <w:szCs w:val="21"/>
          <w:lang w:val="en-US" w:eastAsia="zh-CN"/>
        </w:rPr>
        <w:t>2.2、启动jenkins</w:t>
      </w:r>
      <w:bookmarkEnd w:id="4"/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有两种方式(windows系统为例，前提安装java环境)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A) 打开cmd命令行，进入jenkins.war包的存放目录，执行命令行java -jar jenkins.war，打开locahost:8080进入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B) 把jenkins.war包放到webapps目录下，启动tomcat，打开locahost:8080/jenkins进入</w:t>
      </w:r>
    </w:p>
    <w:p>
      <w:pPr>
        <w:pStyle w:val="4"/>
        <w:rPr>
          <w:rFonts w:hint="eastAsia"/>
          <w:lang w:val="en-US" w:eastAsia="zh-CN"/>
        </w:rPr>
      </w:pPr>
      <w:bookmarkStart w:id="5" w:name="_Toc17649"/>
      <w:r>
        <w:rPr>
          <w:rFonts w:hint="eastAsia"/>
          <w:sz w:val="21"/>
          <w:szCs w:val="21"/>
          <w:lang w:val="en-US" w:eastAsia="zh-CN"/>
        </w:rPr>
        <w:t>2.3、配置jenkins</w:t>
      </w:r>
      <w:bookmarkEnd w:id="5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首先输入秘钥，在jekins/sercets下有一个initalAdminPassword未见，里面存放的就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是秘钥，然后让我们选择需要安装的插件，如图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37915" cy="2343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这里我们可以先选择安装建议的插件，后续可以手动添加需要的插件，插件安装成功之后，就会让我们创建账户了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114165" cy="1714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创建成功之后就进入jenkins主界面了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13330" cy="225869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准备工作完成之后，就可以对我们的jenkins进行配置了</w:t>
      </w:r>
    </w:p>
    <w:p>
      <w:pPr>
        <w:numPr>
          <w:ilvl w:val="0"/>
          <w:numId w:val="1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进入上面截图中的系统管理，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2423795" cy="1135380"/>
            <wp:effectExtent l="0" t="0" r="146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找到全局属性打钩，配置键值对，设置我们的AndroidSDK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2911475" cy="689610"/>
            <wp:effectExtent l="0" t="0" r="31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回到菜单栏系统管理进入Global Tool Configuration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这里需要配置三个参数，JDK，Git，Gradle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29230"/>
            <wp:effectExtent l="0" t="0" r="381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B)接下来新建一个项目，选择构建一个自由风格的软件项目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3411855" cy="745490"/>
            <wp:effectExtent l="0" t="0" r="171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C)构建成功之后，进入项目，菜单栏如图所示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1508760" cy="1071245"/>
            <wp:effectExtent l="0" t="0" r="1524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这时候我们开始配置该项目了，点击配置进入相关界面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2800350" cy="824865"/>
            <wp:effectExtent l="0" t="0" r="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上图就是填写项目的名称和介绍，这个应该没什么问题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接下来进入源码管理模块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5264150" cy="21653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这里可以选择不同的版本控制工具，我们使用的是Git，就以Git为例，选中Git，在Url填写项目Git地址，然后添加用户名和密码，下面的Branch可以先按照默认的，只有再讲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然后就是我们进行项目的构建了，下图我们选择Invoke Gradle script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1468755" cy="1344930"/>
            <wp:effectExtent l="0" t="0" r="171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会出现下图界面，勾选Invoke Gradle,然后让你选择Gralde Version,这里出现的可选择的就是之前在Global Tool Configuration配置中设置的gradle，哪里可以设置多个，最后输入gradle构建命令行保存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5265420" cy="1517650"/>
            <wp:effectExtent l="0" t="0" r="1143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6" w:name="_Toc8046"/>
      <w:r>
        <w:rPr>
          <w:rFonts w:hint="eastAsia"/>
          <w:sz w:val="21"/>
          <w:szCs w:val="21"/>
          <w:lang w:val="en-US" w:eastAsia="zh-CN"/>
        </w:rPr>
        <w:t>2.4、项目构建</w:t>
      </w:r>
      <w:bookmarkEnd w:id="6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全部配置工作完成后，我们就可以开始构建我们的项目了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975995" cy="1224280"/>
            <wp:effectExtent l="0" t="0" r="1460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选择立即构建，项目就会开始构建了，这时候就只需要等待了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8762"/>
      <w:r>
        <w:rPr>
          <w:rFonts w:hint="eastAsia"/>
          <w:sz w:val="28"/>
          <w:szCs w:val="28"/>
          <w:lang w:val="en-US" w:eastAsia="zh-CN"/>
        </w:rPr>
        <w:t>三、jenkins使用进阶</w:t>
      </w:r>
      <w:bookmarkEnd w:id="7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一般项目开始肯定会有很多分支，开发环境，而且版本号的定义也比较难定义，如果全部在代码中写死的话，以后发布版本还是得开始手动更改代码，比较麻烦，但是jenkins很好的解决了这个问题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8" w:name="_Toc31919"/>
      <w:r>
        <w:rPr>
          <w:rFonts w:hint="eastAsia"/>
          <w:sz w:val="21"/>
          <w:szCs w:val="21"/>
          <w:lang w:val="en-US" w:eastAsia="zh-CN"/>
        </w:rPr>
        <w:t>3.1、插件安装</w:t>
      </w:r>
      <w:bookmarkEnd w:id="8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进入插件管理，安装插件Dynamic Parameter Plug-in ， Git Parameter Plug-In ， Extended Choice Parameter Plug-In ， Dynamic Extended Choice Parameter Plug-In,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9" w:name="_Toc30919"/>
      <w:r>
        <w:rPr>
          <w:rFonts w:hint="eastAsia"/>
          <w:sz w:val="21"/>
          <w:szCs w:val="21"/>
          <w:lang w:val="en-US" w:eastAsia="zh-CN"/>
        </w:rPr>
        <w:t>3.2、参数配置</w:t>
      </w:r>
      <w:bookmarkEnd w:id="9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安装成功之后，进入项目的配置界面，勾选参数化构建过程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1428750" cy="16344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添加参数选项中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1210310" cy="1590040"/>
            <wp:effectExtent l="0" t="0" r="889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A)我们先选择Git Paramter，进行Git分支的选择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0500" cy="970915"/>
            <wp:effectExtent l="0" t="0" r="635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Name和Descriprion随便写，下面的选项是按照选择按照git的tag，branch，revision来进行构建，我们选择branch来根据Git的不同分支进行打包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B)接下来我们选择Choice Paramter进行开发环境和是否是jenkins打包的配置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2405" cy="3208655"/>
            <wp:effectExtent l="0" t="0" r="444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C)最后选择String Paramter进行版本号的控制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3040" cy="115443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这些配置完成之后还有最关键的一步，项目代码中需要配合这些参数进行动态化配置，根据需要用到的地方都是去上述配置的值，想要将配置中的值和项目互通，那么在之前输入命令行的地方就通过-Penv = ${env}替换 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971165" cy="1038860"/>
            <wp:effectExtent l="0" t="0" r="63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到这一步，整个项目的配置工作就基本完成了</w:t>
      </w:r>
    </w:p>
    <w:p>
      <w:pPr>
        <w:pStyle w:val="4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bookmarkStart w:id="10" w:name="_Toc1563"/>
      <w:r>
        <w:rPr>
          <w:rFonts w:hint="eastAsia"/>
          <w:sz w:val="21"/>
          <w:szCs w:val="21"/>
          <w:lang w:val="en-US" w:eastAsia="zh-CN"/>
        </w:rPr>
        <w:t>3.3、打包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上述配置成功或，返回项目菜单，会看到之前的立即构建变成了Build with Paramters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1387475" cy="1424305"/>
            <wp:effectExtent l="0" t="0" r="317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我们点击Build with Paramters,就会出现如下界面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127375" cy="2687320"/>
            <wp:effectExtent l="0" t="0" r="15875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都是我们之前配置的参数，我们根据需要选择参数，点开始构建，jenkins就会自动包了。生成的Apk文件会出现在我们程序设定的位置，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114425" cy="2554605"/>
            <wp:effectExtent l="0" t="0" r="9525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菜单栏下面会显示，历史构建版本情况，到这里位置jenkins的使用安装基本就完成了。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- 1 -</w:t>
    </w:r>
    <w:r>
      <w:rPr>
        <w:rFonts w:hint="eastAsia"/>
        <w:lang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- 1 -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2E90"/>
    <w:multiLevelType w:val="singleLevel"/>
    <w:tmpl w:val="59642E90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0F9F"/>
    <w:rsid w:val="066B6936"/>
    <w:rsid w:val="09D93582"/>
    <w:rsid w:val="0AC00C49"/>
    <w:rsid w:val="0EC0059E"/>
    <w:rsid w:val="11BE7068"/>
    <w:rsid w:val="12D94E21"/>
    <w:rsid w:val="180F64A8"/>
    <w:rsid w:val="1FE957D3"/>
    <w:rsid w:val="2FDF126D"/>
    <w:rsid w:val="307F51B3"/>
    <w:rsid w:val="3A1F5B96"/>
    <w:rsid w:val="40747CBF"/>
    <w:rsid w:val="43B8395B"/>
    <w:rsid w:val="454C2F73"/>
    <w:rsid w:val="46881676"/>
    <w:rsid w:val="46CE57D0"/>
    <w:rsid w:val="46DB4EEB"/>
    <w:rsid w:val="4DD875B9"/>
    <w:rsid w:val="542771C9"/>
    <w:rsid w:val="588F39C1"/>
    <w:rsid w:val="60303659"/>
    <w:rsid w:val="62B37B55"/>
    <w:rsid w:val="6AC40C46"/>
    <w:rsid w:val="6CA8212F"/>
    <w:rsid w:val="6DD65446"/>
    <w:rsid w:val="7229165E"/>
    <w:rsid w:val="727A49D9"/>
    <w:rsid w:val="74516729"/>
    <w:rsid w:val="75665025"/>
    <w:rsid w:val="78E328BA"/>
    <w:rsid w:val="7A061665"/>
    <w:rsid w:val="7D1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2017-07-11T03:15:45Z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