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917" w:rsidRPr="00494917" w:rsidRDefault="00494917">
      <w:pPr>
        <w:rPr>
          <w:b/>
        </w:rPr>
      </w:pPr>
      <w:r>
        <w:rPr>
          <w:b/>
        </w:rPr>
        <w:t xml:space="preserve">Übung 6 - </w:t>
      </w:r>
      <w:r w:rsidR="00B963B8">
        <w:rPr>
          <w:b/>
        </w:rPr>
        <w:t>Pro</w:t>
      </w:r>
      <w:r>
        <w:rPr>
          <w:b/>
        </w:rPr>
        <w:t>totyping, VR, Privatsphäre, Experiment Design</w:t>
      </w:r>
    </w:p>
    <w:p w:rsidR="00494917" w:rsidRDefault="00494917"/>
    <w:p w:rsidR="00494917" w:rsidRDefault="00494917">
      <w:r>
        <w:t>Aufgabe A.1 Prototyping</w:t>
      </w:r>
    </w:p>
    <w:p w:rsidR="00494917" w:rsidRDefault="00EC2248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-743585</wp:posOffset>
            </wp:positionH>
            <wp:positionV relativeFrom="paragraph">
              <wp:posOffset>34925</wp:posOffset>
            </wp:positionV>
            <wp:extent cx="7212330" cy="3723005"/>
            <wp:effectExtent l="19050" t="0" r="7620" b="0"/>
            <wp:wrapTight wrapText="bothSides">
              <wp:wrapPolygon edited="0">
                <wp:start x="-57" y="0"/>
                <wp:lineTo x="-57" y="21442"/>
                <wp:lineTo x="21623" y="21442"/>
                <wp:lineTo x="21623" y="0"/>
                <wp:lineTo x="-57" y="0"/>
              </wp:wrapPolygon>
            </wp:wrapTight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330" cy="372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17E1" w:rsidRDefault="006217E1">
      <w:r>
        <w:t>Evaluation1):</w:t>
      </w:r>
    </w:p>
    <w:p w:rsidR="00265AB8" w:rsidRDefault="00302266">
      <w:r>
        <w:t xml:space="preserve">Beim 1.Bildschirm verstehe ich das 3.Symbol nicht. Ich vermute, dass eine Pflanze blinken soll, wenn sie im Zustand </w:t>
      </w:r>
      <w:r w:rsidR="00B7212F">
        <w:t>“</w:t>
      </w:r>
      <w:r>
        <w:t>muss gegossen</w:t>
      </w:r>
      <w:r w:rsidR="00B7212F">
        <w:t xml:space="preserve"> </w:t>
      </w:r>
      <w:r>
        <w:t>werden</w:t>
      </w:r>
      <w:r w:rsidR="00B7212F">
        <w:t xml:space="preserve">“ </w:t>
      </w:r>
      <w:r>
        <w:t>ist.</w:t>
      </w:r>
      <w:r w:rsidR="00B7212F">
        <w:t xml:space="preserve"> Die Pfeile scheinen mir, falsch herum zu sein. Ich bin mir nicht sicher, was genau die Zahlen aussagen sollen.</w:t>
      </w:r>
      <w:r w:rsidR="006217E1">
        <w:t xml:space="preserve"> Beim Bildschirm Location evtl. nur den Ort derjenigen Pflanze, die dringend gegossen werden muss, angeben.</w:t>
      </w:r>
    </w:p>
    <w:p w:rsidR="006217E1" w:rsidRDefault="006217E1"/>
    <w:p w:rsidR="006217E1" w:rsidRDefault="006217E1">
      <w:r>
        <w:t xml:space="preserve">Evaluation2): </w:t>
      </w:r>
    </w:p>
    <w:p w:rsidR="006217E1" w:rsidRDefault="006217E1">
      <w:r>
        <w:t>Der Papier-Prototyp ist gut verständlich. Ich verstehe sowohl die einzelnen Funktionen als auch die Zustände des Systems.</w:t>
      </w:r>
    </w:p>
    <w:p w:rsidR="00B87A1A" w:rsidRDefault="00B87A1A"/>
    <w:p w:rsidR="00B87A1A" w:rsidRDefault="00B87A1A">
      <w:r>
        <w:t>Evaluation3):</w:t>
      </w:r>
    </w:p>
    <w:p w:rsidR="00B87A1A" w:rsidRDefault="00B87A1A">
      <w:r>
        <w:t xml:space="preserve">Mir ist nicht klar, wie man von einem Bildschirm zu einem anderen gelangt. Das Grundgerüst des </w:t>
      </w:r>
      <w:bookmarkStart w:id="0" w:name="_GoBack"/>
      <w:bookmarkEnd w:id="0"/>
      <w:r>
        <w:t>Systems habe ich verstanden.</w:t>
      </w:r>
    </w:p>
    <w:p w:rsidR="006217E1" w:rsidRDefault="006217E1"/>
    <w:sectPr w:rsidR="006217E1" w:rsidSect="00BE718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ACD" w:rsidRDefault="00C95ACD" w:rsidP="00494917">
      <w:pPr>
        <w:spacing w:after="0" w:line="240" w:lineRule="auto"/>
      </w:pPr>
      <w:r>
        <w:separator/>
      </w:r>
    </w:p>
  </w:endnote>
  <w:endnote w:type="continuationSeparator" w:id="0">
    <w:p w:rsidR="00C95ACD" w:rsidRDefault="00C95ACD" w:rsidP="00494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ACD" w:rsidRDefault="00C95ACD" w:rsidP="00494917">
      <w:pPr>
        <w:spacing w:after="0" w:line="240" w:lineRule="auto"/>
      </w:pPr>
      <w:r>
        <w:separator/>
      </w:r>
    </w:p>
  </w:footnote>
  <w:footnote w:type="continuationSeparator" w:id="0">
    <w:p w:rsidR="00C95ACD" w:rsidRDefault="00C95ACD" w:rsidP="00494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917" w:rsidRDefault="00494917" w:rsidP="00494917">
    <w:pPr>
      <w:pStyle w:val="Kopfzeile"/>
    </w:pPr>
    <w:r>
      <w:t>Kennjy Marte</w:t>
    </w:r>
    <w:r>
      <w:tab/>
      <w:t>2854814</w:t>
    </w:r>
    <w:r>
      <w:tab/>
      <w:t>Softwaretechnik B.Sc.</w:t>
    </w:r>
  </w:p>
  <w:p w:rsidR="00494917" w:rsidRDefault="00494917" w:rsidP="00494917">
    <w:pPr>
      <w:pStyle w:val="Kopfzeile"/>
    </w:pPr>
    <w:r>
      <w:t>Mark Czepan</w:t>
    </w:r>
    <w:r>
      <w:tab/>
      <w:t>2975492</w:t>
    </w:r>
    <w:r>
      <w:tab/>
      <w:t>Softwaretechnik B.Sc.</w:t>
    </w:r>
  </w:p>
  <w:p w:rsidR="00494917" w:rsidRDefault="00494917" w:rsidP="00494917">
    <w:pPr>
      <w:pStyle w:val="Kopfzeile"/>
    </w:pPr>
    <w:r>
      <w:t>Endrit Tejeci</w:t>
    </w:r>
    <w:r>
      <w:tab/>
      <w:t>3136706</w:t>
    </w:r>
    <w:r>
      <w:tab/>
      <w:t>Wirtschaftsinformatik B.Sc.</w:t>
    </w:r>
    <w:r>
      <w:tab/>
    </w:r>
  </w:p>
  <w:p w:rsidR="00494917" w:rsidRDefault="00494917">
    <w:pPr>
      <w:pStyle w:val="Kopfzeile"/>
    </w:pPr>
    <w:r>
      <w:tab/>
      <w:t>Mensch-Computer-Interaktion SS18</w:t>
    </w:r>
  </w:p>
  <w:p w:rsidR="00494917" w:rsidRDefault="00494917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2266"/>
    <w:rsid w:val="00302266"/>
    <w:rsid w:val="003177D4"/>
    <w:rsid w:val="00494917"/>
    <w:rsid w:val="006217E1"/>
    <w:rsid w:val="0068451E"/>
    <w:rsid w:val="00742A98"/>
    <w:rsid w:val="008D4086"/>
    <w:rsid w:val="00B7212F"/>
    <w:rsid w:val="00B87A1A"/>
    <w:rsid w:val="00B963B8"/>
    <w:rsid w:val="00BC3170"/>
    <w:rsid w:val="00BE7185"/>
    <w:rsid w:val="00C95ACD"/>
    <w:rsid w:val="00EC2248"/>
    <w:rsid w:val="00F8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E71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4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491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94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917"/>
  </w:style>
  <w:style w:type="paragraph" w:styleId="Fuzeile">
    <w:name w:val="footer"/>
    <w:basedOn w:val="Standard"/>
    <w:link w:val="FuzeileZchn"/>
    <w:uiPriority w:val="99"/>
    <w:semiHidden/>
    <w:unhideWhenUsed/>
    <w:rsid w:val="00494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949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endrit tejeci</dc:creator>
  <cp:keywords/>
  <dc:description/>
  <cp:lastModifiedBy>Kennjy Marte</cp:lastModifiedBy>
  <cp:revision>6</cp:revision>
  <dcterms:created xsi:type="dcterms:W3CDTF">2018-07-06T11:01:00Z</dcterms:created>
  <dcterms:modified xsi:type="dcterms:W3CDTF">2018-07-07T17:08:00Z</dcterms:modified>
</cp:coreProperties>
</file>