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Enllaços a web’s amb recursos per:</w:t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Accessibilitat colors</w:t>
      </w:r>
    </w:p>
    <w:p w:rsidR="00000000" w:rsidDel="00000000" w:rsidP="00000000" w:rsidRDefault="00000000" w:rsidRPr="00000000" w14:paraId="00000005">
      <w:pPr>
        <w:pStyle w:val="Heading2"/>
        <w:rPr>
          <w:rFonts w:ascii="Arial" w:cs="Arial" w:eastAsia="Arial" w:hAnsi="Arial"/>
          <w:b w:val="0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color w:val="0000ff"/>
            <w:u w:val="single"/>
            <w:rtl w:val="0"/>
          </w:rPr>
          <w:t xml:space="preserve">https://toolness.github.io/accessible-color-matrix/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Arial" w:cs="Arial" w:eastAsia="Arial" w:hAnsi="Arial"/>
          <w:b w:val="0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color w:val="0000ff"/>
            <w:u w:val="single"/>
            <w:rtl w:val="0"/>
          </w:rPr>
          <w:t xml:space="preserve">http://clrs.cc/a11y/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Arial" w:cs="Arial" w:eastAsia="Arial" w:hAnsi="Arial"/>
          <w:b w:val="0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u w:val="single"/>
            <w:rtl w:val="0"/>
          </w:rPr>
          <w:t xml:space="preserve">https://contrastchecker.com/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Arial" w:cs="Arial" w:eastAsia="Arial" w:hAnsi="Arial"/>
          <w:b w:val="0"/>
          <w:color w:val="0000ff"/>
          <w:u w:val="singl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color w:val="0000ff"/>
            <w:u w:val="single"/>
            <w:rtl w:val="0"/>
          </w:rPr>
          <w:t xml:space="preserve">https://accessible-colors.com/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Arial" w:cs="Arial" w:eastAsia="Arial" w:hAnsi="Arial"/>
          <w:b w:val="0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color w:val="0000ff"/>
            <w:u w:val="single"/>
            <w:rtl w:val="0"/>
          </w:rPr>
          <w:t xml:space="preserve">https://colorable.jxnblk.com/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Creació de paletes de colors</w:t>
      </w:r>
    </w:p>
    <w:p w:rsidR="00000000" w:rsidDel="00000000" w:rsidP="00000000" w:rsidRDefault="00000000" w:rsidRPr="00000000" w14:paraId="0000000C">
      <w:pPr>
        <w:pStyle w:val="Heading2"/>
        <w:rPr>
          <w:rFonts w:ascii="Arial" w:cs="Arial" w:eastAsia="Arial" w:hAnsi="Arial"/>
          <w:b w:val="0"/>
          <w:color w:val="0000ff"/>
          <w:u w:val="singl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color w:val="0000ff"/>
            <w:u w:val="single"/>
            <w:rtl w:val="0"/>
          </w:rPr>
          <w:t xml:space="preserve">http://paletton.com/#uid=1000u0kllllaFw0g0qFqFg0w0aF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Arial" w:cs="Arial" w:eastAsia="Arial" w:hAnsi="Arial"/>
          <w:b w:val="0"/>
          <w:color w:val="0000ff"/>
          <w:u w:val="singl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color w:val="0000ff"/>
            <w:u w:val="single"/>
            <w:rtl w:val="0"/>
          </w:rPr>
          <w:t xml:space="preserve">https://color.adobe.com</w:t>
        </w:r>
      </w:hyperlink>
      <w:r w:rsidDel="00000000" w:rsidR="00000000" w:rsidRPr="00000000">
        <w:rPr>
          <w:rFonts w:ascii="Arial" w:cs="Arial" w:eastAsia="Arial" w:hAnsi="Arial"/>
          <w:b w:val="0"/>
          <w:color w:val="0000ff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2"/>
        <w:rPr>
          <w:rFonts w:ascii="Arial" w:cs="Arial" w:eastAsia="Arial" w:hAnsi="Arial"/>
          <w:b w:val="0"/>
          <w:color w:val="0000ff"/>
          <w:u w:val="single"/>
        </w:rPr>
      </w:pPr>
      <w:hyperlink r:id="rId13">
        <w:r w:rsidDel="00000000" w:rsidR="00000000" w:rsidRPr="00000000">
          <w:rPr>
            <w:rFonts w:ascii="Arial" w:cs="Arial" w:eastAsia="Arial" w:hAnsi="Arial"/>
            <w:b w:val="0"/>
            <w:color w:val="0000ff"/>
            <w:u w:val="single"/>
            <w:rtl w:val="0"/>
          </w:rPr>
          <w:t xml:space="preserve">https://www.colourlovers.com/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Icones</w:t>
      </w:r>
    </w:p>
    <w:p w:rsidR="00000000" w:rsidDel="00000000" w:rsidP="00000000" w:rsidRDefault="00000000" w:rsidRPr="00000000" w14:paraId="00000011">
      <w:pPr>
        <w:pStyle w:val="Heading2"/>
        <w:rPr>
          <w:rFonts w:ascii="Arial" w:cs="Arial" w:eastAsia="Arial" w:hAnsi="Arial"/>
          <w:b w:val="0"/>
        </w:rPr>
      </w:pPr>
      <w:hyperlink r:id="rId14">
        <w:r w:rsidDel="00000000" w:rsidR="00000000" w:rsidRPr="00000000">
          <w:rPr>
            <w:rFonts w:ascii="Arial" w:cs="Arial" w:eastAsia="Arial" w:hAnsi="Arial"/>
            <w:b w:val="0"/>
            <w:color w:val="0000ff"/>
            <w:u w:val="single"/>
            <w:rtl w:val="0"/>
          </w:rPr>
          <w:t xml:space="preserve">https://www.flaticon.es/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Arial" w:cs="Arial" w:eastAsia="Arial" w:hAnsi="Arial"/>
          <w:b w:val="0"/>
        </w:rPr>
      </w:pPr>
      <w:hyperlink r:id="rId15">
        <w:r w:rsidDel="00000000" w:rsidR="00000000" w:rsidRPr="00000000">
          <w:rPr>
            <w:rFonts w:ascii="Arial" w:cs="Arial" w:eastAsia="Arial" w:hAnsi="Arial"/>
            <w:b w:val="0"/>
            <w:color w:val="0000ff"/>
            <w:u w:val="single"/>
            <w:rtl w:val="0"/>
          </w:rPr>
          <w:t xml:space="preserve">https://fontawesome.com/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Arial" w:cs="Arial" w:eastAsia="Arial" w:hAnsi="Arial"/>
          <w:b w:val="0"/>
        </w:rPr>
      </w:pPr>
      <w:hyperlink r:id="rId16">
        <w:r w:rsidDel="00000000" w:rsidR="00000000" w:rsidRPr="00000000">
          <w:rPr>
            <w:rFonts w:ascii="Arial" w:cs="Arial" w:eastAsia="Arial" w:hAnsi="Arial"/>
            <w:b w:val="0"/>
            <w:color w:val="0000ff"/>
            <w:u w:val="single"/>
            <w:rtl w:val="0"/>
          </w:rPr>
          <w:t xml:space="preserve">https://fontello.com/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Tipografies</w:t>
      </w:r>
    </w:p>
    <w:p w:rsidR="00000000" w:rsidDel="00000000" w:rsidP="00000000" w:rsidRDefault="00000000" w:rsidRPr="00000000" w14:paraId="00000016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17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18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https://www.fontsquirrel.com/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Arial" w:cs="Arial" w:eastAsia="Arial" w:hAnsi="Arial"/>
          <w:b w:val="0"/>
          <w:color w:val="0000ff"/>
          <w:sz w:val="24"/>
          <w:szCs w:val="24"/>
          <w:u w:val="single"/>
        </w:rPr>
      </w:pPr>
      <w:hyperlink r:id="rId19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https://fonts.adobe.com/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20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https://type-scale.com/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2kuymg8arp0s" w:id="0"/>
      <w:bookmarkEnd w:id="0"/>
      <w:hyperlink r:id="rId21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https://fontsource.org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Accessibilitat tipografies</w:t>
      </w:r>
    </w:p>
    <w:p w:rsidR="00000000" w:rsidDel="00000000" w:rsidP="00000000" w:rsidRDefault="00000000" w:rsidRPr="00000000" w14:paraId="0000001E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22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https://www.dyslexia-reading-well.com/dyslexia-font.html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23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https://es.bestfonts.pro/font/livvic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Vectors, imatges eps, svg, psd… Miscel·lània (CC)</w:t>
      </w:r>
    </w:p>
    <w:p w:rsidR="00000000" w:rsidDel="00000000" w:rsidP="00000000" w:rsidRDefault="00000000" w:rsidRPr="00000000" w14:paraId="00000022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24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https://www.vectorportal.com/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25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https://www.freepik.es/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26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https://es.vecteezy.com/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Fotografia  (CC)</w:t>
      </w:r>
    </w:p>
    <w:p w:rsidR="00000000" w:rsidDel="00000000" w:rsidP="00000000" w:rsidRDefault="00000000" w:rsidRPr="00000000" w14:paraId="00000027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27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https://unsplash.com/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28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https://www.pexels.com/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29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https://pixabay.com/es/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30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http://accesibilidadweb.dlsi.ua.es/?menu=herramientas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Arial" w:cs="Arial" w:eastAsia="Arial" w:hAnsi="Arial"/>
          <w:b w:val="0"/>
          <w:color w:val="0000ff"/>
          <w:sz w:val="24"/>
          <w:szCs w:val="24"/>
          <w:u w:val="single"/>
        </w:rPr>
      </w:pPr>
      <w:hyperlink r:id="rId31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https://www.online-convert.com/es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Arial" w:cs="Arial" w:eastAsia="Arial" w:hAnsi="Arial"/>
          <w:b w:val="0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Recursos html, css, javascript:</w:t>
      </w:r>
    </w:p>
    <w:p w:rsidR="00000000" w:rsidDel="00000000" w:rsidP="00000000" w:rsidRDefault="00000000" w:rsidRPr="00000000" w14:paraId="0000002F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32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https://www.lorem.cat/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33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34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https://jigsaw.w3.org/css-validator/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35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36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https://flukeout.github.io/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Bootstrap: </w:t>
      </w:r>
      <w:hyperlink r:id="rId37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Tailwind: </w:t>
      </w:r>
      <w:hyperlink r:id="rId38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https://tailwindcss.com/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Materialize: </w:t>
      </w:r>
      <w:hyperlink r:id="rId39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https://materializecss.com/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Bulma: </w:t>
      </w:r>
      <w:hyperlink r:id="rId40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https://bulma.io/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Semantic UI: </w:t>
      </w:r>
      <w:hyperlink r:id="rId41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https://semantic-ui.com/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42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http://cssgridgarden.com/#es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https://www.w3schools.com/css/css_grid.asp</w:t>
      </w:r>
    </w:p>
    <w:p w:rsidR="00000000" w:rsidDel="00000000" w:rsidP="00000000" w:rsidRDefault="00000000" w:rsidRPr="00000000" w14:paraId="0000003B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43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https://www.osano.com/cookieconsent?utm_source=referral&amp;utm_medium=cmp-os&amp;utm_term=cookieconsent&amp;utm_content=plugin&amp;utm_campaign=eucookielaw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per obrir el recurs.</w:t>
      </w:r>
    </w:p>
    <w:p w:rsidR="00000000" w:rsidDel="00000000" w:rsidP="00000000" w:rsidRDefault="00000000" w:rsidRPr="00000000" w14:paraId="0000003C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hyperlink r:id="rId44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https://es.javascript.info/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https://www.freecodecamp.org/</w:t>
      </w:r>
    </w:p>
    <w:p w:rsidR="00000000" w:rsidDel="00000000" w:rsidP="00000000" w:rsidRDefault="00000000" w:rsidRPr="00000000" w14:paraId="0000003E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https://codebeautify.org/</w:t>
      </w:r>
    </w:p>
    <w:p w:rsidR="00000000" w:rsidDel="00000000" w:rsidP="00000000" w:rsidRDefault="00000000" w:rsidRPr="00000000" w14:paraId="0000003F">
      <w:pPr>
        <w:pStyle w:val="Heading2"/>
        <w:rPr>
          <w:rFonts w:ascii="Arial" w:cs="Arial" w:eastAsia="Arial" w:hAnsi="Arial"/>
          <w:b w:val="0"/>
          <w:color w:val="0000ff"/>
          <w:sz w:val="24"/>
          <w:szCs w:val="24"/>
          <w:u w:val="single"/>
        </w:rPr>
      </w:pPr>
      <w:hyperlink r:id="rId45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https://getmimo.com/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rFonts w:ascii="Cambria" w:cs="Cambria" w:eastAsia="Cambria" w:hAnsi="Cambria"/>
          <w:b w:val="0"/>
          <w:color w:val="0000ff"/>
          <w:sz w:val="24"/>
          <w:szCs w:val="24"/>
          <w:u w:val="single"/>
        </w:rPr>
      </w:pPr>
      <w:hyperlink r:id="rId46">
        <w:r w:rsidDel="00000000" w:rsidR="00000000" w:rsidRPr="00000000">
          <w:rPr>
            <w:rFonts w:ascii="Cambria" w:cs="Cambria" w:eastAsia="Cambria" w:hAnsi="Cambria"/>
            <w:b w:val="0"/>
            <w:color w:val="0000ff"/>
            <w:sz w:val="24"/>
            <w:szCs w:val="24"/>
            <w:u w:val="single"/>
            <w:rtl w:val="0"/>
          </w:rPr>
          <w:t xml:space="preserve">https://www.gridlover.net/try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47">
        <w:r w:rsidDel="00000000" w:rsidR="00000000" w:rsidRPr="00000000">
          <w:rPr>
            <w:color w:val="0000ff"/>
            <w:u w:val="single"/>
            <w:rtl w:val="0"/>
          </w:rPr>
          <w:t xml:space="preserve">https://tools.pingdom.com/</w:t>
        </w:r>
      </w:hyperlink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ulma.io/" TargetMode="External"/><Relationship Id="rId20" Type="http://schemas.openxmlformats.org/officeDocument/2006/relationships/hyperlink" Target="https://type-scale.com/" TargetMode="External"/><Relationship Id="rId42" Type="http://schemas.openxmlformats.org/officeDocument/2006/relationships/hyperlink" Target="http://cssgridgarden.com/#es" TargetMode="External"/><Relationship Id="rId41" Type="http://schemas.openxmlformats.org/officeDocument/2006/relationships/hyperlink" Target="https://semantic-ui.com/" TargetMode="External"/><Relationship Id="rId22" Type="http://schemas.openxmlformats.org/officeDocument/2006/relationships/hyperlink" Target="https://www.dyslexia-reading-well.com/dyslexia-font.html" TargetMode="External"/><Relationship Id="rId44" Type="http://schemas.openxmlformats.org/officeDocument/2006/relationships/hyperlink" Target="https://es.javascript.info/" TargetMode="External"/><Relationship Id="rId21" Type="http://schemas.openxmlformats.org/officeDocument/2006/relationships/hyperlink" Target="https://fontsource.org" TargetMode="External"/><Relationship Id="rId43" Type="http://schemas.openxmlformats.org/officeDocument/2006/relationships/hyperlink" Target="https://www.osano.com/cookieconsent?utm_source=referral&amp;utm_medium=cmp-os&amp;utm_term=cookieconsent&amp;utm_content=plugin&amp;utm_campaign=eucookielaw" TargetMode="External"/><Relationship Id="rId24" Type="http://schemas.openxmlformats.org/officeDocument/2006/relationships/hyperlink" Target="https://www.vectorportal.com/" TargetMode="External"/><Relationship Id="rId46" Type="http://schemas.openxmlformats.org/officeDocument/2006/relationships/hyperlink" Target="https://www.gridlover.net/try" TargetMode="External"/><Relationship Id="rId23" Type="http://schemas.openxmlformats.org/officeDocument/2006/relationships/hyperlink" Target="https://es.bestfonts.pro/font/livvic" TargetMode="External"/><Relationship Id="rId45" Type="http://schemas.openxmlformats.org/officeDocument/2006/relationships/hyperlink" Target="https://getmimo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cessible-colors.com/" TargetMode="External"/><Relationship Id="rId26" Type="http://schemas.openxmlformats.org/officeDocument/2006/relationships/hyperlink" Target="https://es.vecteezy.com/" TargetMode="External"/><Relationship Id="rId25" Type="http://schemas.openxmlformats.org/officeDocument/2006/relationships/hyperlink" Target="https://www.freepik.es/" TargetMode="External"/><Relationship Id="rId47" Type="http://schemas.openxmlformats.org/officeDocument/2006/relationships/hyperlink" Target="https://tools.pingdom.com/" TargetMode="External"/><Relationship Id="rId28" Type="http://schemas.openxmlformats.org/officeDocument/2006/relationships/hyperlink" Target="https://www.pexels.com/" TargetMode="External"/><Relationship Id="rId27" Type="http://schemas.openxmlformats.org/officeDocument/2006/relationships/hyperlink" Target="https://unsplash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toolness.github.io/accessible-color-matrix/" TargetMode="External"/><Relationship Id="rId29" Type="http://schemas.openxmlformats.org/officeDocument/2006/relationships/hyperlink" Target="https://pixabay.com/es/" TargetMode="External"/><Relationship Id="rId7" Type="http://schemas.openxmlformats.org/officeDocument/2006/relationships/hyperlink" Target="http://clrs.cc/a11y/" TargetMode="External"/><Relationship Id="rId8" Type="http://schemas.openxmlformats.org/officeDocument/2006/relationships/hyperlink" Target="https://contrastchecker.com/" TargetMode="External"/><Relationship Id="rId31" Type="http://schemas.openxmlformats.org/officeDocument/2006/relationships/hyperlink" Target="https://www.online-convert.com/es" TargetMode="External"/><Relationship Id="rId30" Type="http://schemas.openxmlformats.org/officeDocument/2006/relationships/hyperlink" Target="http://accesibilidadweb.dlsi.ua.es/?menu=herramientas" TargetMode="External"/><Relationship Id="rId11" Type="http://schemas.openxmlformats.org/officeDocument/2006/relationships/hyperlink" Target="http://paletton.com/#uid=1000u0kllllaFw0g0qFqFg0w0aF" TargetMode="External"/><Relationship Id="rId33" Type="http://schemas.openxmlformats.org/officeDocument/2006/relationships/hyperlink" Target="https://validator.w3.org/" TargetMode="External"/><Relationship Id="rId10" Type="http://schemas.openxmlformats.org/officeDocument/2006/relationships/hyperlink" Target="https://colorable.jxnblk.com/" TargetMode="External"/><Relationship Id="rId32" Type="http://schemas.openxmlformats.org/officeDocument/2006/relationships/hyperlink" Target="https://www.lorem.cat/" TargetMode="External"/><Relationship Id="rId13" Type="http://schemas.openxmlformats.org/officeDocument/2006/relationships/hyperlink" Target="https://www.colourlovers.com/" TargetMode="External"/><Relationship Id="rId35" Type="http://schemas.openxmlformats.org/officeDocument/2006/relationships/hyperlink" Target="https://www.w3schools.com/" TargetMode="External"/><Relationship Id="rId12" Type="http://schemas.openxmlformats.org/officeDocument/2006/relationships/hyperlink" Target="https://color.adobe.com" TargetMode="External"/><Relationship Id="rId34" Type="http://schemas.openxmlformats.org/officeDocument/2006/relationships/hyperlink" Target="https://jigsaw.w3.org/css-validator/" TargetMode="External"/><Relationship Id="rId15" Type="http://schemas.openxmlformats.org/officeDocument/2006/relationships/hyperlink" Target="https://fontawesome.com/" TargetMode="External"/><Relationship Id="rId37" Type="http://schemas.openxmlformats.org/officeDocument/2006/relationships/hyperlink" Target="https://getbootstrap.com/" TargetMode="External"/><Relationship Id="rId14" Type="http://schemas.openxmlformats.org/officeDocument/2006/relationships/hyperlink" Target="https://www.flaticon.es/" TargetMode="External"/><Relationship Id="rId36" Type="http://schemas.openxmlformats.org/officeDocument/2006/relationships/hyperlink" Target="https://flukeout.github.io/" TargetMode="External"/><Relationship Id="rId17" Type="http://schemas.openxmlformats.org/officeDocument/2006/relationships/hyperlink" Target="https://fonts.google.com/" TargetMode="External"/><Relationship Id="rId39" Type="http://schemas.openxmlformats.org/officeDocument/2006/relationships/hyperlink" Target="https://materializecss.com/" TargetMode="External"/><Relationship Id="rId16" Type="http://schemas.openxmlformats.org/officeDocument/2006/relationships/hyperlink" Target="https://fontello.com/" TargetMode="External"/><Relationship Id="rId38" Type="http://schemas.openxmlformats.org/officeDocument/2006/relationships/hyperlink" Target="https://tailwindcss.com/" TargetMode="External"/><Relationship Id="rId19" Type="http://schemas.openxmlformats.org/officeDocument/2006/relationships/hyperlink" Target="https://fonts.adobe.com/" TargetMode="External"/><Relationship Id="rId18" Type="http://schemas.openxmlformats.org/officeDocument/2006/relationships/hyperlink" Target="https://www.fontsquirr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0x010100E0703CD2D2E4224AA6487BC9AA0AD5DF</vt:lpwstr>
  </property>
</Properties>
</file>