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0FEC" w14:textId="7BFFB1DA" w:rsidR="003A1377" w:rsidRPr="00B20756" w:rsidRDefault="00FE73EB" w:rsidP="00917505">
      <w:pPr>
        <w:pStyle w:val="NoSpacing"/>
        <w:rPr>
          <w:b/>
          <w:sz w:val="32"/>
          <w:szCs w:val="32"/>
        </w:rPr>
      </w:pPr>
      <w:r w:rsidRPr="00B20756">
        <w:rPr>
          <w:b/>
          <w:sz w:val="32"/>
          <w:szCs w:val="32"/>
        </w:rPr>
        <w:t>JOHRINE B. NALDO</w:t>
      </w:r>
    </w:p>
    <w:p w14:paraId="3890B6B6" w14:textId="54BCC61D" w:rsidR="0043266A" w:rsidRDefault="00FE73EB" w:rsidP="00917505">
      <w:pPr>
        <w:pStyle w:val="NoSpacing"/>
      </w:pPr>
      <w:r>
        <w:t>Unit 1828 Central Park Condominium 168 D. Jorge St., Pasay City</w:t>
      </w:r>
    </w:p>
    <w:p w14:paraId="22BE4633" w14:textId="60FFB820" w:rsidR="00917505" w:rsidRDefault="00C1579D" w:rsidP="00917505">
      <w:pPr>
        <w:pStyle w:val="NoSpacing"/>
      </w:pPr>
      <w:r>
        <w:t>0</w:t>
      </w:r>
      <w:r w:rsidR="00FE73EB">
        <w:t>9057332590</w:t>
      </w:r>
    </w:p>
    <w:p w14:paraId="7897E372" w14:textId="445D469B" w:rsidR="00917505" w:rsidRDefault="00FE73EB" w:rsidP="00917505">
      <w:pPr>
        <w:pStyle w:val="NoSpacing"/>
      </w:pPr>
      <w:r>
        <w:t>jahrinenaldo@gmail.co</w:t>
      </w:r>
      <w:r w:rsidR="008E65A6">
        <w:t>m</w:t>
      </w:r>
    </w:p>
    <w:p w14:paraId="496A934E" w14:textId="77777777" w:rsidR="008E65A6" w:rsidRDefault="008E65A6" w:rsidP="00917505">
      <w:pPr>
        <w:pStyle w:val="NoSpacing"/>
      </w:pPr>
      <w:bookmarkStart w:id="0" w:name="_GoBack"/>
      <w:bookmarkEnd w:id="0"/>
    </w:p>
    <w:p w14:paraId="75FD9335" w14:textId="77777777" w:rsidR="00917505" w:rsidRDefault="00917505" w:rsidP="00917505">
      <w:pPr>
        <w:pStyle w:val="NoSpacing"/>
      </w:pPr>
    </w:p>
    <w:p w14:paraId="1C054FC4" w14:textId="77777777" w:rsidR="00C1579D" w:rsidRDefault="00C1579D" w:rsidP="00917505">
      <w:pPr>
        <w:pStyle w:val="NoSpacing"/>
      </w:pPr>
    </w:p>
    <w:p w14:paraId="12D1E141" w14:textId="77777777" w:rsidR="00C1579D" w:rsidRPr="001619ED" w:rsidRDefault="00C1579D" w:rsidP="00C1579D">
      <w:pPr>
        <w:pStyle w:val="NoSpacing"/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1619ED">
        <w:rPr>
          <w:b/>
          <w:sz w:val="24"/>
          <w:szCs w:val="24"/>
        </w:rPr>
        <w:t>PROFES</w:t>
      </w:r>
      <w:r w:rsidR="00642325" w:rsidRPr="001619ED">
        <w:rPr>
          <w:b/>
          <w:sz w:val="24"/>
          <w:szCs w:val="24"/>
        </w:rPr>
        <w:t>S</w:t>
      </w:r>
      <w:r w:rsidRPr="001619ED">
        <w:rPr>
          <w:b/>
          <w:sz w:val="24"/>
          <w:szCs w:val="24"/>
        </w:rPr>
        <w:t>IONAL SUMMARY</w:t>
      </w:r>
    </w:p>
    <w:p w14:paraId="18BB464B" w14:textId="77777777" w:rsidR="00C1579D" w:rsidRDefault="00C1579D" w:rsidP="00C1579D">
      <w:pPr>
        <w:pStyle w:val="NoSpacing"/>
        <w:jc w:val="center"/>
        <w:rPr>
          <w:b/>
          <w:u w:val="single"/>
        </w:rPr>
      </w:pPr>
    </w:p>
    <w:p w14:paraId="63847041" w14:textId="2F5A44B9" w:rsidR="00C1579D" w:rsidRPr="00BE5BCE" w:rsidRDefault="004F7A77" w:rsidP="00BE5BCE">
      <w:pPr>
        <w:pStyle w:val="NoSpacing"/>
      </w:pPr>
      <w:r>
        <w:t>W</w:t>
      </w:r>
      <w:r w:rsidR="00BC131A" w:rsidRPr="00BC131A">
        <w:t xml:space="preserve">ith over 10 years of experience specializing in </w:t>
      </w:r>
      <w:r w:rsidR="00B7092A">
        <w:t xml:space="preserve">Real Estate and Secretarial </w:t>
      </w:r>
      <w:r w:rsidR="00E7143F">
        <w:t>in terms of</w:t>
      </w:r>
      <w:r w:rsidR="00B20756">
        <w:t xml:space="preserve"> Sales, Documentation of Life Insurance policies and basic Tax return filing.</w:t>
      </w:r>
    </w:p>
    <w:p w14:paraId="6AD3529D" w14:textId="77777777" w:rsidR="00C1579D" w:rsidRDefault="00C1579D" w:rsidP="00C1579D">
      <w:pPr>
        <w:pStyle w:val="NoSpacing"/>
        <w:pBdr>
          <w:bottom w:val="single" w:sz="12" w:space="1" w:color="auto"/>
        </w:pBdr>
        <w:jc w:val="center"/>
        <w:rPr>
          <w:b/>
          <w:u w:val="single"/>
        </w:rPr>
      </w:pPr>
    </w:p>
    <w:p w14:paraId="30F1312F" w14:textId="761979E6" w:rsidR="003D39CB" w:rsidRPr="001C37D4" w:rsidRDefault="00F31A0E" w:rsidP="00917505">
      <w:pPr>
        <w:pStyle w:val="NoSpacing"/>
        <w:rPr>
          <w:rFonts w:ascii="Arial Black" w:hAnsi="Arial Black" w:cs="Arial"/>
          <w:b/>
          <w:u w:val="single"/>
        </w:rPr>
      </w:pPr>
      <w:r w:rsidRPr="001C37D4">
        <w:rPr>
          <w:rFonts w:ascii="Arial Black" w:hAnsi="Arial Black" w:cs="Arial"/>
          <w:b/>
          <w:u w:val="single"/>
        </w:rPr>
        <w:t>WORK EXPERIENCE</w:t>
      </w:r>
    </w:p>
    <w:p w14:paraId="2AF5146C" w14:textId="77777777" w:rsidR="00DC2476" w:rsidRDefault="00DC2476" w:rsidP="00917505">
      <w:pPr>
        <w:pStyle w:val="NoSpacing"/>
        <w:rPr>
          <w:b/>
        </w:rPr>
      </w:pPr>
    </w:p>
    <w:p w14:paraId="171D4C67" w14:textId="4E124D63" w:rsidR="00DC2476" w:rsidRDefault="00DC2476" w:rsidP="00DC2476">
      <w:pPr>
        <w:pStyle w:val="NoSpacing"/>
      </w:pPr>
      <w:r>
        <w:rPr>
          <w:b/>
        </w:rPr>
        <w:t xml:space="preserve">Company: </w:t>
      </w:r>
      <w:r w:rsidR="006D4246">
        <w:rPr>
          <w:sz w:val="24"/>
          <w:szCs w:val="24"/>
        </w:rPr>
        <w:t>Sun Life of Canada Phils. Inc. (Crimson Queen NBO)</w:t>
      </w:r>
    </w:p>
    <w:p w14:paraId="5A08C4BD" w14:textId="604D878D" w:rsidR="00DC2476" w:rsidRDefault="00DC2476" w:rsidP="00DC2476">
      <w:pPr>
        <w:pStyle w:val="NoSpacing"/>
      </w:pPr>
      <w:r w:rsidRPr="00150863">
        <w:rPr>
          <w:b/>
        </w:rPr>
        <w:t>Date:</w:t>
      </w:r>
      <w:r>
        <w:t xml:space="preserve"> </w:t>
      </w:r>
      <w:r w:rsidR="006D4246">
        <w:t>October 2015</w:t>
      </w:r>
      <w:r>
        <w:t>- Current</w:t>
      </w:r>
    </w:p>
    <w:p w14:paraId="07E8742C" w14:textId="7BBD68CA" w:rsidR="003C44C7" w:rsidRPr="003C44C7" w:rsidRDefault="00DC2476" w:rsidP="00A66602">
      <w:pPr>
        <w:pStyle w:val="NoSpacing"/>
        <w:rPr>
          <w:b/>
        </w:rPr>
      </w:pPr>
      <w:r w:rsidRPr="003A1377">
        <w:rPr>
          <w:b/>
        </w:rPr>
        <w:t>POSITION:</w:t>
      </w:r>
      <w:r w:rsidR="00D62F54">
        <w:rPr>
          <w:b/>
        </w:rPr>
        <w:t xml:space="preserve"> </w:t>
      </w:r>
      <w:r w:rsidR="003C44C7">
        <w:rPr>
          <w:b/>
        </w:rPr>
        <w:t>Documentation Officer</w:t>
      </w:r>
    </w:p>
    <w:p w14:paraId="7F2E646A" w14:textId="77777777" w:rsidR="003D7BCD" w:rsidRDefault="003D7BCD" w:rsidP="003D7BCD">
      <w:pPr>
        <w:pStyle w:val="NoSpacing"/>
      </w:pPr>
    </w:p>
    <w:p w14:paraId="2C1B56EF" w14:textId="532DA60C" w:rsidR="00F54F9B" w:rsidRDefault="00DC2476" w:rsidP="003D7BCD">
      <w:pPr>
        <w:pStyle w:val="NoSpacing"/>
        <w:ind w:left="360" w:firstLine="360"/>
        <w:rPr>
          <w:b/>
        </w:rPr>
      </w:pPr>
      <w:r>
        <w:rPr>
          <w:b/>
        </w:rPr>
        <w:t>D</w:t>
      </w:r>
      <w:r w:rsidRPr="003A1377">
        <w:rPr>
          <w:b/>
        </w:rPr>
        <w:t>UTIES AND RESPONSIBILITIES:</w:t>
      </w:r>
    </w:p>
    <w:p w14:paraId="1947EBF5" w14:textId="77777777" w:rsidR="003D7BCD" w:rsidRPr="00F54F9B" w:rsidRDefault="003D7BCD" w:rsidP="003D7BCD">
      <w:pPr>
        <w:pStyle w:val="NoSpacing"/>
        <w:ind w:left="360" w:firstLine="360"/>
        <w:rPr>
          <w:b/>
        </w:rPr>
      </w:pPr>
    </w:p>
    <w:p w14:paraId="1778FD75" w14:textId="7BACE5E8" w:rsidR="004635CE" w:rsidRDefault="00A15CBF" w:rsidP="00467B03">
      <w:pPr>
        <w:pStyle w:val="NoSpacing"/>
        <w:numPr>
          <w:ilvl w:val="0"/>
          <w:numId w:val="9"/>
        </w:numPr>
      </w:pPr>
      <w:r>
        <w:t>Manage the daily/weekly/monthly agenda and arrange new meetings and appointments</w:t>
      </w:r>
      <w:r w:rsidR="00595BE7">
        <w:t xml:space="preserve"> to potential client.</w:t>
      </w:r>
    </w:p>
    <w:p w14:paraId="17A027FB" w14:textId="775782F0" w:rsidR="00467B03" w:rsidRPr="00596C10" w:rsidRDefault="00F54F9B" w:rsidP="00F54F9B">
      <w:pPr>
        <w:pStyle w:val="NoSpacing"/>
        <w:numPr>
          <w:ilvl w:val="0"/>
          <w:numId w:val="9"/>
        </w:numPr>
      </w:pPr>
      <w:r>
        <w:t>Prepare investment proposals prior to client meeting based on their target returns.</w:t>
      </w:r>
    </w:p>
    <w:p w14:paraId="57247093" w14:textId="618F0312" w:rsidR="00467B03" w:rsidRPr="00596C10" w:rsidRDefault="00467B03" w:rsidP="009A3939">
      <w:pPr>
        <w:pStyle w:val="NoSpacing"/>
        <w:numPr>
          <w:ilvl w:val="0"/>
          <w:numId w:val="9"/>
        </w:numPr>
      </w:pPr>
      <w:r w:rsidRPr="00596C10">
        <w:t xml:space="preserve">Communicates with </w:t>
      </w:r>
      <w:r w:rsidR="00595BE7">
        <w:t xml:space="preserve">hospitals and laboratories to make sure all submitted medical reports and </w:t>
      </w:r>
      <w:r w:rsidR="00B7092A">
        <w:t xml:space="preserve">results are updated for </w:t>
      </w:r>
      <w:r w:rsidR="00B20756">
        <w:t>transparent</w:t>
      </w:r>
      <w:r w:rsidR="00B7092A">
        <w:t xml:space="preserve"> underwriting of applied insurance.</w:t>
      </w:r>
    </w:p>
    <w:p w14:paraId="2BFF94B1" w14:textId="4C698648" w:rsidR="00467B03" w:rsidRPr="00596C10" w:rsidRDefault="00AA2DF1" w:rsidP="00467B03">
      <w:pPr>
        <w:pStyle w:val="NoSpacing"/>
        <w:numPr>
          <w:ilvl w:val="0"/>
          <w:numId w:val="9"/>
        </w:numPr>
      </w:pPr>
      <w:r>
        <w:t xml:space="preserve">Constant follow-ups </w:t>
      </w:r>
      <w:r w:rsidR="00467B03" w:rsidRPr="00596C10">
        <w:t>with</w:t>
      </w:r>
      <w:r w:rsidR="00AF4518">
        <w:t xml:space="preserve"> </w:t>
      </w:r>
      <w:r w:rsidR="00E7143F">
        <w:t>Underwriting</w:t>
      </w:r>
      <w:r w:rsidR="00AF4518">
        <w:t xml:space="preserve"> </w:t>
      </w:r>
      <w:r w:rsidR="00E7143F">
        <w:t xml:space="preserve">department </w:t>
      </w:r>
      <w:r w:rsidR="00A66602" w:rsidRPr="00596C10">
        <w:t>in ensuring the curren</w:t>
      </w:r>
      <w:r w:rsidR="00AF2D6C">
        <w:t>t new business</w:t>
      </w:r>
      <w:r w:rsidR="00A66602" w:rsidRPr="00596C10">
        <w:t xml:space="preserve"> </w:t>
      </w:r>
      <w:r w:rsidR="00EF78E8">
        <w:t>are</w:t>
      </w:r>
      <w:r w:rsidR="00A66602" w:rsidRPr="00596C10">
        <w:t xml:space="preserve"> in place </w:t>
      </w:r>
      <w:r w:rsidR="00AF2D6C">
        <w:t xml:space="preserve">and </w:t>
      </w:r>
      <w:r>
        <w:t>approved within the time frame.</w:t>
      </w:r>
    </w:p>
    <w:p w14:paraId="336AFEE0" w14:textId="11E6D26E" w:rsidR="00B20756" w:rsidRDefault="005F7EAC" w:rsidP="00B20756">
      <w:pPr>
        <w:pStyle w:val="NoSpacing"/>
        <w:numPr>
          <w:ilvl w:val="0"/>
          <w:numId w:val="9"/>
        </w:numPr>
      </w:pPr>
      <w:r w:rsidRPr="00596C10">
        <w:t>Interacts with the clients for</w:t>
      </w:r>
      <w:r w:rsidR="00AA2DF1">
        <w:t xml:space="preserve"> establishing after sales relationships, possible for repeat sales and </w:t>
      </w:r>
      <w:r w:rsidR="00B20756">
        <w:t>referrals.</w:t>
      </w:r>
    </w:p>
    <w:p w14:paraId="1173EB24" w14:textId="16239094" w:rsidR="00467B03" w:rsidRDefault="00B20756" w:rsidP="00B20756">
      <w:pPr>
        <w:pStyle w:val="NoSpacing"/>
        <w:numPr>
          <w:ilvl w:val="0"/>
          <w:numId w:val="9"/>
        </w:numPr>
      </w:pPr>
      <w:r>
        <w:t>Ensures updating and posting of daily remittances and bank to bank payments.</w:t>
      </w:r>
    </w:p>
    <w:p w14:paraId="27108771" w14:textId="554499C7" w:rsidR="00574DD7" w:rsidRDefault="00574DD7" w:rsidP="00AF2D6C">
      <w:pPr>
        <w:pStyle w:val="NoSpacing"/>
        <w:numPr>
          <w:ilvl w:val="0"/>
          <w:numId w:val="9"/>
        </w:numPr>
      </w:pPr>
      <w:r w:rsidRPr="00574DD7">
        <w:t xml:space="preserve">Prepares periodic reports </w:t>
      </w:r>
      <w:r w:rsidR="00595BE7">
        <w:t>of</w:t>
      </w:r>
      <w:r w:rsidRPr="00574DD7">
        <w:t xml:space="preserve"> activities, inc</w:t>
      </w:r>
      <w:r w:rsidR="002A2299">
        <w:t xml:space="preserve">luding summaries for weekly, </w:t>
      </w:r>
      <w:r w:rsidRPr="00574DD7">
        <w:t>monthly</w:t>
      </w:r>
      <w:r w:rsidR="002A2299">
        <w:t xml:space="preserve"> and quarterly</w:t>
      </w:r>
      <w:r w:rsidRPr="00574DD7">
        <w:t xml:space="preserve"> reports</w:t>
      </w:r>
      <w:r w:rsidR="00AF2D6C">
        <w:t xml:space="preserve"> to ensures </w:t>
      </w:r>
      <w:r w:rsidR="00AF2D6C" w:rsidRPr="00596C10">
        <w:t>targets are aligned with overall financial goal</w:t>
      </w:r>
      <w:r w:rsidR="00AF2D6C">
        <w:t>.</w:t>
      </w:r>
    </w:p>
    <w:p w14:paraId="4028B8D7" w14:textId="5891CB1E" w:rsidR="00574DD7" w:rsidRDefault="00574DD7" w:rsidP="00574DD7">
      <w:pPr>
        <w:pStyle w:val="NoSpacing"/>
        <w:numPr>
          <w:ilvl w:val="0"/>
          <w:numId w:val="9"/>
        </w:numPr>
      </w:pPr>
      <w:r w:rsidRPr="00574DD7">
        <w:t xml:space="preserve">Reviews/Sends Reminder Letters to delinquent </w:t>
      </w:r>
      <w:r w:rsidR="00E7143F">
        <w:t>client</w:t>
      </w:r>
      <w:r w:rsidR="00E20538">
        <w:t xml:space="preserve">, </w:t>
      </w:r>
      <w:r w:rsidR="00A66602" w:rsidRPr="003F6ED4">
        <w:t>placing direct phone calls and E-mails when necessary</w:t>
      </w:r>
      <w:r w:rsidR="00E20538" w:rsidRPr="003F6ED4">
        <w:t>,</w:t>
      </w:r>
      <w:r w:rsidR="00E7143F">
        <w:t xml:space="preserve"> to avoid lapsed policies.</w:t>
      </w:r>
      <w:r w:rsidR="00E20538" w:rsidRPr="003F6ED4">
        <w:t xml:space="preserve"> </w:t>
      </w:r>
    </w:p>
    <w:p w14:paraId="6422EC5C" w14:textId="06AEE396" w:rsidR="00E20538" w:rsidRDefault="00E20538" w:rsidP="005401CB">
      <w:pPr>
        <w:pStyle w:val="NoSpacing"/>
        <w:numPr>
          <w:ilvl w:val="0"/>
          <w:numId w:val="9"/>
        </w:numPr>
      </w:pPr>
      <w:r>
        <w:t xml:space="preserve">Maintains important documentation to valued clients </w:t>
      </w:r>
      <w:r w:rsidR="00F54F9B">
        <w:t xml:space="preserve">and keep them updated about </w:t>
      </w:r>
      <w:r w:rsidR="00D62F54">
        <w:t>their portfolio.</w:t>
      </w:r>
    </w:p>
    <w:p w14:paraId="5FD48A91" w14:textId="3721CC2C" w:rsidR="00793572" w:rsidRDefault="00B7092A" w:rsidP="005401CB">
      <w:pPr>
        <w:pStyle w:val="NoSpacing"/>
        <w:numPr>
          <w:ilvl w:val="0"/>
          <w:numId w:val="9"/>
        </w:numPr>
      </w:pPr>
      <w:r>
        <w:t>Filing and Enrollment of new recruits to Insurance Commission examinations.</w:t>
      </w:r>
    </w:p>
    <w:p w14:paraId="205A522E" w14:textId="5702F4E6" w:rsidR="00595BE7" w:rsidRDefault="00595BE7" w:rsidP="00595BE7">
      <w:pPr>
        <w:pStyle w:val="NoSpacing"/>
        <w:numPr>
          <w:ilvl w:val="0"/>
          <w:numId w:val="9"/>
        </w:numPr>
      </w:pPr>
      <w:r>
        <w:t>Collaborate</w:t>
      </w:r>
      <w:r w:rsidR="00E7143F">
        <w:t>s</w:t>
      </w:r>
      <w:r>
        <w:t xml:space="preserve"> with Licensing Department for the </w:t>
      </w:r>
      <w:r w:rsidR="00AA2DF1">
        <w:t>contract of new recruits.</w:t>
      </w:r>
    </w:p>
    <w:p w14:paraId="08BE991C" w14:textId="130489F0" w:rsidR="00AA2DF1" w:rsidRDefault="00DA6F6D" w:rsidP="00AA2DF1">
      <w:pPr>
        <w:pStyle w:val="NoSpacing"/>
        <w:numPr>
          <w:ilvl w:val="0"/>
          <w:numId w:val="9"/>
        </w:numPr>
      </w:pPr>
      <w:r w:rsidRPr="00DA6F6D">
        <w:t>Implements policies and procedures based on the Company's Code of Discipline</w:t>
      </w:r>
      <w:r w:rsidR="00AA2DF1">
        <w:t>.</w:t>
      </w:r>
    </w:p>
    <w:p w14:paraId="21F8F2A2" w14:textId="6F1B6355" w:rsidR="00F54F9B" w:rsidRDefault="00F54F9B" w:rsidP="00AA2DF1">
      <w:pPr>
        <w:pStyle w:val="NoSpacing"/>
        <w:numPr>
          <w:ilvl w:val="0"/>
          <w:numId w:val="9"/>
        </w:numPr>
      </w:pPr>
      <w:r>
        <w:t>Docume</w:t>
      </w:r>
      <w:r w:rsidR="00D62F54">
        <w:t xml:space="preserve">ntation and </w:t>
      </w:r>
      <w:r>
        <w:t xml:space="preserve">Filing of basic </w:t>
      </w:r>
      <w:r w:rsidR="00595BE7">
        <w:t>T</w:t>
      </w:r>
      <w:r>
        <w:t xml:space="preserve">ax </w:t>
      </w:r>
      <w:r w:rsidR="00595BE7">
        <w:t>R</w:t>
      </w:r>
      <w:r>
        <w:t>eturn</w:t>
      </w:r>
      <w:r w:rsidR="00D62F54">
        <w:t>s.</w:t>
      </w:r>
    </w:p>
    <w:p w14:paraId="6AEE4DDA" w14:textId="77777777" w:rsidR="003D7BCD" w:rsidRDefault="003D7BCD" w:rsidP="008B59C8">
      <w:pPr>
        <w:pStyle w:val="NoSpacing"/>
        <w:rPr>
          <w:b/>
        </w:rPr>
      </w:pPr>
    </w:p>
    <w:p w14:paraId="1F665C5F" w14:textId="55E5C61E" w:rsidR="008B59C8" w:rsidRDefault="008B59C8" w:rsidP="008B59C8">
      <w:pPr>
        <w:pStyle w:val="NoSpacing"/>
      </w:pPr>
      <w:r>
        <w:rPr>
          <w:b/>
        </w:rPr>
        <w:t xml:space="preserve">Company: </w:t>
      </w:r>
      <w:r w:rsidR="00D62F54">
        <w:rPr>
          <w:sz w:val="24"/>
          <w:szCs w:val="24"/>
        </w:rPr>
        <w:t>New San Jose Builders Inc.</w:t>
      </w:r>
    </w:p>
    <w:p w14:paraId="34F27D7B" w14:textId="39DC095B" w:rsidR="00A66602" w:rsidRDefault="008B59C8" w:rsidP="00A66602">
      <w:pPr>
        <w:pStyle w:val="NoSpacing"/>
      </w:pPr>
      <w:r w:rsidRPr="00150863">
        <w:rPr>
          <w:b/>
        </w:rPr>
        <w:t>Date:</w:t>
      </w:r>
      <w:r>
        <w:t xml:space="preserve"> </w:t>
      </w:r>
      <w:r w:rsidR="00B20756">
        <w:t>June</w:t>
      </w:r>
      <w:r>
        <w:t xml:space="preserve"> 201</w:t>
      </w:r>
      <w:r w:rsidR="00B20756">
        <w:t>3</w:t>
      </w:r>
      <w:r>
        <w:t xml:space="preserve">- </w:t>
      </w:r>
      <w:r w:rsidR="00B20756">
        <w:t>September 2015</w:t>
      </w:r>
    </w:p>
    <w:p w14:paraId="2568D24E" w14:textId="37C11F17" w:rsidR="00B20756" w:rsidRDefault="00A66602" w:rsidP="00A66602">
      <w:pPr>
        <w:pStyle w:val="NoSpacing"/>
      </w:pPr>
      <w:r>
        <w:rPr>
          <w:b/>
        </w:rPr>
        <w:t>P</w:t>
      </w:r>
      <w:r w:rsidR="008B59C8" w:rsidRPr="003A1377">
        <w:rPr>
          <w:b/>
        </w:rPr>
        <w:t xml:space="preserve">OSITION: </w:t>
      </w:r>
      <w:r w:rsidR="00B20756">
        <w:rPr>
          <w:b/>
        </w:rPr>
        <w:t>Property Consultant</w:t>
      </w:r>
      <w:r w:rsidR="00B20756">
        <w:t xml:space="preserve"> (Universal Sales Group)</w:t>
      </w:r>
    </w:p>
    <w:p w14:paraId="06D27EF0" w14:textId="77777777" w:rsidR="003D39CB" w:rsidRDefault="003D39CB" w:rsidP="00A66602">
      <w:pPr>
        <w:pStyle w:val="NoSpacing"/>
      </w:pPr>
    </w:p>
    <w:p w14:paraId="262C4144" w14:textId="545C7EE6" w:rsidR="008B59C8" w:rsidRDefault="008B59C8" w:rsidP="008B59C8">
      <w:pPr>
        <w:pStyle w:val="NoSpacing"/>
        <w:ind w:left="720"/>
        <w:rPr>
          <w:b/>
        </w:rPr>
      </w:pPr>
      <w:r>
        <w:rPr>
          <w:b/>
        </w:rPr>
        <w:t>D</w:t>
      </w:r>
      <w:r w:rsidRPr="003A1377">
        <w:rPr>
          <w:b/>
        </w:rPr>
        <w:t>UTIES AND RESPONSIBILITIES:</w:t>
      </w:r>
    </w:p>
    <w:p w14:paraId="7B7D22DB" w14:textId="77777777" w:rsidR="003D39CB" w:rsidRDefault="003D39CB" w:rsidP="008B59C8">
      <w:pPr>
        <w:pStyle w:val="NoSpacing"/>
        <w:ind w:left="720"/>
        <w:rPr>
          <w:b/>
        </w:rPr>
      </w:pPr>
    </w:p>
    <w:p w14:paraId="0AD09D48" w14:textId="6C1C370B" w:rsidR="003D28A3" w:rsidRDefault="003D39CB" w:rsidP="003D28A3">
      <w:pPr>
        <w:pStyle w:val="NoSpacing"/>
        <w:numPr>
          <w:ilvl w:val="0"/>
          <w:numId w:val="5"/>
        </w:numPr>
        <w:ind w:left="1440"/>
        <w:jc w:val="both"/>
      </w:pPr>
      <w:r>
        <w:t>Generate client leads to buy, sell and rent property.</w:t>
      </w:r>
    </w:p>
    <w:p w14:paraId="117890B8" w14:textId="28D386D9" w:rsidR="003D39CB" w:rsidRDefault="003D39CB" w:rsidP="003D28A3">
      <w:pPr>
        <w:pStyle w:val="NoSpacing"/>
        <w:numPr>
          <w:ilvl w:val="0"/>
          <w:numId w:val="5"/>
        </w:numPr>
        <w:ind w:left="1440"/>
        <w:jc w:val="both"/>
      </w:pPr>
      <w:r>
        <w:t>Counsel clients on market conditions and prices.</w:t>
      </w:r>
    </w:p>
    <w:p w14:paraId="307B1CBD" w14:textId="44165BFB" w:rsidR="003D39CB" w:rsidRDefault="003D39CB" w:rsidP="003D28A3">
      <w:pPr>
        <w:pStyle w:val="NoSpacing"/>
        <w:numPr>
          <w:ilvl w:val="0"/>
          <w:numId w:val="5"/>
        </w:numPr>
        <w:ind w:left="1440"/>
        <w:jc w:val="both"/>
      </w:pPr>
      <w:r>
        <w:t>Show properties to potential buyers and renters.</w:t>
      </w:r>
    </w:p>
    <w:p w14:paraId="6C3C9B3C" w14:textId="565528F7" w:rsidR="003D39CB" w:rsidRDefault="00FE32BE" w:rsidP="003D39CB">
      <w:pPr>
        <w:pStyle w:val="NoSpacing"/>
        <w:numPr>
          <w:ilvl w:val="0"/>
          <w:numId w:val="5"/>
        </w:numPr>
        <w:ind w:left="1440"/>
        <w:jc w:val="both"/>
      </w:pPr>
      <w:r>
        <w:t>Facilitate negotiations to buyers and sellers</w:t>
      </w:r>
    </w:p>
    <w:p w14:paraId="002E82E4" w14:textId="1EB67BE3" w:rsidR="003D28A3" w:rsidRDefault="00FE32BE" w:rsidP="003D28A3">
      <w:pPr>
        <w:pStyle w:val="NoSpacing"/>
        <w:numPr>
          <w:ilvl w:val="0"/>
          <w:numId w:val="5"/>
        </w:numPr>
        <w:ind w:left="1440"/>
        <w:jc w:val="both"/>
      </w:pPr>
      <w:r>
        <w:t>Review purchase contracts to ensure terms are met</w:t>
      </w:r>
    </w:p>
    <w:p w14:paraId="13600CFE" w14:textId="6A0FF3E3" w:rsidR="003D28A3" w:rsidRDefault="003D28A3" w:rsidP="003D28A3">
      <w:pPr>
        <w:pStyle w:val="NoSpacing"/>
        <w:numPr>
          <w:ilvl w:val="0"/>
          <w:numId w:val="5"/>
        </w:numPr>
        <w:ind w:left="1440"/>
        <w:jc w:val="both"/>
      </w:pPr>
      <w:r>
        <w:t>P</w:t>
      </w:r>
      <w:r w:rsidR="00FE32BE">
        <w:t>repare contracts, agreements and other documents for each real estate transactions</w:t>
      </w:r>
    </w:p>
    <w:p w14:paraId="66DF2D89" w14:textId="352D19D0" w:rsidR="008B59C8" w:rsidRDefault="00FE32BE" w:rsidP="00917505">
      <w:pPr>
        <w:pStyle w:val="NoSpacing"/>
        <w:numPr>
          <w:ilvl w:val="0"/>
          <w:numId w:val="5"/>
        </w:numPr>
        <w:ind w:left="1440"/>
        <w:jc w:val="both"/>
      </w:pPr>
      <w:r>
        <w:lastRenderedPageBreak/>
        <w:t>Attend seminars to maintain re</w:t>
      </w:r>
      <w:r w:rsidR="003D7BCD">
        <w:t>main knowledgeable.</w:t>
      </w:r>
    </w:p>
    <w:p w14:paraId="1884BF7B" w14:textId="77777777" w:rsidR="004E5E43" w:rsidRDefault="00C51C6D" w:rsidP="00E561C7">
      <w:pPr>
        <w:pStyle w:val="NoSpacing"/>
        <w:rPr>
          <w:rFonts w:ascii="Arial Black" w:hAnsi="Arial Black" w:cs="Arial"/>
          <w:b/>
          <w:u w:val="single"/>
        </w:rPr>
      </w:pPr>
      <w:r w:rsidRPr="001C37D4">
        <w:rPr>
          <w:rFonts w:ascii="Arial Black" w:hAnsi="Arial Black" w:cs="Arial"/>
          <w:b/>
          <w:u w:val="single"/>
        </w:rPr>
        <w:t>SKILLS/SPECIAL ABILITIES</w:t>
      </w:r>
    </w:p>
    <w:p w14:paraId="37B289F5" w14:textId="77777777" w:rsidR="001C37D4" w:rsidRPr="001C37D4" w:rsidRDefault="001C37D4" w:rsidP="00E561C7">
      <w:pPr>
        <w:pStyle w:val="NoSpacing"/>
        <w:rPr>
          <w:rFonts w:ascii="Arial Black" w:hAnsi="Arial Black" w:cs="Arial"/>
          <w:b/>
          <w:u w:val="single"/>
        </w:rPr>
      </w:pPr>
    </w:p>
    <w:p w14:paraId="57633F4A" w14:textId="77777777" w:rsidR="001C37D4" w:rsidRDefault="001C37D4" w:rsidP="001C37D4">
      <w:pPr>
        <w:pStyle w:val="NoSpacing"/>
        <w:sectPr w:rsidR="001C37D4" w:rsidSect="00E74C6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7FD812" w14:textId="15CD347C" w:rsidR="00C51C6D" w:rsidRDefault="003D39CB" w:rsidP="00C51C6D">
      <w:pPr>
        <w:pStyle w:val="NoSpacing"/>
        <w:numPr>
          <w:ilvl w:val="0"/>
          <w:numId w:val="4"/>
        </w:numPr>
      </w:pPr>
      <w:r>
        <w:t>Introduced to Basic Tax Return Filing</w:t>
      </w:r>
    </w:p>
    <w:p w14:paraId="17630C8F" w14:textId="77777777" w:rsidR="003D39CB" w:rsidRDefault="003D39CB" w:rsidP="003D39CB">
      <w:pPr>
        <w:pStyle w:val="NoSpacing"/>
        <w:numPr>
          <w:ilvl w:val="0"/>
          <w:numId w:val="4"/>
        </w:numPr>
      </w:pPr>
      <w:r>
        <w:t>Proficient in Microsoft Excel, Word and Power Point</w:t>
      </w:r>
    </w:p>
    <w:p w14:paraId="6F258E45" w14:textId="7C22AEF3" w:rsidR="001C37D4" w:rsidRDefault="009E77C9" w:rsidP="003D39CB">
      <w:pPr>
        <w:pStyle w:val="NoSpacing"/>
        <w:numPr>
          <w:ilvl w:val="0"/>
          <w:numId w:val="4"/>
        </w:numPr>
        <w:sectPr w:rsidR="001C37D4" w:rsidSect="001C37D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>Good Customer Service Skills</w:t>
      </w:r>
    </w:p>
    <w:p w14:paraId="0ECFD033" w14:textId="77777777" w:rsidR="00C51C6D" w:rsidRDefault="00C51C6D" w:rsidP="001C37D4">
      <w:pPr>
        <w:pStyle w:val="NoSpacing"/>
        <w:ind w:left="720"/>
      </w:pPr>
    </w:p>
    <w:p w14:paraId="5572F3FE" w14:textId="77777777" w:rsidR="001C37D4" w:rsidRDefault="001C37D4" w:rsidP="00C51C6D">
      <w:pPr>
        <w:pStyle w:val="NoSpacing"/>
      </w:pPr>
    </w:p>
    <w:p w14:paraId="1B31AC11" w14:textId="77777777" w:rsidR="00C51C6D" w:rsidRPr="001C37D4" w:rsidRDefault="00C51C6D" w:rsidP="00C51C6D">
      <w:pPr>
        <w:pStyle w:val="NoSpacing"/>
        <w:rPr>
          <w:rFonts w:ascii="Arial Black" w:hAnsi="Arial Black" w:cs="Arial"/>
          <w:b/>
          <w:u w:val="single"/>
        </w:rPr>
      </w:pPr>
      <w:r w:rsidRPr="001C37D4">
        <w:rPr>
          <w:rFonts w:ascii="Arial Black" w:hAnsi="Arial Black" w:cs="Arial"/>
          <w:b/>
          <w:u w:val="single"/>
        </w:rPr>
        <w:t>TRAINING</w:t>
      </w:r>
      <w:r w:rsidR="003A1377" w:rsidRPr="001C37D4">
        <w:rPr>
          <w:rFonts w:ascii="Arial Black" w:hAnsi="Arial Black" w:cs="Arial"/>
          <w:b/>
          <w:u w:val="single"/>
        </w:rPr>
        <w:t xml:space="preserve">S </w:t>
      </w:r>
      <w:r w:rsidRPr="001C37D4">
        <w:rPr>
          <w:rFonts w:ascii="Arial Black" w:hAnsi="Arial Black" w:cs="Arial"/>
          <w:b/>
          <w:u w:val="single"/>
        </w:rPr>
        <w:t>&amp; SEMINAR</w:t>
      </w:r>
    </w:p>
    <w:p w14:paraId="5BA2B98D" w14:textId="77777777" w:rsidR="001C37D4" w:rsidRDefault="001C37D4" w:rsidP="00C51C6D">
      <w:pPr>
        <w:pStyle w:val="NoSpacing"/>
      </w:pPr>
    </w:p>
    <w:p w14:paraId="0CB54AF7" w14:textId="7316E31D" w:rsidR="00ED4B0F" w:rsidRDefault="006D4246" w:rsidP="00C51C6D">
      <w:pPr>
        <w:pStyle w:val="NoSpacing"/>
      </w:pPr>
      <w:r>
        <w:t>Job Application: Preparations and Tips-2020</w:t>
      </w:r>
    </w:p>
    <w:p w14:paraId="72AD073A" w14:textId="47A9B01B" w:rsidR="006A260B" w:rsidRDefault="009E77C9" w:rsidP="00C51C6D">
      <w:pPr>
        <w:pStyle w:val="NoSpacing"/>
      </w:pPr>
      <w:r>
        <w:t>C</w:t>
      </w:r>
      <w:r w:rsidR="006D4246">
        <w:t>ontinuing Professional Development-2015</w:t>
      </w:r>
    </w:p>
    <w:p w14:paraId="72FB3141" w14:textId="77777777" w:rsidR="006A260B" w:rsidRDefault="006A260B" w:rsidP="00C51C6D">
      <w:pPr>
        <w:pStyle w:val="NoSpacing"/>
      </w:pPr>
    </w:p>
    <w:p w14:paraId="299D8E1D" w14:textId="77777777" w:rsidR="001C37D4" w:rsidRDefault="001C37D4" w:rsidP="00C51C6D">
      <w:pPr>
        <w:pStyle w:val="NoSpacing"/>
      </w:pPr>
    </w:p>
    <w:p w14:paraId="1C61BFFC" w14:textId="77777777" w:rsidR="00C1579D" w:rsidRDefault="00C1579D" w:rsidP="00C1579D">
      <w:pPr>
        <w:pStyle w:val="NoSpacing"/>
        <w:rPr>
          <w:b/>
        </w:rPr>
      </w:pPr>
      <w:r w:rsidRPr="001C37D4">
        <w:rPr>
          <w:rFonts w:ascii="Arial Black" w:hAnsi="Arial Black" w:cs="Arial"/>
          <w:b/>
          <w:u w:val="single"/>
        </w:rPr>
        <w:t>SHOLASTIC RECORD</w:t>
      </w:r>
    </w:p>
    <w:p w14:paraId="6D0EEB07" w14:textId="77777777" w:rsidR="00C1579D" w:rsidRDefault="00C1579D" w:rsidP="00C1579D">
      <w:pPr>
        <w:pStyle w:val="NoSpacing"/>
        <w:rPr>
          <w:b/>
        </w:rPr>
      </w:pPr>
    </w:p>
    <w:p w14:paraId="705B6C7E" w14:textId="16E9293D" w:rsidR="00C1579D" w:rsidRPr="00C1579D" w:rsidRDefault="00C1579D" w:rsidP="00C1579D">
      <w:pPr>
        <w:pStyle w:val="NoSpacing"/>
        <w:rPr>
          <w:b/>
        </w:rPr>
      </w:pPr>
      <w:r w:rsidRPr="00C1579D">
        <w:rPr>
          <w:b/>
        </w:rPr>
        <w:t>Bachelor of Science i</w:t>
      </w:r>
      <w:r w:rsidR="006D4246">
        <w:rPr>
          <w:b/>
        </w:rPr>
        <w:t>n Office Administration</w:t>
      </w:r>
    </w:p>
    <w:p w14:paraId="7E5E0ED6" w14:textId="6B4D84B9" w:rsidR="00C1579D" w:rsidRDefault="006D4246" w:rsidP="00C1579D">
      <w:pPr>
        <w:pStyle w:val="NoSpacing"/>
      </w:pPr>
      <w:r>
        <w:t>Metro Business College</w:t>
      </w:r>
    </w:p>
    <w:p w14:paraId="796C2BB0" w14:textId="0566BBF2" w:rsidR="00C1579D" w:rsidRDefault="00C1579D" w:rsidP="00C1579D">
      <w:pPr>
        <w:pStyle w:val="NoSpacing"/>
      </w:pPr>
      <w:r>
        <w:t>Year 20</w:t>
      </w:r>
      <w:r w:rsidR="006D4246">
        <w:t>16</w:t>
      </w:r>
      <w:r>
        <w:t>-</w:t>
      </w:r>
      <w:r w:rsidR="004F7A77">
        <w:t>Present</w:t>
      </w:r>
    </w:p>
    <w:p w14:paraId="45D4FA32" w14:textId="77777777" w:rsidR="00C1579D" w:rsidRDefault="00C1579D" w:rsidP="00C51C6D">
      <w:pPr>
        <w:pStyle w:val="NoSpacing"/>
      </w:pPr>
    </w:p>
    <w:p w14:paraId="168F225D" w14:textId="77777777" w:rsidR="00E20538" w:rsidRDefault="00E20538" w:rsidP="00C51C6D">
      <w:pPr>
        <w:pStyle w:val="NoSpacing"/>
      </w:pPr>
    </w:p>
    <w:p w14:paraId="0C26073B" w14:textId="77777777" w:rsidR="006A260B" w:rsidRDefault="00BA27C9" w:rsidP="00C51C6D">
      <w:pPr>
        <w:pStyle w:val="NoSpacing"/>
        <w:rPr>
          <w:rFonts w:ascii="Arial Black" w:hAnsi="Arial Black" w:cs="Arial"/>
          <w:b/>
          <w:u w:val="single"/>
        </w:rPr>
      </w:pPr>
      <w:r>
        <w:rPr>
          <w:rFonts w:ascii="Arial Black" w:hAnsi="Arial Black" w:cs="Arial"/>
          <w:b/>
          <w:u w:val="single"/>
        </w:rPr>
        <w:t>REFERENCES</w:t>
      </w:r>
    </w:p>
    <w:p w14:paraId="29F013D0" w14:textId="77777777" w:rsidR="00E20538" w:rsidRDefault="00E20538" w:rsidP="00C51C6D">
      <w:pPr>
        <w:pStyle w:val="NoSpacing"/>
        <w:rPr>
          <w:rFonts w:ascii="Arial Black" w:hAnsi="Arial Black" w:cs="Arial"/>
          <w:b/>
          <w:u w:val="single"/>
        </w:rPr>
      </w:pPr>
    </w:p>
    <w:tbl>
      <w:tblPr>
        <w:tblW w:w="8892" w:type="dxa"/>
        <w:tblInd w:w="93" w:type="dxa"/>
        <w:tblLook w:val="04A0" w:firstRow="1" w:lastRow="0" w:firstColumn="1" w:lastColumn="0" w:noHBand="0" w:noVBand="1"/>
      </w:tblPr>
      <w:tblGrid>
        <w:gridCol w:w="1545"/>
        <w:gridCol w:w="2946"/>
        <w:gridCol w:w="4401"/>
      </w:tblGrid>
      <w:tr w:rsidR="009E77C9" w:rsidRPr="00D66C82" w14:paraId="57ADEB8C" w14:textId="77777777" w:rsidTr="009E77C9">
        <w:trPr>
          <w:gridAfter w:val="1"/>
          <w:wAfter w:w="4401" w:type="dxa"/>
          <w:trHeight w:val="30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E0EF" w14:textId="77777777" w:rsidR="009E77C9" w:rsidRPr="00D66C82" w:rsidRDefault="009E77C9" w:rsidP="009E7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6C82">
              <w:rPr>
                <w:rFonts w:ascii="Calibri" w:eastAsia="Times New Roman" w:hAnsi="Calibri" w:cs="Times New Roman"/>
                <w:color w:val="000000"/>
              </w:rPr>
              <w:t>Name: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30E0" w14:textId="6607564D" w:rsidR="009E77C9" w:rsidRPr="00D66C82" w:rsidRDefault="00321069" w:rsidP="00273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="003D7BCD">
              <w:rPr>
                <w:rFonts w:ascii="Calibri" w:eastAsia="Times New Roman" w:hAnsi="Calibri" w:cs="Times New Roman"/>
                <w:color w:val="000000"/>
              </w:rPr>
              <w:t>s. Analyn A. Pineda</w:t>
            </w:r>
          </w:p>
        </w:tc>
      </w:tr>
      <w:tr w:rsidR="009E77C9" w:rsidRPr="00D66C82" w14:paraId="7126C7E0" w14:textId="77777777" w:rsidTr="009E77C9">
        <w:trPr>
          <w:trHeight w:val="30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4276" w14:textId="77777777" w:rsidR="009E77C9" w:rsidRPr="00D66C82" w:rsidRDefault="009E77C9" w:rsidP="00273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6C82">
              <w:rPr>
                <w:rFonts w:ascii="Calibri" w:eastAsia="Times New Roman" w:hAnsi="Calibri" w:cs="Times New Roman"/>
                <w:color w:val="000000"/>
              </w:rPr>
              <w:t>Mobile</w:t>
            </w:r>
            <w:r>
              <w:rPr>
                <w:rFonts w:ascii="Calibri" w:eastAsia="Times New Roman" w:hAnsi="Calibri" w:cs="Times New Roman"/>
                <w:color w:val="000000"/>
              </w:rPr>
              <w:t>/Email</w:t>
            </w:r>
            <w:r w:rsidRPr="00D66C82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7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723A" w14:textId="15192114" w:rsidR="009E77C9" w:rsidRPr="00D66C82" w:rsidRDefault="009E77C9" w:rsidP="00273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09</w:t>
            </w:r>
            <w:r w:rsidR="004F7A77">
              <w:rPr>
                <w:rFonts w:ascii="Calibri" w:eastAsia="Times New Roman" w:hAnsi="Calibri" w:cs="Times New Roman"/>
                <w:color w:val="000000"/>
              </w:rPr>
              <w:t>18900905</w:t>
            </w:r>
          </w:p>
        </w:tc>
      </w:tr>
      <w:tr w:rsidR="009E77C9" w:rsidRPr="00D66C82" w14:paraId="052BA23D" w14:textId="77777777" w:rsidTr="009E77C9">
        <w:trPr>
          <w:trHeight w:val="30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CE0A" w14:textId="77777777" w:rsidR="009E77C9" w:rsidRPr="00D66C82" w:rsidRDefault="009E77C9" w:rsidP="00273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6C82">
              <w:rPr>
                <w:rFonts w:ascii="Calibri" w:eastAsia="Times New Roman" w:hAnsi="Calibri" w:cs="Times New Roman"/>
                <w:color w:val="000000"/>
              </w:rPr>
              <w:t>Position:</w:t>
            </w:r>
          </w:p>
        </w:tc>
        <w:tc>
          <w:tcPr>
            <w:tcW w:w="7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449A" w14:textId="68357B89" w:rsidR="009E77C9" w:rsidRPr="00D66C82" w:rsidRDefault="003D7BCD" w:rsidP="00273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New Business Manager</w:t>
            </w:r>
          </w:p>
        </w:tc>
      </w:tr>
      <w:tr w:rsidR="009E77C9" w:rsidRPr="00D66C82" w14:paraId="5EE14DD1" w14:textId="77777777" w:rsidTr="009E77C9">
        <w:trPr>
          <w:trHeight w:val="30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ACEA" w14:textId="77777777" w:rsidR="009E77C9" w:rsidRPr="00D66C82" w:rsidRDefault="009E77C9" w:rsidP="00273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6C82">
              <w:rPr>
                <w:rFonts w:ascii="Calibri" w:eastAsia="Times New Roman" w:hAnsi="Calibri" w:cs="Times New Roman"/>
                <w:color w:val="000000"/>
              </w:rPr>
              <w:t>Company:</w:t>
            </w:r>
          </w:p>
        </w:tc>
        <w:tc>
          <w:tcPr>
            <w:tcW w:w="7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7409" w14:textId="467AB114" w:rsidR="009E77C9" w:rsidRPr="00D66C82" w:rsidRDefault="003D7BCD" w:rsidP="002734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Life of Canada Phils. Inc. (Crimson Queen NBO)</w:t>
            </w:r>
          </w:p>
        </w:tc>
      </w:tr>
    </w:tbl>
    <w:p w14:paraId="04732EE2" w14:textId="77777777" w:rsidR="009E77C9" w:rsidRDefault="009E77C9" w:rsidP="00C51C6D">
      <w:pPr>
        <w:pStyle w:val="NoSpacing"/>
        <w:rPr>
          <w:rFonts w:ascii="Arial Black" w:hAnsi="Arial Black" w:cs="Arial"/>
          <w:b/>
          <w:u w:val="single"/>
        </w:rPr>
      </w:pPr>
    </w:p>
    <w:p w14:paraId="51DA536A" w14:textId="77777777" w:rsidR="009E77C9" w:rsidRPr="00E20538" w:rsidRDefault="009E77C9" w:rsidP="00C51C6D">
      <w:pPr>
        <w:pStyle w:val="NoSpacing"/>
        <w:rPr>
          <w:rFonts w:ascii="Arial Black" w:hAnsi="Arial Black" w:cs="Arial"/>
          <w:b/>
          <w:u w:val="single"/>
        </w:rPr>
      </w:pPr>
    </w:p>
    <w:tbl>
      <w:tblPr>
        <w:tblW w:w="11640" w:type="dxa"/>
        <w:tblInd w:w="93" w:type="dxa"/>
        <w:tblLook w:val="04A0" w:firstRow="1" w:lastRow="0" w:firstColumn="1" w:lastColumn="0" w:noHBand="0" w:noVBand="1"/>
      </w:tblPr>
      <w:tblGrid>
        <w:gridCol w:w="1480"/>
        <w:gridCol w:w="3305"/>
        <w:gridCol w:w="1275"/>
        <w:gridCol w:w="4505"/>
        <w:gridCol w:w="1075"/>
      </w:tblGrid>
      <w:tr w:rsidR="00D66C82" w:rsidRPr="00D66C82" w14:paraId="5AB63450" w14:textId="77777777" w:rsidTr="00321069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F601" w14:textId="0E7E6094" w:rsidR="00D66C82" w:rsidRPr="00D66C82" w:rsidRDefault="00D66C82" w:rsidP="00ED4A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6C82">
              <w:rPr>
                <w:rFonts w:ascii="Calibri" w:eastAsia="Times New Roman" w:hAnsi="Calibri" w:cs="Times New Roman"/>
                <w:color w:val="000000"/>
              </w:rPr>
              <w:t>Name:</w:t>
            </w:r>
            <w:r w:rsidR="00ED4A3E"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5ECE" w14:textId="66935888" w:rsidR="00D66C82" w:rsidRPr="00D66C82" w:rsidRDefault="00321069" w:rsidP="00321069">
            <w:pPr>
              <w:spacing w:after="0" w:line="240" w:lineRule="auto"/>
              <w:ind w:right="-303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Ms. </w:t>
            </w:r>
            <w:r w:rsidR="003D7BCD">
              <w:rPr>
                <w:rFonts w:ascii="Calibri" w:eastAsia="Times New Roman" w:hAnsi="Calibri" w:cs="Times New Roman"/>
                <w:color w:val="000000"/>
              </w:rPr>
              <w:t>Marie Antoinette G. Lozada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C186" w14:textId="77777777" w:rsidR="00D66C82" w:rsidRPr="00D66C82" w:rsidRDefault="00D66C82" w:rsidP="00D66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36D3" w14:textId="337CC74D" w:rsidR="00D66C82" w:rsidRPr="00D66C82" w:rsidRDefault="00ED4A3E" w:rsidP="00D66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Ms. </w:t>
            </w:r>
            <w:proofErr w:type="spellStart"/>
            <w:r w:rsidR="003D7BCD">
              <w:rPr>
                <w:rFonts w:ascii="Calibri" w:eastAsia="Times New Roman" w:hAnsi="Calibri" w:cs="Times New Roman"/>
                <w:color w:val="000000"/>
              </w:rPr>
              <w:t>Rinalyn</w:t>
            </w:r>
            <w:proofErr w:type="spellEnd"/>
            <w:r w:rsidR="003D7BCD">
              <w:rPr>
                <w:rFonts w:ascii="Calibri" w:eastAsia="Times New Roman" w:hAnsi="Calibri" w:cs="Times New Roman"/>
                <w:color w:val="000000"/>
              </w:rPr>
              <w:t xml:space="preserve"> L. Papa</w:t>
            </w:r>
          </w:p>
        </w:tc>
      </w:tr>
      <w:tr w:rsidR="00D66C82" w:rsidRPr="00D66C82" w14:paraId="6DB42BC8" w14:textId="77777777" w:rsidTr="00321069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BE0D" w14:textId="77777777" w:rsidR="00D66C82" w:rsidRPr="00D66C82" w:rsidRDefault="00D66C82" w:rsidP="00D66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6C82">
              <w:rPr>
                <w:rFonts w:ascii="Calibri" w:eastAsia="Times New Roman" w:hAnsi="Calibri" w:cs="Times New Roman"/>
                <w:color w:val="000000"/>
              </w:rPr>
              <w:t>Mobile</w:t>
            </w:r>
            <w:r>
              <w:rPr>
                <w:rFonts w:ascii="Calibri" w:eastAsia="Times New Roman" w:hAnsi="Calibri" w:cs="Times New Roman"/>
                <w:color w:val="000000"/>
              </w:rPr>
              <w:t>/Email</w:t>
            </w:r>
            <w:r w:rsidRPr="00D66C82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4BC29" w14:textId="4B469D80" w:rsidR="00D66C82" w:rsidRPr="00D66C82" w:rsidRDefault="00D66C82" w:rsidP="00D66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D66C82">
              <w:rPr>
                <w:rFonts w:ascii="Calibri" w:eastAsia="Times New Roman" w:hAnsi="Calibri" w:cs="Times New Roman"/>
                <w:color w:val="000000"/>
              </w:rPr>
              <w:t>9</w:t>
            </w:r>
            <w:r w:rsidR="004F7A77">
              <w:rPr>
                <w:rFonts w:ascii="Calibri" w:eastAsia="Times New Roman" w:hAnsi="Calibri" w:cs="Times New Roman"/>
                <w:color w:val="000000"/>
              </w:rPr>
              <w:t>175777677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36A7" w14:textId="77777777" w:rsidR="00D66C82" w:rsidRPr="00D66C82" w:rsidRDefault="00D66C82" w:rsidP="00D66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82A1" w14:textId="2CF188C2" w:rsidR="00D66C82" w:rsidRPr="00D66C82" w:rsidRDefault="00364CEC" w:rsidP="00364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4F7A77">
              <w:rPr>
                <w:rFonts w:ascii="Calibri" w:eastAsia="Times New Roman" w:hAnsi="Calibri" w:cs="Times New Roman"/>
                <w:color w:val="000000"/>
              </w:rPr>
              <w:t>9175387246</w:t>
            </w:r>
          </w:p>
        </w:tc>
      </w:tr>
      <w:tr w:rsidR="00D66C82" w:rsidRPr="00D66C82" w14:paraId="6B2C4B6F" w14:textId="77777777" w:rsidTr="00321069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9AEF" w14:textId="77777777" w:rsidR="00D66C82" w:rsidRPr="00D66C82" w:rsidRDefault="00D66C82" w:rsidP="00D66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6C82">
              <w:rPr>
                <w:rFonts w:ascii="Calibri" w:eastAsia="Times New Roman" w:hAnsi="Calibri" w:cs="Times New Roman"/>
                <w:color w:val="000000"/>
              </w:rPr>
              <w:t>Position: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47F4B" w14:textId="6423C303" w:rsidR="00D66C82" w:rsidRPr="00D66C82" w:rsidRDefault="003D7BCD" w:rsidP="00D66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Unit Manager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2A20" w14:textId="77777777" w:rsidR="00D66C82" w:rsidRPr="00D66C82" w:rsidRDefault="00D66C82" w:rsidP="00D66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EB36" w14:textId="23ED6E72" w:rsidR="00D66C82" w:rsidRPr="00D66C82" w:rsidRDefault="003D7BCD" w:rsidP="00D66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Unit Manager</w:t>
            </w:r>
          </w:p>
        </w:tc>
      </w:tr>
      <w:tr w:rsidR="00D66C82" w:rsidRPr="00D66C82" w14:paraId="15872ADF" w14:textId="77777777" w:rsidTr="00321069">
        <w:trPr>
          <w:gridAfter w:val="1"/>
          <w:wAfter w:w="1075" w:type="dxa"/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D2D8" w14:textId="77777777" w:rsidR="00D66C82" w:rsidRPr="00D66C82" w:rsidRDefault="00D66C82" w:rsidP="00D66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6C82">
              <w:rPr>
                <w:rFonts w:ascii="Calibri" w:eastAsia="Times New Roman" w:hAnsi="Calibri" w:cs="Times New Roman"/>
                <w:color w:val="000000"/>
              </w:rPr>
              <w:t>Company: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36324" w14:textId="5C7347C1" w:rsidR="00D66C82" w:rsidRPr="00D66C82" w:rsidRDefault="003D7BCD" w:rsidP="00D66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SLOCPI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182B" w14:textId="77777777" w:rsidR="00D66C82" w:rsidRPr="00D66C82" w:rsidRDefault="00D66C82" w:rsidP="00D66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F1D62" w14:textId="1A1DB814" w:rsidR="00222E6A" w:rsidRPr="00D66C82" w:rsidRDefault="003D7BCD" w:rsidP="00D66C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SLOCPI</w:t>
            </w:r>
          </w:p>
        </w:tc>
      </w:tr>
    </w:tbl>
    <w:p w14:paraId="5A794CF4" w14:textId="77777777" w:rsidR="0025664C" w:rsidRPr="001B6787" w:rsidRDefault="0025664C" w:rsidP="0044777B">
      <w:pPr>
        <w:pStyle w:val="NoSpacing"/>
        <w:rPr>
          <w:color w:val="FF0000"/>
        </w:rPr>
      </w:pPr>
    </w:p>
    <w:sectPr w:rsidR="0025664C" w:rsidRPr="001B6787" w:rsidSect="001C37D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B1B"/>
    <w:multiLevelType w:val="hybridMultilevel"/>
    <w:tmpl w:val="C290C0EA"/>
    <w:lvl w:ilvl="0" w:tplc="3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07410A51"/>
    <w:multiLevelType w:val="hybridMultilevel"/>
    <w:tmpl w:val="F72E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A0E64"/>
    <w:multiLevelType w:val="hybridMultilevel"/>
    <w:tmpl w:val="A75289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74E59"/>
    <w:multiLevelType w:val="hybridMultilevel"/>
    <w:tmpl w:val="F166607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A34875"/>
    <w:multiLevelType w:val="hybridMultilevel"/>
    <w:tmpl w:val="059EB8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47307"/>
    <w:multiLevelType w:val="hybridMultilevel"/>
    <w:tmpl w:val="4760ACB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F27A39"/>
    <w:multiLevelType w:val="hybridMultilevel"/>
    <w:tmpl w:val="6AB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4796D"/>
    <w:multiLevelType w:val="hybridMultilevel"/>
    <w:tmpl w:val="38C2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54D"/>
    <w:multiLevelType w:val="hybridMultilevel"/>
    <w:tmpl w:val="A7528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85319"/>
    <w:multiLevelType w:val="hybridMultilevel"/>
    <w:tmpl w:val="7DD8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509B6"/>
    <w:multiLevelType w:val="hybridMultilevel"/>
    <w:tmpl w:val="599E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B6CEC"/>
    <w:multiLevelType w:val="hybridMultilevel"/>
    <w:tmpl w:val="BCC436A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FF0124"/>
    <w:multiLevelType w:val="hybridMultilevel"/>
    <w:tmpl w:val="FE000B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11"/>
  </w:num>
  <w:num w:numId="11">
    <w:abstractNumId w:val="4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05"/>
    <w:rsid w:val="0000141E"/>
    <w:rsid w:val="0003504D"/>
    <w:rsid w:val="00044E88"/>
    <w:rsid w:val="00052035"/>
    <w:rsid w:val="0008393B"/>
    <w:rsid w:val="000C3F80"/>
    <w:rsid w:val="000C76B3"/>
    <w:rsid w:val="000E68D3"/>
    <w:rsid w:val="000F73F5"/>
    <w:rsid w:val="00113AB7"/>
    <w:rsid w:val="00115D8E"/>
    <w:rsid w:val="00117518"/>
    <w:rsid w:val="0012178B"/>
    <w:rsid w:val="001219E9"/>
    <w:rsid w:val="001245A5"/>
    <w:rsid w:val="00134DA8"/>
    <w:rsid w:val="00150863"/>
    <w:rsid w:val="001547BA"/>
    <w:rsid w:val="0015508B"/>
    <w:rsid w:val="001619ED"/>
    <w:rsid w:val="001735F9"/>
    <w:rsid w:val="001B6787"/>
    <w:rsid w:val="001C23BC"/>
    <w:rsid w:val="001C37D4"/>
    <w:rsid w:val="001D3ABE"/>
    <w:rsid w:val="001D5948"/>
    <w:rsid w:val="001E58E5"/>
    <w:rsid w:val="001F134E"/>
    <w:rsid w:val="00222E6A"/>
    <w:rsid w:val="0023667F"/>
    <w:rsid w:val="00240537"/>
    <w:rsid w:val="0025664C"/>
    <w:rsid w:val="002803E7"/>
    <w:rsid w:val="002A2299"/>
    <w:rsid w:val="002A2CBE"/>
    <w:rsid w:val="002C2E08"/>
    <w:rsid w:val="002F3C29"/>
    <w:rsid w:val="00317922"/>
    <w:rsid w:val="00321069"/>
    <w:rsid w:val="003275A6"/>
    <w:rsid w:val="0034206E"/>
    <w:rsid w:val="00364CEC"/>
    <w:rsid w:val="00381EF0"/>
    <w:rsid w:val="00395947"/>
    <w:rsid w:val="003A1377"/>
    <w:rsid w:val="003B6351"/>
    <w:rsid w:val="003B7196"/>
    <w:rsid w:val="003C04EE"/>
    <w:rsid w:val="003C44C7"/>
    <w:rsid w:val="003D25A1"/>
    <w:rsid w:val="003D28A3"/>
    <w:rsid w:val="003D39CB"/>
    <w:rsid w:val="003D7BCD"/>
    <w:rsid w:val="003E3FC3"/>
    <w:rsid w:val="003E7059"/>
    <w:rsid w:val="003F6ED4"/>
    <w:rsid w:val="00406853"/>
    <w:rsid w:val="0043266A"/>
    <w:rsid w:val="004435CA"/>
    <w:rsid w:val="0044777B"/>
    <w:rsid w:val="004635CE"/>
    <w:rsid w:val="00464626"/>
    <w:rsid w:val="00467B03"/>
    <w:rsid w:val="004869B5"/>
    <w:rsid w:val="0049031A"/>
    <w:rsid w:val="004B61F9"/>
    <w:rsid w:val="004E5E43"/>
    <w:rsid w:val="004E74C4"/>
    <w:rsid w:val="004F7A77"/>
    <w:rsid w:val="00536C66"/>
    <w:rsid w:val="0054062D"/>
    <w:rsid w:val="00555427"/>
    <w:rsid w:val="00561882"/>
    <w:rsid w:val="0056285A"/>
    <w:rsid w:val="005628AA"/>
    <w:rsid w:val="00564F0D"/>
    <w:rsid w:val="0057256A"/>
    <w:rsid w:val="00574DD7"/>
    <w:rsid w:val="0058041A"/>
    <w:rsid w:val="00595BE7"/>
    <w:rsid w:val="00596C10"/>
    <w:rsid w:val="005A03F4"/>
    <w:rsid w:val="005A649B"/>
    <w:rsid w:val="005B44D8"/>
    <w:rsid w:val="005B49CA"/>
    <w:rsid w:val="005B6311"/>
    <w:rsid w:val="005B6D40"/>
    <w:rsid w:val="005C0635"/>
    <w:rsid w:val="005C4F44"/>
    <w:rsid w:val="005D3385"/>
    <w:rsid w:val="005F7EAC"/>
    <w:rsid w:val="006038F5"/>
    <w:rsid w:val="00637A6D"/>
    <w:rsid w:val="00642325"/>
    <w:rsid w:val="00655BB5"/>
    <w:rsid w:val="00671456"/>
    <w:rsid w:val="00687BE1"/>
    <w:rsid w:val="0069119F"/>
    <w:rsid w:val="00693AE4"/>
    <w:rsid w:val="006A260B"/>
    <w:rsid w:val="006B580D"/>
    <w:rsid w:val="006C5760"/>
    <w:rsid w:val="006C5F72"/>
    <w:rsid w:val="006D4246"/>
    <w:rsid w:val="006D7516"/>
    <w:rsid w:val="006E3144"/>
    <w:rsid w:val="00704A5E"/>
    <w:rsid w:val="00716A08"/>
    <w:rsid w:val="00725529"/>
    <w:rsid w:val="00725D55"/>
    <w:rsid w:val="00731CE7"/>
    <w:rsid w:val="007434D8"/>
    <w:rsid w:val="00773DDD"/>
    <w:rsid w:val="007772AA"/>
    <w:rsid w:val="00793572"/>
    <w:rsid w:val="007B39E4"/>
    <w:rsid w:val="007B6EE7"/>
    <w:rsid w:val="007C2388"/>
    <w:rsid w:val="00807587"/>
    <w:rsid w:val="00811138"/>
    <w:rsid w:val="00831103"/>
    <w:rsid w:val="00841B67"/>
    <w:rsid w:val="00842308"/>
    <w:rsid w:val="0085041F"/>
    <w:rsid w:val="00852C8A"/>
    <w:rsid w:val="00855EDE"/>
    <w:rsid w:val="0086692B"/>
    <w:rsid w:val="0087268D"/>
    <w:rsid w:val="00874FAD"/>
    <w:rsid w:val="008A57A0"/>
    <w:rsid w:val="008B0801"/>
    <w:rsid w:val="008B4D04"/>
    <w:rsid w:val="008B59C8"/>
    <w:rsid w:val="008D23EA"/>
    <w:rsid w:val="008E65A6"/>
    <w:rsid w:val="008E7DEC"/>
    <w:rsid w:val="008F150D"/>
    <w:rsid w:val="009027E2"/>
    <w:rsid w:val="00903B28"/>
    <w:rsid w:val="00906CB2"/>
    <w:rsid w:val="00917505"/>
    <w:rsid w:val="00921E58"/>
    <w:rsid w:val="009547F3"/>
    <w:rsid w:val="00985CD7"/>
    <w:rsid w:val="00986CC8"/>
    <w:rsid w:val="009A6A9D"/>
    <w:rsid w:val="009E01CD"/>
    <w:rsid w:val="009E77C9"/>
    <w:rsid w:val="00A10AA8"/>
    <w:rsid w:val="00A14241"/>
    <w:rsid w:val="00A15CBF"/>
    <w:rsid w:val="00A52154"/>
    <w:rsid w:val="00A66602"/>
    <w:rsid w:val="00A71F39"/>
    <w:rsid w:val="00AA2DF1"/>
    <w:rsid w:val="00AB3721"/>
    <w:rsid w:val="00AB5C45"/>
    <w:rsid w:val="00AC752A"/>
    <w:rsid w:val="00AF2D6C"/>
    <w:rsid w:val="00AF4518"/>
    <w:rsid w:val="00B20756"/>
    <w:rsid w:val="00B3105F"/>
    <w:rsid w:val="00B321CD"/>
    <w:rsid w:val="00B32338"/>
    <w:rsid w:val="00B44CDA"/>
    <w:rsid w:val="00B63554"/>
    <w:rsid w:val="00B7092A"/>
    <w:rsid w:val="00B77A3A"/>
    <w:rsid w:val="00B81F04"/>
    <w:rsid w:val="00B84514"/>
    <w:rsid w:val="00B9510B"/>
    <w:rsid w:val="00BA27C9"/>
    <w:rsid w:val="00BB1ADE"/>
    <w:rsid w:val="00BC131A"/>
    <w:rsid w:val="00BC5A7A"/>
    <w:rsid w:val="00BE5BCE"/>
    <w:rsid w:val="00BF4C6A"/>
    <w:rsid w:val="00C01E1E"/>
    <w:rsid w:val="00C1579D"/>
    <w:rsid w:val="00C272BD"/>
    <w:rsid w:val="00C43E5F"/>
    <w:rsid w:val="00C51C6D"/>
    <w:rsid w:val="00C5237C"/>
    <w:rsid w:val="00C52588"/>
    <w:rsid w:val="00C72235"/>
    <w:rsid w:val="00C76035"/>
    <w:rsid w:val="00C91CF5"/>
    <w:rsid w:val="00CA1B2D"/>
    <w:rsid w:val="00CC1304"/>
    <w:rsid w:val="00CF2E6E"/>
    <w:rsid w:val="00D00700"/>
    <w:rsid w:val="00D010B0"/>
    <w:rsid w:val="00D146EF"/>
    <w:rsid w:val="00D2332F"/>
    <w:rsid w:val="00D2423F"/>
    <w:rsid w:val="00D34C2F"/>
    <w:rsid w:val="00D62F54"/>
    <w:rsid w:val="00D66C82"/>
    <w:rsid w:val="00D80428"/>
    <w:rsid w:val="00D8686D"/>
    <w:rsid w:val="00D91C7F"/>
    <w:rsid w:val="00D96D69"/>
    <w:rsid w:val="00DA6F6D"/>
    <w:rsid w:val="00DC2476"/>
    <w:rsid w:val="00E00791"/>
    <w:rsid w:val="00E14008"/>
    <w:rsid w:val="00E15789"/>
    <w:rsid w:val="00E20538"/>
    <w:rsid w:val="00E31EC8"/>
    <w:rsid w:val="00E40E78"/>
    <w:rsid w:val="00E561C7"/>
    <w:rsid w:val="00E5773A"/>
    <w:rsid w:val="00E6009C"/>
    <w:rsid w:val="00E66EBF"/>
    <w:rsid w:val="00E7143F"/>
    <w:rsid w:val="00E74587"/>
    <w:rsid w:val="00E74C63"/>
    <w:rsid w:val="00E77A23"/>
    <w:rsid w:val="00E960A2"/>
    <w:rsid w:val="00EA1AD2"/>
    <w:rsid w:val="00EA2E89"/>
    <w:rsid w:val="00EB62C7"/>
    <w:rsid w:val="00EB77C4"/>
    <w:rsid w:val="00EC0780"/>
    <w:rsid w:val="00EC2ADD"/>
    <w:rsid w:val="00EC4487"/>
    <w:rsid w:val="00ED4A3E"/>
    <w:rsid w:val="00ED4B0F"/>
    <w:rsid w:val="00EF1588"/>
    <w:rsid w:val="00EF4FC2"/>
    <w:rsid w:val="00EF78E8"/>
    <w:rsid w:val="00F31A0E"/>
    <w:rsid w:val="00F33475"/>
    <w:rsid w:val="00F35BF5"/>
    <w:rsid w:val="00F54F9B"/>
    <w:rsid w:val="00FA24E3"/>
    <w:rsid w:val="00FC736E"/>
    <w:rsid w:val="00FE32BE"/>
    <w:rsid w:val="00FE4295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F61E"/>
  <w15:docId w15:val="{B68EE249-8751-4699-B3CF-D7D10335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5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75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4C739-99C4-4EB3-A425-53073291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Sagadraca, Jorge D.</dc:creator>
  <cp:lastModifiedBy>Jahrine Naldo</cp:lastModifiedBy>
  <cp:revision>6</cp:revision>
  <dcterms:created xsi:type="dcterms:W3CDTF">2020-04-22T12:16:00Z</dcterms:created>
  <dcterms:modified xsi:type="dcterms:W3CDTF">2020-05-15T04:01:00Z</dcterms:modified>
</cp:coreProperties>
</file>