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3DFA" w14:textId="5016DE7F" w:rsidR="008E336A" w:rsidRDefault="00A14A7D" w:rsidP="00A14A7D">
      <w:pPr>
        <w:jc w:val="center"/>
        <w:rPr>
          <w:rFonts w:ascii="Times New Roman" w:hAnsi="Times New Roman" w:cs="Times New Roman"/>
          <w:b/>
          <w:bCs/>
          <w:sz w:val="24"/>
          <w:szCs w:val="24"/>
        </w:rPr>
      </w:pPr>
      <w:r>
        <w:rPr>
          <w:rFonts w:ascii="Times New Roman" w:hAnsi="Times New Roman" w:cs="Times New Roman"/>
          <w:b/>
          <w:bCs/>
          <w:sz w:val="24"/>
          <w:szCs w:val="24"/>
        </w:rPr>
        <w:t>BIOGRAPHY OF THE LATE MRS. HELENA BONSOE</w:t>
      </w:r>
    </w:p>
    <w:p w14:paraId="6970EB23" w14:textId="09CA22FC" w:rsidR="00A14A7D" w:rsidRDefault="00A14A7D" w:rsidP="00A14A7D">
      <w:pPr>
        <w:rPr>
          <w:rFonts w:ascii="Times New Roman" w:hAnsi="Times New Roman" w:cs="Times New Roman"/>
          <w:sz w:val="24"/>
          <w:szCs w:val="24"/>
        </w:rPr>
      </w:pPr>
      <w:r>
        <w:rPr>
          <w:rFonts w:ascii="Times New Roman" w:hAnsi="Times New Roman" w:cs="Times New Roman"/>
          <w:sz w:val="24"/>
          <w:szCs w:val="24"/>
        </w:rPr>
        <w:t>The late Helena Nelson was born in the year 1957 to Opanyin Nelson of Saltpond and Obaapanyin Jane Forson (Auntie Jane) of Agona Nyakrom Asona Royal Family all of blessed memory.</w:t>
      </w:r>
    </w:p>
    <w:p w14:paraId="47214AB3" w14:textId="77777777" w:rsidR="00C227B8" w:rsidRDefault="00A14A7D" w:rsidP="00A14A7D">
      <w:pPr>
        <w:rPr>
          <w:rFonts w:ascii="Times New Roman" w:hAnsi="Times New Roman" w:cs="Times New Roman"/>
          <w:sz w:val="24"/>
          <w:szCs w:val="24"/>
        </w:rPr>
      </w:pPr>
      <w:r>
        <w:rPr>
          <w:rFonts w:ascii="Times New Roman" w:hAnsi="Times New Roman" w:cs="Times New Roman"/>
          <w:sz w:val="24"/>
          <w:szCs w:val="24"/>
        </w:rPr>
        <w:t xml:space="preserve">She started her education at </w:t>
      </w:r>
      <w:r w:rsidR="00C227B8">
        <w:rPr>
          <w:rFonts w:ascii="Times New Roman" w:hAnsi="Times New Roman" w:cs="Times New Roman"/>
          <w:sz w:val="24"/>
          <w:szCs w:val="24"/>
        </w:rPr>
        <w:t xml:space="preserve">Agona Nyakrom catholic school. At the age of ten, her grandmother took her to with her at Apam  she grew up. </w:t>
      </w:r>
    </w:p>
    <w:p w14:paraId="030AD1D7" w14:textId="55A34CF2" w:rsidR="00C227B8" w:rsidRDefault="00C227B8" w:rsidP="00A14A7D">
      <w:pPr>
        <w:rPr>
          <w:rFonts w:ascii="Times New Roman" w:hAnsi="Times New Roman" w:cs="Times New Roman"/>
          <w:sz w:val="24"/>
          <w:szCs w:val="24"/>
        </w:rPr>
      </w:pPr>
      <w:r>
        <w:rPr>
          <w:rFonts w:ascii="Times New Roman" w:hAnsi="Times New Roman" w:cs="Times New Roman"/>
          <w:sz w:val="24"/>
          <w:szCs w:val="24"/>
        </w:rPr>
        <w:t xml:space="preserve">Efua Edafua got married to Mr. Emannuel Bonsoe of blessed memory and God blessed them with seven children. Since the husband was a worker at the Ghana Post Office they were later transferred to Accra. Mrs. Helena </w:t>
      </w:r>
      <w:r w:rsidR="00443609">
        <w:rPr>
          <w:rFonts w:ascii="Times New Roman" w:hAnsi="Times New Roman" w:cs="Times New Roman"/>
          <w:sz w:val="24"/>
          <w:szCs w:val="24"/>
        </w:rPr>
        <w:t>Bonsoe joined the</w:t>
      </w:r>
      <w:r>
        <w:rPr>
          <w:rFonts w:ascii="Times New Roman" w:hAnsi="Times New Roman" w:cs="Times New Roman"/>
          <w:sz w:val="24"/>
          <w:szCs w:val="24"/>
        </w:rPr>
        <w:t xml:space="preserve"> Church of Pentecost, Kanda Assembly and became an active member of the church. Mrs. Helena Bonsoe lost her husband and exactly </w:t>
      </w:r>
      <w:r w:rsidR="00443609">
        <w:rPr>
          <w:rFonts w:ascii="Times New Roman" w:hAnsi="Times New Roman" w:cs="Times New Roman"/>
          <w:sz w:val="24"/>
          <w:szCs w:val="24"/>
        </w:rPr>
        <w:t>one year</w:t>
      </w:r>
      <w:r>
        <w:rPr>
          <w:rFonts w:ascii="Times New Roman" w:hAnsi="Times New Roman" w:cs="Times New Roman"/>
          <w:sz w:val="24"/>
          <w:szCs w:val="24"/>
        </w:rPr>
        <w:t xml:space="preserve"> she also passed on.</w:t>
      </w:r>
    </w:p>
    <w:p w14:paraId="07660D0C" w14:textId="046E070F" w:rsidR="00C227B8" w:rsidRDefault="00C227B8" w:rsidP="00A14A7D">
      <w:pPr>
        <w:rPr>
          <w:rFonts w:ascii="Times New Roman" w:hAnsi="Times New Roman" w:cs="Times New Roman"/>
          <w:sz w:val="24"/>
          <w:szCs w:val="24"/>
        </w:rPr>
      </w:pPr>
      <w:r>
        <w:rPr>
          <w:rFonts w:ascii="Times New Roman" w:hAnsi="Times New Roman" w:cs="Times New Roman"/>
          <w:sz w:val="24"/>
          <w:szCs w:val="24"/>
        </w:rPr>
        <w:t>After a short illness without passing a word, she joined her maker on the 17</w:t>
      </w:r>
      <w:r w:rsidRPr="00C227B8">
        <w:rPr>
          <w:rFonts w:ascii="Times New Roman" w:hAnsi="Times New Roman" w:cs="Times New Roman"/>
          <w:sz w:val="24"/>
          <w:szCs w:val="24"/>
          <w:vertAlign w:val="superscript"/>
        </w:rPr>
        <w:t>th</w:t>
      </w:r>
      <w:r>
        <w:rPr>
          <w:rFonts w:ascii="Times New Roman" w:hAnsi="Times New Roman" w:cs="Times New Roman"/>
          <w:sz w:val="24"/>
          <w:szCs w:val="24"/>
        </w:rPr>
        <w:t xml:space="preserve"> May 2021. She was survived by seven children and fourteen grandchildren.</w:t>
      </w:r>
    </w:p>
    <w:p w14:paraId="0C118ECA" w14:textId="70C9CDEC" w:rsidR="00C227B8" w:rsidRDefault="00C227B8" w:rsidP="00A14A7D">
      <w:pPr>
        <w:rPr>
          <w:rFonts w:ascii="Times New Roman" w:hAnsi="Times New Roman" w:cs="Times New Roman"/>
          <w:sz w:val="24"/>
          <w:szCs w:val="24"/>
        </w:rPr>
      </w:pPr>
      <w:r>
        <w:rPr>
          <w:rFonts w:ascii="Times New Roman" w:hAnsi="Times New Roman" w:cs="Times New Roman"/>
          <w:sz w:val="24"/>
          <w:szCs w:val="24"/>
        </w:rPr>
        <w:t xml:space="preserve">Efua Edafua may your </w:t>
      </w:r>
      <w:r w:rsidR="006377A3">
        <w:rPr>
          <w:rFonts w:ascii="Times New Roman" w:hAnsi="Times New Roman" w:cs="Times New Roman"/>
          <w:sz w:val="24"/>
          <w:szCs w:val="24"/>
        </w:rPr>
        <w:t>gentle soul rest in perfect peace. Amen</w:t>
      </w:r>
    </w:p>
    <w:p w14:paraId="18628116" w14:textId="6FAD610C" w:rsidR="00A14A7D" w:rsidRPr="00A14A7D" w:rsidRDefault="00A14A7D" w:rsidP="00A14A7D">
      <w:pPr>
        <w:rPr>
          <w:rFonts w:ascii="Times New Roman" w:hAnsi="Times New Roman" w:cs="Times New Roman"/>
          <w:sz w:val="24"/>
          <w:szCs w:val="24"/>
        </w:rPr>
      </w:pPr>
      <w:r>
        <w:rPr>
          <w:rFonts w:ascii="Times New Roman" w:hAnsi="Times New Roman" w:cs="Times New Roman"/>
          <w:sz w:val="24"/>
          <w:szCs w:val="24"/>
        </w:rPr>
        <w:t xml:space="preserve"> </w:t>
      </w:r>
    </w:p>
    <w:sectPr w:rsidR="00A14A7D" w:rsidRPr="00A14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7D"/>
    <w:rsid w:val="00443609"/>
    <w:rsid w:val="006377A3"/>
    <w:rsid w:val="008B113B"/>
    <w:rsid w:val="008E336A"/>
    <w:rsid w:val="00A14A7D"/>
    <w:rsid w:val="00C2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C3F8"/>
  <w15:chartTrackingRefBased/>
  <w15:docId w15:val="{D6812049-5D56-4659-B36C-46999912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Godfred Bonsoe</dc:creator>
  <cp:keywords/>
  <dc:description/>
  <cp:lastModifiedBy>Godfred Bonsoe</cp:lastModifiedBy>
  <cp:revision>2</cp:revision>
  <dcterms:created xsi:type="dcterms:W3CDTF">2021-08-24T16:34:00Z</dcterms:created>
  <dcterms:modified xsi:type="dcterms:W3CDTF">2021-08-24T16:57:00Z</dcterms:modified>
</cp:coreProperties>
</file>