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40D10" w14:textId="77777777" w:rsidR="008428C0" w:rsidRDefault="008428C0" w:rsidP="008428C0">
      <w:r>
        <w:t># Deep Reinforcement Learning for Sequential Personalized Recommendation</w:t>
      </w:r>
    </w:p>
    <w:p w14:paraId="21D5E852" w14:textId="77777777" w:rsidR="008428C0" w:rsidRDefault="008428C0" w:rsidP="008428C0"/>
    <w:p w14:paraId="263E4C89" w14:textId="77777777" w:rsidR="008428C0" w:rsidRDefault="008428C0" w:rsidP="008428C0">
      <w:r>
        <w:t>**</w:t>
      </w:r>
      <w:proofErr w:type="gramStart"/>
      <w:r>
        <w:t>Applicant:*</w:t>
      </w:r>
      <w:proofErr w:type="gramEnd"/>
      <w:r>
        <w:t xml:space="preserve">* [Your name]  </w:t>
      </w:r>
    </w:p>
    <w:p w14:paraId="3F0AE6D5" w14:textId="77777777" w:rsidR="008428C0" w:rsidRDefault="008428C0" w:rsidP="008428C0">
      <w:r>
        <w:t xml:space="preserve">**Proposed </w:t>
      </w:r>
      <w:proofErr w:type="gramStart"/>
      <w:r>
        <w:t>degree:*</w:t>
      </w:r>
      <w:proofErr w:type="gramEnd"/>
      <w:r>
        <w:t xml:space="preserve">* PhD in [program or discipline]  </w:t>
      </w:r>
    </w:p>
    <w:p w14:paraId="204642A9" w14:textId="77777777" w:rsidR="008428C0" w:rsidRDefault="008428C0" w:rsidP="008428C0">
      <w:r>
        <w:t xml:space="preserve">**Proposed </w:t>
      </w:r>
      <w:proofErr w:type="gramStart"/>
      <w:r>
        <w:t>institution:*</w:t>
      </w:r>
      <w:proofErr w:type="gramEnd"/>
      <w:r>
        <w:t xml:space="preserve">* [University in Canada]  </w:t>
      </w:r>
    </w:p>
    <w:p w14:paraId="42781999" w14:textId="77777777" w:rsidR="008428C0" w:rsidRDefault="008428C0" w:rsidP="008428C0">
      <w:r>
        <w:t xml:space="preserve">**Prospective </w:t>
      </w:r>
      <w:proofErr w:type="gramStart"/>
      <w:r>
        <w:t>supervisor:*</w:t>
      </w:r>
      <w:proofErr w:type="gramEnd"/>
      <w:r>
        <w:t>* [Name, if applicable]</w:t>
      </w:r>
    </w:p>
    <w:p w14:paraId="147AD202" w14:textId="77777777" w:rsidR="008428C0" w:rsidRDefault="008428C0" w:rsidP="008428C0"/>
    <w:p w14:paraId="46D75EE2" w14:textId="77777777" w:rsidR="008428C0" w:rsidRDefault="008428C0" w:rsidP="008428C0">
      <w:r>
        <w:t>## Abstract</w:t>
      </w:r>
    </w:p>
    <w:p w14:paraId="4F5FDADE" w14:textId="77777777" w:rsidR="008428C0" w:rsidRDefault="008428C0" w:rsidP="008428C0"/>
    <w:p w14:paraId="2B5C5D87" w14:textId="77777777" w:rsidR="008428C0" w:rsidRDefault="008428C0" w:rsidP="008428C0">
      <w:r>
        <w:t>Recommendation systems help users navigate large collections of digital content, but many existing approaches treat preferences as static and optimize the relevance of individual recommendations. In practice, user interests change, and each recommendation can influence subsequent choices. This research will investigate deep reinforcement learning (DRL) for sequential personalized recommendation: selecting recommendations in a sequence to improve both immediate relevance and longer-term user satisfaction.</w:t>
      </w:r>
    </w:p>
    <w:p w14:paraId="117CC695" w14:textId="77777777" w:rsidR="008428C0" w:rsidRDefault="008428C0" w:rsidP="008428C0"/>
    <w:p w14:paraId="7ADB00FE" w14:textId="77777777" w:rsidR="008428C0" w:rsidRDefault="008428C0" w:rsidP="008428C0">
      <w:r>
        <w:t xml:space="preserve">The proposed study will develop and evaluate a sequential recommendation framework using timestamped user–item interactions. </w:t>
      </w:r>
      <w:proofErr w:type="spellStart"/>
      <w:r>
        <w:t>MovieLens</w:t>
      </w:r>
      <w:proofErr w:type="spellEnd"/>
      <w:r>
        <w:t xml:space="preserve"> 1M will provide an initial benchmark, with popularity-based and genre-personalized recommenders serving as baselines. A sequence encoder will represent users’ recent histories, while an offline reinforcement learning method will learn a recommendation policy from logged interactions. The study will examine reward design, temporal generalization, and the reliability of offline evaluation. Recommendation quality will be assessed using ranking metrics and appropriate off-policy evaluation methods, with particular attention to the limits of datasets that contain ratings but not recommendation exposure logs. The expected outcome is a carefully evaluated framework and a clearer account of when offline deep reinforcement learning can support sequential personalization.</w:t>
      </w:r>
    </w:p>
    <w:p w14:paraId="3EC1F953" w14:textId="77777777" w:rsidR="008428C0" w:rsidRDefault="008428C0" w:rsidP="008428C0"/>
    <w:p w14:paraId="3286B21B" w14:textId="77777777" w:rsidR="008428C0" w:rsidRDefault="008428C0" w:rsidP="008428C0">
      <w:r>
        <w:t>## Research Context and Problem</w:t>
      </w:r>
    </w:p>
    <w:p w14:paraId="746B7E30" w14:textId="77777777" w:rsidR="008428C0" w:rsidRDefault="008428C0" w:rsidP="008428C0"/>
    <w:p w14:paraId="5AD4E31C" w14:textId="77777777" w:rsidR="008428C0" w:rsidRDefault="008428C0" w:rsidP="008428C0">
      <w:r>
        <w:t xml:space="preserve">Recommendation systems are widely used in streaming, commerce, and other online services. Their effectiveness depends not only on identifying relevant items, but also on adapting as people interact with a platform. Many established recommendation methods estimate preferences from historical data </w:t>
      </w:r>
      <w:r>
        <w:lastRenderedPageBreak/>
        <w:t>and rank items accordingly. These approaches can provide useful baselines, but they may not explicitly represent the order of interactions or optimize the cumulative consequences of recommendations.</w:t>
      </w:r>
    </w:p>
    <w:p w14:paraId="341983C3" w14:textId="77777777" w:rsidR="008428C0" w:rsidRDefault="008428C0" w:rsidP="008428C0"/>
    <w:p w14:paraId="51E09A78" w14:textId="77777777" w:rsidR="008428C0" w:rsidRDefault="008428C0" w:rsidP="008428C0">
      <w:r>
        <w:t>Sequential recommendation addresses this limitation by treating a user’s recent interactions as an evolving context. Reinforcement learning offers a complementary perspective: a system observes a state, selects an action, receives feedback, and uses that feedback to inform future decisions. In recommendation, the action may be the item or slate of items shown to a user, while the reward represents observed feedback such as a rating or engagement event.</w:t>
      </w:r>
    </w:p>
    <w:p w14:paraId="3092C423" w14:textId="77777777" w:rsidR="008428C0" w:rsidRDefault="008428C0" w:rsidP="008428C0"/>
    <w:p w14:paraId="097B44B1" w14:textId="77777777" w:rsidR="008428C0" w:rsidRDefault="008428C0" w:rsidP="008428C0">
      <w:r>
        <w:t xml:space="preserve">Applying reinforcement learning to recommendation also presents methodological challenges. User responses are not available for items that were never shown, and historical datasets can reflect the biases of the systems that collected them. Further, rating datasets such as </w:t>
      </w:r>
      <w:proofErr w:type="spellStart"/>
      <w:r>
        <w:t>MovieLens</w:t>
      </w:r>
      <w:proofErr w:type="spellEnd"/>
      <w:r>
        <w:t xml:space="preserve"> do not record the recommendations users saw or their exposure probabilities. These limitations make it difficult to infer how users would respond to a new policy. A rigorous study must therefore distinguish observed historical feedback from outcomes that can only be </w:t>
      </w:r>
      <w:proofErr w:type="gramStart"/>
      <w:r>
        <w:t>estimated, and</w:t>
      </w:r>
      <w:proofErr w:type="gramEnd"/>
      <w:r>
        <w:t xml:space="preserve"> avoid claiming that offline results establish real-world long-term satisfaction.</w:t>
      </w:r>
    </w:p>
    <w:p w14:paraId="5906E2D6" w14:textId="77777777" w:rsidR="008428C0" w:rsidRDefault="008428C0" w:rsidP="008428C0"/>
    <w:p w14:paraId="78390FD8" w14:textId="77777777" w:rsidR="008428C0" w:rsidRDefault="008428C0" w:rsidP="008428C0">
      <w:r>
        <w:t>This research will address these challenges by investigating an offline deep reinforcement learning framework for sequential personalization and evaluating it against established non-RL baselines.</w:t>
      </w:r>
    </w:p>
    <w:p w14:paraId="4021C515" w14:textId="77777777" w:rsidR="008428C0" w:rsidRDefault="008428C0" w:rsidP="008428C0"/>
    <w:p w14:paraId="6A929AF5" w14:textId="77777777" w:rsidR="008428C0" w:rsidRDefault="008428C0" w:rsidP="008428C0">
      <w:r>
        <w:t>## Aim and Research Questions</w:t>
      </w:r>
    </w:p>
    <w:p w14:paraId="154F8B2A" w14:textId="77777777" w:rsidR="008428C0" w:rsidRDefault="008428C0" w:rsidP="008428C0"/>
    <w:p w14:paraId="279A7BCA" w14:textId="77777777" w:rsidR="008428C0" w:rsidRDefault="008428C0" w:rsidP="008428C0">
      <w:r>
        <w:t>The aim is to determine whether and under what conditions deep reinforcement learning can improve sequential personalized recommendation using logged user–item interactions.</w:t>
      </w:r>
    </w:p>
    <w:p w14:paraId="6C8BAA54" w14:textId="77777777" w:rsidR="008428C0" w:rsidRDefault="008428C0" w:rsidP="008428C0"/>
    <w:p w14:paraId="45125053" w14:textId="77777777" w:rsidR="008428C0" w:rsidRDefault="008428C0" w:rsidP="008428C0">
      <w:r>
        <w:t>The study will address four questions:</w:t>
      </w:r>
    </w:p>
    <w:p w14:paraId="6AA06B13" w14:textId="77777777" w:rsidR="008428C0" w:rsidRDefault="008428C0" w:rsidP="008428C0"/>
    <w:p w14:paraId="27389976" w14:textId="77777777" w:rsidR="008428C0" w:rsidRDefault="008428C0" w:rsidP="008428C0">
      <w:r>
        <w:t>1. How can recent user interaction histories be represented for sequential recommendation?</w:t>
      </w:r>
    </w:p>
    <w:p w14:paraId="41640A60" w14:textId="77777777" w:rsidR="008428C0" w:rsidRDefault="008428C0" w:rsidP="008428C0">
      <w:r>
        <w:t>2. How do offline deep reinforcement learning policies compare with popularity-based and content-based baselines on temporally held-out data?</w:t>
      </w:r>
    </w:p>
    <w:p w14:paraId="35EEDBCB" w14:textId="77777777" w:rsidR="008428C0" w:rsidRDefault="008428C0" w:rsidP="008428C0">
      <w:r>
        <w:t>3. How sensitive are policy performance and stability to reward design and user-history representation?</w:t>
      </w:r>
    </w:p>
    <w:p w14:paraId="2772C933" w14:textId="77777777" w:rsidR="008428C0" w:rsidRDefault="008428C0" w:rsidP="008428C0">
      <w:r>
        <w:lastRenderedPageBreak/>
        <w:t>4. What can be concluded from offline evaluation when interaction and exposure data are incomplete?</w:t>
      </w:r>
    </w:p>
    <w:p w14:paraId="799D63D2" w14:textId="77777777" w:rsidR="008428C0" w:rsidRDefault="008428C0" w:rsidP="008428C0"/>
    <w:p w14:paraId="260B5545" w14:textId="77777777" w:rsidR="008428C0" w:rsidRDefault="008428C0" w:rsidP="008428C0">
      <w:r>
        <w:t>## Proposed Methodology</w:t>
      </w:r>
    </w:p>
    <w:p w14:paraId="1BD2F3C9" w14:textId="77777777" w:rsidR="008428C0" w:rsidRDefault="008428C0" w:rsidP="008428C0"/>
    <w:p w14:paraId="06DF36F2" w14:textId="77777777" w:rsidR="008428C0" w:rsidRDefault="008428C0" w:rsidP="008428C0">
      <w:r>
        <w:t>### Data and baselines</w:t>
      </w:r>
    </w:p>
    <w:p w14:paraId="3C4B9BFC" w14:textId="77777777" w:rsidR="008428C0" w:rsidRDefault="008428C0" w:rsidP="008428C0"/>
    <w:p w14:paraId="3BABE39F" w14:textId="77777777" w:rsidR="008428C0" w:rsidRDefault="008428C0" w:rsidP="008428C0">
      <w:r>
        <w:t xml:space="preserve">The initial experiments will use </w:t>
      </w:r>
      <w:proofErr w:type="spellStart"/>
      <w:r>
        <w:t>MovieLens</w:t>
      </w:r>
      <w:proofErr w:type="spellEnd"/>
      <w:r>
        <w:t xml:space="preserve"> 1M, which contains user ratings, timestamps, and movie metadata. Interactions will be ordered chronologically and divided into training, validation, and test periods to evaluate recommendations against future behavior. All model statistics and user representations will be computed using training data only. The existing project’s popularity and genre-personalization methods will be retained as baselines, alongside a conventional sequential recommendation model where feasible.</w:t>
      </w:r>
    </w:p>
    <w:p w14:paraId="4C4812C4" w14:textId="77777777" w:rsidR="008428C0" w:rsidRDefault="008428C0" w:rsidP="008428C0"/>
    <w:p w14:paraId="0404D867" w14:textId="77777777" w:rsidR="008428C0" w:rsidRDefault="008428C0" w:rsidP="008428C0">
      <w:r>
        <w:t>### Sequential state and recommendation actions</w:t>
      </w:r>
    </w:p>
    <w:p w14:paraId="48EE89CF" w14:textId="77777777" w:rsidR="008428C0" w:rsidRDefault="008428C0" w:rsidP="008428C0"/>
    <w:p w14:paraId="0229B25B" w14:textId="77777777" w:rsidR="008428C0" w:rsidRDefault="008428C0" w:rsidP="008428C0">
      <w:r>
        <w:t>At each decision point, the state will summarize a user’s recent interaction history, such as a fixed-length sequence of previously rated movies and their feedback, together with available movie attributes such as genres. A GRU-based sequence encoder will provide a practical initial representation; a Transformer encoder may be examined as a comparative model if data and computational resources permit.</w:t>
      </w:r>
    </w:p>
    <w:p w14:paraId="14ABEC9B" w14:textId="77777777" w:rsidR="008428C0" w:rsidRDefault="008428C0" w:rsidP="008428C0"/>
    <w:p w14:paraId="22A0BBD9" w14:textId="77777777" w:rsidR="008428C0" w:rsidRDefault="008428C0" w:rsidP="008428C0">
      <w:r>
        <w:t>The action will be the selection of a candidate movie not yet observed in the user’s training history. To keep learning tractable, candidate generation may first restrict the action set to a training-data-derived subset. The policy will rank candidates using the encoded user state and item representation. This separates candidate retrieval from policy ranking and makes the action space manageable.</w:t>
      </w:r>
    </w:p>
    <w:p w14:paraId="0B532D88" w14:textId="77777777" w:rsidR="008428C0" w:rsidRDefault="008428C0" w:rsidP="008428C0"/>
    <w:p w14:paraId="110668A4" w14:textId="77777777" w:rsidR="008428C0" w:rsidRDefault="008428C0" w:rsidP="008428C0">
      <w:r>
        <w:t>### Reward and learning</w:t>
      </w:r>
    </w:p>
    <w:p w14:paraId="3DE911D4" w14:textId="77777777" w:rsidR="008428C0" w:rsidRDefault="008428C0" w:rsidP="008428C0"/>
    <w:p w14:paraId="315DB8F9" w14:textId="77777777" w:rsidR="008428C0" w:rsidRDefault="008428C0" w:rsidP="008428C0">
      <w:r>
        <w:t xml:space="preserve">The reward will be derived from observed ratings, with a predefined threshold used to identify positive feedback. Alternative reward definitions, including rating-scaled feedback, will be tested as sensitivity analyses. Any penalty or bonus for repetition, diversity, or novelty will be introduced only with a clear </w:t>
      </w:r>
      <w:r>
        <w:lastRenderedPageBreak/>
        <w:t>operational definition and separate reporting, rather than being treated as a directly observed measure of satisfaction.</w:t>
      </w:r>
    </w:p>
    <w:p w14:paraId="738E02D1" w14:textId="77777777" w:rsidR="008428C0" w:rsidRDefault="008428C0" w:rsidP="008428C0"/>
    <w:p w14:paraId="2A0F0E61" w14:textId="77777777" w:rsidR="008428C0" w:rsidRDefault="008428C0" w:rsidP="008428C0">
      <w:r>
        <w:t xml:space="preserve">Because </w:t>
      </w:r>
      <w:proofErr w:type="spellStart"/>
      <w:r>
        <w:t>MovieLens</w:t>
      </w:r>
      <w:proofErr w:type="spellEnd"/>
      <w:r>
        <w:t xml:space="preserve"> is a logged dataset rather than an interactive user environment, the primary approach will be offline reinforcement learning. A conservative method, such as Conservative Q-Learning or Implicit Q-Learning, will be considered to reduce the risk of assigning high values to actions that are poorly supported by logged data. The selected algorithm will depend on a preliminary review of implementation feasibility and the structure of the available interactions. Offline training will use only training-period data; hyperparameter selection will use validation data.</w:t>
      </w:r>
    </w:p>
    <w:p w14:paraId="1EA75BDC" w14:textId="77777777" w:rsidR="008428C0" w:rsidRDefault="008428C0" w:rsidP="008428C0"/>
    <w:p w14:paraId="157BB861" w14:textId="77777777" w:rsidR="008428C0" w:rsidRDefault="008428C0" w:rsidP="008428C0">
      <w:r>
        <w:t>### Evaluation and limitations</w:t>
      </w:r>
    </w:p>
    <w:p w14:paraId="465D1038" w14:textId="77777777" w:rsidR="008428C0" w:rsidRDefault="008428C0" w:rsidP="008428C0"/>
    <w:p w14:paraId="7B4409E9" w14:textId="77777777" w:rsidR="008428C0" w:rsidRDefault="008428C0" w:rsidP="008428C0">
      <w:r>
        <w:t xml:space="preserve">The main ranking metrics will be </w:t>
      </w:r>
      <w:proofErr w:type="spellStart"/>
      <w:r>
        <w:t>Precision@K</w:t>
      </w:r>
      <w:proofErr w:type="spellEnd"/>
      <w:r>
        <w:t xml:space="preserve">, </w:t>
      </w:r>
      <w:proofErr w:type="spellStart"/>
      <w:r>
        <w:t>Recall@K</w:t>
      </w:r>
      <w:proofErr w:type="spellEnd"/>
      <w:r>
        <w:t xml:space="preserve">, and NDCG@K on temporally held-out interactions. Where the necessary assumptions and logging information permit, the study will also use off-policy evaluation to estimate policy performance. Since </w:t>
      </w:r>
      <w:proofErr w:type="spellStart"/>
      <w:r>
        <w:t>MovieLens</w:t>
      </w:r>
      <w:proofErr w:type="spellEnd"/>
      <w:r>
        <w:t xml:space="preserve"> does not contain recommendation exposure or action-propensity logs, counterfactual estimates will be treated cautiously, and the study will not interpret offline metrics as proof of improved real-world engagement or long-term satisfaction. Results will be reported alongside dataset and evaluation limitations. Repeated runs and sensitivity analyses will be used to assess result stability.</w:t>
      </w:r>
    </w:p>
    <w:p w14:paraId="7C3D1A1D" w14:textId="77777777" w:rsidR="008428C0" w:rsidRDefault="008428C0" w:rsidP="008428C0"/>
    <w:p w14:paraId="4F1FCF15" w14:textId="77777777" w:rsidR="008428C0" w:rsidRDefault="008428C0" w:rsidP="008428C0">
      <w:r>
        <w:t>## Expected Contribution and Significance</w:t>
      </w:r>
    </w:p>
    <w:p w14:paraId="12583EE9" w14:textId="77777777" w:rsidR="008428C0" w:rsidRDefault="008428C0" w:rsidP="008428C0"/>
    <w:p w14:paraId="5E7221CC" w14:textId="77777777" w:rsidR="008428C0" w:rsidRDefault="008428C0" w:rsidP="008428C0">
      <w:r>
        <w:t>The research is expected to contribute an empirical comparison of offline deep reinforcement learning and established recommendation baselines in a sequential setting. It will examine how sequence representation, reward formulation, and offline evaluation choices affect measured performance. A further contribution will be a transparent account of what can and cannot be inferred from rating-only datasets when studying recommendation policies.</w:t>
      </w:r>
    </w:p>
    <w:p w14:paraId="5B876EF1" w14:textId="77777777" w:rsidR="008428C0" w:rsidRDefault="008428C0" w:rsidP="008428C0"/>
    <w:p w14:paraId="75B7F99A" w14:textId="77777777" w:rsidR="008428C0" w:rsidRDefault="008428C0" w:rsidP="008428C0">
      <w:r>
        <w:t xml:space="preserve">The project builds on my initial work exploring </w:t>
      </w:r>
      <w:proofErr w:type="spellStart"/>
      <w:r>
        <w:t>MovieLens</w:t>
      </w:r>
      <w:proofErr w:type="spellEnd"/>
      <w:r>
        <w:t xml:space="preserve"> data, implementing popularity and genre-based recommenders, and evaluating them using chronological splits. Doctoral research would extend this foundation toward sequential policy learning while strengthening the methodological treatment of offline evaluation. More broadly, reliable adaptive recommendation is relevant to digital services seeking to support discovery without reducing users’ experience to immediate clicks or ratings. The proposed </w:t>
      </w:r>
      <w:r>
        <w:lastRenderedPageBreak/>
        <w:t>work would provide a foundation for future research using datasets with richer exposure information or controlled user studies.</w:t>
      </w:r>
    </w:p>
    <w:p w14:paraId="2DEF71EC" w14:textId="77777777" w:rsidR="008428C0" w:rsidRDefault="008428C0" w:rsidP="008428C0"/>
    <w:p w14:paraId="3026A075" w14:textId="55F230A4" w:rsidR="00FF5352" w:rsidRDefault="008428C0" w:rsidP="008428C0">
      <w:r>
        <w:t xml:space="preserve">*Before submitting, personalize the applicant and institution details, confirm the prospective supervisor’s research alignment, and add citations required by the application. The proposal deliberately frames </w:t>
      </w:r>
      <w:proofErr w:type="spellStart"/>
      <w:r>
        <w:t>MovieLens</w:t>
      </w:r>
      <w:proofErr w:type="spellEnd"/>
      <w:r>
        <w:t xml:space="preserve"> as an offline benchmark, not as evidence of live user </w:t>
      </w:r>
      <w:proofErr w:type="gramStart"/>
      <w:r>
        <w:t>interaction.*</w:t>
      </w:r>
      <w:proofErr w:type="gramEnd"/>
    </w:p>
    <w:sectPr w:rsidR="00FF5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C0"/>
    <w:rsid w:val="008428C0"/>
    <w:rsid w:val="009C6237"/>
    <w:rsid w:val="00FF5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92A5"/>
  <w15:chartTrackingRefBased/>
  <w15:docId w15:val="{90074414-ABBD-4B9C-BD07-052660EF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8C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428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428C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428C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428C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42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C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428C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428C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428C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428C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42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C0"/>
    <w:rPr>
      <w:rFonts w:eastAsiaTheme="majorEastAsia" w:cstheme="majorBidi"/>
      <w:color w:val="272727" w:themeColor="text1" w:themeTint="D8"/>
    </w:rPr>
  </w:style>
  <w:style w:type="paragraph" w:styleId="Title">
    <w:name w:val="Title"/>
    <w:basedOn w:val="Normal"/>
    <w:next w:val="Normal"/>
    <w:link w:val="TitleChar"/>
    <w:uiPriority w:val="10"/>
    <w:qFormat/>
    <w:rsid w:val="00842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28C0"/>
    <w:rPr>
      <w:i/>
      <w:iCs/>
      <w:color w:val="404040" w:themeColor="text1" w:themeTint="BF"/>
    </w:rPr>
  </w:style>
  <w:style w:type="paragraph" w:styleId="ListParagraph">
    <w:name w:val="List Paragraph"/>
    <w:basedOn w:val="Normal"/>
    <w:uiPriority w:val="34"/>
    <w:qFormat/>
    <w:rsid w:val="008428C0"/>
    <w:pPr>
      <w:ind w:left="720"/>
      <w:contextualSpacing/>
    </w:pPr>
  </w:style>
  <w:style w:type="character" w:styleId="IntenseEmphasis">
    <w:name w:val="Intense Emphasis"/>
    <w:basedOn w:val="DefaultParagraphFont"/>
    <w:uiPriority w:val="21"/>
    <w:qFormat/>
    <w:rsid w:val="008428C0"/>
    <w:rPr>
      <w:i/>
      <w:iCs/>
      <w:color w:val="365F91" w:themeColor="accent1" w:themeShade="BF"/>
    </w:rPr>
  </w:style>
  <w:style w:type="paragraph" w:styleId="IntenseQuote">
    <w:name w:val="Intense Quote"/>
    <w:basedOn w:val="Normal"/>
    <w:next w:val="Normal"/>
    <w:link w:val="IntenseQuoteChar"/>
    <w:uiPriority w:val="30"/>
    <w:qFormat/>
    <w:rsid w:val="008428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28C0"/>
    <w:rPr>
      <w:i/>
      <w:iCs/>
      <w:color w:val="365F91" w:themeColor="accent1" w:themeShade="BF"/>
    </w:rPr>
  </w:style>
  <w:style w:type="character" w:styleId="IntenseReference">
    <w:name w:val="Intense Reference"/>
    <w:basedOn w:val="DefaultParagraphFont"/>
    <w:uiPriority w:val="32"/>
    <w:qFormat/>
    <w:rsid w:val="008428C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1310</Words>
  <Characters>7472</Characters>
  <Application>Microsoft Office Word</Application>
  <DocSecurity>0</DocSecurity>
  <Lines>62</Lines>
  <Paragraphs>17</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2026-10-09T05:09:00Z</dcterms:created>
  <dcterms:modified xsi:type="dcterms:W3CDTF">2026-10-09T05:13:00Z</dcterms:modified>
</cp:coreProperties>
</file>