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5607A0" w14:textId="4659C891" w:rsidR="00646B35" w:rsidRDefault="00646B35" w:rsidP="00646B35">
      <w:pPr>
        <w:jc w:val="center"/>
        <w:rPr>
          <w:b/>
          <w:bCs/>
          <w:sz w:val="28"/>
          <w:szCs w:val="28"/>
        </w:rPr>
      </w:pPr>
      <w:r w:rsidRPr="00646B35">
        <w:rPr>
          <w:b/>
          <w:bCs/>
          <w:sz w:val="28"/>
          <w:szCs w:val="28"/>
        </w:rPr>
        <w:t>Packaging Made Faster: BMW Automated Logistics Value Chain</w:t>
      </w:r>
    </w:p>
    <w:p w14:paraId="7D703FF5" w14:textId="5E9EFE67" w:rsidR="00646B35" w:rsidRDefault="00646B35" w:rsidP="00646B35">
      <w:pPr>
        <w:spacing w:after="0"/>
        <w:jc w:val="center"/>
        <w:rPr>
          <w:sz w:val="24"/>
          <w:szCs w:val="24"/>
        </w:rPr>
      </w:pPr>
      <w:r>
        <w:rPr>
          <w:sz w:val="24"/>
          <w:szCs w:val="24"/>
        </w:rPr>
        <w:t>Kenny Barza</w:t>
      </w:r>
    </w:p>
    <w:p w14:paraId="1492AF8E" w14:textId="16DBC79E" w:rsidR="00646B35" w:rsidRDefault="00646B35" w:rsidP="00646B35">
      <w:pPr>
        <w:spacing w:after="0"/>
        <w:jc w:val="center"/>
        <w:rPr>
          <w:sz w:val="24"/>
          <w:szCs w:val="24"/>
        </w:rPr>
      </w:pPr>
      <w:r>
        <w:rPr>
          <w:sz w:val="24"/>
          <w:szCs w:val="24"/>
        </w:rPr>
        <w:t>Karen Bassil</w:t>
      </w:r>
    </w:p>
    <w:p w14:paraId="0885BBFD" w14:textId="46DBEE18" w:rsidR="00646B35" w:rsidRDefault="00646B35" w:rsidP="00646B35">
      <w:pPr>
        <w:spacing w:after="0"/>
        <w:jc w:val="center"/>
        <w:rPr>
          <w:sz w:val="24"/>
          <w:szCs w:val="24"/>
        </w:rPr>
      </w:pPr>
      <w:r>
        <w:rPr>
          <w:sz w:val="24"/>
          <w:szCs w:val="24"/>
        </w:rPr>
        <w:t>Emily El Hajj</w:t>
      </w:r>
    </w:p>
    <w:p w14:paraId="7E49EF26" w14:textId="67CE90E5" w:rsidR="00646B35" w:rsidRDefault="00646B35" w:rsidP="00646B35">
      <w:pPr>
        <w:jc w:val="center"/>
        <w:rPr>
          <w:sz w:val="24"/>
          <w:szCs w:val="24"/>
        </w:rPr>
      </w:pPr>
      <w:r>
        <w:rPr>
          <w:sz w:val="24"/>
          <w:szCs w:val="24"/>
        </w:rPr>
        <w:t>Jason Eid</w:t>
      </w:r>
    </w:p>
    <w:p w14:paraId="7A999A1F" w14:textId="240355BD" w:rsidR="00646B35" w:rsidRPr="00646B35" w:rsidRDefault="00646B35" w:rsidP="00646B35">
      <w:pPr>
        <w:jc w:val="center"/>
        <w:rPr>
          <w:sz w:val="24"/>
          <w:szCs w:val="24"/>
        </w:rPr>
      </w:pPr>
      <w:r>
        <w:rPr>
          <w:sz w:val="24"/>
          <w:szCs w:val="24"/>
        </w:rPr>
        <w:t>Presented to: Dr. Imad Bou-Hamad</w:t>
      </w:r>
    </w:p>
    <w:p w14:paraId="074ABD7B" w14:textId="5953D5B9" w:rsidR="00E14227" w:rsidRDefault="00C03F9E" w:rsidP="00E14227">
      <w:pPr>
        <w:jc w:val="both"/>
        <w:rPr>
          <w:b/>
          <w:bCs/>
          <w:sz w:val="24"/>
          <w:szCs w:val="24"/>
        </w:rPr>
      </w:pPr>
      <w:r>
        <w:rPr>
          <w:b/>
          <w:bCs/>
          <w:sz w:val="24"/>
          <w:szCs w:val="24"/>
        </w:rPr>
        <w:t>Abstract</w:t>
      </w:r>
    </w:p>
    <w:p w14:paraId="67629460" w14:textId="74A58BEB" w:rsidR="00C03F9E" w:rsidRDefault="00E14227" w:rsidP="007B1FE3">
      <w:pPr>
        <w:spacing w:after="0"/>
        <w:ind w:firstLine="720"/>
        <w:jc w:val="both"/>
      </w:pPr>
      <w:r w:rsidRPr="00E14227">
        <w:t>Problems in transportation and logistics had to be tackled long before computers became available to support decision making. Over the years, technology has evolved and problem decision, specifically in logistics and supply chain, has shifted from the hefty manual decision making to the more accurate and robust automated decision making.</w:t>
      </w:r>
      <w:r w:rsidR="007B1FE3">
        <w:t xml:space="preserve"> </w:t>
      </w:r>
      <w:r w:rsidRPr="00E14227">
        <w:t>Like many other automotive companies, BMW Logistics Group wants to find the best way to fit certain vehicle products into certain packages which in return go into particular load units. In this paper, different classification and regression models are discussed and evaluated on the provided data to find ways of predicting packaging features from product features, and methods of predicting required load unit features from packaging features.</w:t>
      </w:r>
      <w:r w:rsidR="00A862D5">
        <w:t xml:space="preserve"> </w:t>
      </w:r>
      <w:r w:rsidRPr="00E14227">
        <w:t xml:space="preserve">Although our findings in predicting the numerical packaging features were limited due to many important outliers that should not be omitted from the data, we believe that in an ideal workspace where technical and logistics staff are present, many different ways can be approached to solve that issue. Finally, it is believed that the generated categorical packaging and load unit models are successful at predicting packaging variables and load unit features respectively.  </w:t>
      </w:r>
    </w:p>
    <w:p w14:paraId="2E6A8180" w14:textId="77777777" w:rsidR="00E14227" w:rsidRPr="00E14227" w:rsidRDefault="00E14227" w:rsidP="00E14227">
      <w:pPr>
        <w:spacing w:after="0"/>
        <w:ind w:firstLine="720"/>
        <w:jc w:val="both"/>
      </w:pPr>
    </w:p>
    <w:p w14:paraId="26269C64" w14:textId="3EBA2D6C" w:rsidR="009C7745" w:rsidRPr="00320B82" w:rsidRDefault="0093539F" w:rsidP="009C7745">
      <w:pPr>
        <w:jc w:val="both"/>
        <w:rPr>
          <w:b/>
          <w:bCs/>
          <w:sz w:val="24"/>
          <w:szCs w:val="24"/>
        </w:rPr>
      </w:pPr>
      <w:r>
        <w:rPr>
          <w:b/>
          <w:bCs/>
          <w:sz w:val="24"/>
          <w:szCs w:val="24"/>
        </w:rPr>
        <w:t>1</w:t>
      </w:r>
      <w:r w:rsidR="009C7745">
        <w:rPr>
          <w:b/>
          <w:bCs/>
          <w:sz w:val="24"/>
          <w:szCs w:val="24"/>
        </w:rPr>
        <w:t>.</w:t>
      </w:r>
      <w:r w:rsidR="00226D60">
        <w:rPr>
          <w:b/>
          <w:bCs/>
          <w:sz w:val="24"/>
          <w:szCs w:val="24"/>
        </w:rPr>
        <w:t xml:space="preserve"> Introduction</w:t>
      </w:r>
      <w:r w:rsidR="009C7745">
        <w:rPr>
          <w:b/>
          <w:bCs/>
          <w:sz w:val="24"/>
          <w:szCs w:val="24"/>
        </w:rPr>
        <w:t xml:space="preserve"> </w:t>
      </w:r>
      <w:r w:rsidR="00842183">
        <w:rPr>
          <w:b/>
          <w:bCs/>
          <w:sz w:val="24"/>
          <w:szCs w:val="24"/>
        </w:rPr>
        <w:t>&amp;</w:t>
      </w:r>
      <w:r w:rsidR="009C7745">
        <w:rPr>
          <w:b/>
          <w:bCs/>
          <w:sz w:val="24"/>
          <w:szCs w:val="24"/>
        </w:rPr>
        <w:t xml:space="preserve"> Literature Review</w:t>
      </w:r>
    </w:p>
    <w:p w14:paraId="58B432A6" w14:textId="3E818306" w:rsidR="00226D60" w:rsidRDefault="00EB20B7" w:rsidP="004E166C">
      <w:pPr>
        <w:spacing w:after="0"/>
        <w:ind w:firstLine="720"/>
        <w:jc w:val="both"/>
      </w:pPr>
      <w:r>
        <w:t xml:space="preserve">Along with the </w:t>
      </w:r>
      <w:r w:rsidR="00706F58">
        <w:t>improvement</w:t>
      </w:r>
      <w:r>
        <w:t xml:space="preserve"> in technology, it is no surprise that businesses are further focusing on implementing more advanced technological and analytical infrastructure into their daily operations. </w:t>
      </w:r>
      <w:r w:rsidR="00DC0278">
        <w:t xml:space="preserve">Looking deeply into a company’s organizational value chain, </w:t>
      </w:r>
      <w:r w:rsidR="00CE229C">
        <w:t>logistic face</w:t>
      </w:r>
      <w:r w:rsidR="00FB56AE">
        <w:t>s</w:t>
      </w:r>
      <w:r w:rsidR="00CE229C">
        <w:t xml:space="preserve"> numerous challenges as it requires superior planning in order to meticulously transport, store, and receive products </w:t>
      </w:r>
      <w:r w:rsidR="00BA23D5">
        <w:t xml:space="preserve">into the company. </w:t>
      </w:r>
      <w:r w:rsidR="009A3D9F">
        <w:t>Therefore, automating such process would enable BMW logistics group to optimize its operation</w:t>
      </w:r>
      <w:r w:rsidR="002A2BF7">
        <w:t>s</w:t>
      </w:r>
      <w:r w:rsidR="009A3D9F">
        <w:t xml:space="preserve"> system</w:t>
      </w:r>
      <w:r w:rsidR="002A2BF7">
        <w:t>s</w:t>
      </w:r>
      <w:r w:rsidR="009A3D9F">
        <w:t xml:space="preserve"> and consequently reduce cost </w:t>
      </w:r>
      <w:r w:rsidR="00F8429B">
        <w:t>as well as</w:t>
      </w:r>
      <w:r w:rsidR="009A3D9F">
        <w:t xml:space="preserve"> complexity. </w:t>
      </w:r>
    </w:p>
    <w:p w14:paraId="1F031619" w14:textId="10AD3E6C" w:rsidR="00453C6D" w:rsidRDefault="00453C6D" w:rsidP="00706F58">
      <w:pPr>
        <w:spacing w:after="0"/>
        <w:ind w:firstLine="720"/>
        <w:jc w:val="both"/>
      </w:pPr>
      <w:r>
        <w:t xml:space="preserve">A research done by Knoll, </w:t>
      </w:r>
      <w:r>
        <w:rPr>
          <w:noProof/>
        </w:rPr>
        <w:t>Prüglmeier, &amp; Reinhart (2016)</w:t>
      </w:r>
      <w:r>
        <w:t xml:space="preserve"> shows that to be able to build a packaging model, we must first analyze existing combinations of material numbers. The latter constitute of the product’s weight as well as volume which in turn represents the three dimensions of x, y, and z. Another study explains that the quality index of </w:t>
      </w:r>
      <w:r w:rsidR="004E166C">
        <w:t>a</w:t>
      </w:r>
      <w:r>
        <w:t xml:space="preserve"> product can </w:t>
      </w:r>
      <w:r w:rsidR="004E166C">
        <w:t>indicate</w:t>
      </w:r>
      <w:r>
        <w:t xml:space="preserve"> the </w:t>
      </w:r>
      <w:r w:rsidR="004E166C">
        <w:t>condition</w:t>
      </w:r>
      <w:r>
        <w:t xml:space="preserve"> requirements</w:t>
      </w:r>
      <w:r w:rsidR="004E166C">
        <w:t xml:space="preserve"> of a package</w:t>
      </w:r>
      <w:r>
        <w:t xml:space="preserve"> and thus, </w:t>
      </w:r>
      <w:r w:rsidR="004E166C">
        <w:t xml:space="preserve">they concluded that </w:t>
      </w:r>
      <w:r>
        <w:t xml:space="preserve">the </w:t>
      </w:r>
      <w:r w:rsidR="004E166C">
        <w:t>greater</w:t>
      </w:r>
      <w:r>
        <w:t xml:space="preserve"> the index, the higher the </w:t>
      </w:r>
      <w:r w:rsidR="004E166C">
        <w:t>likelihood</w:t>
      </w:r>
      <w:r>
        <w:t xml:space="preserve"> that there is a </w:t>
      </w:r>
      <w:r w:rsidR="004E166C">
        <w:t>superior</w:t>
      </w:r>
      <w:r>
        <w:t xml:space="preserve"> packaging quality requirement</w:t>
      </w:r>
      <w:r w:rsidR="004E166C">
        <w:t xml:space="preserve"> </w:t>
      </w:r>
      <w:sdt>
        <w:sdtPr>
          <w:id w:val="-1991397163"/>
          <w:citation/>
        </w:sdtPr>
        <w:sdtEndPr/>
        <w:sdtContent>
          <w:r w:rsidR="004E166C">
            <w:fldChar w:fldCharType="begin"/>
          </w:r>
          <w:r w:rsidR="004E166C">
            <w:instrText xml:space="preserve"> CITATION Kno19 \l 1033 </w:instrText>
          </w:r>
          <w:r w:rsidR="004E166C">
            <w:fldChar w:fldCharType="separate"/>
          </w:r>
          <w:r w:rsidR="00BE14B7">
            <w:rPr>
              <w:noProof/>
            </w:rPr>
            <w:t>(Knoll, Neumeier, Prüglmeier, &amp; Reinhart, 2019)</w:t>
          </w:r>
          <w:r w:rsidR="004E166C">
            <w:fldChar w:fldCharType="end"/>
          </w:r>
        </w:sdtContent>
      </w:sdt>
      <w:r>
        <w:t>.</w:t>
      </w:r>
    </w:p>
    <w:p w14:paraId="591DC3C3" w14:textId="28C94EDB" w:rsidR="00A862D5" w:rsidRDefault="00706F58" w:rsidP="00A862D5">
      <w:pPr>
        <w:spacing w:after="0"/>
        <w:ind w:firstLine="720"/>
        <w:jc w:val="both"/>
      </w:pPr>
      <w:r>
        <w:t xml:space="preserve">Another way to predict numerous variables is by implementing the Random Forest approach. As explained by </w:t>
      </w:r>
      <w:r>
        <w:rPr>
          <w:noProof/>
        </w:rPr>
        <w:t>Ali et al.</w:t>
      </w:r>
      <w:r w:rsidR="002A2BF7">
        <w:rPr>
          <w:noProof/>
        </w:rPr>
        <w:t xml:space="preserve"> (</w:t>
      </w:r>
      <w:r>
        <w:rPr>
          <w:noProof/>
        </w:rPr>
        <w:t xml:space="preserve">2012), the </w:t>
      </w:r>
      <w:r>
        <w:t>random forest method has its advantages as it overcomes the issue of overfitting and can properly handle any outliers in the data as well as missing values.</w:t>
      </w:r>
    </w:p>
    <w:p w14:paraId="4DE2EFA4" w14:textId="269D8FE5" w:rsidR="00A862D5" w:rsidRDefault="00A862D5" w:rsidP="00A862D5">
      <w:pPr>
        <w:ind w:firstLine="720"/>
        <w:jc w:val="both"/>
      </w:pPr>
      <w:r>
        <w:t>Not that, r</w:t>
      </w:r>
      <w:r w:rsidRPr="00A862D5">
        <w:t>andom forest techniques represent an ensemble of trees used for classification and regression problems. A random forest takes an input and builds multiple decision trees. As output, the class/leaf nodes that have the highest mode or mean represent the prediction result.</w:t>
      </w:r>
    </w:p>
    <w:p w14:paraId="5EFA4096" w14:textId="06F70B81" w:rsidR="006C3A0A" w:rsidRPr="006C3A0A" w:rsidRDefault="0093539F" w:rsidP="005B491B">
      <w:pPr>
        <w:spacing w:after="0" w:line="360" w:lineRule="auto"/>
        <w:jc w:val="both"/>
        <w:rPr>
          <w:b/>
          <w:bCs/>
          <w:sz w:val="24"/>
          <w:szCs w:val="24"/>
        </w:rPr>
      </w:pPr>
      <w:r>
        <w:rPr>
          <w:b/>
          <w:bCs/>
          <w:sz w:val="24"/>
          <w:szCs w:val="24"/>
        </w:rPr>
        <w:lastRenderedPageBreak/>
        <w:t>2</w:t>
      </w:r>
      <w:r w:rsidR="006C3A0A">
        <w:rPr>
          <w:b/>
          <w:bCs/>
          <w:sz w:val="24"/>
          <w:szCs w:val="24"/>
        </w:rPr>
        <w:t xml:space="preserve">. </w:t>
      </w:r>
      <w:r w:rsidR="006C3A0A" w:rsidRPr="006C3A0A">
        <w:rPr>
          <w:b/>
          <w:bCs/>
          <w:sz w:val="24"/>
          <w:szCs w:val="24"/>
        </w:rPr>
        <w:t>Problem Description</w:t>
      </w:r>
    </w:p>
    <w:p w14:paraId="3783F432" w14:textId="507A2F7A" w:rsidR="006C3A0A" w:rsidRDefault="006C3A0A" w:rsidP="006C3A0A">
      <w:pPr>
        <w:jc w:val="both"/>
      </w:pPr>
      <w:r>
        <w:rPr>
          <w:b/>
          <w:bCs/>
        </w:rPr>
        <w:tab/>
      </w:r>
      <w:r>
        <w:t>BMW Logistics Group is facing a problem of fitting the product into the right package, and the package into the right load unit. In fact, the process of logistics planning is as follows; different products present distinct dimensions, weight, and requirements, and these products should be fitted into a specific packaging which in turn possess</w:t>
      </w:r>
      <w:r w:rsidR="00AF003A">
        <w:t>es</w:t>
      </w:r>
      <w:r>
        <w:t xml:space="preserve"> certain dimensions, weight, and qualities. Consequently, the packages must also fit into load units where each unit presents different features.</w:t>
      </w:r>
      <w:r w:rsidR="00AF003A">
        <w:t xml:space="preserve"> </w:t>
      </w:r>
      <w:r>
        <w:t>Traditionally, BMW Logistics Group used to check manually if a product fit</w:t>
      </w:r>
      <w:r w:rsidR="00051631">
        <w:t>s</w:t>
      </w:r>
      <w:r>
        <w:t xml:space="preserve"> certain packaging, and if a package fit</w:t>
      </w:r>
      <w:r w:rsidR="00051631">
        <w:t>s</w:t>
      </w:r>
      <w:r>
        <w:t xml:space="preserve"> certain load unit.  Thus, doing this for each item is time and cost consuming. As a result, we decided to develop multiple regression </w:t>
      </w:r>
      <w:r w:rsidR="00051631">
        <w:t xml:space="preserve">and classification </w:t>
      </w:r>
      <w:r>
        <w:t>models that could potentially predict autonomously each features</w:t>
      </w:r>
      <w:r w:rsidR="00AF003A">
        <w:t xml:space="preserve"> part</w:t>
      </w:r>
      <w:r>
        <w:t xml:space="preserve"> and facilitate this tedious task.</w:t>
      </w:r>
    </w:p>
    <w:p w14:paraId="704EAFF8" w14:textId="48DDB0F0" w:rsidR="00856368" w:rsidRPr="006C3A0A" w:rsidRDefault="0093539F" w:rsidP="00856368">
      <w:pPr>
        <w:jc w:val="both"/>
        <w:rPr>
          <w:b/>
          <w:bCs/>
          <w:sz w:val="24"/>
          <w:szCs w:val="24"/>
        </w:rPr>
      </w:pPr>
      <w:r>
        <w:rPr>
          <w:b/>
          <w:bCs/>
          <w:sz w:val="24"/>
          <w:szCs w:val="24"/>
        </w:rPr>
        <w:t>3</w:t>
      </w:r>
      <w:r w:rsidR="00856368">
        <w:rPr>
          <w:b/>
          <w:bCs/>
          <w:sz w:val="24"/>
          <w:szCs w:val="24"/>
        </w:rPr>
        <w:t xml:space="preserve">. Data </w:t>
      </w:r>
      <w:r w:rsidR="00856368" w:rsidRPr="006C3A0A">
        <w:rPr>
          <w:b/>
          <w:bCs/>
          <w:sz w:val="24"/>
          <w:szCs w:val="24"/>
        </w:rPr>
        <w:t>Description</w:t>
      </w:r>
    </w:p>
    <w:p w14:paraId="2D42A207" w14:textId="43F343A3" w:rsidR="00856368" w:rsidRDefault="00856368" w:rsidP="002876C0">
      <w:pPr>
        <w:spacing w:after="0"/>
        <w:jc w:val="both"/>
      </w:pPr>
      <w:r>
        <w:rPr>
          <w:b/>
          <w:bCs/>
        </w:rPr>
        <w:tab/>
      </w:r>
      <w:r w:rsidR="00B20489" w:rsidRPr="00B20489">
        <w:t>The dataset was provided by the Logistics Group of BMW Automotive in Germany</w:t>
      </w:r>
      <w:r w:rsidR="00B20489">
        <w:t>. It contain</w:t>
      </w:r>
      <w:r w:rsidR="002876C0">
        <w:t>ed</w:t>
      </w:r>
      <w:r w:rsidR="00B20489">
        <w:t xml:space="preserve"> data related to product, packaging, and load unit features. Numerical variables related to the dimension and weight of each product, packaging, and load unit </w:t>
      </w:r>
      <w:r w:rsidR="002876C0">
        <w:t>was</w:t>
      </w:r>
      <w:r w:rsidR="00B20489">
        <w:t xml:space="preserve"> provided as well as the capacity of each packaging and load unit</w:t>
      </w:r>
      <w:r w:rsidR="004D07D8">
        <w:t xml:space="preserve"> and the quality index of all products</w:t>
      </w:r>
      <w:r w:rsidR="00B20489">
        <w:t>. Additionally, categorical variables</w:t>
      </w:r>
      <w:r w:rsidR="00D603AE">
        <w:t xml:space="preserve"> were presented</w:t>
      </w:r>
      <w:r w:rsidR="00B20489">
        <w:t xml:space="preserve"> </w:t>
      </w:r>
      <w:r w:rsidR="004D07D8">
        <w:t xml:space="preserve">of whether a load unit and/or a packaging is one way or can be used several times, and/or whether it requires special </w:t>
      </w:r>
      <w:r w:rsidR="00D603AE">
        <w:t>wrapping</w:t>
      </w:r>
      <w:r w:rsidR="004D07D8">
        <w:t xml:space="preserve"> or not.</w:t>
      </w:r>
      <w:r w:rsidR="002876C0">
        <w:t xml:space="preserve"> A more detailed metadata table can be found in the appendix under table x.</w:t>
      </w:r>
    </w:p>
    <w:p w14:paraId="3CC6ED4D" w14:textId="3B3642C8" w:rsidR="002876C0" w:rsidRDefault="002876C0" w:rsidP="002876C0">
      <w:pPr>
        <w:spacing w:after="0"/>
        <w:ind w:firstLine="720"/>
        <w:jc w:val="both"/>
      </w:pPr>
      <w:r>
        <w:t xml:space="preserve">After examining our data, few anomalies were </w:t>
      </w:r>
      <w:r w:rsidR="00D603AE">
        <w:t>detected</w:t>
      </w:r>
      <w:r>
        <w:t xml:space="preserve"> </w:t>
      </w:r>
      <w:r w:rsidR="00D603AE">
        <w:t>for which</w:t>
      </w:r>
      <w:r>
        <w:t xml:space="preserve"> dimension values </w:t>
      </w:r>
      <w:r w:rsidR="00D603AE">
        <w:t xml:space="preserve">were </w:t>
      </w:r>
      <w:r>
        <w:t>equal to 0. Since this cannot be possible for the fact that our packages and load unit</w:t>
      </w:r>
      <w:r w:rsidR="00D603AE">
        <w:t>s</w:t>
      </w:r>
      <w:r>
        <w:t xml:space="preserve"> are in rectangular shape, we decided to clean the data by omitting</w:t>
      </w:r>
      <w:r w:rsidR="00D603AE">
        <w:t xml:space="preserve"> the</w:t>
      </w:r>
      <w:r>
        <w:t xml:space="preserve"> rows that contained irregularities.</w:t>
      </w:r>
    </w:p>
    <w:p w14:paraId="2BACBA37" w14:textId="77777777" w:rsidR="00ED131B" w:rsidRDefault="00ED131B" w:rsidP="002876C0">
      <w:pPr>
        <w:spacing w:after="0"/>
        <w:ind w:firstLine="720"/>
        <w:jc w:val="both"/>
      </w:pPr>
    </w:p>
    <w:p w14:paraId="56A68F2B" w14:textId="6D5309C1" w:rsidR="002876C0" w:rsidRDefault="0093539F" w:rsidP="00660F7B">
      <w:pPr>
        <w:jc w:val="both"/>
        <w:rPr>
          <w:b/>
          <w:bCs/>
          <w:sz w:val="24"/>
          <w:szCs w:val="24"/>
        </w:rPr>
      </w:pPr>
      <w:r>
        <w:rPr>
          <w:b/>
          <w:bCs/>
          <w:sz w:val="24"/>
          <w:szCs w:val="24"/>
        </w:rPr>
        <w:t>4</w:t>
      </w:r>
      <w:r w:rsidR="00ED131B">
        <w:rPr>
          <w:b/>
          <w:bCs/>
          <w:sz w:val="24"/>
          <w:szCs w:val="24"/>
        </w:rPr>
        <w:t>. Results and Discussion</w:t>
      </w:r>
    </w:p>
    <w:p w14:paraId="6C34ADED" w14:textId="76268F6A" w:rsidR="00965B33" w:rsidRPr="00965B33" w:rsidRDefault="00965B33" w:rsidP="00965B33">
      <w:pPr>
        <w:spacing w:after="0"/>
        <w:jc w:val="both"/>
        <w:rPr>
          <w:b/>
          <w:bCs/>
          <w:sz w:val="24"/>
          <w:szCs w:val="24"/>
          <w:lang w:val="fr-FR"/>
        </w:rPr>
      </w:pPr>
      <w:r w:rsidRPr="00965B33">
        <w:rPr>
          <w:b/>
          <w:bCs/>
          <w:sz w:val="24"/>
          <w:szCs w:val="24"/>
          <w:lang w:val="fr-FR"/>
        </w:rPr>
        <w:t xml:space="preserve">Packaging X-Dimension, </w:t>
      </w:r>
      <w:r w:rsidR="00914F95">
        <w:rPr>
          <w:b/>
          <w:bCs/>
          <w:sz w:val="24"/>
          <w:szCs w:val="24"/>
          <w:lang w:val="fr-FR"/>
        </w:rPr>
        <w:t xml:space="preserve">Packaging </w:t>
      </w:r>
      <w:r w:rsidRPr="00965B33">
        <w:rPr>
          <w:b/>
          <w:bCs/>
          <w:sz w:val="24"/>
          <w:szCs w:val="24"/>
          <w:lang w:val="fr-FR"/>
        </w:rPr>
        <w:t>Y-Dimens</w:t>
      </w:r>
      <w:r>
        <w:rPr>
          <w:b/>
          <w:bCs/>
          <w:sz w:val="24"/>
          <w:szCs w:val="24"/>
          <w:lang w:val="fr-FR"/>
        </w:rPr>
        <w:t>ion,</w:t>
      </w:r>
      <w:r w:rsidR="00914F95">
        <w:rPr>
          <w:b/>
          <w:bCs/>
          <w:sz w:val="24"/>
          <w:szCs w:val="24"/>
          <w:lang w:val="fr-FR"/>
        </w:rPr>
        <w:t xml:space="preserve"> Packaging</w:t>
      </w:r>
      <w:r>
        <w:rPr>
          <w:b/>
          <w:bCs/>
          <w:sz w:val="24"/>
          <w:szCs w:val="24"/>
          <w:lang w:val="fr-FR"/>
        </w:rPr>
        <w:t xml:space="preserve"> Z-Dimension</w:t>
      </w:r>
    </w:p>
    <w:p w14:paraId="79DF048A" w14:textId="77777777" w:rsidR="00965B33" w:rsidRDefault="00965B33" w:rsidP="00965B33">
      <w:pPr>
        <w:spacing w:after="0" w:line="240" w:lineRule="auto"/>
        <w:ind w:firstLine="720"/>
        <w:jc w:val="both"/>
      </w:pPr>
      <w:r>
        <w:t>To begin with, the variables to be predicted are</w:t>
      </w:r>
      <w:r w:rsidRPr="00546BEF">
        <w:t xml:space="preserve"> packaging x, y</w:t>
      </w:r>
      <w:r>
        <w:t xml:space="preserve">, and </w:t>
      </w:r>
      <w:r w:rsidRPr="00546BEF">
        <w:t xml:space="preserve">z dimensions using linear regression, decision tree </w:t>
      </w:r>
      <w:r>
        <w:t xml:space="preserve">and </w:t>
      </w:r>
      <w:r w:rsidRPr="00546BEF">
        <w:t>random forest approach.</w:t>
      </w:r>
      <w:r>
        <w:t xml:space="preserve"> In brief, linear model 1 contained all the numerical and categorical features. Linear model 2 included only the numerical variables. Linear model 3 was built by using log on the numerical variables. </w:t>
      </w:r>
      <w:r w:rsidRPr="00546BEF">
        <w:t>For x</w:t>
      </w:r>
      <w:r>
        <w:t>-</w:t>
      </w:r>
      <w:r w:rsidRPr="00546BEF">
        <w:t>dimensions, model</w:t>
      </w:r>
      <w:r>
        <w:t xml:space="preserve"> </w:t>
      </w:r>
      <w:r w:rsidRPr="00546BEF">
        <w:t xml:space="preserve">1 </w:t>
      </w:r>
      <w:r>
        <w:t>and</w:t>
      </w:r>
      <w:r w:rsidRPr="00546BEF">
        <w:t xml:space="preserve"> model</w:t>
      </w:r>
      <w:r>
        <w:t xml:space="preserve"> </w:t>
      </w:r>
      <w:r w:rsidRPr="00546BEF">
        <w:t xml:space="preserve">2 </w:t>
      </w:r>
      <w:r>
        <w:t>present approximately</w:t>
      </w:r>
      <w:r w:rsidRPr="00546BEF">
        <w:t xml:space="preserve"> the same RSME</w:t>
      </w:r>
      <w:r>
        <w:t>,</w:t>
      </w:r>
      <w:r w:rsidRPr="00546BEF">
        <w:t xml:space="preserve"> whereas model3 which takes into consideration the linearity of the model by using log on the numerical variables </w:t>
      </w:r>
      <w:r>
        <w:t>has</w:t>
      </w:r>
      <w:r w:rsidRPr="00546BEF">
        <w:t xml:space="preserve"> slightly lower</w:t>
      </w:r>
      <w:r>
        <w:t xml:space="preserve"> RMSE</w:t>
      </w:r>
      <w:r w:rsidRPr="00546BEF">
        <w:t xml:space="preserve"> than model</w:t>
      </w:r>
      <w:r>
        <w:t xml:space="preserve"> </w:t>
      </w:r>
      <w:r w:rsidRPr="00546BEF">
        <w:t xml:space="preserve">1 </w:t>
      </w:r>
      <w:r>
        <w:t>and 2</w:t>
      </w:r>
      <w:r w:rsidRPr="00546BEF">
        <w:t>. In terms of decision trees,</w:t>
      </w:r>
      <w:r>
        <w:t xml:space="preserve"> to create model 4 the lowest x error was selected, and the outcome was a very complex tree with 304 splits, so we opted for another </w:t>
      </w:r>
      <w:r w:rsidRPr="00546BEF">
        <w:t xml:space="preserve">model 5 </w:t>
      </w:r>
      <w:r>
        <w:t>with a fair enough x error in order to simplify the tree. B</w:t>
      </w:r>
      <w:r w:rsidRPr="00546BEF">
        <w:t xml:space="preserve">oth </w:t>
      </w:r>
      <w:r>
        <w:t xml:space="preserve">models 4 and 5 </w:t>
      </w:r>
      <w:r w:rsidRPr="00546BEF">
        <w:t xml:space="preserve">have lower </w:t>
      </w:r>
      <w:r>
        <w:t>RMSE</w:t>
      </w:r>
      <w:r w:rsidRPr="00546BEF">
        <w:t xml:space="preserve"> than the </w:t>
      </w:r>
      <w:r>
        <w:t>linear regression</w:t>
      </w:r>
      <w:r w:rsidRPr="00546BEF">
        <w:t xml:space="preserve"> models</w:t>
      </w:r>
      <w:r>
        <w:t>. However, if a decision was to be made in order to choose the best model, it would be the random forest which has the lowest RMSE of nearly 177cm.</w:t>
      </w:r>
    </w:p>
    <w:p w14:paraId="7BBE251B" w14:textId="77777777" w:rsidR="00965B33" w:rsidRDefault="00965B33" w:rsidP="00965B33">
      <w:pPr>
        <w:spacing w:after="0" w:line="240" w:lineRule="auto"/>
        <w:ind w:firstLine="720"/>
        <w:jc w:val="both"/>
      </w:pPr>
      <w:r>
        <w:t xml:space="preserve"> For the packaging y dimension, the first three models are similar in terms of predictors with the ones presented in packaging x-dimension. Plus, another model numbered 4 was created and includes only the significant variables. For the linear regression models, the lowest RMSE belongs to the model 3 which accounts for linearity by using log on the predictors. Model 5 with 321 splits and model 6 with 22 splits both have RMSE lower than the linear regression models and are nearly equal, and as result, we would pick model 2.</w:t>
      </w:r>
    </w:p>
    <w:p w14:paraId="56D81E97" w14:textId="27CB4AB1" w:rsidR="00A95F0E" w:rsidRPr="00965B33" w:rsidRDefault="00965B33" w:rsidP="00965B33">
      <w:pPr>
        <w:spacing w:line="240" w:lineRule="auto"/>
        <w:ind w:firstLine="720"/>
        <w:jc w:val="both"/>
      </w:pPr>
      <w:r>
        <w:t xml:space="preserve">Finally, for the packaging z dimension, it is prevalent that all three models in linear regression have approximately the same RMSE whereas the decision tree models 4 and 5 have lower RMSE. Model 4 constitutes of 301 splits because of the selection of the lowest x error whereas model 5 comprises of 36 </w:t>
      </w:r>
      <w:r>
        <w:lastRenderedPageBreak/>
        <w:t>splits with an RMSE almost equal to model 5. The random forest has the lowest RMSE in this case. However, if we consider the packaging z-dimension’s mean to be equal 393.8cm and compare it with 2</w:t>
      </w:r>
      <w:r w:rsidR="00763754">
        <w:t>(</w:t>
      </w:r>
      <w:r>
        <w:t>RMSE</w:t>
      </w:r>
      <w:r w:rsidR="00763754">
        <w:t>)~(355.54)</w:t>
      </w:r>
      <w:r>
        <w:t xml:space="preserve">, then none of the models studied serve as an optimal predictor for this variable. </w:t>
      </w:r>
    </w:p>
    <w:tbl>
      <w:tblPr>
        <w:tblStyle w:val="PlainTable2"/>
        <w:tblW w:w="7560" w:type="dxa"/>
        <w:tblLook w:val="04A0" w:firstRow="1" w:lastRow="0" w:firstColumn="1" w:lastColumn="0" w:noHBand="0" w:noVBand="1"/>
      </w:tblPr>
      <w:tblGrid>
        <w:gridCol w:w="1620"/>
        <w:gridCol w:w="46"/>
        <w:gridCol w:w="1094"/>
        <w:gridCol w:w="1108"/>
        <w:gridCol w:w="2327"/>
        <w:gridCol w:w="1365"/>
      </w:tblGrid>
      <w:tr w:rsidR="00451DA4" w14:paraId="56CC32F2" w14:textId="77777777" w:rsidTr="00265725">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66" w:type="dxa"/>
            <w:gridSpan w:val="2"/>
          </w:tcPr>
          <w:p w14:paraId="34C5226C" w14:textId="77777777" w:rsidR="00451DA4" w:rsidRDefault="00451DA4" w:rsidP="00265725">
            <w:pPr>
              <w:jc w:val="center"/>
            </w:pPr>
          </w:p>
        </w:tc>
        <w:tc>
          <w:tcPr>
            <w:tcW w:w="1094" w:type="dxa"/>
          </w:tcPr>
          <w:p w14:paraId="09C65537" w14:textId="77777777" w:rsidR="00451DA4" w:rsidRDefault="00451DA4" w:rsidP="00265725">
            <w:pPr>
              <w:jc w:val="center"/>
              <w:cnfStyle w:val="100000000000" w:firstRow="1" w:lastRow="0" w:firstColumn="0" w:lastColumn="0" w:oddVBand="0" w:evenVBand="0" w:oddHBand="0" w:evenHBand="0" w:firstRowFirstColumn="0" w:firstRowLastColumn="0" w:lastRowFirstColumn="0" w:lastRowLastColumn="0"/>
            </w:pPr>
          </w:p>
        </w:tc>
        <w:tc>
          <w:tcPr>
            <w:tcW w:w="1108" w:type="dxa"/>
            <w:vAlign w:val="center"/>
          </w:tcPr>
          <w:p w14:paraId="18BFD981" w14:textId="77777777" w:rsidR="00451DA4" w:rsidRDefault="00451DA4" w:rsidP="00265725">
            <w:pPr>
              <w:jc w:val="center"/>
              <w:cnfStyle w:val="100000000000" w:firstRow="1" w:lastRow="0" w:firstColumn="0" w:lastColumn="0" w:oddVBand="0" w:evenVBand="0" w:oddHBand="0" w:evenHBand="0" w:firstRowFirstColumn="0" w:firstRowLastColumn="0" w:lastRowFirstColumn="0" w:lastRowLastColumn="0"/>
            </w:pPr>
            <w:r>
              <w:t>RMSE</w:t>
            </w:r>
          </w:p>
        </w:tc>
        <w:tc>
          <w:tcPr>
            <w:tcW w:w="2327" w:type="dxa"/>
            <w:vAlign w:val="center"/>
          </w:tcPr>
          <w:p w14:paraId="1307D806" w14:textId="77777777" w:rsidR="00451DA4" w:rsidRDefault="00451DA4" w:rsidP="00265725">
            <w:pPr>
              <w:ind w:right="-21"/>
              <w:jc w:val="center"/>
              <w:cnfStyle w:val="100000000000" w:firstRow="1" w:lastRow="0" w:firstColumn="0" w:lastColumn="0" w:oddVBand="0" w:evenVBand="0" w:oddHBand="0" w:evenHBand="0" w:firstRowFirstColumn="0" w:firstRowLastColumn="0" w:lastRowFirstColumn="0" w:lastRowLastColumn="0"/>
            </w:pPr>
            <w:r>
              <w:t>Predictors/Splits/Trees</w:t>
            </w:r>
          </w:p>
        </w:tc>
        <w:tc>
          <w:tcPr>
            <w:tcW w:w="1365" w:type="dxa"/>
          </w:tcPr>
          <w:p w14:paraId="2EF70D76" w14:textId="77777777" w:rsidR="00451DA4" w:rsidRDefault="00451DA4" w:rsidP="00265725">
            <w:pPr>
              <w:ind w:right="-21"/>
              <w:jc w:val="center"/>
              <w:cnfStyle w:val="100000000000" w:firstRow="1" w:lastRow="0" w:firstColumn="0" w:lastColumn="0" w:oddVBand="0" w:evenVBand="0" w:oddHBand="0" w:evenHBand="0" w:firstRowFirstColumn="0" w:firstRowLastColumn="0" w:lastRowFirstColumn="0" w:lastRowLastColumn="0"/>
            </w:pPr>
            <w:r>
              <w:t>Mean</w:t>
            </w:r>
          </w:p>
        </w:tc>
      </w:tr>
      <w:tr w:rsidR="00451DA4" w14:paraId="31800E63" w14:textId="77777777" w:rsidTr="00265725">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66" w:type="dxa"/>
            <w:gridSpan w:val="2"/>
            <w:vMerge w:val="restart"/>
            <w:vAlign w:val="center"/>
          </w:tcPr>
          <w:p w14:paraId="72CB47E6" w14:textId="77777777" w:rsidR="00451DA4" w:rsidRDefault="00451DA4" w:rsidP="00265725">
            <w:pPr>
              <w:jc w:val="center"/>
            </w:pPr>
            <w:r>
              <w:t>Linear Regression</w:t>
            </w:r>
          </w:p>
        </w:tc>
        <w:tc>
          <w:tcPr>
            <w:tcW w:w="1094" w:type="dxa"/>
          </w:tcPr>
          <w:p w14:paraId="7B924886" w14:textId="77777777" w:rsidR="00451DA4" w:rsidRPr="00C4467F"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sidRPr="00C4467F">
              <w:rPr>
                <w:b/>
                <w:bCs/>
              </w:rPr>
              <w:t>Model 1</w:t>
            </w:r>
          </w:p>
        </w:tc>
        <w:tc>
          <w:tcPr>
            <w:tcW w:w="1108" w:type="dxa"/>
          </w:tcPr>
          <w:p w14:paraId="35F53431" w14:textId="034CD601"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423.3578</w:t>
            </w:r>
          </w:p>
        </w:tc>
        <w:tc>
          <w:tcPr>
            <w:tcW w:w="2327" w:type="dxa"/>
          </w:tcPr>
          <w:p w14:paraId="1AE00ADA"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7 predictors</w:t>
            </w:r>
          </w:p>
        </w:tc>
        <w:tc>
          <w:tcPr>
            <w:tcW w:w="1365" w:type="dxa"/>
            <w:vMerge w:val="restart"/>
            <w:vAlign w:val="center"/>
          </w:tcPr>
          <w:p w14:paraId="200D18E0" w14:textId="11CA0715"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826.617</w:t>
            </w:r>
          </w:p>
        </w:tc>
      </w:tr>
      <w:tr w:rsidR="00451DA4" w14:paraId="15005D8D" w14:textId="77777777" w:rsidTr="00265725">
        <w:trPr>
          <w:cantSplit/>
          <w:trHeight w:val="144"/>
        </w:trPr>
        <w:tc>
          <w:tcPr>
            <w:cnfStyle w:val="001000000000" w:firstRow="0" w:lastRow="0" w:firstColumn="1" w:lastColumn="0" w:oddVBand="0" w:evenVBand="0" w:oddHBand="0" w:evenHBand="0" w:firstRowFirstColumn="0" w:firstRowLastColumn="0" w:lastRowFirstColumn="0" w:lastRowLastColumn="0"/>
            <w:tcW w:w="1666" w:type="dxa"/>
            <w:gridSpan w:val="2"/>
            <w:vMerge/>
          </w:tcPr>
          <w:p w14:paraId="18B4AA9C" w14:textId="77777777" w:rsidR="00451DA4" w:rsidRDefault="00451DA4" w:rsidP="00265725">
            <w:pPr>
              <w:jc w:val="center"/>
            </w:pPr>
          </w:p>
        </w:tc>
        <w:tc>
          <w:tcPr>
            <w:tcW w:w="1094" w:type="dxa"/>
          </w:tcPr>
          <w:p w14:paraId="6601D073" w14:textId="77777777" w:rsidR="00451DA4" w:rsidRPr="00C4467F" w:rsidRDefault="00451DA4" w:rsidP="00265725">
            <w:pPr>
              <w:jc w:val="center"/>
              <w:cnfStyle w:val="000000000000" w:firstRow="0" w:lastRow="0" w:firstColumn="0" w:lastColumn="0" w:oddVBand="0" w:evenVBand="0" w:oddHBand="0" w:evenHBand="0" w:firstRowFirstColumn="0" w:firstRowLastColumn="0" w:lastRowFirstColumn="0" w:lastRowLastColumn="0"/>
              <w:rPr>
                <w:b/>
                <w:bCs/>
              </w:rPr>
            </w:pPr>
            <w:r w:rsidRPr="00C4467F">
              <w:rPr>
                <w:b/>
                <w:bCs/>
              </w:rPr>
              <w:t>Model 2</w:t>
            </w:r>
          </w:p>
        </w:tc>
        <w:tc>
          <w:tcPr>
            <w:tcW w:w="1108" w:type="dxa"/>
          </w:tcPr>
          <w:p w14:paraId="6EA6CB4E" w14:textId="2AD7F423"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424.1813</w:t>
            </w:r>
          </w:p>
        </w:tc>
        <w:tc>
          <w:tcPr>
            <w:tcW w:w="2327" w:type="dxa"/>
          </w:tcPr>
          <w:p w14:paraId="0FD24F06" w14:textId="1E0F1510"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5 predictors</w:t>
            </w:r>
          </w:p>
        </w:tc>
        <w:tc>
          <w:tcPr>
            <w:tcW w:w="1365" w:type="dxa"/>
            <w:vMerge/>
          </w:tcPr>
          <w:p w14:paraId="122E4B03"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p>
        </w:tc>
      </w:tr>
      <w:tr w:rsidR="00451DA4" w14:paraId="6A0B72E0" w14:textId="77777777" w:rsidTr="00265725">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66" w:type="dxa"/>
            <w:gridSpan w:val="2"/>
            <w:vMerge/>
          </w:tcPr>
          <w:p w14:paraId="4A11AB2F" w14:textId="77777777" w:rsidR="00451DA4" w:rsidRDefault="00451DA4" w:rsidP="00265725">
            <w:pPr>
              <w:jc w:val="center"/>
            </w:pPr>
          </w:p>
        </w:tc>
        <w:tc>
          <w:tcPr>
            <w:tcW w:w="1094" w:type="dxa"/>
            <w:vAlign w:val="center"/>
          </w:tcPr>
          <w:p w14:paraId="22E1166C" w14:textId="77777777" w:rsidR="00451DA4" w:rsidRPr="00C4467F"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sidRPr="008E246B">
              <w:rPr>
                <w:b/>
                <w:bCs/>
              </w:rPr>
              <w:t>Model 3</w:t>
            </w:r>
          </w:p>
        </w:tc>
        <w:tc>
          <w:tcPr>
            <w:tcW w:w="1108" w:type="dxa"/>
          </w:tcPr>
          <w:p w14:paraId="3025F9BD" w14:textId="47128E4F"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361.6160</w:t>
            </w:r>
          </w:p>
        </w:tc>
        <w:tc>
          <w:tcPr>
            <w:tcW w:w="2327" w:type="dxa"/>
          </w:tcPr>
          <w:p w14:paraId="3BEA8C98" w14:textId="149CBAD1"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5 predictors</w:t>
            </w:r>
          </w:p>
        </w:tc>
        <w:tc>
          <w:tcPr>
            <w:tcW w:w="1365" w:type="dxa"/>
            <w:vMerge/>
          </w:tcPr>
          <w:p w14:paraId="30208141"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p>
        </w:tc>
      </w:tr>
      <w:tr w:rsidR="00451DA4" w14:paraId="60CB4896" w14:textId="77777777" w:rsidTr="00265725">
        <w:trPr>
          <w:trHeight w:val="144"/>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14:paraId="3EF9CFD5" w14:textId="77777777" w:rsidR="00451DA4" w:rsidRDefault="00451DA4" w:rsidP="00265725">
            <w:pPr>
              <w:jc w:val="center"/>
              <w:rPr>
                <w:b w:val="0"/>
                <w:bCs w:val="0"/>
              </w:rPr>
            </w:pPr>
            <w:r>
              <w:t>Decision Tree</w:t>
            </w:r>
          </w:p>
        </w:tc>
        <w:tc>
          <w:tcPr>
            <w:tcW w:w="1140" w:type="dxa"/>
            <w:gridSpan w:val="2"/>
            <w:vAlign w:val="center"/>
          </w:tcPr>
          <w:p w14:paraId="10A7040F" w14:textId="78BD2A99" w:rsidR="00451DA4" w:rsidRPr="008E246B" w:rsidRDefault="00451DA4" w:rsidP="00265725">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 </w:t>
            </w:r>
            <w:r w:rsidRPr="008E246B">
              <w:rPr>
                <w:b/>
                <w:bCs/>
              </w:rPr>
              <w:t xml:space="preserve">Model </w:t>
            </w:r>
            <w:r>
              <w:rPr>
                <w:b/>
                <w:bCs/>
              </w:rPr>
              <w:t>4</w:t>
            </w:r>
          </w:p>
        </w:tc>
        <w:tc>
          <w:tcPr>
            <w:tcW w:w="1108" w:type="dxa"/>
          </w:tcPr>
          <w:p w14:paraId="72537994" w14:textId="3D026841"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226.8368</w:t>
            </w:r>
          </w:p>
        </w:tc>
        <w:tc>
          <w:tcPr>
            <w:tcW w:w="2327" w:type="dxa"/>
          </w:tcPr>
          <w:p w14:paraId="076C2392" w14:textId="03F13DB4"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304 splits</w:t>
            </w:r>
          </w:p>
        </w:tc>
        <w:tc>
          <w:tcPr>
            <w:tcW w:w="1365" w:type="dxa"/>
            <w:vMerge/>
          </w:tcPr>
          <w:p w14:paraId="5A9D54CE"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p>
        </w:tc>
      </w:tr>
      <w:tr w:rsidR="00451DA4" w14:paraId="14BCDDB4" w14:textId="77777777" w:rsidTr="0026572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20" w:type="dxa"/>
            <w:vMerge/>
          </w:tcPr>
          <w:p w14:paraId="71AC95F4" w14:textId="77777777" w:rsidR="00451DA4" w:rsidRDefault="00451DA4" w:rsidP="00265725">
            <w:pPr>
              <w:jc w:val="center"/>
              <w:rPr>
                <w:b w:val="0"/>
                <w:bCs w:val="0"/>
              </w:rPr>
            </w:pPr>
          </w:p>
        </w:tc>
        <w:tc>
          <w:tcPr>
            <w:tcW w:w="1140" w:type="dxa"/>
            <w:gridSpan w:val="2"/>
            <w:vAlign w:val="center"/>
          </w:tcPr>
          <w:p w14:paraId="0501AE53" w14:textId="13FCE5A7" w:rsidR="00451DA4" w:rsidRPr="008E246B"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 Model 5</w:t>
            </w:r>
          </w:p>
        </w:tc>
        <w:tc>
          <w:tcPr>
            <w:tcW w:w="1108" w:type="dxa"/>
          </w:tcPr>
          <w:p w14:paraId="2C896338" w14:textId="0D03B9E4"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267.2891</w:t>
            </w:r>
          </w:p>
        </w:tc>
        <w:tc>
          <w:tcPr>
            <w:tcW w:w="2327" w:type="dxa"/>
          </w:tcPr>
          <w:p w14:paraId="2DB0369C" w14:textId="08B5915F"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25 splits</w:t>
            </w:r>
          </w:p>
        </w:tc>
        <w:tc>
          <w:tcPr>
            <w:tcW w:w="1365" w:type="dxa"/>
            <w:vMerge/>
          </w:tcPr>
          <w:p w14:paraId="5C2BBB4A"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p>
        </w:tc>
      </w:tr>
      <w:tr w:rsidR="00451DA4" w14:paraId="423E5708" w14:textId="77777777" w:rsidTr="00265725">
        <w:trPr>
          <w:trHeight w:val="144"/>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2C91F15F" w14:textId="77777777" w:rsidR="00451DA4" w:rsidRPr="002F1801" w:rsidRDefault="00451DA4" w:rsidP="00265725">
            <w:pPr>
              <w:jc w:val="center"/>
            </w:pPr>
            <w:r w:rsidRPr="002F1801">
              <w:t>Random Forest</w:t>
            </w:r>
          </w:p>
        </w:tc>
        <w:tc>
          <w:tcPr>
            <w:tcW w:w="1140" w:type="dxa"/>
            <w:gridSpan w:val="2"/>
            <w:vAlign w:val="center"/>
          </w:tcPr>
          <w:p w14:paraId="75E59F14" w14:textId="54D2874A" w:rsidR="00451DA4" w:rsidRDefault="00451DA4" w:rsidP="00265725">
            <w:pPr>
              <w:jc w:val="center"/>
              <w:cnfStyle w:val="000000000000" w:firstRow="0" w:lastRow="0" w:firstColumn="0" w:lastColumn="0" w:oddVBand="0" w:evenVBand="0" w:oddHBand="0" w:evenHBand="0" w:firstRowFirstColumn="0" w:firstRowLastColumn="0" w:lastRowFirstColumn="0" w:lastRowLastColumn="0"/>
              <w:rPr>
                <w:b/>
                <w:bCs/>
              </w:rPr>
            </w:pPr>
            <w:r>
              <w:rPr>
                <w:b/>
                <w:bCs/>
              </w:rPr>
              <w:t>Model 6</w:t>
            </w:r>
          </w:p>
        </w:tc>
        <w:tc>
          <w:tcPr>
            <w:tcW w:w="1108" w:type="dxa"/>
            <w:vAlign w:val="center"/>
          </w:tcPr>
          <w:p w14:paraId="0514ACBE" w14:textId="0A7B3DE2"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177.5136</w:t>
            </w:r>
          </w:p>
        </w:tc>
        <w:tc>
          <w:tcPr>
            <w:tcW w:w="2327" w:type="dxa"/>
            <w:vAlign w:val="center"/>
          </w:tcPr>
          <w:p w14:paraId="0533ACD9"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150 trees</w:t>
            </w:r>
          </w:p>
        </w:tc>
        <w:tc>
          <w:tcPr>
            <w:tcW w:w="1365" w:type="dxa"/>
            <w:vMerge/>
          </w:tcPr>
          <w:p w14:paraId="2A7AC0AC"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p>
        </w:tc>
      </w:tr>
    </w:tbl>
    <w:p w14:paraId="15326F10" w14:textId="1EDA10EC" w:rsidR="00A95F0E" w:rsidRPr="00965B33" w:rsidRDefault="00965B33" w:rsidP="00965B33">
      <w:pPr>
        <w:spacing w:after="0" w:line="480" w:lineRule="auto"/>
        <w:rPr>
          <w:color w:val="595959" w:themeColor="text1" w:themeTint="A6"/>
          <w:sz w:val="18"/>
          <w:szCs w:val="18"/>
        </w:rPr>
      </w:pPr>
      <w:r>
        <w:rPr>
          <w:color w:val="595959" w:themeColor="text1" w:themeTint="A6"/>
          <w:sz w:val="18"/>
          <w:szCs w:val="18"/>
        </w:rPr>
        <w:t>Table 1 – Accuracy measures for the regression models of packaging x dimension</w:t>
      </w:r>
    </w:p>
    <w:tbl>
      <w:tblPr>
        <w:tblStyle w:val="PlainTable2"/>
        <w:tblW w:w="7560" w:type="dxa"/>
        <w:tblLook w:val="04A0" w:firstRow="1" w:lastRow="0" w:firstColumn="1" w:lastColumn="0" w:noHBand="0" w:noVBand="1"/>
      </w:tblPr>
      <w:tblGrid>
        <w:gridCol w:w="1620"/>
        <w:gridCol w:w="46"/>
        <w:gridCol w:w="1094"/>
        <w:gridCol w:w="1108"/>
        <w:gridCol w:w="2327"/>
        <w:gridCol w:w="1365"/>
      </w:tblGrid>
      <w:tr w:rsidR="00C4194C" w14:paraId="1AFA3B00" w14:textId="77777777" w:rsidTr="00451DA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66" w:type="dxa"/>
            <w:gridSpan w:val="2"/>
          </w:tcPr>
          <w:p w14:paraId="4ADB82EB" w14:textId="77777777" w:rsidR="00A95F0E" w:rsidRDefault="00A95F0E" w:rsidP="00265725">
            <w:pPr>
              <w:jc w:val="center"/>
            </w:pPr>
          </w:p>
        </w:tc>
        <w:tc>
          <w:tcPr>
            <w:tcW w:w="1094" w:type="dxa"/>
          </w:tcPr>
          <w:p w14:paraId="623A3D7F" w14:textId="77777777" w:rsidR="00A95F0E" w:rsidRDefault="00A95F0E" w:rsidP="00265725">
            <w:pPr>
              <w:jc w:val="center"/>
              <w:cnfStyle w:val="100000000000" w:firstRow="1" w:lastRow="0" w:firstColumn="0" w:lastColumn="0" w:oddVBand="0" w:evenVBand="0" w:oddHBand="0" w:evenHBand="0" w:firstRowFirstColumn="0" w:firstRowLastColumn="0" w:lastRowFirstColumn="0" w:lastRowLastColumn="0"/>
            </w:pPr>
          </w:p>
        </w:tc>
        <w:tc>
          <w:tcPr>
            <w:tcW w:w="1108" w:type="dxa"/>
            <w:vAlign w:val="center"/>
          </w:tcPr>
          <w:p w14:paraId="6F561FF4" w14:textId="77777777" w:rsidR="00A95F0E" w:rsidRDefault="00A95F0E" w:rsidP="00265725">
            <w:pPr>
              <w:jc w:val="center"/>
              <w:cnfStyle w:val="100000000000" w:firstRow="1" w:lastRow="0" w:firstColumn="0" w:lastColumn="0" w:oddVBand="0" w:evenVBand="0" w:oddHBand="0" w:evenHBand="0" w:firstRowFirstColumn="0" w:firstRowLastColumn="0" w:lastRowFirstColumn="0" w:lastRowLastColumn="0"/>
            </w:pPr>
            <w:r>
              <w:t>RMSE</w:t>
            </w:r>
          </w:p>
        </w:tc>
        <w:tc>
          <w:tcPr>
            <w:tcW w:w="2327" w:type="dxa"/>
            <w:vAlign w:val="center"/>
          </w:tcPr>
          <w:p w14:paraId="5614C648" w14:textId="637AFC48" w:rsidR="00A95F0E" w:rsidRDefault="00A95F0E" w:rsidP="00265725">
            <w:pPr>
              <w:ind w:right="-21"/>
              <w:jc w:val="center"/>
              <w:cnfStyle w:val="100000000000" w:firstRow="1" w:lastRow="0" w:firstColumn="0" w:lastColumn="0" w:oddVBand="0" w:evenVBand="0" w:oddHBand="0" w:evenHBand="0" w:firstRowFirstColumn="0" w:firstRowLastColumn="0" w:lastRowFirstColumn="0" w:lastRowLastColumn="0"/>
            </w:pPr>
            <w:r>
              <w:t>Predictors/Splits</w:t>
            </w:r>
            <w:r w:rsidR="00C4194C">
              <w:t>/Trees</w:t>
            </w:r>
          </w:p>
        </w:tc>
        <w:tc>
          <w:tcPr>
            <w:tcW w:w="1365" w:type="dxa"/>
          </w:tcPr>
          <w:p w14:paraId="76078EB2" w14:textId="77777777" w:rsidR="00A95F0E" w:rsidRDefault="00A95F0E" w:rsidP="00265725">
            <w:pPr>
              <w:ind w:right="-21"/>
              <w:jc w:val="center"/>
              <w:cnfStyle w:val="100000000000" w:firstRow="1" w:lastRow="0" w:firstColumn="0" w:lastColumn="0" w:oddVBand="0" w:evenVBand="0" w:oddHBand="0" w:evenHBand="0" w:firstRowFirstColumn="0" w:firstRowLastColumn="0" w:lastRowFirstColumn="0" w:lastRowLastColumn="0"/>
            </w:pPr>
            <w:r>
              <w:t>Mean</w:t>
            </w:r>
          </w:p>
        </w:tc>
      </w:tr>
      <w:tr w:rsidR="00451DA4" w14:paraId="5F37A585" w14:textId="77777777" w:rsidTr="00451DA4">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66" w:type="dxa"/>
            <w:gridSpan w:val="2"/>
            <w:vMerge w:val="restart"/>
            <w:vAlign w:val="center"/>
          </w:tcPr>
          <w:p w14:paraId="0CB63E0E" w14:textId="019AD9A7" w:rsidR="00451DA4" w:rsidRDefault="00451DA4" w:rsidP="00265725">
            <w:pPr>
              <w:jc w:val="center"/>
            </w:pPr>
            <w:r>
              <w:t>Linear Regression</w:t>
            </w:r>
          </w:p>
        </w:tc>
        <w:tc>
          <w:tcPr>
            <w:tcW w:w="1094" w:type="dxa"/>
          </w:tcPr>
          <w:p w14:paraId="46774466" w14:textId="77777777" w:rsidR="00451DA4" w:rsidRPr="00C4467F"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sidRPr="00C4467F">
              <w:rPr>
                <w:b/>
                <w:bCs/>
              </w:rPr>
              <w:t>Model 1</w:t>
            </w:r>
          </w:p>
        </w:tc>
        <w:tc>
          <w:tcPr>
            <w:tcW w:w="1108" w:type="dxa"/>
          </w:tcPr>
          <w:p w14:paraId="6887E86D" w14:textId="0ED3D5DB"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268.2202</w:t>
            </w:r>
          </w:p>
        </w:tc>
        <w:tc>
          <w:tcPr>
            <w:tcW w:w="2327" w:type="dxa"/>
          </w:tcPr>
          <w:p w14:paraId="40EC829A"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7 predictors</w:t>
            </w:r>
          </w:p>
        </w:tc>
        <w:tc>
          <w:tcPr>
            <w:tcW w:w="1365" w:type="dxa"/>
            <w:vMerge w:val="restart"/>
            <w:vAlign w:val="center"/>
          </w:tcPr>
          <w:p w14:paraId="4C5B2217" w14:textId="6A4FB048"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548.4564</w:t>
            </w:r>
          </w:p>
        </w:tc>
      </w:tr>
      <w:tr w:rsidR="00451DA4" w14:paraId="0B8A21BE" w14:textId="77777777" w:rsidTr="00451DA4">
        <w:trPr>
          <w:cantSplit/>
          <w:trHeight w:val="144"/>
        </w:trPr>
        <w:tc>
          <w:tcPr>
            <w:cnfStyle w:val="001000000000" w:firstRow="0" w:lastRow="0" w:firstColumn="1" w:lastColumn="0" w:oddVBand="0" w:evenVBand="0" w:oddHBand="0" w:evenHBand="0" w:firstRowFirstColumn="0" w:firstRowLastColumn="0" w:lastRowFirstColumn="0" w:lastRowLastColumn="0"/>
            <w:tcW w:w="1666" w:type="dxa"/>
            <w:gridSpan w:val="2"/>
            <w:vMerge/>
          </w:tcPr>
          <w:p w14:paraId="74D5BEFF" w14:textId="77777777" w:rsidR="00451DA4" w:rsidRDefault="00451DA4" w:rsidP="00265725">
            <w:pPr>
              <w:jc w:val="center"/>
            </w:pPr>
          </w:p>
        </w:tc>
        <w:tc>
          <w:tcPr>
            <w:tcW w:w="1094" w:type="dxa"/>
          </w:tcPr>
          <w:p w14:paraId="470D3B1E" w14:textId="77777777" w:rsidR="00451DA4" w:rsidRPr="00C4467F" w:rsidRDefault="00451DA4" w:rsidP="00265725">
            <w:pPr>
              <w:jc w:val="center"/>
              <w:cnfStyle w:val="000000000000" w:firstRow="0" w:lastRow="0" w:firstColumn="0" w:lastColumn="0" w:oddVBand="0" w:evenVBand="0" w:oddHBand="0" w:evenHBand="0" w:firstRowFirstColumn="0" w:firstRowLastColumn="0" w:lastRowFirstColumn="0" w:lastRowLastColumn="0"/>
              <w:rPr>
                <w:b/>
                <w:bCs/>
              </w:rPr>
            </w:pPr>
            <w:r w:rsidRPr="00C4467F">
              <w:rPr>
                <w:b/>
                <w:bCs/>
              </w:rPr>
              <w:t>Model 2</w:t>
            </w:r>
          </w:p>
        </w:tc>
        <w:tc>
          <w:tcPr>
            <w:tcW w:w="1108" w:type="dxa"/>
          </w:tcPr>
          <w:p w14:paraId="61A1B8C0" w14:textId="41435EFB"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268.2817</w:t>
            </w:r>
          </w:p>
        </w:tc>
        <w:tc>
          <w:tcPr>
            <w:tcW w:w="2327" w:type="dxa"/>
          </w:tcPr>
          <w:p w14:paraId="14398933" w14:textId="3D9162B1"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6 predictors</w:t>
            </w:r>
          </w:p>
        </w:tc>
        <w:tc>
          <w:tcPr>
            <w:tcW w:w="1365" w:type="dxa"/>
            <w:vMerge/>
          </w:tcPr>
          <w:p w14:paraId="7E512F22"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p>
        </w:tc>
      </w:tr>
      <w:tr w:rsidR="00451DA4" w14:paraId="5CDC54E1" w14:textId="77777777" w:rsidTr="00451DA4">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66" w:type="dxa"/>
            <w:gridSpan w:val="2"/>
            <w:vMerge/>
          </w:tcPr>
          <w:p w14:paraId="4D3D2933" w14:textId="77777777" w:rsidR="00451DA4" w:rsidRDefault="00451DA4" w:rsidP="00265725">
            <w:pPr>
              <w:jc w:val="center"/>
            </w:pPr>
          </w:p>
        </w:tc>
        <w:tc>
          <w:tcPr>
            <w:tcW w:w="1094" w:type="dxa"/>
            <w:vAlign w:val="center"/>
          </w:tcPr>
          <w:p w14:paraId="3E6265B1" w14:textId="77777777" w:rsidR="00451DA4" w:rsidRPr="00C4467F"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sidRPr="008E246B">
              <w:rPr>
                <w:b/>
                <w:bCs/>
              </w:rPr>
              <w:t>Model 3</w:t>
            </w:r>
          </w:p>
        </w:tc>
        <w:tc>
          <w:tcPr>
            <w:tcW w:w="1108" w:type="dxa"/>
          </w:tcPr>
          <w:p w14:paraId="5FE3FACF" w14:textId="757B0C5A"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268.4865</w:t>
            </w:r>
          </w:p>
        </w:tc>
        <w:tc>
          <w:tcPr>
            <w:tcW w:w="2327" w:type="dxa"/>
          </w:tcPr>
          <w:p w14:paraId="4819CA4A"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5 predictors</w:t>
            </w:r>
          </w:p>
        </w:tc>
        <w:tc>
          <w:tcPr>
            <w:tcW w:w="1365" w:type="dxa"/>
            <w:vMerge/>
          </w:tcPr>
          <w:p w14:paraId="207252B9"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p>
        </w:tc>
      </w:tr>
      <w:tr w:rsidR="00451DA4" w14:paraId="20614AE4" w14:textId="77777777" w:rsidTr="00451DA4">
        <w:trPr>
          <w:cantSplit/>
          <w:trHeight w:val="144"/>
        </w:trPr>
        <w:tc>
          <w:tcPr>
            <w:cnfStyle w:val="001000000000" w:firstRow="0" w:lastRow="0" w:firstColumn="1" w:lastColumn="0" w:oddVBand="0" w:evenVBand="0" w:oddHBand="0" w:evenHBand="0" w:firstRowFirstColumn="0" w:firstRowLastColumn="0" w:lastRowFirstColumn="0" w:lastRowLastColumn="0"/>
            <w:tcW w:w="1666" w:type="dxa"/>
            <w:gridSpan w:val="2"/>
            <w:vMerge/>
          </w:tcPr>
          <w:p w14:paraId="772B5F88" w14:textId="77777777" w:rsidR="00451DA4" w:rsidRDefault="00451DA4" w:rsidP="00265725">
            <w:pPr>
              <w:jc w:val="center"/>
            </w:pPr>
          </w:p>
        </w:tc>
        <w:tc>
          <w:tcPr>
            <w:tcW w:w="1094" w:type="dxa"/>
            <w:vAlign w:val="center"/>
          </w:tcPr>
          <w:p w14:paraId="55FCDA91" w14:textId="32A3B35A" w:rsidR="00451DA4" w:rsidRPr="008E246B" w:rsidRDefault="00451DA4" w:rsidP="00265725">
            <w:pPr>
              <w:jc w:val="center"/>
              <w:cnfStyle w:val="000000000000" w:firstRow="0" w:lastRow="0" w:firstColumn="0" w:lastColumn="0" w:oddVBand="0" w:evenVBand="0" w:oddHBand="0" w:evenHBand="0" w:firstRowFirstColumn="0" w:firstRowLastColumn="0" w:lastRowFirstColumn="0" w:lastRowLastColumn="0"/>
              <w:rPr>
                <w:b/>
                <w:bCs/>
              </w:rPr>
            </w:pPr>
            <w:r>
              <w:rPr>
                <w:b/>
                <w:bCs/>
              </w:rPr>
              <w:t>Model 4</w:t>
            </w:r>
          </w:p>
        </w:tc>
        <w:tc>
          <w:tcPr>
            <w:tcW w:w="1108" w:type="dxa"/>
          </w:tcPr>
          <w:p w14:paraId="6059D7BF" w14:textId="4C9765DF"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207.8145</w:t>
            </w:r>
          </w:p>
        </w:tc>
        <w:tc>
          <w:tcPr>
            <w:tcW w:w="2327" w:type="dxa"/>
          </w:tcPr>
          <w:p w14:paraId="71B6A9E1" w14:textId="722B30A2"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7 predictors</w:t>
            </w:r>
          </w:p>
        </w:tc>
        <w:tc>
          <w:tcPr>
            <w:tcW w:w="1365" w:type="dxa"/>
            <w:vMerge/>
          </w:tcPr>
          <w:p w14:paraId="07A0015F"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p>
        </w:tc>
      </w:tr>
      <w:tr w:rsidR="00451DA4" w14:paraId="48580D95" w14:textId="77777777" w:rsidTr="00451DA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14:paraId="0BB11522" w14:textId="77777777" w:rsidR="00451DA4" w:rsidRDefault="00451DA4" w:rsidP="00265725">
            <w:pPr>
              <w:jc w:val="center"/>
              <w:rPr>
                <w:b w:val="0"/>
                <w:bCs w:val="0"/>
              </w:rPr>
            </w:pPr>
            <w:r>
              <w:t>Decision Tree</w:t>
            </w:r>
          </w:p>
        </w:tc>
        <w:tc>
          <w:tcPr>
            <w:tcW w:w="1140" w:type="dxa"/>
            <w:gridSpan w:val="2"/>
            <w:vAlign w:val="center"/>
          </w:tcPr>
          <w:p w14:paraId="23846137" w14:textId="362C4D93" w:rsidR="00451DA4" w:rsidRPr="008E246B"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sidRPr="008E246B">
              <w:rPr>
                <w:b/>
                <w:bCs/>
              </w:rPr>
              <w:t xml:space="preserve">Model </w:t>
            </w:r>
            <w:r>
              <w:rPr>
                <w:b/>
                <w:bCs/>
              </w:rPr>
              <w:t>5</w:t>
            </w:r>
          </w:p>
        </w:tc>
        <w:tc>
          <w:tcPr>
            <w:tcW w:w="1108" w:type="dxa"/>
          </w:tcPr>
          <w:p w14:paraId="289246BC" w14:textId="3CD87905"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154.3292</w:t>
            </w:r>
          </w:p>
        </w:tc>
        <w:tc>
          <w:tcPr>
            <w:tcW w:w="2327" w:type="dxa"/>
          </w:tcPr>
          <w:p w14:paraId="0EB06647" w14:textId="7D672176"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321 splits</w:t>
            </w:r>
          </w:p>
        </w:tc>
        <w:tc>
          <w:tcPr>
            <w:tcW w:w="1365" w:type="dxa"/>
            <w:vMerge/>
          </w:tcPr>
          <w:p w14:paraId="20506C50"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p>
        </w:tc>
      </w:tr>
      <w:tr w:rsidR="00451DA4" w14:paraId="15A2E63F" w14:textId="77777777" w:rsidTr="00451DA4">
        <w:trPr>
          <w:trHeight w:val="144"/>
        </w:trPr>
        <w:tc>
          <w:tcPr>
            <w:cnfStyle w:val="001000000000" w:firstRow="0" w:lastRow="0" w:firstColumn="1" w:lastColumn="0" w:oddVBand="0" w:evenVBand="0" w:oddHBand="0" w:evenHBand="0" w:firstRowFirstColumn="0" w:firstRowLastColumn="0" w:lastRowFirstColumn="0" w:lastRowLastColumn="0"/>
            <w:tcW w:w="1620" w:type="dxa"/>
            <w:vMerge/>
          </w:tcPr>
          <w:p w14:paraId="750DE2C5" w14:textId="77777777" w:rsidR="00451DA4" w:rsidRDefault="00451DA4" w:rsidP="00265725">
            <w:pPr>
              <w:jc w:val="center"/>
              <w:rPr>
                <w:b w:val="0"/>
                <w:bCs w:val="0"/>
              </w:rPr>
            </w:pPr>
          </w:p>
        </w:tc>
        <w:tc>
          <w:tcPr>
            <w:tcW w:w="1140" w:type="dxa"/>
            <w:gridSpan w:val="2"/>
            <w:vAlign w:val="center"/>
          </w:tcPr>
          <w:p w14:paraId="30C19102" w14:textId="554D883F" w:rsidR="00451DA4" w:rsidRPr="008E246B" w:rsidRDefault="00451DA4" w:rsidP="00265725">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 Model 6</w:t>
            </w:r>
          </w:p>
        </w:tc>
        <w:tc>
          <w:tcPr>
            <w:tcW w:w="1108" w:type="dxa"/>
          </w:tcPr>
          <w:p w14:paraId="0CE4D3DE" w14:textId="41A1683C"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154.3459</w:t>
            </w:r>
          </w:p>
        </w:tc>
        <w:tc>
          <w:tcPr>
            <w:tcW w:w="2327" w:type="dxa"/>
          </w:tcPr>
          <w:p w14:paraId="41A0B2D5" w14:textId="66F054ED"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22 splits</w:t>
            </w:r>
          </w:p>
        </w:tc>
        <w:tc>
          <w:tcPr>
            <w:tcW w:w="1365" w:type="dxa"/>
            <w:vMerge/>
          </w:tcPr>
          <w:p w14:paraId="4CF95E49"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p>
        </w:tc>
      </w:tr>
      <w:tr w:rsidR="00451DA4" w14:paraId="73E1EC60" w14:textId="77777777" w:rsidTr="00451DA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2567BC8E" w14:textId="77777777" w:rsidR="00451DA4" w:rsidRPr="002F1801" w:rsidRDefault="00451DA4" w:rsidP="00265725">
            <w:pPr>
              <w:jc w:val="center"/>
            </w:pPr>
            <w:r w:rsidRPr="002F1801">
              <w:t>Random Forest</w:t>
            </w:r>
          </w:p>
        </w:tc>
        <w:tc>
          <w:tcPr>
            <w:tcW w:w="1140" w:type="dxa"/>
            <w:gridSpan w:val="2"/>
            <w:vAlign w:val="center"/>
          </w:tcPr>
          <w:p w14:paraId="17B959DF" w14:textId="70CA5823" w:rsidR="00451DA4"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Pr>
                <w:b/>
                <w:bCs/>
              </w:rPr>
              <w:t>Model 7</w:t>
            </w:r>
          </w:p>
        </w:tc>
        <w:tc>
          <w:tcPr>
            <w:tcW w:w="1108" w:type="dxa"/>
            <w:vAlign w:val="center"/>
          </w:tcPr>
          <w:p w14:paraId="3CB98206" w14:textId="3DB2B865"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177.7773</w:t>
            </w:r>
          </w:p>
        </w:tc>
        <w:tc>
          <w:tcPr>
            <w:tcW w:w="2327" w:type="dxa"/>
            <w:vAlign w:val="center"/>
          </w:tcPr>
          <w:p w14:paraId="33BDFAFE"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150 trees</w:t>
            </w:r>
          </w:p>
        </w:tc>
        <w:tc>
          <w:tcPr>
            <w:tcW w:w="1365" w:type="dxa"/>
            <w:vMerge/>
          </w:tcPr>
          <w:p w14:paraId="1A52C1CF"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p>
        </w:tc>
      </w:tr>
    </w:tbl>
    <w:p w14:paraId="5F505FA6" w14:textId="1094C997" w:rsidR="00A95F0E" w:rsidRPr="00965B33" w:rsidRDefault="00965B33" w:rsidP="00965B33">
      <w:pPr>
        <w:spacing w:after="0" w:line="480" w:lineRule="auto"/>
        <w:rPr>
          <w:color w:val="595959" w:themeColor="text1" w:themeTint="A6"/>
          <w:sz w:val="18"/>
          <w:szCs w:val="18"/>
        </w:rPr>
      </w:pPr>
      <w:r>
        <w:rPr>
          <w:color w:val="595959" w:themeColor="text1" w:themeTint="A6"/>
          <w:sz w:val="18"/>
          <w:szCs w:val="18"/>
        </w:rPr>
        <w:t xml:space="preserve">Table 2 – Accuracy measures for the regression models of packaging </w:t>
      </w:r>
      <w:r w:rsidR="003D526C">
        <w:rPr>
          <w:color w:val="595959" w:themeColor="text1" w:themeTint="A6"/>
          <w:sz w:val="18"/>
          <w:szCs w:val="18"/>
        </w:rPr>
        <w:t>y</w:t>
      </w:r>
      <w:r>
        <w:rPr>
          <w:color w:val="595959" w:themeColor="text1" w:themeTint="A6"/>
          <w:sz w:val="18"/>
          <w:szCs w:val="18"/>
        </w:rPr>
        <w:t xml:space="preserve"> dimension</w:t>
      </w:r>
    </w:p>
    <w:tbl>
      <w:tblPr>
        <w:tblStyle w:val="PlainTable2"/>
        <w:tblW w:w="7488" w:type="dxa"/>
        <w:tblLook w:val="04A0" w:firstRow="1" w:lastRow="0" w:firstColumn="1" w:lastColumn="0" w:noHBand="0" w:noVBand="1"/>
      </w:tblPr>
      <w:tblGrid>
        <w:gridCol w:w="1620"/>
        <w:gridCol w:w="41"/>
        <w:gridCol w:w="1009"/>
        <w:gridCol w:w="1168"/>
        <w:gridCol w:w="2327"/>
        <w:gridCol w:w="1323"/>
      </w:tblGrid>
      <w:tr w:rsidR="00C4194C" w14:paraId="6889DB1F" w14:textId="77777777" w:rsidTr="00451DA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61" w:type="dxa"/>
            <w:gridSpan w:val="2"/>
          </w:tcPr>
          <w:p w14:paraId="29725D4A" w14:textId="77777777" w:rsidR="00A95F0E" w:rsidRDefault="00A95F0E" w:rsidP="00265725">
            <w:pPr>
              <w:jc w:val="center"/>
            </w:pPr>
          </w:p>
        </w:tc>
        <w:tc>
          <w:tcPr>
            <w:tcW w:w="1009" w:type="dxa"/>
          </w:tcPr>
          <w:p w14:paraId="2371AEA2" w14:textId="77777777" w:rsidR="00A95F0E" w:rsidRDefault="00A95F0E" w:rsidP="00265725">
            <w:pPr>
              <w:jc w:val="center"/>
              <w:cnfStyle w:val="100000000000" w:firstRow="1" w:lastRow="0" w:firstColumn="0" w:lastColumn="0" w:oddVBand="0" w:evenVBand="0" w:oddHBand="0" w:evenHBand="0" w:firstRowFirstColumn="0" w:firstRowLastColumn="0" w:lastRowFirstColumn="0" w:lastRowLastColumn="0"/>
            </w:pPr>
          </w:p>
        </w:tc>
        <w:tc>
          <w:tcPr>
            <w:tcW w:w="1168" w:type="dxa"/>
            <w:vAlign w:val="center"/>
          </w:tcPr>
          <w:p w14:paraId="5B455305" w14:textId="77777777" w:rsidR="00A95F0E" w:rsidRDefault="00A95F0E" w:rsidP="00265725">
            <w:pPr>
              <w:jc w:val="center"/>
              <w:cnfStyle w:val="100000000000" w:firstRow="1" w:lastRow="0" w:firstColumn="0" w:lastColumn="0" w:oddVBand="0" w:evenVBand="0" w:oddHBand="0" w:evenHBand="0" w:firstRowFirstColumn="0" w:firstRowLastColumn="0" w:lastRowFirstColumn="0" w:lastRowLastColumn="0"/>
            </w:pPr>
            <w:r>
              <w:t>RMSE</w:t>
            </w:r>
          </w:p>
        </w:tc>
        <w:tc>
          <w:tcPr>
            <w:tcW w:w="2327" w:type="dxa"/>
            <w:vAlign w:val="center"/>
          </w:tcPr>
          <w:p w14:paraId="0D8EBC50" w14:textId="545BB6E6" w:rsidR="00A95F0E" w:rsidRDefault="00A95F0E" w:rsidP="00265725">
            <w:pPr>
              <w:ind w:right="-21"/>
              <w:jc w:val="center"/>
              <w:cnfStyle w:val="100000000000" w:firstRow="1" w:lastRow="0" w:firstColumn="0" w:lastColumn="0" w:oddVBand="0" w:evenVBand="0" w:oddHBand="0" w:evenHBand="0" w:firstRowFirstColumn="0" w:firstRowLastColumn="0" w:lastRowFirstColumn="0" w:lastRowLastColumn="0"/>
            </w:pPr>
            <w:r>
              <w:t>Predictors/Splits</w:t>
            </w:r>
            <w:r w:rsidR="00C4194C">
              <w:t>/Trees</w:t>
            </w:r>
          </w:p>
        </w:tc>
        <w:tc>
          <w:tcPr>
            <w:tcW w:w="1323" w:type="dxa"/>
          </w:tcPr>
          <w:p w14:paraId="37DB0634" w14:textId="77777777" w:rsidR="00A95F0E" w:rsidRDefault="00A95F0E" w:rsidP="00265725">
            <w:pPr>
              <w:ind w:right="-21"/>
              <w:jc w:val="center"/>
              <w:cnfStyle w:val="100000000000" w:firstRow="1" w:lastRow="0" w:firstColumn="0" w:lastColumn="0" w:oddVBand="0" w:evenVBand="0" w:oddHBand="0" w:evenHBand="0" w:firstRowFirstColumn="0" w:firstRowLastColumn="0" w:lastRowFirstColumn="0" w:lastRowLastColumn="0"/>
            </w:pPr>
            <w:r>
              <w:t>Mean</w:t>
            </w:r>
          </w:p>
        </w:tc>
      </w:tr>
      <w:tr w:rsidR="00451DA4" w14:paraId="34BE7DAE" w14:textId="77777777" w:rsidTr="00451DA4">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61" w:type="dxa"/>
            <w:gridSpan w:val="2"/>
            <w:vMerge w:val="restart"/>
            <w:vAlign w:val="center"/>
          </w:tcPr>
          <w:p w14:paraId="0BA81320" w14:textId="25EDC8ED" w:rsidR="00451DA4" w:rsidRDefault="00451DA4" w:rsidP="00265725">
            <w:pPr>
              <w:jc w:val="center"/>
            </w:pPr>
            <w:r>
              <w:t>Linear Regression</w:t>
            </w:r>
          </w:p>
        </w:tc>
        <w:tc>
          <w:tcPr>
            <w:tcW w:w="1009" w:type="dxa"/>
          </w:tcPr>
          <w:p w14:paraId="49F26474" w14:textId="77777777" w:rsidR="00451DA4" w:rsidRPr="00C4467F"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sidRPr="00C4467F">
              <w:rPr>
                <w:b/>
                <w:bCs/>
              </w:rPr>
              <w:t>Model 1</w:t>
            </w:r>
          </w:p>
        </w:tc>
        <w:tc>
          <w:tcPr>
            <w:tcW w:w="1168" w:type="dxa"/>
          </w:tcPr>
          <w:p w14:paraId="730487F6" w14:textId="3F340486"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361.3197</w:t>
            </w:r>
          </w:p>
        </w:tc>
        <w:tc>
          <w:tcPr>
            <w:tcW w:w="2327" w:type="dxa"/>
          </w:tcPr>
          <w:p w14:paraId="0FE0CFB2"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7 predictors</w:t>
            </w:r>
          </w:p>
        </w:tc>
        <w:tc>
          <w:tcPr>
            <w:tcW w:w="1323" w:type="dxa"/>
            <w:vMerge w:val="restart"/>
            <w:vAlign w:val="center"/>
          </w:tcPr>
          <w:p w14:paraId="3E8CA5B9" w14:textId="787D74BE"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393.8238</w:t>
            </w:r>
          </w:p>
        </w:tc>
      </w:tr>
      <w:tr w:rsidR="00451DA4" w14:paraId="6A0FF74A" w14:textId="77777777" w:rsidTr="00451DA4">
        <w:trPr>
          <w:cantSplit/>
          <w:trHeight w:val="144"/>
        </w:trPr>
        <w:tc>
          <w:tcPr>
            <w:cnfStyle w:val="001000000000" w:firstRow="0" w:lastRow="0" w:firstColumn="1" w:lastColumn="0" w:oddVBand="0" w:evenVBand="0" w:oddHBand="0" w:evenHBand="0" w:firstRowFirstColumn="0" w:firstRowLastColumn="0" w:lastRowFirstColumn="0" w:lastRowLastColumn="0"/>
            <w:tcW w:w="1661" w:type="dxa"/>
            <w:gridSpan w:val="2"/>
            <w:vMerge/>
          </w:tcPr>
          <w:p w14:paraId="0AE83D07" w14:textId="77777777" w:rsidR="00451DA4" w:rsidRDefault="00451DA4" w:rsidP="00265725">
            <w:pPr>
              <w:jc w:val="center"/>
            </w:pPr>
          </w:p>
        </w:tc>
        <w:tc>
          <w:tcPr>
            <w:tcW w:w="1009" w:type="dxa"/>
          </w:tcPr>
          <w:p w14:paraId="0A79ED98" w14:textId="77777777" w:rsidR="00451DA4" w:rsidRPr="00C4467F" w:rsidRDefault="00451DA4" w:rsidP="00265725">
            <w:pPr>
              <w:jc w:val="center"/>
              <w:cnfStyle w:val="000000000000" w:firstRow="0" w:lastRow="0" w:firstColumn="0" w:lastColumn="0" w:oddVBand="0" w:evenVBand="0" w:oddHBand="0" w:evenHBand="0" w:firstRowFirstColumn="0" w:firstRowLastColumn="0" w:lastRowFirstColumn="0" w:lastRowLastColumn="0"/>
              <w:rPr>
                <w:b/>
                <w:bCs/>
              </w:rPr>
            </w:pPr>
            <w:r w:rsidRPr="00C4467F">
              <w:rPr>
                <w:b/>
                <w:bCs/>
              </w:rPr>
              <w:t>Model 2</w:t>
            </w:r>
          </w:p>
        </w:tc>
        <w:tc>
          <w:tcPr>
            <w:tcW w:w="1168" w:type="dxa"/>
          </w:tcPr>
          <w:p w14:paraId="029C8E9A" w14:textId="6E507A26"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312.9610</w:t>
            </w:r>
          </w:p>
        </w:tc>
        <w:tc>
          <w:tcPr>
            <w:tcW w:w="2327" w:type="dxa"/>
          </w:tcPr>
          <w:p w14:paraId="4B176E21"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5 predictors</w:t>
            </w:r>
          </w:p>
        </w:tc>
        <w:tc>
          <w:tcPr>
            <w:tcW w:w="1323" w:type="dxa"/>
            <w:vMerge/>
          </w:tcPr>
          <w:p w14:paraId="5CE8CD11"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p>
        </w:tc>
      </w:tr>
      <w:tr w:rsidR="00451DA4" w14:paraId="27FF8AF4" w14:textId="77777777" w:rsidTr="00451DA4">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61" w:type="dxa"/>
            <w:gridSpan w:val="2"/>
            <w:vMerge/>
          </w:tcPr>
          <w:p w14:paraId="018EC43A" w14:textId="77777777" w:rsidR="00451DA4" w:rsidRDefault="00451DA4" w:rsidP="00265725">
            <w:pPr>
              <w:jc w:val="center"/>
            </w:pPr>
          </w:p>
        </w:tc>
        <w:tc>
          <w:tcPr>
            <w:tcW w:w="1009" w:type="dxa"/>
            <w:vAlign w:val="center"/>
          </w:tcPr>
          <w:p w14:paraId="5D0A9F96" w14:textId="77777777" w:rsidR="00451DA4" w:rsidRPr="00C4467F"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sidRPr="008E246B">
              <w:rPr>
                <w:b/>
                <w:bCs/>
              </w:rPr>
              <w:t>Model 3</w:t>
            </w:r>
          </w:p>
        </w:tc>
        <w:tc>
          <w:tcPr>
            <w:tcW w:w="1168" w:type="dxa"/>
          </w:tcPr>
          <w:p w14:paraId="7B99385F" w14:textId="1B8E5A4F"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330.1474</w:t>
            </w:r>
          </w:p>
        </w:tc>
        <w:tc>
          <w:tcPr>
            <w:tcW w:w="2327" w:type="dxa"/>
          </w:tcPr>
          <w:p w14:paraId="40149BFB"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5 predictors</w:t>
            </w:r>
          </w:p>
        </w:tc>
        <w:tc>
          <w:tcPr>
            <w:tcW w:w="1323" w:type="dxa"/>
            <w:vMerge/>
          </w:tcPr>
          <w:p w14:paraId="71B0D59B"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p>
        </w:tc>
      </w:tr>
      <w:tr w:rsidR="00451DA4" w14:paraId="41154BB7" w14:textId="77777777" w:rsidTr="00451DA4">
        <w:trPr>
          <w:trHeight w:val="144"/>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14:paraId="11827EFF" w14:textId="77777777" w:rsidR="00451DA4" w:rsidRDefault="00451DA4" w:rsidP="00265725">
            <w:pPr>
              <w:jc w:val="center"/>
              <w:rPr>
                <w:b w:val="0"/>
                <w:bCs w:val="0"/>
              </w:rPr>
            </w:pPr>
            <w:r>
              <w:t>Decision Tree</w:t>
            </w:r>
          </w:p>
        </w:tc>
        <w:tc>
          <w:tcPr>
            <w:tcW w:w="1050" w:type="dxa"/>
            <w:gridSpan w:val="2"/>
            <w:vAlign w:val="center"/>
          </w:tcPr>
          <w:p w14:paraId="564EB3A2" w14:textId="52902F8C" w:rsidR="00451DA4" w:rsidRPr="008E246B" w:rsidRDefault="00451DA4" w:rsidP="00265725">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 </w:t>
            </w:r>
            <w:r w:rsidRPr="008E246B">
              <w:rPr>
                <w:b/>
                <w:bCs/>
              </w:rPr>
              <w:t xml:space="preserve">Model </w:t>
            </w:r>
            <w:r>
              <w:rPr>
                <w:b/>
                <w:bCs/>
              </w:rPr>
              <w:t>4</w:t>
            </w:r>
          </w:p>
        </w:tc>
        <w:tc>
          <w:tcPr>
            <w:tcW w:w="1168" w:type="dxa"/>
          </w:tcPr>
          <w:p w14:paraId="244E3421" w14:textId="4080AFE5"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259.23030</w:t>
            </w:r>
          </w:p>
        </w:tc>
        <w:tc>
          <w:tcPr>
            <w:tcW w:w="2327" w:type="dxa"/>
          </w:tcPr>
          <w:p w14:paraId="6732AD81" w14:textId="28ECF75D"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r>
              <w:t>301 splits</w:t>
            </w:r>
          </w:p>
        </w:tc>
        <w:tc>
          <w:tcPr>
            <w:tcW w:w="1323" w:type="dxa"/>
            <w:vMerge/>
          </w:tcPr>
          <w:p w14:paraId="1E370DB3" w14:textId="77777777" w:rsidR="00451DA4" w:rsidRDefault="00451DA4" w:rsidP="00265725">
            <w:pPr>
              <w:jc w:val="center"/>
              <w:cnfStyle w:val="000000000000" w:firstRow="0" w:lastRow="0" w:firstColumn="0" w:lastColumn="0" w:oddVBand="0" w:evenVBand="0" w:oddHBand="0" w:evenHBand="0" w:firstRowFirstColumn="0" w:firstRowLastColumn="0" w:lastRowFirstColumn="0" w:lastRowLastColumn="0"/>
            </w:pPr>
          </w:p>
        </w:tc>
      </w:tr>
      <w:tr w:rsidR="00451DA4" w14:paraId="72BA6504" w14:textId="77777777" w:rsidTr="00451DA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20" w:type="dxa"/>
            <w:vMerge/>
          </w:tcPr>
          <w:p w14:paraId="69069474" w14:textId="77777777" w:rsidR="00451DA4" w:rsidRDefault="00451DA4" w:rsidP="00265725">
            <w:pPr>
              <w:jc w:val="center"/>
              <w:rPr>
                <w:b w:val="0"/>
                <w:bCs w:val="0"/>
              </w:rPr>
            </w:pPr>
          </w:p>
        </w:tc>
        <w:tc>
          <w:tcPr>
            <w:tcW w:w="1050" w:type="dxa"/>
            <w:gridSpan w:val="2"/>
            <w:vAlign w:val="center"/>
          </w:tcPr>
          <w:p w14:paraId="3C7A1256" w14:textId="5663A693" w:rsidR="00451DA4" w:rsidRPr="008E246B" w:rsidRDefault="00451DA4" w:rsidP="0026572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 Model 5</w:t>
            </w:r>
          </w:p>
        </w:tc>
        <w:tc>
          <w:tcPr>
            <w:tcW w:w="1168" w:type="dxa"/>
          </w:tcPr>
          <w:p w14:paraId="321E522C" w14:textId="4E90358F"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258.5310</w:t>
            </w:r>
          </w:p>
        </w:tc>
        <w:tc>
          <w:tcPr>
            <w:tcW w:w="2327" w:type="dxa"/>
          </w:tcPr>
          <w:p w14:paraId="50432F29" w14:textId="5144BBD0"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r>
              <w:t>36 splits</w:t>
            </w:r>
          </w:p>
        </w:tc>
        <w:tc>
          <w:tcPr>
            <w:tcW w:w="1323" w:type="dxa"/>
            <w:vMerge/>
          </w:tcPr>
          <w:p w14:paraId="3C75152E" w14:textId="77777777" w:rsidR="00451DA4" w:rsidRDefault="00451DA4" w:rsidP="00265725">
            <w:pPr>
              <w:jc w:val="center"/>
              <w:cnfStyle w:val="000000100000" w:firstRow="0" w:lastRow="0" w:firstColumn="0" w:lastColumn="0" w:oddVBand="0" w:evenVBand="0" w:oddHBand="1" w:evenHBand="0" w:firstRowFirstColumn="0" w:firstRowLastColumn="0" w:lastRowFirstColumn="0" w:lastRowLastColumn="0"/>
            </w:pPr>
          </w:p>
        </w:tc>
      </w:tr>
    </w:tbl>
    <w:p w14:paraId="50EC4F3D" w14:textId="6E60691C" w:rsidR="00451DA4" w:rsidRPr="00965B33" w:rsidRDefault="00965B33" w:rsidP="00965B33">
      <w:pPr>
        <w:spacing w:after="0" w:line="480" w:lineRule="auto"/>
        <w:rPr>
          <w:color w:val="595959" w:themeColor="text1" w:themeTint="A6"/>
          <w:sz w:val="18"/>
          <w:szCs w:val="18"/>
        </w:rPr>
      </w:pPr>
      <w:r>
        <w:rPr>
          <w:color w:val="595959" w:themeColor="text1" w:themeTint="A6"/>
          <w:sz w:val="18"/>
          <w:szCs w:val="18"/>
        </w:rPr>
        <w:t xml:space="preserve">Table </w:t>
      </w:r>
      <w:r w:rsidR="003D526C">
        <w:rPr>
          <w:color w:val="595959" w:themeColor="text1" w:themeTint="A6"/>
          <w:sz w:val="18"/>
          <w:szCs w:val="18"/>
        </w:rPr>
        <w:t>3</w:t>
      </w:r>
      <w:r>
        <w:rPr>
          <w:color w:val="595959" w:themeColor="text1" w:themeTint="A6"/>
          <w:sz w:val="18"/>
          <w:szCs w:val="18"/>
        </w:rPr>
        <w:t xml:space="preserve"> – Accuracy measures for the regression models </w:t>
      </w:r>
      <w:r w:rsidR="003D526C">
        <w:rPr>
          <w:color w:val="595959" w:themeColor="text1" w:themeTint="A6"/>
          <w:sz w:val="18"/>
          <w:szCs w:val="18"/>
        </w:rPr>
        <w:t>of packaging z</w:t>
      </w:r>
      <w:r>
        <w:rPr>
          <w:color w:val="595959" w:themeColor="text1" w:themeTint="A6"/>
          <w:sz w:val="18"/>
          <w:szCs w:val="18"/>
        </w:rPr>
        <w:t xml:space="preserve"> dimension</w:t>
      </w:r>
    </w:p>
    <w:p w14:paraId="66A30119" w14:textId="2C252C31" w:rsidR="00A21F05" w:rsidRDefault="00A21F05" w:rsidP="00914F95">
      <w:pPr>
        <w:spacing w:after="0"/>
        <w:jc w:val="both"/>
        <w:rPr>
          <w:b/>
          <w:bCs/>
          <w:sz w:val="24"/>
          <w:szCs w:val="24"/>
        </w:rPr>
      </w:pPr>
      <w:r>
        <w:rPr>
          <w:b/>
          <w:bCs/>
          <w:sz w:val="24"/>
          <w:szCs w:val="24"/>
        </w:rPr>
        <w:t>Packaging Weight</w:t>
      </w:r>
    </w:p>
    <w:p w14:paraId="291D1FEE" w14:textId="16C5F71D" w:rsidR="00914F95" w:rsidRPr="00914F95" w:rsidRDefault="00914F95" w:rsidP="00914F95">
      <w:pPr>
        <w:spacing w:after="0" w:line="240" w:lineRule="auto"/>
        <w:ind w:firstLine="720"/>
        <w:jc w:val="both"/>
        <w:rPr>
          <w:sz w:val="24"/>
          <w:szCs w:val="24"/>
        </w:rPr>
      </w:pPr>
      <w:r w:rsidRPr="00191E39">
        <w:t>This section tackles the weight of the package predictor</w:t>
      </w:r>
      <w:r>
        <w:rPr>
          <w:sz w:val="24"/>
          <w:szCs w:val="24"/>
        </w:rPr>
        <w:t xml:space="preserve"> </w:t>
      </w:r>
      <w:r w:rsidRPr="00546BEF">
        <w:t xml:space="preserve">using linear regression, decision tree </w:t>
      </w:r>
      <w:r>
        <w:t>and</w:t>
      </w:r>
      <w:r w:rsidRPr="00546BEF">
        <w:t xml:space="preserve"> random forest approach.</w:t>
      </w:r>
      <w:r>
        <w:t xml:space="preserve"> Model 1 and 2 have similar RMSE, but the difference between them is that model 1 includes all the predictors whereas model 2 contains only the 5 numeric predictors (p</w:t>
      </w:r>
      <w:r w:rsidRPr="00914F95">
        <w:t>roduct_x_dim, product_y_dim, product_zdim, product_weight, product_quality_index</w:t>
      </w:r>
      <w:r>
        <w:t>). Model 3 accounts for the linearity of the model since the residual vs. fitted graph did not demonstrate a horizontal line, therefore, log was used on the predictors but the RMSE seems to be higher than model 1 and model 2. The model 4 and model 5 belonging to the decision tree approach, both have same RMSE and lower than the previous models. The random forest method demonstrates the lowest RMSE amongst the rest of the models, however, this still does not make it the optimal model to be used, since the 2</w:t>
      </w:r>
      <w:r w:rsidR="00763754">
        <w:t>(</w:t>
      </w:r>
      <w:r>
        <w:t>RMSE</w:t>
      </w:r>
      <w:r w:rsidR="00763754">
        <w:t>)~(59)</w:t>
      </w:r>
      <w:r>
        <w:t xml:space="preserve"> is higher than the mean which is equal to 41.1kg. </w:t>
      </w:r>
    </w:p>
    <w:tbl>
      <w:tblPr>
        <w:tblStyle w:val="PlainTable2"/>
        <w:tblW w:w="7361" w:type="dxa"/>
        <w:tblLook w:val="04A0" w:firstRow="1" w:lastRow="0" w:firstColumn="1" w:lastColumn="0" w:noHBand="0" w:noVBand="1"/>
      </w:tblPr>
      <w:tblGrid>
        <w:gridCol w:w="1620"/>
        <w:gridCol w:w="73"/>
        <w:gridCol w:w="1022"/>
        <w:gridCol w:w="1174"/>
        <w:gridCol w:w="1736"/>
        <w:gridCol w:w="1736"/>
      </w:tblGrid>
      <w:tr w:rsidR="00266B48" w14:paraId="0624B0F4" w14:textId="365FEAAF" w:rsidTr="00451DA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93" w:type="dxa"/>
            <w:gridSpan w:val="2"/>
          </w:tcPr>
          <w:p w14:paraId="3A8FD45D" w14:textId="77777777" w:rsidR="00266B48" w:rsidRDefault="00266B48" w:rsidP="00A21F05">
            <w:pPr>
              <w:jc w:val="center"/>
            </w:pPr>
          </w:p>
        </w:tc>
        <w:tc>
          <w:tcPr>
            <w:tcW w:w="1022" w:type="dxa"/>
          </w:tcPr>
          <w:p w14:paraId="3AD2D75E" w14:textId="77777777" w:rsidR="00266B48" w:rsidRDefault="00266B48" w:rsidP="00A21F05">
            <w:pPr>
              <w:jc w:val="center"/>
              <w:cnfStyle w:val="100000000000" w:firstRow="1" w:lastRow="0" w:firstColumn="0" w:lastColumn="0" w:oddVBand="0" w:evenVBand="0" w:oddHBand="0" w:evenHBand="0" w:firstRowFirstColumn="0" w:firstRowLastColumn="0" w:lastRowFirstColumn="0" w:lastRowLastColumn="0"/>
            </w:pPr>
          </w:p>
        </w:tc>
        <w:tc>
          <w:tcPr>
            <w:tcW w:w="1174" w:type="dxa"/>
            <w:vAlign w:val="center"/>
          </w:tcPr>
          <w:p w14:paraId="459CF3FC" w14:textId="32BCFD06" w:rsidR="00266B48" w:rsidRDefault="00266B48" w:rsidP="00A21F05">
            <w:pPr>
              <w:jc w:val="center"/>
              <w:cnfStyle w:val="100000000000" w:firstRow="1" w:lastRow="0" w:firstColumn="0" w:lastColumn="0" w:oddVBand="0" w:evenVBand="0" w:oddHBand="0" w:evenHBand="0" w:firstRowFirstColumn="0" w:firstRowLastColumn="0" w:lastRowFirstColumn="0" w:lastRowLastColumn="0"/>
            </w:pPr>
            <w:r>
              <w:t>RMSE</w:t>
            </w:r>
          </w:p>
        </w:tc>
        <w:tc>
          <w:tcPr>
            <w:tcW w:w="1736" w:type="dxa"/>
            <w:vAlign w:val="center"/>
          </w:tcPr>
          <w:p w14:paraId="4833CBF7" w14:textId="77777777" w:rsidR="00266B48" w:rsidRDefault="00266B48" w:rsidP="00A21F05">
            <w:pPr>
              <w:ind w:right="-21"/>
              <w:jc w:val="center"/>
              <w:cnfStyle w:val="100000000000" w:firstRow="1" w:lastRow="0" w:firstColumn="0" w:lastColumn="0" w:oddVBand="0" w:evenVBand="0" w:oddHBand="0" w:evenHBand="0" w:firstRowFirstColumn="0" w:firstRowLastColumn="0" w:lastRowFirstColumn="0" w:lastRowLastColumn="0"/>
            </w:pPr>
            <w:r>
              <w:t>Predictors/Splits</w:t>
            </w:r>
          </w:p>
        </w:tc>
        <w:tc>
          <w:tcPr>
            <w:tcW w:w="1736" w:type="dxa"/>
          </w:tcPr>
          <w:p w14:paraId="18BB169D" w14:textId="3E8A5B1E" w:rsidR="00266B48" w:rsidRDefault="00266B48" w:rsidP="00A21F05">
            <w:pPr>
              <w:ind w:right="-21"/>
              <w:jc w:val="center"/>
              <w:cnfStyle w:val="100000000000" w:firstRow="1" w:lastRow="0" w:firstColumn="0" w:lastColumn="0" w:oddVBand="0" w:evenVBand="0" w:oddHBand="0" w:evenHBand="0" w:firstRowFirstColumn="0" w:firstRowLastColumn="0" w:lastRowFirstColumn="0" w:lastRowLastColumn="0"/>
            </w:pPr>
            <w:r>
              <w:t>Mean</w:t>
            </w:r>
          </w:p>
        </w:tc>
      </w:tr>
      <w:tr w:rsidR="00451DA4" w14:paraId="20354F80" w14:textId="5C5F531C" w:rsidTr="00451DA4">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val="restart"/>
            <w:vAlign w:val="center"/>
          </w:tcPr>
          <w:p w14:paraId="48A53B89" w14:textId="19E7FAA3" w:rsidR="00451DA4" w:rsidRDefault="00451DA4" w:rsidP="00A21F05">
            <w:pPr>
              <w:jc w:val="center"/>
            </w:pPr>
            <w:r>
              <w:t>Linear Regression</w:t>
            </w:r>
          </w:p>
        </w:tc>
        <w:tc>
          <w:tcPr>
            <w:tcW w:w="1022" w:type="dxa"/>
          </w:tcPr>
          <w:p w14:paraId="05E9C7C5" w14:textId="77777777" w:rsidR="00451DA4" w:rsidRPr="00C4467F" w:rsidRDefault="00451DA4" w:rsidP="00A21F05">
            <w:pPr>
              <w:jc w:val="center"/>
              <w:cnfStyle w:val="000000100000" w:firstRow="0" w:lastRow="0" w:firstColumn="0" w:lastColumn="0" w:oddVBand="0" w:evenVBand="0" w:oddHBand="1" w:evenHBand="0" w:firstRowFirstColumn="0" w:firstRowLastColumn="0" w:lastRowFirstColumn="0" w:lastRowLastColumn="0"/>
              <w:rPr>
                <w:b/>
                <w:bCs/>
              </w:rPr>
            </w:pPr>
            <w:r w:rsidRPr="00C4467F">
              <w:rPr>
                <w:b/>
                <w:bCs/>
              </w:rPr>
              <w:t>Model 1</w:t>
            </w:r>
          </w:p>
        </w:tc>
        <w:tc>
          <w:tcPr>
            <w:tcW w:w="1174" w:type="dxa"/>
          </w:tcPr>
          <w:p w14:paraId="74A1919A" w14:textId="1F0F77D2" w:rsidR="00451DA4" w:rsidRDefault="00451DA4" w:rsidP="00A21F05">
            <w:pPr>
              <w:jc w:val="center"/>
              <w:cnfStyle w:val="000000100000" w:firstRow="0" w:lastRow="0" w:firstColumn="0" w:lastColumn="0" w:oddVBand="0" w:evenVBand="0" w:oddHBand="1" w:evenHBand="0" w:firstRowFirstColumn="0" w:firstRowLastColumn="0" w:lastRowFirstColumn="0" w:lastRowLastColumn="0"/>
            </w:pPr>
            <w:r>
              <w:t>66.7674</w:t>
            </w:r>
          </w:p>
        </w:tc>
        <w:tc>
          <w:tcPr>
            <w:tcW w:w="1736" w:type="dxa"/>
          </w:tcPr>
          <w:p w14:paraId="0133183B" w14:textId="77777777" w:rsidR="00451DA4" w:rsidRDefault="00451DA4" w:rsidP="00A21F05">
            <w:pPr>
              <w:jc w:val="center"/>
              <w:cnfStyle w:val="000000100000" w:firstRow="0" w:lastRow="0" w:firstColumn="0" w:lastColumn="0" w:oddVBand="0" w:evenVBand="0" w:oddHBand="1" w:evenHBand="0" w:firstRowFirstColumn="0" w:firstRowLastColumn="0" w:lastRowFirstColumn="0" w:lastRowLastColumn="0"/>
            </w:pPr>
            <w:r>
              <w:t>7 predictors</w:t>
            </w:r>
          </w:p>
        </w:tc>
        <w:tc>
          <w:tcPr>
            <w:tcW w:w="1736" w:type="dxa"/>
            <w:vMerge w:val="restart"/>
            <w:vAlign w:val="center"/>
          </w:tcPr>
          <w:p w14:paraId="50043D5A" w14:textId="22D708F6" w:rsidR="00451DA4" w:rsidRDefault="00451DA4" w:rsidP="00266B48">
            <w:pPr>
              <w:jc w:val="center"/>
              <w:cnfStyle w:val="000000100000" w:firstRow="0" w:lastRow="0" w:firstColumn="0" w:lastColumn="0" w:oddVBand="0" w:evenVBand="0" w:oddHBand="1" w:evenHBand="0" w:firstRowFirstColumn="0" w:firstRowLastColumn="0" w:lastRowFirstColumn="0" w:lastRowLastColumn="0"/>
            </w:pPr>
            <w:r>
              <w:t>41.15612</w:t>
            </w:r>
          </w:p>
        </w:tc>
      </w:tr>
      <w:tr w:rsidR="00451DA4" w14:paraId="64A76BF0" w14:textId="4DB279EA" w:rsidTr="00451DA4">
        <w:trPr>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tcPr>
          <w:p w14:paraId="3837A097" w14:textId="77777777" w:rsidR="00451DA4" w:rsidRDefault="00451DA4" w:rsidP="00A21F05">
            <w:pPr>
              <w:jc w:val="center"/>
            </w:pPr>
          </w:p>
        </w:tc>
        <w:tc>
          <w:tcPr>
            <w:tcW w:w="1022" w:type="dxa"/>
          </w:tcPr>
          <w:p w14:paraId="4918A3F3" w14:textId="77777777" w:rsidR="00451DA4" w:rsidRPr="00C4467F" w:rsidRDefault="00451DA4" w:rsidP="00A21F05">
            <w:pPr>
              <w:jc w:val="center"/>
              <w:cnfStyle w:val="000000000000" w:firstRow="0" w:lastRow="0" w:firstColumn="0" w:lastColumn="0" w:oddVBand="0" w:evenVBand="0" w:oddHBand="0" w:evenHBand="0" w:firstRowFirstColumn="0" w:firstRowLastColumn="0" w:lastRowFirstColumn="0" w:lastRowLastColumn="0"/>
              <w:rPr>
                <w:b/>
                <w:bCs/>
              </w:rPr>
            </w:pPr>
            <w:r w:rsidRPr="00C4467F">
              <w:rPr>
                <w:b/>
                <w:bCs/>
              </w:rPr>
              <w:t>Model 2</w:t>
            </w:r>
          </w:p>
        </w:tc>
        <w:tc>
          <w:tcPr>
            <w:tcW w:w="1174" w:type="dxa"/>
          </w:tcPr>
          <w:p w14:paraId="51567067" w14:textId="6F9AC1F3" w:rsidR="00451DA4" w:rsidRDefault="00451DA4" w:rsidP="00A21F05">
            <w:pPr>
              <w:jc w:val="center"/>
              <w:cnfStyle w:val="000000000000" w:firstRow="0" w:lastRow="0" w:firstColumn="0" w:lastColumn="0" w:oddVBand="0" w:evenVBand="0" w:oddHBand="0" w:evenHBand="0" w:firstRowFirstColumn="0" w:firstRowLastColumn="0" w:lastRowFirstColumn="0" w:lastRowLastColumn="0"/>
            </w:pPr>
            <w:r>
              <w:t>66.9032</w:t>
            </w:r>
          </w:p>
        </w:tc>
        <w:tc>
          <w:tcPr>
            <w:tcW w:w="1736" w:type="dxa"/>
          </w:tcPr>
          <w:p w14:paraId="6265562A" w14:textId="119CC11F" w:rsidR="00451DA4" w:rsidRDefault="00451DA4" w:rsidP="00A21F05">
            <w:pPr>
              <w:jc w:val="center"/>
              <w:cnfStyle w:val="000000000000" w:firstRow="0" w:lastRow="0" w:firstColumn="0" w:lastColumn="0" w:oddVBand="0" w:evenVBand="0" w:oddHBand="0" w:evenHBand="0" w:firstRowFirstColumn="0" w:firstRowLastColumn="0" w:lastRowFirstColumn="0" w:lastRowLastColumn="0"/>
            </w:pPr>
            <w:r>
              <w:t>5 predictors</w:t>
            </w:r>
          </w:p>
        </w:tc>
        <w:tc>
          <w:tcPr>
            <w:tcW w:w="1736" w:type="dxa"/>
            <w:vMerge/>
          </w:tcPr>
          <w:p w14:paraId="52FBE624" w14:textId="77777777" w:rsidR="00451DA4" w:rsidRDefault="00451DA4" w:rsidP="00A21F05">
            <w:pPr>
              <w:jc w:val="center"/>
              <w:cnfStyle w:val="000000000000" w:firstRow="0" w:lastRow="0" w:firstColumn="0" w:lastColumn="0" w:oddVBand="0" w:evenVBand="0" w:oddHBand="0" w:evenHBand="0" w:firstRowFirstColumn="0" w:firstRowLastColumn="0" w:lastRowFirstColumn="0" w:lastRowLastColumn="0"/>
            </w:pPr>
          </w:p>
        </w:tc>
      </w:tr>
      <w:tr w:rsidR="00451DA4" w14:paraId="491AC25C" w14:textId="77777777" w:rsidTr="00451DA4">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tcPr>
          <w:p w14:paraId="74861380" w14:textId="77777777" w:rsidR="00451DA4" w:rsidRDefault="00451DA4" w:rsidP="00266B48">
            <w:pPr>
              <w:jc w:val="center"/>
            </w:pPr>
          </w:p>
        </w:tc>
        <w:tc>
          <w:tcPr>
            <w:tcW w:w="1022" w:type="dxa"/>
            <w:vAlign w:val="center"/>
          </w:tcPr>
          <w:p w14:paraId="56A70C43" w14:textId="33B1F6D2" w:rsidR="00451DA4" w:rsidRPr="00C4467F" w:rsidRDefault="00451DA4" w:rsidP="00266B48">
            <w:pPr>
              <w:jc w:val="center"/>
              <w:cnfStyle w:val="000000100000" w:firstRow="0" w:lastRow="0" w:firstColumn="0" w:lastColumn="0" w:oddVBand="0" w:evenVBand="0" w:oddHBand="1" w:evenHBand="0" w:firstRowFirstColumn="0" w:firstRowLastColumn="0" w:lastRowFirstColumn="0" w:lastRowLastColumn="0"/>
              <w:rPr>
                <w:b/>
                <w:bCs/>
              </w:rPr>
            </w:pPr>
            <w:r w:rsidRPr="008E246B">
              <w:rPr>
                <w:b/>
                <w:bCs/>
              </w:rPr>
              <w:t>Model 3</w:t>
            </w:r>
          </w:p>
        </w:tc>
        <w:tc>
          <w:tcPr>
            <w:tcW w:w="1174" w:type="dxa"/>
          </w:tcPr>
          <w:p w14:paraId="618E3C6E" w14:textId="4457A36A" w:rsidR="00451DA4" w:rsidRDefault="00451DA4" w:rsidP="00266B48">
            <w:pPr>
              <w:jc w:val="center"/>
              <w:cnfStyle w:val="000000100000" w:firstRow="0" w:lastRow="0" w:firstColumn="0" w:lastColumn="0" w:oddVBand="0" w:evenVBand="0" w:oddHBand="1" w:evenHBand="0" w:firstRowFirstColumn="0" w:firstRowLastColumn="0" w:lastRowFirstColumn="0" w:lastRowLastColumn="0"/>
            </w:pPr>
            <w:r>
              <w:t>73.4427</w:t>
            </w:r>
          </w:p>
        </w:tc>
        <w:tc>
          <w:tcPr>
            <w:tcW w:w="1736" w:type="dxa"/>
          </w:tcPr>
          <w:p w14:paraId="28B13CDA" w14:textId="7125015B" w:rsidR="00451DA4" w:rsidRDefault="00451DA4" w:rsidP="00266B48">
            <w:pPr>
              <w:jc w:val="center"/>
              <w:cnfStyle w:val="000000100000" w:firstRow="0" w:lastRow="0" w:firstColumn="0" w:lastColumn="0" w:oddVBand="0" w:evenVBand="0" w:oddHBand="1" w:evenHBand="0" w:firstRowFirstColumn="0" w:firstRowLastColumn="0" w:lastRowFirstColumn="0" w:lastRowLastColumn="0"/>
            </w:pPr>
            <w:r>
              <w:t>5 predictors</w:t>
            </w:r>
          </w:p>
        </w:tc>
        <w:tc>
          <w:tcPr>
            <w:tcW w:w="1736" w:type="dxa"/>
            <w:vMerge/>
          </w:tcPr>
          <w:p w14:paraId="32783876" w14:textId="77777777" w:rsidR="00451DA4" w:rsidRDefault="00451DA4" w:rsidP="00266B48">
            <w:pPr>
              <w:jc w:val="center"/>
              <w:cnfStyle w:val="000000100000" w:firstRow="0" w:lastRow="0" w:firstColumn="0" w:lastColumn="0" w:oddVBand="0" w:evenVBand="0" w:oddHBand="1" w:evenHBand="0" w:firstRowFirstColumn="0" w:firstRowLastColumn="0" w:lastRowFirstColumn="0" w:lastRowLastColumn="0"/>
            </w:pPr>
          </w:p>
        </w:tc>
      </w:tr>
      <w:tr w:rsidR="00451DA4" w14:paraId="1E02D563" w14:textId="24B8CEA4" w:rsidTr="00451DA4">
        <w:trPr>
          <w:trHeight w:val="144"/>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14:paraId="05E4B87F" w14:textId="77777777" w:rsidR="00451DA4" w:rsidRDefault="00451DA4" w:rsidP="00266B48">
            <w:pPr>
              <w:jc w:val="center"/>
              <w:rPr>
                <w:b w:val="0"/>
                <w:bCs w:val="0"/>
              </w:rPr>
            </w:pPr>
            <w:r>
              <w:t>Decision Tree</w:t>
            </w:r>
          </w:p>
        </w:tc>
        <w:tc>
          <w:tcPr>
            <w:tcW w:w="1095" w:type="dxa"/>
            <w:gridSpan w:val="2"/>
            <w:vAlign w:val="center"/>
          </w:tcPr>
          <w:p w14:paraId="32869F9A" w14:textId="08A03830" w:rsidR="00451DA4" w:rsidRPr="008E246B" w:rsidRDefault="00451DA4" w:rsidP="00266B48">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 </w:t>
            </w:r>
            <w:r w:rsidRPr="008E246B">
              <w:rPr>
                <w:b/>
                <w:bCs/>
              </w:rPr>
              <w:t xml:space="preserve">Model </w:t>
            </w:r>
            <w:r>
              <w:rPr>
                <w:b/>
                <w:bCs/>
              </w:rPr>
              <w:t>4</w:t>
            </w:r>
          </w:p>
        </w:tc>
        <w:tc>
          <w:tcPr>
            <w:tcW w:w="1174" w:type="dxa"/>
          </w:tcPr>
          <w:p w14:paraId="71A5AB03" w14:textId="7EF52773" w:rsidR="00451DA4" w:rsidRDefault="00451DA4" w:rsidP="00266B48">
            <w:pPr>
              <w:jc w:val="center"/>
              <w:cnfStyle w:val="000000000000" w:firstRow="0" w:lastRow="0" w:firstColumn="0" w:lastColumn="0" w:oddVBand="0" w:evenVBand="0" w:oddHBand="0" w:evenHBand="0" w:firstRowFirstColumn="0" w:firstRowLastColumn="0" w:lastRowFirstColumn="0" w:lastRowLastColumn="0"/>
            </w:pPr>
            <w:r>
              <w:t>39.0807</w:t>
            </w:r>
          </w:p>
        </w:tc>
        <w:tc>
          <w:tcPr>
            <w:tcW w:w="1736" w:type="dxa"/>
          </w:tcPr>
          <w:p w14:paraId="58430425" w14:textId="00E7440E" w:rsidR="00451DA4" w:rsidRDefault="00451DA4" w:rsidP="00266B48">
            <w:pPr>
              <w:jc w:val="center"/>
              <w:cnfStyle w:val="000000000000" w:firstRow="0" w:lastRow="0" w:firstColumn="0" w:lastColumn="0" w:oddVBand="0" w:evenVBand="0" w:oddHBand="0" w:evenHBand="0" w:firstRowFirstColumn="0" w:firstRowLastColumn="0" w:lastRowFirstColumn="0" w:lastRowLastColumn="0"/>
            </w:pPr>
            <w:r>
              <w:t>193 splits</w:t>
            </w:r>
          </w:p>
        </w:tc>
        <w:tc>
          <w:tcPr>
            <w:tcW w:w="1736" w:type="dxa"/>
            <w:vMerge/>
          </w:tcPr>
          <w:p w14:paraId="60DC4211" w14:textId="77777777" w:rsidR="00451DA4" w:rsidRDefault="00451DA4" w:rsidP="00266B48">
            <w:pPr>
              <w:jc w:val="center"/>
              <w:cnfStyle w:val="000000000000" w:firstRow="0" w:lastRow="0" w:firstColumn="0" w:lastColumn="0" w:oddVBand="0" w:evenVBand="0" w:oddHBand="0" w:evenHBand="0" w:firstRowFirstColumn="0" w:firstRowLastColumn="0" w:lastRowFirstColumn="0" w:lastRowLastColumn="0"/>
            </w:pPr>
          </w:p>
        </w:tc>
      </w:tr>
      <w:tr w:rsidR="00451DA4" w14:paraId="3B0309E3" w14:textId="7CDF73DE" w:rsidTr="00451DA4">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20" w:type="dxa"/>
            <w:vMerge/>
          </w:tcPr>
          <w:p w14:paraId="6DC0F78D" w14:textId="77777777" w:rsidR="00451DA4" w:rsidRDefault="00451DA4" w:rsidP="00266B48">
            <w:pPr>
              <w:jc w:val="center"/>
              <w:rPr>
                <w:b w:val="0"/>
                <w:bCs w:val="0"/>
              </w:rPr>
            </w:pPr>
          </w:p>
        </w:tc>
        <w:tc>
          <w:tcPr>
            <w:tcW w:w="1095" w:type="dxa"/>
            <w:gridSpan w:val="2"/>
            <w:vAlign w:val="center"/>
          </w:tcPr>
          <w:p w14:paraId="1EE5CC18" w14:textId="3CFB27F5" w:rsidR="00451DA4" w:rsidRPr="008E246B" w:rsidRDefault="00451DA4" w:rsidP="00266B48">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 Model 5</w:t>
            </w:r>
          </w:p>
        </w:tc>
        <w:tc>
          <w:tcPr>
            <w:tcW w:w="1174" w:type="dxa"/>
          </w:tcPr>
          <w:p w14:paraId="70D36F89" w14:textId="2850C55C" w:rsidR="00451DA4" w:rsidRDefault="00451DA4" w:rsidP="00266B48">
            <w:pPr>
              <w:jc w:val="center"/>
              <w:cnfStyle w:val="000000100000" w:firstRow="0" w:lastRow="0" w:firstColumn="0" w:lastColumn="0" w:oddVBand="0" w:evenVBand="0" w:oddHBand="1" w:evenHBand="0" w:firstRowFirstColumn="0" w:firstRowLastColumn="0" w:lastRowFirstColumn="0" w:lastRowLastColumn="0"/>
            </w:pPr>
            <w:r>
              <w:t>39.2238</w:t>
            </w:r>
          </w:p>
        </w:tc>
        <w:tc>
          <w:tcPr>
            <w:tcW w:w="1736" w:type="dxa"/>
          </w:tcPr>
          <w:p w14:paraId="24ADCFA1" w14:textId="5DE3DCA1" w:rsidR="00451DA4" w:rsidRDefault="00451DA4" w:rsidP="00266B48">
            <w:pPr>
              <w:jc w:val="center"/>
              <w:cnfStyle w:val="000000100000" w:firstRow="0" w:lastRow="0" w:firstColumn="0" w:lastColumn="0" w:oddVBand="0" w:evenVBand="0" w:oddHBand="1" w:evenHBand="0" w:firstRowFirstColumn="0" w:firstRowLastColumn="0" w:lastRowFirstColumn="0" w:lastRowLastColumn="0"/>
            </w:pPr>
            <w:r>
              <w:t>13 splits</w:t>
            </w:r>
          </w:p>
        </w:tc>
        <w:tc>
          <w:tcPr>
            <w:tcW w:w="1736" w:type="dxa"/>
            <w:vMerge/>
          </w:tcPr>
          <w:p w14:paraId="236D08DB" w14:textId="77777777" w:rsidR="00451DA4" w:rsidRDefault="00451DA4" w:rsidP="00266B48">
            <w:pPr>
              <w:jc w:val="center"/>
              <w:cnfStyle w:val="000000100000" w:firstRow="0" w:lastRow="0" w:firstColumn="0" w:lastColumn="0" w:oddVBand="0" w:evenVBand="0" w:oddHBand="1" w:evenHBand="0" w:firstRowFirstColumn="0" w:firstRowLastColumn="0" w:lastRowFirstColumn="0" w:lastRowLastColumn="0"/>
            </w:pPr>
          </w:p>
        </w:tc>
      </w:tr>
      <w:tr w:rsidR="00451DA4" w14:paraId="01E4273F" w14:textId="77777777" w:rsidTr="00451DA4">
        <w:trPr>
          <w:trHeight w:val="144"/>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039C6829" w14:textId="58260EF5" w:rsidR="00451DA4" w:rsidRPr="002F1801" w:rsidRDefault="00451DA4" w:rsidP="002F1801">
            <w:pPr>
              <w:jc w:val="center"/>
            </w:pPr>
            <w:r w:rsidRPr="002F1801">
              <w:lastRenderedPageBreak/>
              <w:t>Random Forest</w:t>
            </w:r>
          </w:p>
        </w:tc>
        <w:tc>
          <w:tcPr>
            <w:tcW w:w="1095" w:type="dxa"/>
            <w:gridSpan w:val="2"/>
            <w:vAlign w:val="center"/>
          </w:tcPr>
          <w:p w14:paraId="225490F0" w14:textId="3A1B86B7" w:rsidR="00451DA4" w:rsidRDefault="00451DA4" w:rsidP="002F1801">
            <w:pPr>
              <w:jc w:val="center"/>
              <w:cnfStyle w:val="000000000000" w:firstRow="0" w:lastRow="0" w:firstColumn="0" w:lastColumn="0" w:oddVBand="0" w:evenVBand="0" w:oddHBand="0" w:evenHBand="0" w:firstRowFirstColumn="0" w:firstRowLastColumn="0" w:lastRowFirstColumn="0" w:lastRowLastColumn="0"/>
              <w:rPr>
                <w:b/>
                <w:bCs/>
              </w:rPr>
            </w:pPr>
            <w:r>
              <w:rPr>
                <w:b/>
                <w:bCs/>
              </w:rPr>
              <w:t>Model 6</w:t>
            </w:r>
          </w:p>
        </w:tc>
        <w:tc>
          <w:tcPr>
            <w:tcW w:w="1174" w:type="dxa"/>
            <w:vAlign w:val="center"/>
          </w:tcPr>
          <w:p w14:paraId="214908D4" w14:textId="0434D609" w:rsidR="00451DA4" w:rsidRDefault="00451DA4" w:rsidP="002F1801">
            <w:pPr>
              <w:jc w:val="center"/>
              <w:cnfStyle w:val="000000000000" w:firstRow="0" w:lastRow="0" w:firstColumn="0" w:lastColumn="0" w:oddVBand="0" w:evenVBand="0" w:oddHBand="0" w:evenHBand="0" w:firstRowFirstColumn="0" w:firstRowLastColumn="0" w:lastRowFirstColumn="0" w:lastRowLastColumn="0"/>
            </w:pPr>
            <w:r>
              <w:t>29.535</w:t>
            </w:r>
          </w:p>
        </w:tc>
        <w:tc>
          <w:tcPr>
            <w:tcW w:w="1736" w:type="dxa"/>
            <w:vAlign w:val="center"/>
          </w:tcPr>
          <w:p w14:paraId="09E464FE" w14:textId="65737103" w:rsidR="00451DA4" w:rsidRDefault="00451DA4" w:rsidP="002F1801">
            <w:pPr>
              <w:jc w:val="center"/>
              <w:cnfStyle w:val="000000000000" w:firstRow="0" w:lastRow="0" w:firstColumn="0" w:lastColumn="0" w:oddVBand="0" w:evenVBand="0" w:oddHBand="0" w:evenHBand="0" w:firstRowFirstColumn="0" w:firstRowLastColumn="0" w:lastRowFirstColumn="0" w:lastRowLastColumn="0"/>
            </w:pPr>
            <w:r>
              <w:t>150 trees</w:t>
            </w:r>
          </w:p>
        </w:tc>
        <w:tc>
          <w:tcPr>
            <w:tcW w:w="1736" w:type="dxa"/>
            <w:vMerge/>
          </w:tcPr>
          <w:p w14:paraId="1A030BB0" w14:textId="77777777" w:rsidR="00451DA4" w:rsidRDefault="00451DA4" w:rsidP="00266B48">
            <w:pPr>
              <w:jc w:val="center"/>
              <w:cnfStyle w:val="000000000000" w:firstRow="0" w:lastRow="0" w:firstColumn="0" w:lastColumn="0" w:oddVBand="0" w:evenVBand="0" w:oddHBand="0" w:evenHBand="0" w:firstRowFirstColumn="0" w:firstRowLastColumn="0" w:lastRowFirstColumn="0" w:lastRowLastColumn="0"/>
            </w:pPr>
          </w:p>
        </w:tc>
      </w:tr>
    </w:tbl>
    <w:p w14:paraId="308D5F5A" w14:textId="0ADD5E55" w:rsidR="00A21F05" w:rsidRPr="00965B33" w:rsidRDefault="00965B33" w:rsidP="00965B33">
      <w:pPr>
        <w:spacing w:after="0" w:line="480" w:lineRule="auto"/>
        <w:rPr>
          <w:color w:val="595959" w:themeColor="text1" w:themeTint="A6"/>
          <w:sz w:val="18"/>
          <w:szCs w:val="18"/>
        </w:rPr>
      </w:pPr>
      <w:r>
        <w:rPr>
          <w:color w:val="595959" w:themeColor="text1" w:themeTint="A6"/>
          <w:sz w:val="18"/>
          <w:szCs w:val="18"/>
        </w:rPr>
        <w:t xml:space="preserve">Table </w:t>
      </w:r>
      <w:r w:rsidR="003D526C">
        <w:rPr>
          <w:color w:val="595959" w:themeColor="text1" w:themeTint="A6"/>
          <w:sz w:val="18"/>
          <w:szCs w:val="18"/>
        </w:rPr>
        <w:t>4</w:t>
      </w:r>
      <w:r>
        <w:rPr>
          <w:color w:val="595959" w:themeColor="text1" w:themeTint="A6"/>
          <w:sz w:val="18"/>
          <w:szCs w:val="18"/>
        </w:rPr>
        <w:t xml:space="preserve"> – Accuracy measures for the regression models of </w:t>
      </w:r>
      <w:r w:rsidR="003D526C">
        <w:rPr>
          <w:color w:val="595959" w:themeColor="text1" w:themeTint="A6"/>
          <w:sz w:val="18"/>
          <w:szCs w:val="18"/>
        </w:rPr>
        <w:t>packaging weight</w:t>
      </w:r>
    </w:p>
    <w:p w14:paraId="7B4CD92E" w14:textId="54B591B4" w:rsidR="00F7407D" w:rsidRDefault="00F7407D" w:rsidP="00F2715D">
      <w:pPr>
        <w:spacing w:before="240" w:after="0"/>
        <w:jc w:val="both"/>
        <w:rPr>
          <w:b/>
          <w:bCs/>
          <w:sz w:val="24"/>
          <w:szCs w:val="24"/>
        </w:rPr>
      </w:pPr>
      <w:r>
        <w:rPr>
          <w:b/>
          <w:bCs/>
          <w:sz w:val="24"/>
          <w:szCs w:val="24"/>
        </w:rPr>
        <w:t>Product Per Packaging</w:t>
      </w:r>
    </w:p>
    <w:p w14:paraId="54A37C2F" w14:textId="2CD547F9" w:rsidR="00914F95" w:rsidRDefault="00364E2B" w:rsidP="00F9696F">
      <w:pPr>
        <w:spacing w:line="240" w:lineRule="auto"/>
        <w:ind w:firstLine="720"/>
        <w:jc w:val="both"/>
        <w:rPr>
          <w:b/>
          <w:bCs/>
          <w:sz w:val="24"/>
          <w:szCs w:val="24"/>
        </w:rPr>
      </w:pPr>
      <w:r>
        <w:t>For the product per packaging, m</w:t>
      </w:r>
      <w:r w:rsidR="00914F95">
        <w:t>odel</w:t>
      </w:r>
      <w:r>
        <w:t>s</w:t>
      </w:r>
      <w:r w:rsidR="00914F95">
        <w:t xml:space="preserve"> 1 </w:t>
      </w:r>
      <w:r>
        <w:t>and</w:t>
      </w:r>
      <w:r w:rsidR="00914F95">
        <w:t xml:space="preserve"> 2 both belonging to the linear regression approach</w:t>
      </w:r>
      <w:r w:rsidR="00F9696F">
        <w:t xml:space="preserve">, both </w:t>
      </w:r>
      <w:r w:rsidR="00914F95">
        <w:t>have the same RMSE,</w:t>
      </w:r>
      <w:r w:rsidR="00F9696F">
        <w:t xml:space="preserve"> and</w:t>
      </w:r>
      <w:r w:rsidR="00914F95">
        <w:t xml:space="preserve"> the difference between them is that model 2 omitted all the insignificant variables making the number of predictors only 3. Model 3 has a slightly lower RMSE compared to model 1 </w:t>
      </w:r>
      <w:r w:rsidR="00F9696F">
        <w:t>and</w:t>
      </w:r>
      <w:r w:rsidR="00914F95">
        <w:t xml:space="preserve"> 2</w:t>
      </w:r>
      <w:r w:rsidR="00F9696F">
        <w:t>. M</w:t>
      </w:r>
      <w:r w:rsidR="00914F95">
        <w:t>odel 3 implemented the use of log on the predictors for the sake of linearity. The decision tree approach models have lower RMSE than the linear regression model</w:t>
      </w:r>
      <w:r w:rsidR="00F9696F">
        <w:t>. While</w:t>
      </w:r>
      <w:r w:rsidR="00914F95">
        <w:t xml:space="preserve"> model 4 has 93 splits and model 5 has 29 splits</w:t>
      </w:r>
      <w:r w:rsidR="00F9696F">
        <w:t>,</w:t>
      </w:r>
      <w:r w:rsidR="00914F95">
        <w:t xml:space="preserve"> both </w:t>
      </w:r>
      <w:r w:rsidR="00F9696F">
        <w:t>present</w:t>
      </w:r>
      <w:r w:rsidR="00914F95">
        <w:t xml:space="preserve"> same RMSE. The random forest approach </w:t>
      </w:r>
      <w:r w:rsidR="00F9696F">
        <w:t>offers</w:t>
      </w:r>
      <w:r w:rsidR="00914F95">
        <w:t xml:space="preserve"> the least RMSE amongst the other models, however the RMSE is approximately equal to the mean</w:t>
      </w:r>
      <w:r w:rsidR="00F9696F">
        <w:t>. As a result, none of the model are suited to predict accurately the outcome.</w:t>
      </w:r>
    </w:p>
    <w:tbl>
      <w:tblPr>
        <w:tblStyle w:val="PlainTable2"/>
        <w:tblW w:w="7361" w:type="dxa"/>
        <w:tblLook w:val="04A0" w:firstRow="1" w:lastRow="0" w:firstColumn="1" w:lastColumn="0" w:noHBand="0" w:noVBand="1"/>
      </w:tblPr>
      <w:tblGrid>
        <w:gridCol w:w="1620"/>
        <w:gridCol w:w="73"/>
        <w:gridCol w:w="1022"/>
        <w:gridCol w:w="1174"/>
        <w:gridCol w:w="1736"/>
        <w:gridCol w:w="1736"/>
      </w:tblGrid>
      <w:tr w:rsidR="00F7407D" w14:paraId="181F8563" w14:textId="77777777" w:rsidTr="00CB7913">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93" w:type="dxa"/>
            <w:gridSpan w:val="2"/>
          </w:tcPr>
          <w:p w14:paraId="47C15431" w14:textId="77777777" w:rsidR="00F7407D" w:rsidRDefault="00F7407D" w:rsidP="00265725">
            <w:pPr>
              <w:jc w:val="center"/>
            </w:pPr>
          </w:p>
        </w:tc>
        <w:tc>
          <w:tcPr>
            <w:tcW w:w="1022" w:type="dxa"/>
          </w:tcPr>
          <w:p w14:paraId="5EC7B69D" w14:textId="77777777" w:rsidR="00F7407D" w:rsidRDefault="00F7407D" w:rsidP="00265725">
            <w:pPr>
              <w:jc w:val="center"/>
              <w:cnfStyle w:val="100000000000" w:firstRow="1" w:lastRow="0" w:firstColumn="0" w:lastColumn="0" w:oddVBand="0" w:evenVBand="0" w:oddHBand="0" w:evenHBand="0" w:firstRowFirstColumn="0" w:firstRowLastColumn="0" w:lastRowFirstColumn="0" w:lastRowLastColumn="0"/>
            </w:pPr>
          </w:p>
        </w:tc>
        <w:tc>
          <w:tcPr>
            <w:tcW w:w="1174" w:type="dxa"/>
            <w:vAlign w:val="center"/>
          </w:tcPr>
          <w:p w14:paraId="2EB58492" w14:textId="77777777" w:rsidR="00F7407D" w:rsidRDefault="00F7407D" w:rsidP="00265725">
            <w:pPr>
              <w:jc w:val="center"/>
              <w:cnfStyle w:val="100000000000" w:firstRow="1" w:lastRow="0" w:firstColumn="0" w:lastColumn="0" w:oddVBand="0" w:evenVBand="0" w:oddHBand="0" w:evenHBand="0" w:firstRowFirstColumn="0" w:firstRowLastColumn="0" w:lastRowFirstColumn="0" w:lastRowLastColumn="0"/>
            </w:pPr>
            <w:r>
              <w:t>RMSE</w:t>
            </w:r>
          </w:p>
        </w:tc>
        <w:tc>
          <w:tcPr>
            <w:tcW w:w="1736" w:type="dxa"/>
            <w:vAlign w:val="center"/>
          </w:tcPr>
          <w:p w14:paraId="04AB9F39" w14:textId="77777777" w:rsidR="00F7407D" w:rsidRDefault="00F7407D" w:rsidP="00265725">
            <w:pPr>
              <w:ind w:right="-21"/>
              <w:jc w:val="center"/>
              <w:cnfStyle w:val="100000000000" w:firstRow="1" w:lastRow="0" w:firstColumn="0" w:lastColumn="0" w:oddVBand="0" w:evenVBand="0" w:oddHBand="0" w:evenHBand="0" w:firstRowFirstColumn="0" w:firstRowLastColumn="0" w:lastRowFirstColumn="0" w:lastRowLastColumn="0"/>
            </w:pPr>
            <w:r>
              <w:t>Predictors/Splits</w:t>
            </w:r>
          </w:p>
        </w:tc>
        <w:tc>
          <w:tcPr>
            <w:tcW w:w="1736" w:type="dxa"/>
          </w:tcPr>
          <w:p w14:paraId="4707FA70" w14:textId="77777777" w:rsidR="00F7407D" w:rsidRDefault="00F7407D" w:rsidP="00265725">
            <w:pPr>
              <w:ind w:right="-21"/>
              <w:jc w:val="center"/>
              <w:cnfStyle w:val="100000000000" w:firstRow="1" w:lastRow="0" w:firstColumn="0" w:lastColumn="0" w:oddVBand="0" w:evenVBand="0" w:oddHBand="0" w:evenHBand="0" w:firstRowFirstColumn="0" w:firstRowLastColumn="0" w:lastRowFirstColumn="0" w:lastRowLastColumn="0"/>
            </w:pPr>
            <w:r>
              <w:t>Mean</w:t>
            </w:r>
          </w:p>
        </w:tc>
      </w:tr>
      <w:tr w:rsidR="00CB7913" w14:paraId="4F396612" w14:textId="77777777" w:rsidTr="00CB7913">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val="restart"/>
            <w:vAlign w:val="center"/>
          </w:tcPr>
          <w:p w14:paraId="0C4CF39F" w14:textId="102103F4" w:rsidR="00CB7913" w:rsidRDefault="00CB7913" w:rsidP="00265725">
            <w:pPr>
              <w:jc w:val="center"/>
            </w:pPr>
            <w:r>
              <w:t>Linear Regression</w:t>
            </w:r>
          </w:p>
        </w:tc>
        <w:tc>
          <w:tcPr>
            <w:tcW w:w="1022" w:type="dxa"/>
          </w:tcPr>
          <w:p w14:paraId="7F2AC744" w14:textId="77777777" w:rsidR="00CB7913" w:rsidRPr="00C4467F" w:rsidRDefault="00CB7913" w:rsidP="00265725">
            <w:pPr>
              <w:jc w:val="center"/>
              <w:cnfStyle w:val="000000100000" w:firstRow="0" w:lastRow="0" w:firstColumn="0" w:lastColumn="0" w:oddVBand="0" w:evenVBand="0" w:oddHBand="1" w:evenHBand="0" w:firstRowFirstColumn="0" w:firstRowLastColumn="0" w:lastRowFirstColumn="0" w:lastRowLastColumn="0"/>
              <w:rPr>
                <w:b/>
                <w:bCs/>
              </w:rPr>
            </w:pPr>
            <w:r w:rsidRPr="00C4467F">
              <w:rPr>
                <w:b/>
                <w:bCs/>
              </w:rPr>
              <w:t>Model 1</w:t>
            </w:r>
          </w:p>
        </w:tc>
        <w:tc>
          <w:tcPr>
            <w:tcW w:w="1174" w:type="dxa"/>
          </w:tcPr>
          <w:p w14:paraId="272B77DC" w14:textId="05F5FE3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156.534</w:t>
            </w:r>
          </w:p>
        </w:tc>
        <w:tc>
          <w:tcPr>
            <w:tcW w:w="1736" w:type="dxa"/>
          </w:tcPr>
          <w:p w14:paraId="49A20C03"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7 predictors</w:t>
            </w:r>
          </w:p>
        </w:tc>
        <w:tc>
          <w:tcPr>
            <w:tcW w:w="1736" w:type="dxa"/>
            <w:vMerge w:val="restart"/>
            <w:vAlign w:val="center"/>
          </w:tcPr>
          <w:p w14:paraId="68B3A7CE" w14:textId="44E8992D"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101.6709</w:t>
            </w:r>
          </w:p>
        </w:tc>
      </w:tr>
      <w:tr w:rsidR="00CB7913" w14:paraId="10E35916" w14:textId="77777777" w:rsidTr="00CB7913">
        <w:trPr>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tcPr>
          <w:p w14:paraId="680DB161" w14:textId="77777777" w:rsidR="00CB7913" w:rsidRDefault="00CB7913" w:rsidP="00265725">
            <w:pPr>
              <w:jc w:val="center"/>
            </w:pPr>
          </w:p>
        </w:tc>
        <w:tc>
          <w:tcPr>
            <w:tcW w:w="1022" w:type="dxa"/>
          </w:tcPr>
          <w:p w14:paraId="705AC534" w14:textId="77777777" w:rsidR="00CB7913" w:rsidRPr="00C4467F" w:rsidRDefault="00CB7913" w:rsidP="00265725">
            <w:pPr>
              <w:jc w:val="center"/>
              <w:cnfStyle w:val="000000000000" w:firstRow="0" w:lastRow="0" w:firstColumn="0" w:lastColumn="0" w:oddVBand="0" w:evenVBand="0" w:oddHBand="0" w:evenHBand="0" w:firstRowFirstColumn="0" w:firstRowLastColumn="0" w:lastRowFirstColumn="0" w:lastRowLastColumn="0"/>
              <w:rPr>
                <w:b/>
                <w:bCs/>
              </w:rPr>
            </w:pPr>
            <w:r w:rsidRPr="00C4467F">
              <w:rPr>
                <w:b/>
                <w:bCs/>
              </w:rPr>
              <w:t>Model 2</w:t>
            </w:r>
          </w:p>
        </w:tc>
        <w:tc>
          <w:tcPr>
            <w:tcW w:w="1174" w:type="dxa"/>
          </w:tcPr>
          <w:p w14:paraId="654C5C77" w14:textId="0345FB9D"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156.758</w:t>
            </w:r>
          </w:p>
        </w:tc>
        <w:tc>
          <w:tcPr>
            <w:tcW w:w="1736" w:type="dxa"/>
          </w:tcPr>
          <w:p w14:paraId="3D8435BF" w14:textId="5B17E1E4"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3 predictors</w:t>
            </w:r>
          </w:p>
        </w:tc>
        <w:tc>
          <w:tcPr>
            <w:tcW w:w="1736" w:type="dxa"/>
            <w:vMerge/>
          </w:tcPr>
          <w:p w14:paraId="140EA52D" w14:textId="77777777"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p>
        </w:tc>
      </w:tr>
      <w:tr w:rsidR="00CB7913" w14:paraId="10BA9AB8" w14:textId="77777777" w:rsidTr="00CB7913">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tcPr>
          <w:p w14:paraId="7CDD5B22" w14:textId="77777777" w:rsidR="00CB7913" w:rsidRDefault="00CB7913" w:rsidP="00265725">
            <w:pPr>
              <w:jc w:val="center"/>
            </w:pPr>
          </w:p>
        </w:tc>
        <w:tc>
          <w:tcPr>
            <w:tcW w:w="1022" w:type="dxa"/>
            <w:vAlign w:val="center"/>
          </w:tcPr>
          <w:p w14:paraId="52FE25C1" w14:textId="77777777" w:rsidR="00CB7913" w:rsidRPr="00C4467F" w:rsidRDefault="00CB7913" w:rsidP="00265725">
            <w:pPr>
              <w:jc w:val="center"/>
              <w:cnfStyle w:val="000000100000" w:firstRow="0" w:lastRow="0" w:firstColumn="0" w:lastColumn="0" w:oddVBand="0" w:evenVBand="0" w:oddHBand="1" w:evenHBand="0" w:firstRowFirstColumn="0" w:firstRowLastColumn="0" w:lastRowFirstColumn="0" w:lastRowLastColumn="0"/>
              <w:rPr>
                <w:b/>
                <w:bCs/>
              </w:rPr>
            </w:pPr>
            <w:r w:rsidRPr="008E246B">
              <w:rPr>
                <w:b/>
                <w:bCs/>
              </w:rPr>
              <w:t>Model 3</w:t>
            </w:r>
          </w:p>
        </w:tc>
        <w:tc>
          <w:tcPr>
            <w:tcW w:w="1174" w:type="dxa"/>
          </w:tcPr>
          <w:p w14:paraId="7AFB476F" w14:textId="18A556DB"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145.898</w:t>
            </w:r>
          </w:p>
        </w:tc>
        <w:tc>
          <w:tcPr>
            <w:tcW w:w="1736" w:type="dxa"/>
          </w:tcPr>
          <w:p w14:paraId="14F063DD"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5 predictors</w:t>
            </w:r>
          </w:p>
        </w:tc>
        <w:tc>
          <w:tcPr>
            <w:tcW w:w="1736" w:type="dxa"/>
            <w:vMerge/>
          </w:tcPr>
          <w:p w14:paraId="6533D68C"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p>
        </w:tc>
      </w:tr>
      <w:tr w:rsidR="00CB7913" w14:paraId="31E81C41" w14:textId="77777777" w:rsidTr="00CB7913">
        <w:trPr>
          <w:trHeight w:val="144"/>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14:paraId="61CE40DC" w14:textId="77777777" w:rsidR="00CB7913" w:rsidRDefault="00CB7913" w:rsidP="00265725">
            <w:pPr>
              <w:jc w:val="center"/>
              <w:rPr>
                <w:b w:val="0"/>
                <w:bCs w:val="0"/>
              </w:rPr>
            </w:pPr>
            <w:r>
              <w:t>Decision Tree</w:t>
            </w:r>
          </w:p>
        </w:tc>
        <w:tc>
          <w:tcPr>
            <w:tcW w:w="1095" w:type="dxa"/>
            <w:gridSpan w:val="2"/>
            <w:vAlign w:val="center"/>
          </w:tcPr>
          <w:p w14:paraId="409B24B8" w14:textId="5DD9C8C5" w:rsidR="00CB7913" w:rsidRPr="008E246B" w:rsidRDefault="00CB7913" w:rsidP="00265725">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 </w:t>
            </w:r>
            <w:r w:rsidRPr="008E246B">
              <w:rPr>
                <w:b/>
                <w:bCs/>
              </w:rPr>
              <w:t xml:space="preserve">Model </w:t>
            </w:r>
            <w:r>
              <w:rPr>
                <w:b/>
                <w:bCs/>
              </w:rPr>
              <w:t>4</w:t>
            </w:r>
          </w:p>
        </w:tc>
        <w:tc>
          <w:tcPr>
            <w:tcW w:w="1174" w:type="dxa"/>
          </w:tcPr>
          <w:p w14:paraId="1ADC76CB" w14:textId="5B651DAA"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121.584</w:t>
            </w:r>
          </w:p>
        </w:tc>
        <w:tc>
          <w:tcPr>
            <w:tcW w:w="1736" w:type="dxa"/>
          </w:tcPr>
          <w:p w14:paraId="16C61C52" w14:textId="3C462E4B"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93 splits</w:t>
            </w:r>
          </w:p>
        </w:tc>
        <w:tc>
          <w:tcPr>
            <w:tcW w:w="1736" w:type="dxa"/>
            <w:vMerge/>
          </w:tcPr>
          <w:p w14:paraId="49392FB5" w14:textId="77777777"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p>
        </w:tc>
      </w:tr>
      <w:tr w:rsidR="00CB7913" w14:paraId="3CA0A35F" w14:textId="77777777" w:rsidTr="00CB791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20" w:type="dxa"/>
            <w:vMerge/>
          </w:tcPr>
          <w:p w14:paraId="3090B9DD" w14:textId="77777777" w:rsidR="00CB7913" w:rsidRDefault="00CB7913" w:rsidP="00265725">
            <w:pPr>
              <w:jc w:val="center"/>
              <w:rPr>
                <w:b w:val="0"/>
                <w:bCs w:val="0"/>
              </w:rPr>
            </w:pPr>
          </w:p>
        </w:tc>
        <w:tc>
          <w:tcPr>
            <w:tcW w:w="1095" w:type="dxa"/>
            <w:gridSpan w:val="2"/>
            <w:vAlign w:val="center"/>
          </w:tcPr>
          <w:p w14:paraId="3B371B5E" w14:textId="78688299" w:rsidR="00CB7913" w:rsidRPr="008E246B" w:rsidRDefault="00CB7913" w:rsidP="0026572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 Model 5</w:t>
            </w:r>
          </w:p>
        </w:tc>
        <w:tc>
          <w:tcPr>
            <w:tcW w:w="1174" w:type="dxa"/>
          </w:tcPr>
          <w:p w14:paraId="4C21B4F2" w14:textId="56DECECF"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120.804</w:t>
            </w:r>
          </w:p>
        </w:tc>
        <w:tc>
          <w:tcPr>
            <w:tcW w:w="1736" w:type="dxa"/>
          </w:tcPr>
          <w:p w14:paraId="442792E9" w14:textId="08E1A771"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29 splits</w:t>
            </w:r>
          </w:p>
        </w:tc>
        <w:tc>
          <w:tcPr>
            <w:tcW w:w="1736" w:type="dxa"/>
            <w:vMerge/>
          </w:tcPr>
          <w:p w14:paraId="3D3BDD2C"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p>
        </w:tc>
      </w:tr>
      <w:tr w:rsidR="00CB7913" w14:paraId="6696863F" w14:textId="77777777" w:rsidTr="00CB7913">
        <w:trPr>
          <w:trHeight w:val="144"/>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79A84ACD" w14:textId="77777777" w:rsidR="00CB7913" w:rsidRPr="002F1801" w:rsidRDefault="00CB7913" w:rsidP="00265725">
            <w:pPr>
              <w:jc w:val="center"/>
            </w:pPr>
            <w:r w:rsidRPr="002F1801">
              <w:t>Random Forest</w:t>
            </w:r>
          </w:p>
        </w:tc>
        <w:tc>
          <w:tcPr>
            <w:tcW w:w="1095" w:type="dxa"/>
            <w:gridSpan w:val="2"/>
            <w:vAlign w:val="center"/>
          </w:tcPr>
          <w:p w14:paraId="484A8BC4" w14:textId="7DD28BBA" w:rsidR="00CB7913" w:rsidRDefault="00CB7913" w:rsidP="00265725">
            <w:pPr>
              <w:jc w:val="center"/>
              <w:cnfStyle w:val="000000000000" w:firstRow="0" w:lastRow="0" w:firstColumn="0" w:lastColumn="0" w:oddVBand="0" w:evenVBand="0" w:oddHBand="0" w:evenHBand="0" w:firstRowFirstColumn="0" w:firstRowLastColumn="0" w:lastRowFirstColumn="0" w:lastRowLastColumn="0"/>
              <w:rPr>
                <w:b/>
                <w:bCs/>
              </w:rPr>
            </w:pPr>
            <w:r>
              <w:rPr>
                <w:b/>
                <w:bCs/>
              </w:rPr>
              <w:t>Model 6</w:t>
            </w:r>
          </w:p>
        </w:tc>
        <w:tc>
          <w:tcPr>
            <w:tcW w:w="1174" w:type="dxa"/>
            <w:vAlign w:val="center"/>
          </w:tcPr>
          <w:p w14:paraId="6EE0AA41" w14:textId="2FD658AE"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102.9318</w:t>
            </w:r>
          </w:p>
        </w:tc>
        <w:tc>
          <w:tcPr>
            <w:tcW w:w="1736" w:type="dxa"/>
            <w:vAlign w:val="center"/>
          </w:tcPr>
          <w:p w14:paraId="3BF06777" w14:textId="77777777"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150 trees</w:t>
            </w:r>
          </w:p>
        </w:tc>
        <w:tc>
          <w:tcPr>
            <w:tcW w:w="1736" w:type="dxa"/>
            <w:vMerge/>
          </w:tcPr>
          <w:p w14:paraId="10BE10C8" w14:textId="77777777"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p>
        </w:tc>
      </w:tr>
    </w:tbl>
    <w:p w14:paraId="0F6F9C06" w14:textId="102ACC57" w:rsidR="00F7407D" w:rsidRPr="00965B33" w:rsidRDefault="00965B33" w:rsidP="00965B33">
      <w:pPr>
        <w:spacing w:after="0" w:line="480" w:lineRule="auto"/>
        <w:rPr>
          <w:color w:val="595959" w:themeColor="text1" w:themeTint="A6"/>
          <w:sz w:val="18"/>
          <w:szCs w:val="18"/>
        </w:rPr>
      </w:pPr>
      <w:r>
        <w:rPr>
          <w:color w:val="595959" w:themeColor="text1" w:themeTint="A6"/>
          <w:sz w:val="18"/>
          <w:szCs w:val="18"/>
        </w:rPr>
        <w:t xml:space="preserve">Table </w:t>
      </w:r>
      <w:r w:rsidR="003D526C">
        <w:rPr>
          <w:color w:val="595959" w:themeColor="text1" w:themeTint="A6"/>
          <w:sz w:val="18"/>
          <w:szCs w:val="18"/>
        </w:rPr>
        <w:t>5</w:t>
      </w:r>
      <w:r>
        <w:rPr>
          <w:color w:val="595959" w:themeColor="text1" w:themeTint="A6"/>
          <w:sz w:val="18"/>
          <w:szCs w:val="18"/>
        </w:rPr>
        <w:t xml:space="preserve"> – Accuracy measures for the regression models of </w:t>
      </w:r>
      <w:r w:rsidR="003D526C">
        <w:rPr>
          <w:color w:val="595959" w:themeColor="text1" w:themeTint="A6"/>
          <w:sz w:val="18"/>
          <w:szCs w:val="18"/>
        </w:rPr>
        <w:t>product per packaging</w:t>
      </w:r>
    </w:p>
    <w:p w14:paraId="7FA36E72" w14:textId="0D457AA0" w:rsidR="00A05B05" w:rsidRDefault="00A05B05" w:rsidP="00A05B05">
      <w:pPr>
        <w:jc w:val="both"/>
        <w:rPr>
          <w:b/>
          <w:bCs/>
          <w:sz w:val="24"/>
          <w:szCs w:val="24"/>
        </w:rPr>
      </w:pPr>
      <w:r>
        <w:rPr>
          <w:b/>
          <w:bCs/>
          <w:sz w:val="24"/>
          <w:szCs w:val="24"/>
        </w:rPr>
        <w:t>Packaging Load Capacity</w:t>
      </w:r>
    </w:p>
    <w:p w14:paraId="3D7E0645" w14:textId="0D422AD7" w:rsidR="00F9696F" w:rsidRPr="00F9696F" w:rsidRDefault="00F9696F" w:rsidP="00F9696F">
      <w:pPr>
        <w:spacing w:after="0"/>
        <w:ind w:firstLine="720"/>
        <w:jc w:val="both"/>
        <w:rPr>
          <w:sz w:val="24"/>
          <w:szCs w:val="24"/>
        </w:rPr>
      </w:pPr>
      <w:r w:rsidRPr="001E0552">
        <w:rPr>
          <w:sz w:val="24"/>
          <w:szCs w:val="24"/>
        </w:rPr>
        <w:t xml:space="preserve">For the variable </w:t>
      </w:r>
      <w:r>
        <w:rPr>
          <w:sz w:val="24"/>
          <w:szCs w:val="24"/>
        </w:rPr>
        <w:t>p</w:t>
      </w:r>
      <w:r w:rsidRPr="001E0552">
        <w:rPr>
          <w:sz w:val="24"/>
          <w:szCs w:val="24"/>
        </w:rPr>
        <w:t xml:space="preserve">ackaging </w:t>
      </w:r>
      <w:r>
        <w:rPr>
          <w:sz w:val="24"/>
          <w:szCs w:val="24"/>
        </w:rPr>
        <w:t>l</w:t>
      </w:r>
      <w:r w:rsidRPr="001E0552">
        <w:rPr>
          <w:sz w:val="24"/>
          <w:szCs w:val="24"/>
        </w:rPr>
        <w:t xml:space="preserve">oad </w:t>
      </w:r>
      <w:r>
        <w:rPr>
          <w:sz w:val="24"/>
          <w:szCs w:val="24"/>
        </w:rPr>
        <w:t>c</w:t>
      </w:r>
      <w:r w:rsidRPr="001E0552">
        <w:rPr>
          <w:sz w:val="24"/>
          <w:szCs w:val="24"/>
        </w:rPr>
        <w:t>apacity</w:t>
      </w:r>
      <w:r>
        <w:rPr>
          <w:sz w:val="24"/>
          <w:szCs w:val="24"/>
        </w:rPr>
        <w:t>, a</w:t>
      </w:r>
      <w:r>
        <w:t>ll of the models studied have a large RMSE in comparison with the mean, expect model 7. The latter could be deployed by the BMW logistics group to predict the outcome.</w:t>
      </w:r>
    </w:p>
    <w:tbl>
      <w:tblPr>
        <w:tblStyle w:val="PlainTable2"/>
        <w:tblW w:w="7361" w:type="dxa"/>
        <w:tblLook w:val="04A0" w:firstRow="1" w:lastRow="0" w:firstColumn="1" w:lastColumn="0" w:noHBand="0" w:noVBand="1"/>
      </w:tblPr>
      <w:tblGrid>
        <w:gridCol w:w="1620"/>
        <w:gridCol w:w="73"/>
        <w:gridCol w:w="1022"/>
        <w:gridCol w:w="1174"/>
        <w:gridCol w:w="1736"/>
        <w:gridCol w:w="1736"/>
      </w:tblGrid>
      <w:tr w:rsidR="00A05B05" w14:paraId="4CDAF23E" w14:textId="77777777" w:rsidTr="00CB7913">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93" w:type="dxa"/>
            <w:gridSpan w:val="2"/>
          </w:tcPr>
          <w:p w14:paraId="0DB6A490" w14:textId="77777777" w:rsidR="00A05B05" w:rsidRDefault="00A05B05" w:rsidP="00265725">
            <w:pPr>
              <w:jc w:val="center"/>
            </w:pPr>
          </w:p>
        </w:tc>
        <w:tc>
          <w:tcPr>
            <w:tcW w:w="1022" w:type="dxa"/>
          </w:tcPr>
          <w:p w14:paraId="32D3CDB4" w14:textId="77777777" w:rsidR="00A05B05" w:rsidRDefault="00A05B05" w:rsidP="00265725">
            <w:pPr>
              <w:jc w:val="center"/>
              <w:cnfStyle w:val="100000000000" w:firstRow="1" w:lastRow="0" w:firstColumn="0" w:lastColumn="0" w:oddVBand="0" w:evenVBand="0" w:oddHBand="0" w:evenHBand="0" w:firstRowFirstColumn="0" w:firstRowLastColumn="0" w:lastRowFirstColumn="0" w:lastRowLastColumn="0"/>
            </w:pPr>
          </w:p>
        </w:tc>
        <w:tc>
          <w:tcPr>
            <w:tcW w:w="1174" w:type="dxa"/>
            <w:vAlign w:val="center"/>
          </w:tcPr>
          <w:p w14:paraId="02873E5F" w14:textId="77777777" w:rsidR="00A05B05" w:rsidRDefault="00A05B05" w:rsidP="00265725">
            <w:pPr>
              <w:jc w:val="center"/>
              <w:cnfStyle w:val="100000000000" w:firstRow="1" w:lastRow="0" w:firstColumn="0" w:lastColumn="0" w:oddVBand="0" w:evenVBand="0" w:oddHBand="0" w:evenHBand="0" w:firstRowFirstColumn="0" w:firstRowLastColumn="0" w:lastRowFirstColumn="0" w:lastRowLastColumn="0"/>
            </w:pPr>
            <w:r>
              <w:t>RMSE</w:t>
            </w:r>
          </w:p>
        </w:tc>
        <w:tc>
          <w:tcPr>
            <w:tcW w:w="1736" w:type="dxa"/>
            <w:vAlign w:val="center"/>
          </w:tcPr>
          <w:p w14:paraId="19707D09" w14:textId="77777777" w:rsidR="00A05B05" w:rsidRDefault="00A05B05" w:rsidP="00265725">
            <w:pPr>
              <w:ind w:right="-21"/>
              <w:jc w:val="center"/>
              <w:cnfStyle w:val="100000000000" w:firstRow="1" w:lastRow="0" w:firstColumn="0" w:lastColumn="0" w:oddVBand="0" w:evenVBand="0" w:oddHBand="0" w:evenHBand="0" w:firstRowFirstColumn="0" w:firstRowLastColumn="0" w:lastRowFirstColumn="0" w:lastRowLastColumn="0"/>
            </w:pPr>
            <w:r>
              <w:t>Predictors/Splits</w:t>
            </w:r>
          </w:p>
        </w:tc>
        <w:tc>
          <w:tcPr>
            <w:tcW w:w="1736" w:type="dxa"/>
          </w:tcPr>
          <w:p w14:paraId="0B79706E" w14:textId="77777777" w:rsidR="00A05B05" w:rsidRDefault="00A05B05" w:rsidP="00265725">
            <w:pPr>
              <w:ind w:right="-21"/>
              <w:jc w:val="center"/>
              <w:cnfStyle w:val="100000000000" w:firstRow="1" w:lastRow="0" w:firstColumn="0" w:lastColumn="0" w:oddVBand="0" w:evenVBand="0" w:oddHBand="0" w:evenHBand="0" w:firstRowFirstColumn="0" w:firstRowLastColumn="0" w:lastRowFirstColumn="0" w:lastRowLastColumn="0"/>
            </w:pPr>
            <w:r>
              <w:t>Mean</w:t>
            </w:r>
          </w:p>
        </w:tc>
      </w:tr>
      <w:tr w:rsidR="00CB7913" w14:paraId="054C00B2" w14:textId="77777777" w:rsidTr="00CB7913">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val="restart"/>
            <w:vAlign w:val="center"/>
          </w:tcPr>
          <w:p w14:paraId="068C1CE7" w14:textId="20473D3B" w:rsidR="00CB7913" w:rsidRDefault="00CB7913" w:rsidP="00265725">
            <w:pPr>
              <w:jc w:val="center"/>
            </w:pPr>
            <w:r>
              <w:t>Linear Regression</w:t>
            </w:r>
          </w:p>
        </w:tc>
        <w:tc>
          <w:tcPr>
            <w:tcW w:w="1022" w:type="dxa"/>
          </w:tcPr>
          <w:p w14:paraId="483D7E5E" w14:textId="77777777" w:rsidR="00CB7913" w:rsidRPr="00C4467F" w:rsidRDefault="00CB7913" w:rsidP="00265725">
            <w:pPr>
              <w:jc w:val="center"/>
              <w:cnfStyle w:val="000000100000" w:firstRow="0" w:lastRow="0" w:firstColumn="0" w:lastColumn="0" w:oddVBand="0" w:evenVBand="0" w:oddHBand="1" w:evenHBand="0" w:firstRowFirstColumn="0" w:firstRowLastColumn="0" w:lastRowFirstColumn="0" w:lastRowLastColumn="0"/>
              <w:rPr>
                <w:b/>
                <w:bCs/>
              </w:rPr>
            </w:pPr>
            <w:r w:rsidRPr="00C4467F">
              <w:rPr>
                <w:b/>
                <w:bCs/>
              </w:rPr>
              <w:t>Model 1</w:t>
            </w:r>
          </w:p>
        </w:tc>
        <w:tc>
          <w:tcPr>
            <w:tcW w:w="1174" w:type="dxa"/>
          </w:tcPr>
          <w:p w14:paraId="7A25BBAE" w14:textId="48A458C5"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556.6301</w:t>
            </w:r>
          </w:p>
        </w:tc>
        <w:tc>
          <w:tcPr>
            <w:tcW w:w="1736" w:type="dxa"/>
          </w:tcPr>
          <w:p w14:paraId="149DF2C2"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7 predictors</w:t>
            </w:r>
          </w:p>
        </w:tc>
        <w:tc>
          <w:tcPr>
            <w:tcW w:w="1736" w:type="dxa"/>
            <w:vMerge w:val="restart"/>
            <w:vAlign w:val="center"/>
          </w:tcPr>
          <w:p w14:paraId="0A76A95D" w14:textId="296C984E" w:rsidR="00CB7913" w:rsidRDefault="00F9696F" w:rsidP="00265725">
            <w:pPr>
              <w:jc w:val="center"/>
              <w:cnfStyle w:val="000000100000" w:firstRow="0" w:lastRow="0" w:firstColumn="0" w:lastColumn="0" w:oddVBand="0" w:evenVBand="0" w:oddHBand="1" w:evenHBand="0" w:firstRowFirstColumn="0" w:firstRowLastColumn="0" w:lastRowFirstColumn="0" w:lastRowLastColumn="0"/>
            </w:pPr>
            <w:r>
              <w:t>356.661</w:t>
            </w:r>
          </w:p>
        </w:tc>
      </w:tr>
      <w:tr w:rsidR="00CB7913" w14:paraId="169B36EF" w14:textId="77777777" w:rsidTr="00CB7913">
        <w:trPr>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tcPr>
          <w:p w14:paraId="4FC37113" w14:textId="77777777" w:rsidR="00CB7913" w:rsidRDefault="00CB7913" w:rsidP="00265725">
            <w:pPr>
              <w:jc w:val="center"/>
            </w:pPr>
          </w:p>
        </w:tc>
        <w:tc>
          <w:tcPr>
            <w:tcW w:w="1022" w:type="dxa"/>
          </w:tcPr>
          <w:p w14:paraId="17D5B986" w14:textId="77777777" w:rsidR="00CB7913" w:rsidRPr="00C4467F" w:rsidRDefault="00CB7913" w:rsidP="00265725">
            <w:pPr>
              <w:jc w:val="center"/>
              <w:cnfStyle w:val="000000000000" w:firstRow="0" w:lastRow="0" w:firstColumn="0" w:lastColumn="0" w:oddVBand="0" w:evenVBand="0" w:oddHBand="0" w:evenHBand="0" w:firstRowFirstColumn="0" w:firstRowLastColumn="0" w:lastRowFirstColumn="0" w:lastRowLastColumn="0"/>
              <w:rPr>
                <w:b/>
                <w:bCs/>
              </w:rPr>
            </w:pPr>
            <w:r w:rsidRPr="00C4467F">
              <w:rPr>
                <w:b/>
                <w:bCs/>
              </w:rPr>
              <w:t>Model 2</w:t>
            </w:r>
          </w:p>
        </w:tc>
        <w:tc>
          <w:tcPr>
            <w:tcW w:w="1174" w:type="dxa"/>
          </w:tcPr>
          <w:p w14:paraId="7D3B186D" w14:textId="52E2CF05"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556.5789</w:t>
            </w:r>
          </w:p>
        </w:tc>
        <w:tc>
          <w:tcPr>
            <w:tcW w:w="1736" w:type="dxa"/>
          </w:tcPr>
          <w:p w14:paraId="5F250A20" w14:textId="2C03B8A0"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6 predictors</w:t>
            </w:r>
          </w:p>
        </w:tc>
        <w:tc>
          <w:tcPr>
            <w:tcW w:w="1736" w:type="dxa"/>
            <w:vMerge/>
          </w:tcPr>
          <w:p w14:paraId="2B0269A2" w14:textId="77777777"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p>
        </w:tc>
      </w:tr>
      <w:tr w:rsidR="00CB7913" w14:paraId="1399C81B" w14:textId="77777777" w:rsidTr="00CB7913">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tcPr>
          <w:p w14:paraId="5B972273" w14:textId="77777777" w:rsidR="00CB7913" w:rsidRDefault="00CB7913" w:rsidP="00265725">
            <w:pPr>
              <w:jc w:val="center"/>
            </w:pPr>
          </w:p>
        </w:tc>
        <w:tc>
          <w:tcPr>
            <w:tcW w:w="1022" w:type="dxa"/>
            <w:vAlign w:val="center"/>
          </w:tcPr>
          <w:p w14:paraId="50117563" w14:textId="77777777" w:rsidR="00CB7913" w:rsidRPr="00C4467F" w:rsidRDefault="00CB7913" w:rsidP="00265725">
            <w:pPr>
              <w:jc w:val="center"/>
              <w:cnfStyle w:val="000000100000" w:firstRow="0" w:lastRow="0" w:firstColumn="0" w:lastColumn="0" w:oddVBand="0" w:evenVBand="0" w:oddHBand="1" w:evenHBand="0" w:firstRowFirstColumn="0" w:firstRowLastColumn="0" w:lastRowFirstColumn="0" w:lastRowLastColumn="0"/>
              <w:rPr>
                <w:b/>
                <w:bCs/>
              </w:rPr>
            </w:pPr>
            <w:r w:rsidRPr="008E246B">
              <w:rPr>
                <w:b/>
                <w:bCs/>
              </w:rPr>
              <w:t>Model 3</w:t>
            </w:r>
          </w:p>
        </w:tc>
        <w:tc>
          <w:tcPr>
            <w:tcW w:w="1174" w:type="dxa"/>
          </w:tcPr>
          <w:p w14:paraId="48D1281D" w14:textId="0FBBFDE3"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567.0656</w:t>
            </w:r>
          </w:p>
        </w:tc>
        <w:tc>
          <w:tcPr>
            <w:tcW w:w="1736" w:type="dxa"/>
          </w:tcPr>
          <w:p w14:paraId="1AFCAF83" w14:textId="01AB56CF"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5 predictors</w:t>
            </w:r>
          </w:p>
        </w:tc>
        <w:tc>
          <w:tcPr>
            <w:tcW w:w="1736" w:type="dxa"/>
            <w:vMerge/>
          </w:tcPr>
          <w:p w14:paraId="6AE5F94C"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p>
        </w:tc>
      </w:tr>
      <w:tr w:rsidR="00CB7913" w14:paraId="38CF1F3C" w14:textId="77777777" w:rsidTr="00CB7913">
        <w:trPr>
          <w:cantSplit/>
          <w:trHeight w:val="144"/>
        </w:trPr>
        <w:tc>
          <w:tcPr>
            <w:cnfStyle w:val="001000000000" w:firstRow="0" w:lastRow="0" w:firstColumn="1" w:lastColumn="0" w:oddVBand="0" w:evenVBand="0" w:oddHBand="0" w:evenHBand="0" w:firstRowFirstColumn="0" w:firstRowLastColumn="0" w:lastRowFirstColumn="0" w:lastRowLastColumn="0"/>
            <w:tcW w:w="1693" w:type="dxa"/>
            <w:gridSpan w:val="2"/>
            <w:vMerge/>
          </w:tcPr>
          <w:p w14:paraId="297B055C" w14:textId="77777777" w:rsidR="00CB7913" w:rsidRDefault="00CB7913" w:rsidP="00265725">
            <w:pPr>
              <w:jc w:val="center"/>
            </w:pPr>
          </w:p>
        </w:tc>
        <w:tc>
          <w:tcPr>
            <w:tcW w:w="1022" w:type="dxa"/>
            <w:vAlign w:val="center"/>
          </w:tcPr>
          <w:p w14:paraId="6F89511E" w14:textId="30EA4C06" w:rsidR="00CB7913" w:rsidRPr="008E246B" w:rsidRDefault="00CB7913" w:rsidP="00265725">
            <w:pPr>
              <w:jc w:val="center"/>
              <w:cnfStyle w:val="000000000000" w:firstRow="0" w:lastRow="0" w:firstColumn="0" w:lastColumn="0" w:oddVBand="0" w:evenVBand="0" w:oddHBand="0" w:evenHBand="0" w:firstRowFirstColumn="0" w:firstRowLastColumn="0" w:lastRowFirstColumn="0" w:lastRowLastColumn="0"/>
              <w:rPr>
                <w:b/>
                <w:bCs/>
              </w:rPr>
            </w:pPr>
            <w:r>
              <w:rPr>
                <w:b/>
                <w:bCs/>
              </w:rPr>
              <w:t>Model 4</w:t>
            </w:r>
          </w:p>
        </w:tc>
        <w:tc>
          <w:tcPr>
            <w:tcW w:w="1174" w:type="dxa"/>
          </w:tcPr>
          <w:p w14:paraId="01F9DCAB" w14:textId="13353D05"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498.8873</w:t>
            </w:r>
          </w:p>
        </w:tc>
        <w:tc>
          <w:tcPr>
            <w:tcW w:w="1736" w:type="dxa"/>
          </w:tcPr>
          <w:p w14:paraId="69934DD5" w14:textId="6CD9397D"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5 predictors</w:t>
            </w:r>
          </w:p>
        </w:tc>
        <w:tc>
          <w:tcPr>
            <w:tcW w:w="1736" w:type="dxa"/>
            <w:vMerge/>
          </w:tcPr>
          <w:p w14:paraId="531DC9AF" w14:textId="77777777"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p>
        </w:tc>
      </w:tr>
      <w:tr w:rsidR="00CB7913" w14:paraId="42FED21D" w14:textId="77777777" w:rsidTr="00CB791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20" w:type="dxa"/>
            <w:vMerge w:val="restart"/>
            <w:vAlign w:val="center"/>
          </w:tcPr>
          <w:p w14:paraId="0D9E7214" w14:textId="77777777" w:rsidR="00CB7913" w:rsidRDefault="00CB7913" w:rsidP="00265725">
            <w:pPr>
              <w:jc w:val="center"/>
              <w:rPr>
                <w:b w:val="0"/>
                <w:bCs w:val="0"/>
              </w:rPr>
            </w:pPr>
            <w:r>
              <w:t>Decision Tree</w:t>
            </w:r>
          </w:p>
        </w:tc>
        <w:tc>
          <w:tcPr>
            <w:tcW w:w="1095" w:type="dxa"/>
            <w:gridSpan w:val="2"/>
            <w:vAlign w:val="center"/>
          </w:tcPr>
          <w:p w14:paraId="128B1A92" w14:textId="6D774037" w:rsidR="00CB7913" w:rsidRPr="008E246B" w:rsidRDefault="00CB7913" w:rsidP="0026572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sidRPr="008E246B">
              <w:rPr>
                <w:b/>
                <w:bCs/>
              </w:rPr>
              <w:t xml:space="preserve">Model </w:t>
            </w:r>
            <w:r w:rsidR="00176B40">
              <w:rPr>
                <w:b/>
                <w:bCs/>
              </w:rPr>
              <w:t>5</w:t>
            </w:r>
          </w:p>
        </w:tc>
        <w:tc>
          <w:tcPr>
            <w:tcW w:w="1174" w:type="dxa"/>
          </w:tcPr>
          <w:p w14:paraId="7D871A71" w14:textId="5D15FB8B"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394.7114</w:t>
            </w:r>
          </w:p>
        </w:tc>
        <w:tc>
          <w:tcPr>
            <w:tcW w:w="1736" w:type="dxa"/>
          </w:tcPr>
          <w:p w14:paraId="430E6539" w14:textId="3BB0025F"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291 splits</w:t>
            </w:r>
          </w:p>
        </w:tc>
        <w:tc>
          <w:tcPr>
            <w:tcW w:w="1736" w:type="dxa"/>
            <w:vMerge/>
          </w:tcPr>
          <w:p w14:paraId="1A4E256F"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p>
        </w:tc>
      </w:tr>
      <w:tr w:rsidR="00CB7913" w14:paraId="75F95996" w14:textId="77777777" w:rsidTr="00CB7913">
        <w:trPr>
          <w:trHeight w:val="144"/>
        </w:trPr>
        <w:tc>
          <w:tcPr>
            <w:cnfStyle w:val="001000000000" w:firstRow="0" w:lastRow="0" w:firstColumn="1" w:lastColumn="0" w:oddVBand="0" w:evenVBand="0" w:oddHBand="0" w:evenHBand="0" w:firstRowFirstColumn="0" w:firstRowLastColumn="0" w:lastRowFirstColumn="0" w:lastRowLastColumn="0"/>
            <w:tcW w:w="1620" w:type="dxa"/>
            <w:vMerge/>
          </w:tcPr>
          <w:p w14:paraId="44CF849E" w14:textId="77777777" w:rsidR="00CB7913" w:rsidRDefault="00CB7913" w:rsidP="00265725">
            <w:pPr>
              <w:jc w:val="center"/>
              <w:rPr>
                <w:b w:val="0"/>
                <w:bCs w:val="0"/>
              </w:rPr>
            </w:pPr>
          </w:p>
        </w:tc>
        <w:tc>
          <w:tcPr>
            <w:tcW w:w="1095" w:type="dxa"/>
            <w:gridSpan w:val="2"/>
            <w:vAlign w:val="center"/>
          </w:tcPr>
          <w:p w14:paraId="681F7252" w14:textId="560EA0C0" w:rsidR="00CB7913" w:rsidRPr="008E246B" w:rsidRDefault="00CB7913" w:rsidP="00265725">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 Model </w:t>
            </w:r>
            <w:r w:rsidR="00176B40">
              <w:rPr>
                <w:b/>
                <w:bCs/>
              </w:rPr>
              <w:t>6</w:t>
            </w:r>
          </w:p>
        </w:tc>
        <w:tc>
          <w:tcPr>
            <w:tcW w:w="1174" w:type="dxa"/>
          </w:tcPr>
          <w:p w14:paraId="19719439" w14:textId="43A682C8"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420.7495</w:t>
            </w:r>
          </w:p>
        </w:tc>
        <w:tc>
          <w:tcPr>
            <w:tcW w:w="1736" w:type="dxa"/>
          </w:tcPr>
          <w:p w14:paraId="35501FC8" w14:textId="69B043B8"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r>
              <w:t>36 splits</w:t>
            </w:r>
          </w:p>
        </w:tc>
        <w:tc>
          <w:tcPr>
            <w:tcW w:w="1736" w:type="dxa"/>
            <w:vMerge/>
          </w:tcPr>
          <w:p w14:paraId="5DE003A9" w14:textId="77777777" w:rsidR="00CB7913" w:rsidRDefault="00CB7913" w:rsidP="00265725">
            <w:pPr>
              <w:jc w:val="center"/>
              <w:cnfStyle w:val="000000000000" w:firstRow="0" w:lastRow="0" w:firstColumn="0" w:lastColumn="0" w:oddVBand="0" w:evenVBand="0" w:oddHBand="0" w:evenHBand="0" w:firstRowFirstColumn="0" w:firstRowLastColumn="0" w:lastRowFirstColumn="0" w:lastRowLastColumn="0"/>
            </w:pPr>
          </w:p>
        </w:tc>
      </w:tr>
      <w:tr w:rsidR="00CB7913" w14:paraId="0BCE85B3" w14:textId="77777777" w:rsidTr="00CB7913">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620" w:type="dxa"/>
            <w:vAlign w:val="center"/>
          </w:tcPr>
          <w:p w14:paraId="79EEBE9C" w14:textId="77777777" w:rsidR="00CB7913" w:rsidRPr="002F1801" w:rsidRDefault="00CB7913" w:rsidP="00265725">
            <w:pPr>
              <w:jc w:val="center"/>
            </w:pPr>
            <w:r w:rsidRPr="002F1801">
              <w:t>Random Forest</w:t>
            </w:r>
          </w:p>
        </w:tc>
        <w:tc>
          <w:tcPr>
            <w:tcW w:w="1095" w:type="dxa"/>
            <w:gridSpan w:val="2"/>
            <w:vAlign w:val="center"/>
          </w:tcPr>
          <w:p w14:paraId="57134EE5" w14:textId="1E4D5064" w:rsidR="00CB7913" w:rsidRDefault="00CB7913" w:rsidP="00265725">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Model </w:t>
            </w:r>
            <w:r w:rsidR="00176B40">
              <w:rPr>
                <w:b/>
                <w:bCs/>
              </w:rPr>
              <w:t>7</w:t>
            </w:r>
          </w:p>
        </w:tc>
        <w:tc>
          <w:tcPr>
            <w:tcW w:w="1174" w:type="dxa"/>
            <w:vAlign w:val="center"/>
          </w:tcPr>
          <w:p w14:paraId="1AC69A82"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102.9318</w:t>
            </w:r>
          </w:p>
        </w:tc>
        <w:tc>
          <w:tcPr>
            <w:tcW w:w="1736" w:type="dxa"/>
            <w:vAlign w:val="center"/>
          </w:tcPr>
          <w:p w14:paraId="5022359B"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r>
              <w:t>150 trees</w:t>
            </w:r>
          </w:p>
        </w:tc>
        <w:tc>
          <w:tcPr>
            <w:tcW w:w="1736" w:type="dxa"/>
            <w:vMerge/>
          </w:tcPr>
          <w:p w14:paraId="4B6F66FB" w14:textId="77777777" w:rsidR="00CB7913" w:rsidRDefault="00CB7913" w:rsidP="00265725">
            <w:pPr>
              <w:jc w:val="center"/>
              <w:cnfStyle w:val="000000100000" w:firstRow="0" w:lastRow="0" w:firstColumn="0" w:lastColumn="0" w:oddVBand="0" w:evenVBand="0" w:oddHBand="1" w:evenHBand="0" w:firstRowFirstColumn="0" w:firstRowLastColumn="0" w:lastRowFirstColumn="0" w:lastRowLastColumn="0"/>
            </w:pPr>
          </w:p>
        </w:tc>
      </w:tr>
    </w:tbl>
    <w:p w14:paraId="2E830496" w14:textId="725F522A" w:rsidR="001D76F3" w:rsidRPr="00965B33" w:rsidRDefault="00965B33" w:rsidP="00965B33">
      <w:pPr>
        <w:spacing w:after="0" w:line="480" w:lineRule="auto"/>
        <w:rPr>
          <w:color w:val="595959" w:themeColor="text1" w:themeTint="A6"/>
          <w:sz w:val="18"/>
          <w:szCs w:val="18"/>
        </w:rPr>
      </w:pPr>
      <w:r>
        <w:rPr>
          <w:color w:val="595959" w:themeColor="text1" w:themeTint="A6"/>
          <w:sz w:val="18"/>
          <w:szCs w:val="18"/>
        </w:rPr>
        <w:t xml:space="preserve">Table </w:t>
      </w:r>
      <w:r w:rsidR="003D526C">
        <w:rPr>
          <w:color w:val="595959" w:themeColor="text1" w:themeTint="A6"/>
          <w:sz w:val="18"/>
          <w:szCs w:val="18"/>
        </w:rPr>
        <w:t>6</w:t>
      </w:r>
      <w:r>
        <w:rPr>
          <w:color w:val="595959" w:themeColor="text1" w:themeTint="A6"/>
          <w:sz w:val="18"/>
          <w:szCs w:val="18"/>
        </w:rPr>
        <w:t xml:space="preserve"> – Accuracy measures for the regression models of </w:t>
      </w:r>
      <w:r w:rsidR="003D526C">
        <w:rPr>
          <w:color w:val="595959" w:themeColor="text1" w:themeTint="A6"/>
          <w:sz w:val="18"/>
          <w:szCs w:val="18"/>
        </w:rPr>
        <w:t>packaging load capacity</w:t>
      </w:r>
    </w:p>
    <w:p w14:paraId="46524BE4" w14:textId="0A43738A" w:rsidR="007C59A1" w:rsidRPr="00320B82" w:rsidRDefault="00930E1C" w:rsidP="00D60E0F">
      <w:pPr>
        <w:spacing w:after="0"/>
        <w:jc w:val="both"/>
        <w:rPr>
          <w:b/>
          <w:bCs/>
          <w:sz w:val="24"/>
          <w:szCs w:val="24"/>
        </w:rPr>
      </w:pPr>
      <w:r>
        <w:rPr>
          <w:b/>
          <w:bCs/>
          <w:sz w:val="24"/>
          <w:szCs w:val="24"/>
        </w:rPr>
        <w:t>Packaging</w:t>
      </w:r>
      <w:r w:rsidRPr="00ED5A06">
        <w:rPr>
          <w:b/>
          <w:bCs/>
          <w:sz w:val="24"/>
          <w:szCs w:val="24"/>
        </w:rPr>
        <w:t xml:space="preserve"> is One Way</w:t>
      </w:r>
    </w:p>
    <w:p w14:paraId="4734E7EF" w14:textId="54BA87E3" w:rsidR="00CB2751" w:rsidRDefault="008E246B" w:rsidP="00C54A94">
      <w:pPr>
        <w:spacing w:after="0"/>
        <w:ind w:firstLine="720"/>
        <w:jc w:val="both"/>
      </w:pPr>
      <w:r>
        <w:t xml:space="preserve">In this section, we will be predicting the variable packaging_is_oneway using </w:t>
      </w:r>
      <w:r w:rsidR="003B340D">
        <w:t xml:space="preserve">the </w:t>
      </w:r>
      <w:r w:rsidR="00654345">
        <w:t>l</w:t>
      </w:r>
      <w:r>
        <w:t>ogistic regression</w:t>
      </w:r>
      <w:r w:rsidR="00654345">
        <w:t xml:space="preserve"> </w:t>
      </w:r>
      <w:r w:rsidR="003B340D">
        <w:t xml:space="preserve">approach </w:t>
      </w:r>
      <w:r w:rsidR="00654345">
        <w:t>as well as the decision tree method</w:t>
      </w:r>
      <w:r>
        <w:t>.</w:t>
      </w:r>
      <w:r w:rsidR="00654345">
        <w:t xml:space="preserve"> In brief, both models 1 and 2 included all the variables related to the product features, however, in model 2 we deployed the over</w:t>
      </w:r>
      <w:r w:rsidR="00C0439D">
        <w:t>-</w:t>
      </w:r>
      <w:r w:rsidR="00654345">
        <w:t>sampling</w:t>
      </w:r>
      <w:r w:rsidR="00C0439D">
        <w:t xml:space="preserve"> and under-sampling</w:t>
      </w:r>
      <w:r w:rsidR="00654345">
        <w:t xml:space="preserve"> technique</w:t>
      </w:r>
      <w:r w:rsidR="00C0439D">
        <w:t xml:space="preserve"> simultaneously</w:t>
      </w:r>
      <w:r w:rsidR="00654345">
        <w:t xml:space="preserve"> due to the low number of important class associated with the packaging is one</w:t>
      </w:r>
      <w:r w:rsidR="00CB2751">
        <w:t>-</w:t>
      </w:r>
      <w:r w:rsidR="00654345">
        <w:t>way variable that is presented in our data.</w:t>
      </w:r>
      <w:r w:rsidR="001C303B">
        <w:t xml:space="preserve"> </w:t>
      </w:r>
      <w:r w:rsidR="00EA2031">
        <w:t xml:space="preserve">In addition, models </w:t>
      </w:r>
      <w:r w:rsidR="00584009">
        <w:t>3</w:t>
      </w:r>
      <w:r w:rsidR="00CB2751">
        <w:t xml:space="preserve"> and</w:t>
      </w:r>
      <w:r w:rsidR="00EA2031">
        <w:t xml:space="preserve"> </w:t>
      </w:r>
      <w:r w:rsidR="00584009">
        <w:t>4</w:t>
      </w:r>
      <w:r w:rsidR="00CB2751">
        <w:t xml:space="preserve"> </w:t>
      </w:r>
      <w:r w:rsidR="00EA2031">
        <w:t xml:space="preserve">were extracted from the decision tree model which also contained all the variables linked to product features. </w:t>
      </w:r>
      <w:r w:rsidR="00211904">
        <w:t xml:space="preserve">Model </w:t>
      </w:r>
      <w:r w:rsidR="00584009">
        <w:t>3</w:t>
      </w:r>
      <w:r w:rsidR="00211904">
        <w:t xml:space="preserve"> was selected for the fact that it has the lowest validation error, </w:t>
      </w:r>
      <w:r w:rsidR="00C54A94">
        <w:t>and</w:t>
      </w:r>
      <w:r w:rsidR="00195447">
        <w:t xml:space="preserve"> model </w:t>
      </w:r>
      <w:r w:rsidR="00584009">
        <w:t>4</w:t>
      </w:r>
      <w:r w:rsidR="00195447">
        <w:t xml:space="preserve"> </w:t>
      </w:r>
      <w:r w:rsidR="00C54A94">
        <w:t xml:space="preserve">decision tree approach took </w:t>
      </w:r>
      <w:r w:rsidR="00584009">
        <w:t xml:space="preserve">into consideration </w:t>
      </w:r>
      <w:r w:rsidR="00C54A94">
        <w:t>the over and under sampling technique simultaneously.</w:t>
      </w:r>
    </w:p>
    <w:p w14:paraId="4CE46847" w14:textId="0119C394" w:rsidR="00930E1C" w:rsidRPr="00D87136" w:rsidRDefault="00CB2751" w:rsidP="003B340D">
      <w:pPr>
        <w:ind w:firstLine="720"/>
        <w:jc w:val="both"/>
      </w:pPr>
      <w:r>
        <w:rPr>
          <w:noProof/>
        </w:rPr>
        <w:lastRenderedPageBreak/>
        <w:drawing>
          <wp:anchor distT="0" distB="0" distL="114300" distR="114300" simplePos="0" relativeHeight="251665408" behindDoc="1" locked="0" layoutInCell="1" allowOverlap="1" wp14:anchorId="5CFB771E" wp14:editId="7F427E4A">
            <wp:simplePos x="0" y="0"/>
            <wp:positionH relativeFrom="margin">
              <wp:posOffset>3519170</wp:posOffset>
            </wp:positionH>
            <wp:positionV relativeFrom="paragraph">
              <wp:posOffset>6350</wp:posOffset>
            </wp:positionV>
            <wp:extent cx="2310765" cy="2190115"/>
            <wp:effectExtent l="0" t="0" r="0" b="63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5924" r="25573"/>
                    <a:stretch/>
                  </pic:blipFill>
                  <pic:spPr bwMode="auto">
                    <a:xfrm>
                      <a:off x="0" y="0"/>
                      <a:ext cx="2310765" cy="2190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A2031">
        <w:t xml:space="preserve">Table </w:t>
      </w:r>
      <w:r w:rsidR="00914F95">
        <w:t>7</w:t>
      </w:r>
      <w:r w:rsidR="00EA2031">
        <w:t xml:space="preserve"> summarize</w:t>
      </w:r>
      <w:r w:rsidR="00584009">
        <w:t>s</w:t>
      </w:r>
      <w:r w:rsidR="00EA2031">
        <w:t xml:space="preserve"> the accuracy measures as well as the area under the curve scores for each model.</w:t>
      </w:r>
      <w:r w:rsidR="00584009">
        <w:t xml:space="preserve"> </w:t>
      </w:r>
      <w:r w:rsidR="00EA2031">
        <w:t xml:space="preserve">To begin with, even though model </w:t>
      </w:r>
      <w:r>
        <w:t>3</w:t>
      </w:r>
      <w:r w:rsidR="00EA2031">
        <w:t xml:space="preserve"> presents the highest overall accuracy</w:t>
      </w:r>
      <w:r w:rsidR="00584009">
        <w:t xml:space="preserve">, its sensitivity ratio is one of the lowest, so deploying such model would not be beneficial when predicting our variables since we mainly care about our important class which is to accurately predict if our packaging should be </w:t>
      </w:r>
      <w:r>
        <w:t>one way</w:t>
      </w:r>
      <w:r w:rsidR="00584009">
        <w:t xml:space="preserve">. Consequently, while model </w:t>
      </w:r>
      <w:r>
        <w:t>4</w:t>
      </w:r>
      <w:r w:rsidR="00584009">
        <w:t xml:space="preserve"> presents the lowest overall accuracy, it also has the highest sensitivity ratio of approximately </w:t>
      </w:r>
      <w:r>
        <w:t>75.2</w:t>
      </w:r>
      <w:r w:rsidR="00584009">
        <w:t xml:space="preserve">% as well as the highest AUC </w:t>
      </w:r>
      <w:r w:rsidR="003B340D">
        <w:t>which is equal to</w:t>
      </w:r>
      <w:r w:rsidR="00584009">
        <w:t xml:space="preserve"> </w:t>
      </w:r>
      <w:r>
        <w:t>82.9</w:t>
      </w:r>
      <w:r w:rsidR="00584009">
        <w:t xml:space="preserve">%. </w:t>
      </w:r>
      <w:r w:rsidR="00D92D3C">
        <w:t>The latter model results in better prediction related to the important class</w:t>
      </w:r>
      <w:r w:rsidR="00584009">
        <w:t xml:space="preserve"> </w:t>
      </w:r>
      <w:r w:rsidR="00D92D3C">
        <w:t>so deploying it might be considered the best approach.</w:t>
      </w:r>
      <w:r>
        <w:rPr>
          <w:noProof/>
        </w:rPr>
        <w:tab/>
        <w:t xml:space="preserve">       </w:t>
      </w:r>
      <w:r w:rsidR="00C16EE6">
        <w:rPr>
          <w:noProof/>
        </w:rPr>
        <w:t xml:space="preserve"> </w:t>
      </w:r>
      <w:r>
        <w:rPr>
          <w:noProof/>
        </w:rPr>
        <w:t xml:space="preserve">  </w:t>
      </w:r>
      <w:r w:rsidR="007C59A1" w:rsidRPr="00D87136">
        <w:rPr>
          <w:color w:val="595959" w:themeColor="text1" w:themeTint="A6"/>
          <w:sz w:val="18"/>
          <w:szCs w:val="18"/>
        </w:rPr>
        <w:t xml:space="preserve">Figure </w:t>
      </w:r>
      <w:r w:rsidR="00F9696F">
        <w:rPr>
          <w:color w:val="595959" w:themeColor="text1" w:themeTint="A6"/>
          <w:sz w:val="18"/>
          <w:szCs w:val="18"/>
        </w:rPr>
        <w:t>1</w:t>
      </w:r>
      <w:r w:rsidR="007C59A1" w:rsidRPr="00D87136">
        <w:rPr>
          <w:color w:val="595959" w:themeColor="text1" w:themeTint="A6"/>
          <w:sz w:val="18"/>
          <w:szCs w:val="18"/>
        </w:rPr>
        <w:t xml:space="preserve"> – </w:t>
      </w:r>
      <w:r w:rsidR="007C59A1">
        <w:rPr>
          <w:color w:val="595959" w:themeColor="text1" w:themeTint="A6"/>
          <w:sz w:val="18"/>
          <w:szCs w:val="18"/>
        </w:rPr>
        <w:t>Packaging is one-way ROC Curves</w:t>
      </w:r>
    </w:p>
    <w:tbl>
      <w:tblPr>
        <w:tblStyle w:val="PlainTable2"/>
        <w:tblW w:w="9289" w:type="dxa"/>
        <w:tblLook w:val="04A0" w:firstRow="1" w:lastRow="0" w:firstColumn="1" w:lastColumn="0" w:noHBand="0" w:noVBand="1"/>
      </w:tblPr>
      <w:tblGrid>
        <w:gridCol w:w="1210"/>
        <w:gridCol w:w="78"/>
        <w:gridCol w:w="1017"/>
        <w:gridCol w:w="1174"/>
        <w:gridCol w:w="1412"/>
        <w:gridCol w:w="1331"/>
        <w:gridCol w:w="1331"/>
        <w:gridCol w:w="1736"/>
      </w:tblGrid>
      <w:tr w:rsidR="007C79ED" w14:paraId="49B95D4F" w14:textId="77777777" w:rsidTr="00896D6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95" w:type="dxa"/>
            <w:gridSpan w:val="2"/>
          </w:tcPr>
          <w:p w14:paraId="0B8B63AB" w14:textId="77777777" w:rsidR="007C79ED" w:rsidRDefault="007C79ED" w:rsidP="00896D61">
            <w:pPr>
              <w:jc w:val="center"/>
            </w:pPr>
          </w:p>
        </w:tc>
        <w:tc>
          <w:tcPr>
            <w:tcW w:w="1040" w:type="dxa"/>
          </w:tcPr>
          <w:p w14:paraId="7D7B40DA" w14:textId="77777777" w:rsidR="007C79ED" w:rsidRDefault="007C79ED" w:rsidP="00896D61">
            <w:pPr>
              <w:jc w:val="center"/>
              <w:cnfStyle w:val="100000000000" w:firstRow="1" w:lastRow="0" w:firstColumn="0" w:lastColumn="0" w:oddVBand="0" w:evenVBand="0" w:oddHBand="0" w:evenHBand="0" w:firstRowFirstColumn="0" w:firstRowLastColumn="0" w:lastRowFirstColumn="0" w:lastRowLastColumn="0"/>
            </w:pPr>
          </w:p>
        </w:tc>
        <w:tc>
          <w:tcPr>
            <w:tcW w:w="1175" w:type="dxa"/>
            <w:vAlign w:val="center"/>
          </w:tcPr>
          <w:p w14:paraId="7C73F210" w14:textId="77777777" w:rsidR="007C79ED" w:rsidRDefault="007C79ED" w:rsidP="00896D61">
            <w:pPr>
              <w:jc w:val="center"/>
              <w:cnfStyle w:val="100000000000" w:firstRow="1" w:lastRow="0" w:firstColumn="0" w:lastColumn="0" w:oddVBand="0" w:evenVBand="0" w:oddHBand="0" w:evenHBand="0" w:firstRowFirstColumn="0" w:firstRowLastColumn="0" w:lastRowFirstColumn="0" w:lastRowLastColumn="0"/>
            </w:pPr>
            <w:r>
              <w:t>Overall Accuracy</w:t>
            </w:r>
          </w:p>
        </w:tc>
        <w:tc>
          <w:tcPr>
            <w:tcW w:w="1440" w:type="dxa"/>
            <w:vAlign w:val="center"/>
          </w:tcPr>
          <w:p w14:paraId="071A4E38" w14:textId="77777777" w:rsidR="007C79ED" w:rsidRDefault="007C79ED" w:rsidP="00896D61">
            <w:pPr>
              <w:jc w:val="center"/>
              <w:cnfStyle w:val="100000000000" w:firstRow="1" w:lastRow="0" w:firstColumn="0" w:lastColumn="0" w:oddVBand="0" w:evenVBand="0" w:oddHBand="0" w:evenHBand="0" w:firstRowFirstColumn="0" w:firstRowLastColumn="0" w:lastRowFirstColumn="0" w:lastRowLastColumn="0"/>
            </w:pPr>
            <w:r>
              <w:t>Sensitivity</w:t>
            </w:r>
          </w:p>
        </w:tc>
        <w:tc>
          <w:tcPr>
            <w:tcW w:w="1350" w:type="dxa"/>
            <w:vAlign w:val="center"/>
          </w:tcPr>
          <w:p w14:paraId="17377E4E" w14:textId="77777777" w:rsidR="007C79ED" w:rsidRDefault="007C79ED" w:rsidP="00896D61">
            <w:pPr>
              <w:jc w:val="center"/>
              <w:cnfStyle w:val="100000000000" w:firstRow="1" w:lastRow="0" w:firstColumn="0" w:lastColumn="0" w:oddVBand="0" w:evenVBand="0" w:oddHBand="0" w:evenHBand="0" w:firstRowFirstColumn="0" w:firstRowLastColumn="0" w:lastRowFirstColumn="0" w:lastRowLastColumn="0"/>
            </w:pPr>
            <w:r>
              <w:t>Specificity</w:t>
            </w:r>
          </w:p>
        </w:tc>
        <w:tc>
          <w:tcPr>
            <w:tcW w:w="1350" w:type="dxa"/>
            <w:vAlign w:val="center"/>
          </w:tcPr>
          <w:p w14:paraId="46F54682" w14:textId="77777777" w:rsidR="007C79ED" w:rsidRDefault="007C79ED" w:rsidP="00896D61">
            <w:pPr>
              <w:ind w:right="-21"/>
              <w:jc w:val="center"/>
              <w:cnfStyle w:val="100000000000" w:firstRow="1" w:lastRow="0" w:firstColumn="0" w:lastColumn="0" w:oddVBand="0" w:evenVBand="0" w:oddHBand="0" w:evenHBand="0" w:firstRowFirstColumn="0" w:firstRowLastColumn="0" w:lastRowFirstColumn="0" w:lastRowLastColumn="0"/>
            </w:pPr>
            <w:r>
              <w:t>AUC</w:t>
            </w:r>
          </w:p>
        </w:tc>
        <w:tc>
          <w:tcPr>
            <w:tcW w:w="1639" w:type="dxa"/>
            <w:vAlign w:val="center"/>
          </w:tcPr>
          <w:p w14:paraId="4A9ED0B4" w14:textId="58FFA659" w:rsidR="007C79ED" w:rsidRDefault="007C79ED" w:rsidP="00896D61">
            <w:pPr>
              <w:ind w:right="-21"/>
              <w:jc w:val="center"/>
              <w:cnfStyle w:val="100000000000" w:firstRow="1" w:lastRow="0" w:firstColumn="0" w:lastColumn="0" w:oddVBand="0" w:evenVBand="0" w:oddHBand="0" w:evenHBand="0" w:firstRowFirstColumn="0" w:firstRowLastColumn="0" w:lastRowFirstColumn="0" w:lastRowLastColumn="0"/>
            </w:pPr>
            <w:r>
              <w:t>Predictors</w:t>
            </w:r>
            <w:r w:rsidR="000C3C62">
              <w:t>/Splits</w:t>
            </w:r>
          </w:p>
        </w:tc>
      </w:tr>
      <w:tr w:rsidR="007C79ED" w14:paraId="57340A80" w14:textId="77777777" w:rsidTr="00896D61">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295" w:type="dxa"/>
            <w:gridSpan w:val="2"/>
            <w:vMerge w:val="restart"/>
            <w:vAlign w:val="center"/>
          </w:tcPr>
          <w:p w14:paraId="673D8A52" w14:textId="77777777" w:rsidR="007C79ED" w:rsidRDefault="007C79ED" w:rsidP="00896D61">
            <w:pPr>
              <w:jc w:val="center"/>
            </w:pPr>
            <w:r>
              <w:t>Logistic Regression</w:t>
            </w:r>
          </w:p>
        </w:tc>
        <w:tc>
          <w:tcPr>
            <w:tcW w:w="1040" w:type="dxa"/>
          </w:tcPr>
          <w:p w14:paraId="3EF057D6" w14:textId="77777777" w:rsidR="007C79ED" w:rsidRPr="00C4467F" w:rsidRDefault="007C79ED" w:rsidP="00896D61">
            <w:pPr>
              <w:jc w:val="center"/>
              <w:cnfStyle w:val="000000100000" w:firstRow="0" w:lastRow="0" w:firstColumn="0" w:lastColumn="0" w:oddVBand="0" w:evenVBand="0" w:oddHBand="1" w:evenHBand="0" w:firstRowFirstColumn="0" w:firstRowLastColumn="0" w:lastRowFirstColumn="0" w:lastRowLastColumn="0"/>
              <w:rPr>
                <w:b/>
                <w:bCs/>
              </w:rPr>
            </w:pPr>
            <w:r w:rsidRPr="00C4467F">
              <w:rPr>
                <w:b/>
                <w:bCs/>
              </w:rPr>
              <w:t>Model 1</w:t>
            </w:r>
          </w:p>
        </w:tc>
        <w:tc>
          <w:tcPr>
            <w:tcW w:w="1175" w:type="dxa"/>
          </w:tcPr>
          <w:p w14:paraId="256683BC" w14:textId="77777777" w:rsidR="007C79ED" w:rsidRDefault="007C79ED" w:rsidP="00896D61">
            <w:pPr>
              <w:jc w:val="center"/>
              <w:cnfStyle w:val="000000100000" w:firstRow="0" w:lastRow="0" w:firstColumn="0" w:lastColumn="0" w:oddVBand="0" w:evenVBand="0" w:oddHBand="1" w:evenHBand="0" w:firstRowFirstColumn="0" w:firstRowLastColumn="0" w:lastRowFirstColumn="0" w:lastRowLastColumn="0"/>
            </w:pPr>
            <w:r>
              <w:t>0.9674733</w:t>
            </w:r>
          </w:p>
        </w:tc>
        <w:tc>
          <w:tcPr>
            <w:tcW w:w="1440" w:type="dxa"/>
          </w:tcPr>
          <w:p w14:paraId="68D898B7" w14:textId="77777777" w:rsidR="007C79ED" w:rsidRDefault="007C79ED" w:rsidP="00896D61">
            <w:pPr>
              <w:jc w:val="center"/>
              <w:cnfStyle w:val="000000100000" w:firstRow="0" w:lastRow="0" w:firstColumn="0" w:lastColumn="0" w:oddVBand="0" w:evenVBand="0" w:oddHBand="1" w:evenHBand="0" w:firstRowFirstColumn="0" w:firstRowLastColumn="0" w:lastRowFirstColumn="0" w:lastRowLastColumn="0"/>
            </w:pPr>
            <w:r>
              <w:t>0.0000000</w:t>
            </w:r>
          </w:p>
        </w:tc>
        <w:tc>
          <w:tcPr>
            <w:tcW w:w="1350" w:type="dxa"/>
          </w:tcPr>
          <w:p w14:paraId="58678104" w14:textId="77777777" w:rsidR="007C79ED" w:rsidRDefault="007C79ED" w:rsidP="00896D61">
            <w:pPr>
              <w:ind w:hanging="105"/>
              <w:jc w:val="center"/>
              <w:cnfStyle w:val="000000100000" w:firstRow="0" w:lastRow="0" w:firstColumn="0" w:lastColumn="0" w:oddVBand="0" w:evenVBand="0" w:oddHBand="1" w:evenHBand="0" w:firstRowFirstColumn="0" w:firstRowLastColumn="0" w:lastRowFirstColumn="0" w:lastRowLastColumn="0"/>
            </w:pPr>
            <w:r>
              <w:t>1.000000</w:t>
            </w:r>
          </w:p>
        </w:tc>
        <w:tc>
          <w:tcPr>
            <w:tcW w:w="1350" w:type="dxa"/>
          </w:tcPr>
          <w:p w14:paraId="15CD5CCF" w14:textId="77777777" w:rsidR="007C79ED" w:rsidRDefault="007C79ED" w:rsidP="00896D61">
            <w:pPr>
              <w:jc w:val="center"/>
              <w:cnfStyle w:val="000000100000" w:firstRow="0" w:lastRow="0" w:firstColumn="0" w:lastColumn="0" w:oddVBand="0" w:evenVBand="0" w:oddHBand="1" w:evenHBand="0" w:firstRowFirstColumn="0" w:firstRowLastColumn="0" w:lastRowFirstColumn="0" w:lastRowLastColumn="0"/>
            </w:pPr>
            <w:r>
              <w:t>0.6358085</w:t>
            </w:r>
          </w:p>
        </w:tc>
        <w:tc>
          <w:tcPr>
            <w:tcW w:w="1639" w:type="dxa"/>
          </w:tcPr>
          <w:p w14:paraId="026E2953" w14:textId="717E403E" w:rsidR="007C79ED" w:rsidRDefault="007C79ED" w:rsidP="00896D61">
            <w:pPr>
              <w:jc w:val="center"/>
              <w:cnfStyle w:val="000000100000" w:firstRow="0" w:lastRow="0" w:firstColumn="0" w:lastColumn="0" w:oddVBand="0" w:evenVBand="0" w:oddHBand="1" w:evenHBand="0" w:firstRowFirstColumn="0" w:firstRowLastColumn="0" w:lastRowFirstColumn="0" w:lastRowLastColumn="0"/>
            </w:pPr>
            <w:r>
              <w:t>7</w:t>
            </w:r>
            <w:r w:rsidR="000C3C62">
              <w:t xml:space="preserve"> predictors</w:t>
            </w:r>
          </w:p>
        </w:tc>
      </w:tr>
      <w:tr w:rsidR="007C79ED" w14:paraId="19DC3067" w14:textId="77777777" w:rsidTr="00896D61">
        <w:trPr>
          <w:cantSplit/>
          <w:trHeight w:val="144"/>
        </w:trPr>
        <w:tc>
          <w:tcPr>
            <w:cnfStyle w:val="001000000000" w:firstRow="0" w:lastRow="0" w:firstColumn="1" w:lastColumn="0" w:oddVBand="0" w:evenVBand="0" w:oddHBand="0" w:evenHBand="0" w:firstRowFirstColumn="0" w:firstRowLastColumn="0" w:lastRowFirstColumn="0" w:lastRowLastColumn="0"/>
            <w:tcW w:w="1295" w:type="dxa"/>
            <w:gridSpan w:val="2"/>
            <w:vMerge/>
          </w:tcPr>
          <w:p w14:paraId="0283B6EF" w14:textId="77777777" w:rsidR="007C79ED" w:rsidRDefault="007C79ED" w:rsidP="00896D61">
            <w:pPr>
              <w:jc w:val="center"/>
            </w:pPr>
          </w:p>
        </w:tc>
        <w:tc>
          <w:tcPr>
            <w:tcW w:w="1040" w:type="dxa"/>
          </w:tcPr>
          <w:p w14:paraId="120D9E8F" w14:textId="77777777" w:rsidR="007C79ED" w:rsidRPr="00C4467F" w:rsidRDefault="007C79ED" w:rsidP="00896D61">
            <w:pPr>
              <w:jc w:val="center"/>
              <w:cnfStyle w:val="000000000000" w:firstRow="0" w:lastRow="0" w:firstColumn="0" w:lastColumn="0" w:oddVBand="0" w:evenVBand="0" w:oddHBand="0" w:evenHBand="0" w:firstRowFirstColumn="0" w:firstRowLastColumn="0" w:lastRowFirstColumn="0" w:lastRowLastColumn="0"/>
              <w:rPr>
                <w:b/>
                <w:bCs/>
              </w:rPr>
            </w:pPr>
            <w:r w:rsidRPr="00C4467F">
              <w:rPr>
                <w:b/>
                <w:bCs/>
              </w:rPr>
              <w:t>Model 2</w:t>
            </w:r>
          </w:p>
        </w:tc>
        <w:tc>
          <w:tcPr>
            <w:tcW w:w="1175" w:type="dxa"/>
          </w:tcPr>
          <w:p w14:paraId="2F887C1D" w14:textId="77777777"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0.8823836</w:t>
            </w:r>
          </w:p>
        </w:tc>
        <w:tc>
          <w:tcPr>
            <w:tcW w:w="1440" w:type="dxa"/>
          </w:tcPr>
          <w:p w14:paraId="220E3CCE" w14:textId="77777777"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0.3600000</w:t>
            </w:r>
          </w:p>
        </w:tc>
        <w:tc>
          <w:tcPr>
            <w:tcW w:w="1350" w:type="dxa"/>
          </w:tcPr>
          <w:p w14:paraId="173F5D44" w14:textId="77777777"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0.8999462</w:t>
            </w:r>
          </w:p>
        </w:tc>
        <w:tc>
          <w:tcPr>
            <w:tcW w:w="1350" w:type="dxa"/>
          </w:tcPr>
          <w:p w14:paraId="74E9B68B" w14:textId="77777777"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0.6519742</w:t>
            </w:r>
          </w:p>
        </w:tc>
        <w:tc>
          <w:tcPr>
            <w:tcW w:w="1639" w:type="dxa"/>
          </w:tcPr>
          <w:p w14:paraId="450CDF38" w14:textId="22319958"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7</w:t>
            </w:r>
            <w:r w:rsidR="000C3C62">
              <w:t xml:space="preserve"> predictors</w:t>
            </w:r>
          </w:p>
        </w:tc>
      </w:tr>
      <w:tr w:rsidR="007C79ED" w14:paraId="14EF6837" w14:textId="77777777" w:rsidTr="00896D6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10" w:type="dxa"/>
            <w:vMerge w:val="restart"/>
            <w:vAlign w:val="center"/>
          </w:tcPr>
          <w:p w14:paraId="2F3996B7" w14:textId="77777777" w:rsidR="007C79ED" w:rsidRDefault="007C79ED" w:rsidP="00896D61">
            <w:pPr>
              <w:jc w:val="center"/>
              <w:rPr>
                <w:b w:val="0"/>
                <w:bCs w:val="0"/>
              </w:rPr>
            </w:pPr>
            <w:r>
              <w:t>Decision Tree</w:t>
            </w:r>
          </w:p>
        </w:tc>
        <w:tc>
          <w:tcPr>
            <w:tcW w:w="1125" w:type="dxa"/>
            <w:gridSpan w:val="2"/>
            <w:vAlign w:val="center"/>
          </w:tcPr>
          <w:p w14:paraId="4F57C644" w14:textId="77777777" w:rsidR="007C79ED" w:rsidRPr="008E246B" w:rsidRDefault="007C79ED" w:rsidP="00896D61">
            <w:pPr>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 </w:t>
            </w:r>
            <w:r w:rsidRPr="008E246B">
              <w:rPr>
                <w:b/>
                <w:bCs/>
              </w:rPr>
              <w:t>Model 3</w:t>
            </w:r>
          </w:p>
        </w:tc>
        <w:tc>
          <w:tcPr>
            <w:tcW w:w="1175" w:type="dxa"/>
          </w:tcPr>
          <w:p w14:paraId="755E0C18" w14:textId="77777777" w:rsidR="007C79ED" w:rsidRDefault="007C79ED" w:rsidP="00896D61">
            <w:pPr>
              <w:jc w:val="center"/>
              <w:cnfStyle w:val="000000100000" w:firstRow="0" w:lastRow="0" w:firstColumn="0" w:lastColumn="0" w:oddVBand="0" w:evenVBand="0" w:oddHBand="1" w:evenHBand="0" w:firstRowFirstColumn="0" w:firstRowLastColumn="0" w:lastRowFirstColumn="0" w:lastRowLastColumn="0"/>
            </w:pPr>
            <w:r>
              <w:t>0.9744991</w:t>
            </w:r>
          </w:p>
        </w:tc>
        <w:tc>
          <w:tcPr>
            <w:tcW w:w="1440" w:type="dxa"/>
          </w:tcPr>
          <w:p w14:paraId="3402FC6A" w14:textId="77777777" w:rsidR="007C79ED" w:rsidRDefault="007C79ED" w:rsidP="00896D61">
            <w:pPr>
              <w:jc w:val="center"/>
              <w:cnfStyle w:val="000000100000" w:firstRow="0" w:lastRow="0" w:firstColumn="0" w:lastColumn="0" w:oddVBand="0" w:evenVBand="0" w:oddHBand="1" w:evenHBand="0" w:firstRowFirstColumn="0" w:firstRowLastColumn="0" w:lastRowFirstColumn="0" w:lastRowLastColumn="0"/>
            </w:pPr>
            <w:r>
              <w:t>0.3120000</w:t>
            </w:r>
          </w:p>
        </w:tc>
        <w:tc>
          <w:tcPr>
            <w:tcW w:w="1350" w:type="dxa"/>
          </w:tcPr>
          <w:p w14:paraId="719A468C" w14:textId="77777777" w:rsidR="007C79ED" w:rsidRDefault="007C79ED" w:rsidP="00896D61">
            <w:pPr>
              <w:jc w:val="center"/>
              <w:cnfStyle w:val="000000100000" w:firstRow="0" w:lastRow="0" w:firstColumn="0" w:lastColumn="0" w:oddVBand="0" w:evenVBand="0" w:oddHBand="1" w:evenHBand="0" w:firstRowFirstColumn="0" w:firstRowLastColumn="0" w:lastRowFirstColumn="0" w:lastRowLastColumn="0"/>
            </w:pPr>
            <w:r>
              <w:t>0.9967725</w:t>
            </w:r>
          </w:p>
        </w:tc>
        <w:tc>
          <w:tcPr>
            <w:tcW w:w="1350" w:type="dxa"/>
          </w:tcPr>
          <w:p w14:paraId="4691531C" w14:textId="77777777" w:rsidR="007C79ED" w:rsidRDefault="007C79ED" w:rsidP="00896D61">
            <w:pPr>
              <w:jc w:val="center"/>
              <w:cnfStyle w:val="000000100000" w:firstRow="0" w:lastRow="0" w:firstColumn="0" w:lastColumn="0" w:oddVBand="0" w:evenVBand="0" w:oddHBand="1" w:evenHBand="0" w:firstRowFirstColumn="0" w:firstRowLastColumn="0" w:lastRowFirstColumn="0" w:lastRowLastColumn="0"/>
            </w:pPr>
            <w:r>
              <w:t>0.7313729</w:t>
            </w:r>
          </w:p>
        </w:tc>
        <w:tc>
          <w:tcPr>
            <w:tcW w:w="1639" w:type="dxa"/>
          </w:tcPr>
          <w:p w14:paraId="502E2287" w14:textId="77777777" w:rsidR="007C79ED" w:rsidRDefault="007C79ED" w:rsidP="00896D61">
            <w:pPr>
              <w:jc w:val="center"/>
              <w:cnfStyle w:val="000000100000" w:firstRow="0" w:lastRow="0" w:firstColumn="0" w:lastColumn="0" w:oddVBand="0" w:evenVBand="0" w:oddHBand="1" w:evenHBand="0" w:firstRowFirstColumn="0" w:firstRowLastColumn="0" w:lastRowFirstColumn="0" w:lastRowLastColumn="0"/>
            </w:pPr>
            <w:r>
              <w:t>22 splits</w:t>
            </w:r>
          </w:p>
        </w:tc>
      </w:tr>
      <w:tr w:rsidR="007C79ED" w14:paraId="10744C8E" w14:textId="77777777" w:rsidTr="00896D61">
        <w:trPr>
          <w:trHeight w:val="144"/>
        </w:trPr>
        <w:tc>
          <w:tcPr>
            <w:cnfStyle w:val="001000000000" w:firstRow="0" w:lastRow="0" w:firstColumn="1" w:lastColumn="0" w:oddVBand="0" w:evenVBand="0" w:oddHBand="0" w:evenHBand="0" w:firstRowFirstColumn="0" w:firstRowLastColumn="0" w:lastRowFirstColumn="0" w:lastRowLastColumn="0"/>
            <w:tcW w:w="1210" w:type="dxa"/>
            <w:vMerge/>
          </w:tcPr>
          <w:p w14:paraId="3F7DD149" w14:textId="77777777" w:rsidR="007C79ED" w:rsidRDefault="007C79ED" w:rsidP="00896D61">
            <w:pPr>
              <w:jc w:val="center"/>
              <w:rPr>
                <w:b w:val="0"/>
                <w:bCs w:val="0"/>
              </w:rPr>
            </w:pPr>
          </w:p>
        </w:tc>
        <w:tc>
          <w:tcPr>
            <w:tcW w:w="1125" w:type="dxa"/>
            <w:gridSpan w:val="2"/>
            <w:vAlign w:val="center"/>
          </w:tcPr>
          <w:p w14:paraId="58D2A60D" w14:textId="77777777" w:rsidR="007C79ED" w:rsidRPr="008E246B" w:rsidRDefault="007C79ED" w:rsidP="00896D61">
            <w:pPr>
              <w:jc w:val="center"/>
              <w:cnfStyle w:val="000000000000" w:firstRow="0" w:lastRow="0" w:firstColumn="0" w:lastColumn="0" w:oddVBand="0" w:evenVBand="0" w:oddHBand="0" w:evenHBand="0" w:firstRowFirstColumn="0" w:firstRowLastColumn="0" w:lastRowFirstColumn="0" w:lastRowLastColumn="0"/>
              <w:rPr>
                <w:b/>
                <w:bCs/>
              </w:rPr>
            </w:pPr>
            <w:r>
              <w:rPr>
                <w:b/>
                <w:bCs/>
              </w:rPr>
              <w:t xml:space="preserve"> Model 4</w:t>
            </w:r>
          </w:p>
        </w:tc>
        <w:tc>
          <w:tcPr>
            <w:tcW w:w="1175" w:type="dxa"/>
          </w:tcPr>
          <w:p w14:paraId="243913F8" w14:textId="77777777"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0.826698</w:t>
            </w:r>
          </w:p>
        </w:tc>
        <w:tc>
          <w:tcPr>
            <w:tcW w:w="1440" w:type="dxa"/>
          </w:tcPr>
          <w:p w14:paraId="3CBFE35E" w14:textId="77777777"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0.7520000</w:t>
            </w:r>
          </w:p>
        </w:tc>
        <w:tc>
          <w:tcPr>
            <w:tcW w:w="1350" w:type="dxa"/>
          </w:tcPr>
          <w:p w14:paraId="2882518F" w14:textId="77777777"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0.829209</w:t>
            </w:r>
          </w:p>
        </w:tc>
        <w:tc>
          <w:tcPr>
            <w:tcW w:w="1350" w:type="dxa"/>
          </w:tcPr>
          <w:p w14:paraId="2A7FAE92" w14:textId="617A27D2"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0.</w:t>
            </w:r>
            <w:r w:rsidR="00602742">
              <w:t>8347574</w:t>
            </w:r>
          </w:p>
        </w:tc>
        <w:tc>
          <w:tcPr>
            <w:tcW w:w="1639" w:type="dxa"/>
          </w:tcPr>
          <w:p w14:paraId="7F58E5C9" w14:textId="77777777" w:rsidR="007C79ED" w:rsidRDefault="007C79ED" w:rsidP="00896D61">
            <w:pPr>
              <w:jc w:val="center"/>
              <w:cnfStyle w:val="000000000000" w:firstRow="0" w:lastRow="0" w:firstColumn="0" w:lastColumn="0" w:oddVBand="0" w:evenVBand="0" w:oddHBand="0" w:evenHBand="0" w:firstRowFirstColumn="0" w:firstRowLastColumn="0" w:lastRowFirstColumn="0" w:lastRowLastColumn="0"/>
            </w:pPr>
            <w:r>
              <w:t>29 splits</w:t>
            </w:r>
          </w:p>
        </w:tc>
      </w:tr>
    </w:tbl>
    <w:p w14:paraId="1E52F60E" w14:textId="170E50FF" w:rsidR="00930E1C" w:rsidRPr="001C5FD2" w:rsidRDefault="00930E1C" w:rsidP="003B340D">
      <w:pPr>
        <w:spacing w:line="480" w:lineRule="auto"/>
        <w:rPr>
          <w:color w:val="595959" w:themeColor="text1" w:themeTint="A6"/>
          <w:sz w:val="18"/>
          <w:szCs w:val="18"/>
        </w:rPr>
      </w:pPr>
      <w:r w:rsidRPr="005F3F25">
        <w:rPr>
          <w:color w:val="595959" w:themeColor="text1" w:themeTint="A6"/>
          <w:sz w:val="18"/>
          <w:szCs w:val="18"/>
        </w:rPr>
        <w:t xml:space="preserve">Table </w:t>
      </w:r>
      <w:r w:rsidR="00914F95">
        <w:rPr>
          <w:color w:val="595959" w:themeColor="text1" w:themeTint="A6"/>
          <w:sz w:val="18"/>
          <w:szCs w:val="18"/>
        </w:rPr>
        <w:t>7</w:t>
      </w:r>
      <w:r w:rsidRPr="005F3F25">
        <w:rPr>
          <w:color w:val="595959" w:themeColor="text1" w:themeTint="A6"/>
          <w:sz w:val="18"/>
          <w:szCs w:val="18"/>
        </w:rPr>
        <w:t xml:space="preserve"> – Accuracy measures f</w:t>
      </w:r>
      <w:r>
        <w:rPr>
          <w:color w:val="595959" w:themeColor="text1" w:themeTint="A6"/>
          <w:sz w:val="18"/>
          <w:szCs w:val="18"/>
        </w:rPr>
        <w:t>or</w:t>
      </w:r>
      <w:r w:rsidRPr="005F3F25">
        <w:rPr>
          <w:color w:val="595959" w:themeColor="text1" w:themeTint="A6"/>
          <w:sz w:val="18"/>
          <w:szCs w:val="18"/>
        </w:rPr>
        <w:t xml:space="preserve"> the classification models </w:t>
      </w:r>
      <w:r>
        <w:rPr>
          <w:color w:val="595959" w:themeColor="text1" w:themeTint="A6"/>
          <w:sz w:val="18"/>
          <w:szCs w:val="18"/>
        </w:rPr>
        <w:t xml:space="preserve">of </w:t>
      </w:r>
      <w:r w:rsidR="008E246B">
        <w:rPr>
          <w:color w:val="595959" w:themeColor="text1" w:themeTint="A6"/>
          <w:sz w:val="18"/>
          <w:szCs w:val="18"/>
        </w:rPr>
        <w:t>packaging</w:t>
      </w:r>
      <w:r w:rsidRPr="005F3F25">
        <w:rPr>
          <w:color w:val="595959" w:themeColor="text1" w:themeTint="A6"/>
          <w:sz w:val="18"/>
          <w:szCs w:val="18"/>
        </w:rPr>
        <w:t xml:space="preserve"> is one way</w:t>
      </w:r>
    </w:p>
    <w:p w14:paraId="6B5F4EE8" w14:textId="2A96DB46" w:rsidR="00930E1C" w:rsidRDefault="008E246B" w:rsidP="00D60E0F">
      <w:pPr>
        <w:spacing w:after="0"/>
        <w:jc w:val="both"/>
        <w:rPr>
          <w:b/>
          <w:bCs/>
          <w:sz w:val="24"/>
          <w:szCs w:val="24"/>
        </w:rPr>
      </w:pPr>
      <w:r>
        <w:rPr>
          <w:b/>
          <w:bCs/>
          <w:sz w:val="24"/>
          <w:szCs w:val="24"/>
        </w:rPr>
        <w:t xml:space="preserve">Packaging </w:t>
      </w:r>
      <w:r w:rsidR="00930E1C" w:rsidRPr="00ED5A06">
        <w:rPr>
          <w:b/>
          <w:bCs/>
          <w:sz w:val="24"/>
          <w:szCs w:val="24"/>
        </w:rPr>
        <w:t>is Special</w:t>
      </w:r>
    </w:p>
    <w:p w14:paraId="68F6F600" w14:textId="01BC480E" w:rsidR="005F5BB6" w:rsidRDefault="00D04B9E" w:rsidP="005F5BB6">
      <w:pPr>
        <w:spacing w:after="0"/>
        <w:ind w:firstLine="720"/>
        <w:jc w:val="both"/>
      </w:pPr>
      <w:r>
        <w:t xml:space="preserve">Both the logistic regression method and the decision tree approach will be used to predict our variable packaging_is_special. To begin with, model 1 included all the variables related to the product features, however, in model 2 we included </w:t>
      </w:r>
      <w:r w:rsidR="00340682">
        <w:t xml:space="preserve">only </w:t>
      </w:r>
      <w:r>
        <w:t xml:space="preserve">the variables that were </w:t>
      </w:r>
      <w:r w:rsidR="00340682">
        <w:t>significant</w:t>
      </w:r>
      <w:r>
        <w:t xml:space="preserve">. In addition, model 3 was built using the same variables from model 1, the only difference is that we trained it using the </w:t>
      </w:r>
      <w:r w:rsidR="00FA43FB">
        <w:t>three-sampling</w:t>
      </w:r>
      <w:r>
        <w:t xml:space="preserve"> technique</w:t>
      </w:r>
      <w:r w:rsidR="009E34E8">
        <w:t xml:space="preserve"> and decided to opt with the oversampling method</w:t>
      </w:r>
      <w:r>
        <w:t>.</w:t>
      </w:r>
      <w:r w:rsidR="009E34E8">
        <w:t xml:space="preserve"> </w:t>
      </w:r>
      <w:r>
        <w:t xml:space="preserve"> Similarly, model 4 </w:t>
      </w:r>
      <w:r w:rsidR="00C54A94">
        <w:t xml:space="preserve">included the variables of model 2 and </w:t>
      </w:r>
      <w:r>
        <w:t xml:space="preserve">considered the </w:t>
      </w:r>
      <w:r w:rsidR="00C54A94">
        <w:t>sampling technique that uses both the over-sampling and under-sampling method concurrently</w:t>
      </w:r>
      <w:r>
        <w:t xml:space="preserve">. We also </w:t>
      </w:r>
      <w:r w:rsidR="00C54A94">
        <w:t>generated</w:t>
      </w:r>
      <w:r>
        <w:t xml:space="preserve"> decision tree</w:t>
      </w:r>
      <w:r w:rsidR="00C54A94">
        <w:t>s</w:t>
      </w:r>
      <w:r>
        <w:t xml:space="preserve"> to predict packaging_is_special</w:t>
      </w:r>
      <w:r w:rsidR="00C67263">
        <w:t xml:space="preserve"> where model </w:t>
      </w:r>
      <w:r>
        <w:t>5</w:t>
      </w:r>
      <w:r w:rsidR="00C67263">
        <w:t xml:space="preserve"> </w:t>
      </w:r>
      <w:r>
        <w:t xml:space="preserve">was chosen </w:t>
      </w:r>
      <w:r w:rsidR="00C67263">
        <w:t>for</w:t>
      </w:r>
      <w:r>
        <w:t xml:space="preserve"> the fact that it </w:t>
      </w:r>
      <w:r w:rsidR="00C67263">
        <w:t>has</w:t>
      </w:r>
      <w:r>
        <w:t xml:space="preserve"> the highest cross validation error</w:t>
      </w:r>
      <w:r w:rsidR="00C67263">
        <w:t>, h</w:t>
      </w:r>
      <w:r>
        <w:t>owever,</w:t>
      </w:r>
      <w:r w:rsidR="00C67263">
        <w:t xml:space="preserve"> it turned out to be so complex with 149 splits. As a result, </w:t>
      </w:r>
      <w:r w:rsidR="00322636">
        <w:t xml:space="preserve">by limiting the number of splits to </w:t>
      </w:r>
      <w:r w:rsidR="00A862D5">
        <w:t>30</w:t>
      </w:r>
      <w:r w:rsidR="00322636">
        <w:t xml:space="preserve"> and making the tree less complicated, model 6 was selected with the lowest cross validation error. </w:t>
      </w:r>
      <w:r>
        <w:t xml:space="preserve">Finally, </w:t>
      </w:r>
      <w:r w:rsidR="00102C29">
        <w:t>m</w:t>
      </w:r>
      <w:r>
        <w:t xml:space="preserve">odel </w:t>
      </w:r>
      <w:r w:rsidR="00102C29">
        <w:t>7</w:t>
      </w:r>
      <w:r>
        <w:t xml:space="preserve"> was built with the same logic of </w:t>
      </w:r>
      <w:r w:rsidR="00102C29">
        <w:t>model 6 but this time using the oversampling method</w:t>
      </w:r>
      <w:r w:rsidR="009E34E8">
        <w:t>.</w:t>
      </w:r>
      <w:r w:rsidR="00C16EE6">
        <w:t xml:space="preserve">        </w:t>
      </w:r>
      <w:r w:rsidR="00C16EE6">
        <w:rPr>
          <w:noProof/>
        </w:rPr>
        <w:t xml:space="preserve">                </w:t>
      </w:r>
    </w:p>
    <w:p w14:paraId="7866D3C2" w14:textId="114B0D49" w:rsidR="00D04B9E" w:rsidRPr="00882F79" w:rsidRDefault="00F2715D" w:rsidP="008030E9">
      <w:pPr>
        <w:spacing w:after="0"/>
        <w:ind w:firstLine="720"/>
        <w:jc w:val="both"/>
      </w:pPr>
      <w:r>
        <w:rPr>
          <w:noProof/>
        </w:rPr>
        <w:drawing>
          <wp:anchor distT="0" distB="0" distL="114300" distR="114300" simplePos="0" relativeHeight="251680768" behindDoc="0" locked="0" layoutInCell="1" allowOverlap="1" wp14:anchorId="6BD179B3" wp14:editId="4DC884DE">
            <wp:simplePos x="0" y="0"/>
            <wp:positionH relativeFrom="margin">
              <wp:posOffset>3939540</wp:posOffset>
            </wp:positionH>
            <wp:positionV relativeFrom="paragraph">
              <wp:posOffset>6350</wp:posOffset>
            </wp:positionV>
            <wp:extent cx="2193290" cy="17703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5000" t="6250" r="25321" b="4261"/>
                    <a:stretch/>
                  </pic:blipFill>
                  <pic:spPr bwMode="auto">
                    <a:xfrm>
                      <a:off x="0" y="0"/>
                      <a:ext cx="2193290" cy="17703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F5BB6">
        <w:t xml:space="preserve">Table </w:t>
      </w:r>
      <w:r w:rsidR="00914F95">
        <w:t>8</w:t>
      </w:r>
      <w:r w:rsidR="005F5BB6">
        <w:t xml:space="preserve"> summarizes the accuracy measures as well as the area under the curve scores for each model. To begin with, among the logistic regression models, we can safely say that Model </w:t>
      </w:r>
      <w:r w:rsidR="00265725">
        <w:t>4</w:t>
      </w:r>
      <w:r w:rsidR="005F5BB6">
        <w:t xml:space="preserve"> is the </w:t>
      </w:r>
      <w:r w:rsidR="00882F79">
        <w:t>best one since i</w:t>
      </w:r>
      <w:r w:rsidR="005F5BB6">
        <w:t xml:space="preserve">t has the highest accuracy and AUC. Also, it has </w:t>
      </w:r>
      <w:r w:rsidR="00882F79">
        <w:t xml:space="preserve">a </w:t>
      </w:r>
      <w:r w:rsidR="005F5BB6">
        <w:t>high specificity</w:t>
      </w:r>
      <w:r w:rsidR="00882F79">
        <w:t xml:space="preserve"> ratio</w:t>
      </w:r>
      <w:r w:rsidR="005F5BB6">
        <w:t xml:space="preserve"> despite it coming at third rank</w:t>
      </w:r>
      <w:r w:rsidR="00265725">
        <w:t xml:space="preserve"> and has the </w:t>
      </w:r>
      <w:r w:rsidR="001C5E60">
        <w:t>second-best</w:t>
      </w:r>
      <w:r w:rsidR="00265725">
        <w:t xml:space="preserve"> sensitivity, which is as well very close to model’s 3 ratio, and it is less complex.</w:t>
      </w:r>
      <w:r w:rsidR="00882F79">
        <w:t xml:space="preserve"> </w:t>
      </w:r>
      <w:r w:rsidR="005F5BB6">
        <w:t xml:space="preserve"> For the decision trees models, we can safely omit </w:t>
      </w:r>
      <w:r w:rsidR="00882F79">
        <w:t>m</w:t>
      </w:r>
      <w:r w:rsidR="005F5BB6">
        <w:t xml:space="preserve">odel </w:t>
      </w:r>
      <w:r w:rsidR="00882F79">
        <w:t>5 as it presents a very high number of splits</w:t>
      </w:r>
      <w:r w:rsidR="005F5BB6">
        <w:t xml:space="preserve">. </w:t>
      </w:r>
      <w:r w:rsidR="00882F79">
        <w:t xml:space="preserve">Looking at model 6 and 7 for which both offer similar numbers of splits, we can detect that model 6 provides us with a higher accuracy and specificity ratios while model 7 delivers a greater sensitivity ratio and </w:t>
      </w:r>
      <w:r>
        <w:t xml:space="preserve">     </w:t>
      </w:r>
      <w:r w:rsidRPr="00552458">
        <w:rPr>
          <w:color w:val="595959" w:themeColor="text1" w:themeTint="A6"/>
          <w:sz w:val="18"/>
          <w:szCs w:val="18"/>
        </w:rPr>
        <w:t>Fi</w:t>
      </w:r>
      <w:r w:rsidRPr="00D87136">
        <w:rPr>
          <w:color w:val="595959" w:themeColor="text1" w:themeTint="A6"/>
          <w:sz w:val="18"/>
          <w:szCs w:val="18"/>
        </w:rPr>
        <w:t xml:space="preserve">gure </w:t>
      </w:r>
      <w:r>
        <w:rPr>
          <w:color w:val="595959" w:themeColor="text1" w:themeTint="A6"/>
          <w:sz w:val="18"/>
          <w:szCs w:val="18"/>
        </w:rPr>
        <w:t>2</w:t>
      </w:r>
      <w:r w:rsidRPr="00D87136">
        <w:rPr>
          <w:color w:val="595959" w:themeColor="text1" w:themeTint="A6"/>
          <w:sz w:val="18"/>
          <w:szCs w:val="18"/>
        </w:rPr>
        <w:t xml:space="preserve"> – </w:t>
      </w:r>
      <w:r>
        <w:rPr>
          <w:color w:val="595959" w:themeColor="text1" w:themeTint="A6"/>
          <w:sz w:val="18"/>
          <w:szCs w:val="18"/>
        </w:rPr>
        <w:t xml:space="preserve">Packaging is special ROC Curves </w:t>
      </w:r>
      <w:r>
        <w:t xml:space="preserve"> </w:t>
      </w:r>
      <w:r w:rsidR="00882F79">
        <w:lastRenderedPageBreak/>
        <w:t xml:space="preserve">AUC score. Thus, we will be resorting to model 7 with better sensitivity as we are more interested in predicting the important class. </w:t>
      </w:r>
      <w:r w:rsidR="005F5BB6">
        <w:t>Finally, between the</w:t>
      </w:r>
      <w:r w:rsidR="00552458">
        <w:t xml:space="preserve"> </w:t>
      </w:r>
      <w:r w:rsidR="005F5BB6">
        <w:t>best logistic model (model 3)</w:t>
      </w:r>
      <w:r w:rsidR="00552458">
        <w:t xml:space="preserve"> and best decision tree model (model 7)</w:t>
      </w:r>
      <w:r w:rsidR="005F5BB6">
        <w:t xml:space="preserve">, </w:t>
      </w:r>
      <w:r w:rsidR="00552458">
        <w:t>we will be picking model 7 as it has the highest accuracy,</w:t>
      </w:r>
      <w:r w:rsidR="000850FE">
        <w:t xml:space="preserve"> </w:t>
      </w:r>
      <w:r w:rsidR="001C5E60">
        <w:t>sensitivity,</w:t>
      </w:r>
      <w:r w:rsidR="00552458">
        <w:t xml:space="preserve"> and AUC score.</w:t>
      </w:r>
      <w:r w:rsidR="000850FE">
        <w:tab/>
      </w:r>
      <w:r w:rsidR="000850FE">
        <w:tab/>
        <w:t xml:space="preserve">                      </w:t>
      </w:r>
      <w:r w:rsidR="001C5E60">
        <w:tab/>
        <w:t xml:space="preserve"> </w:t>
      </w:r>
    </w:p>
    <w:tbl>
      <w:tblPr>
        <w:tblStyle w:val="PlainTable2"/>
        <w:tblW w:w="9180" w:type="dxa"/>
        <w:tblLook w:val="04A0" w:firstRow="1" w:lastRow="0" w:firstColumn="1" w:lastColumn="0" w:noHBand="0" w:noVBand="1"/>
      </w:tblPr>
      <w:tblGrid>
        <w:gridCol w:w="1170"/>
        <w:gridCol w:w="40"/>
        <w:gridCol w:w="1054"/>
        <w:gridCol w:w="1164"/>
        <w:gridCol w:w="1471"/>
        <w:gridCol w:w="1376"/>
        <w:gridCol w:w="1169"/>
        <w:gridCol w:w="1736"/>
      </w:tblGrid>
      <w:tr w:rsidR="000C3C62" w14:paraId="35214964" w14:textId="77777777" w:rsidTr="00896D61">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10" w:type="dxa"/>
            <w:gridSpan w:val="2"/>
          </w:tcPr>
          <w:p w14:paraId="2F4DA4E5" w14:textId="77777777" w:rsidR="000C3C62" w:rsidRDefault="000C3C62" w:rsidP="00896D61">
            <w:pPr>
              <w:jc w:val="center"/>
            </w:pPr>
          </w:p>
        </w:tc>
        <w:tc>
          <w:tcPr>
            <w:tcW w:w="1130" w:type="dxa"/>
          </w:tcPr>
          <w:p w14:paraId="50BBB703" w14:textId="77777777" w:rsidR="000C3C62" w:rsidRDefault="000C3C62" w:rsidP="00896D61">
            <w:pPr>
              <w:jc w:val="center"/>
              <w:cnfStyle w:val="100000000000" w:firstRow="1" w:lastRow="0" w:firstColumn="0" w:lastColumn="0" w:oddVBand="0" w:evenVBand="0" w:oddHBand="0" w:evenHBand="0" w:firstRowFirstColumn="0" w:firstRowLastColumn="0" w:lastRowFirstColumn="0" w:lastRowLastColumn="0"/>
            </w:pPr>
          </w:p>
        </w:tc>
        <w:tc>
          <w:tcPr>
            <w:tcW w:w="1080" w:type="dxa"/>
          </w:tcPr>
          <w:p w14:paraId="4C68D56A" w14:textId="77777777" w:rsidR="000C3C62" w:rsidRDefault="000C3C62" w:rsidP="00896D61">
            <w:pPr>
              <w:jc w:val="center"/>
              <w:cnfStyle w:val="100000000000" w:firstRow="1" w:lastRow="0" w:firstColumn="0" w:lastColumn="0" w:oddVBand="0" w:evenVBand="0" w:oddHBand="0" w:evenHBand="0" w:firstRowFirstColumn="0" w:firstRowLastColumn="0" w:lastRowFirstColumn="0" w:lastRowLastColumn="0"/>
            </w:pPr>
            <w:r>
              <w:t>Overall Accuracy</w:t>
            </w:r>
          </w:p>
        </w:tc>
        <w:tc>
          <w:tcPr>
            <w:tcW w:w="1530" w:type="dxa"/>
            <w:vAlign w:val="center"/>
          </w:tcPr>
          <w:p w14:paraId="6CD02FDA" w14:textId="77777777" w:rsidR="000C3C62" w:rsidRDefault="000C3C62" w:rsidP="00896D61">
            <w:pPr>
              <w:jc w:val="center"/>
              <w:cnfStyle w:val="100000000000" w:firstRow="1" w:lastRow="0" w:firstColumn="0" w:lastColumn="0" w:oddVBand="0" w:evenVBand="0" w:oddHBand="0" w:evenHBand="0" w:firstRowFirstColumn="0" w:firstRowLastColumn="0" w:lastRowFirstColumn="0" w:lastRowLastColumn="0"/>
            </w:pPr>
            <w:r>
              <w:t>Sensitivity</w:t>
            </w:r>
          </w:p>
        </w:tc>
        <w:tc>
          <w:tcPr>
            <w:tcW w:w="1440" w:type="dxa"/>
            <w:vAlign w:val="center"/>
          </w:tcPr>
          <w:p w14:paraId="09C8B110" w14:textId="77777777" w:rsidR="000C3C62" w:rsidRDefault="000C3C62" w:rsidP="00896D61">
            <w:pPr>
              <w:jc w:val="center"/>
              <w:cnfStyle w:val="100000000000" w:firstRow="1" w:lastRow="0" w:firstColumn="0" w:lastColumn="0" w:oddVBand="0" w:evenVBand="0" w:oddHBand="0" w:evenHBand="0" w:firstRowFirstColumn="0" w:firstRowLastColumn="0" w:lastRowFirstColumn="0" w:lastRowLastColumn="0"/>
            </w:pPr>
            <w:r>
              <w:t>Specificity</w:t>
            </w:r>
          </w:p>
        </w:tc>
        <w:tc>
          <w:tcPr>
            <w:tcW w:w="1170" w:type="dxa"/>
            <w:vAlign w:val="center"/>
          </w:tcPr>
          <w:p w14:paraId="733D77D2" w14:textId="79FC87FE" w:rsidR="000C3C62" w:rsidRDefault="000C3C62" w:rsidP="00896D61">
            <w:pPr>
              <w:jc w:val="center"/>
              <w:cnfStyle w:val="100000000000" w:firstRow="1" w:lastRow="0" w:firstColumn="0" w:lastColumn="0" w:oddVBand="0" w:evenVBand="0" w:oddHBand="0" w:evenHBand="0" w:firstRowFirstColumn="0" w:firstRowLastColumn="0" w:lastRowFirstColumn="0" w:lastRowLastColumn="0"/>
            </w:pPr>
            <w:r>
              <w:t>AUC</w:t>
            </w:r>
          </w:p>
        </w:tc>
        <w:tc>
          <w:tcPr>
            <w:tcW w:w="1620" w:type="dxa"/>
            <w:vAlign w:val="center"/>
          </w:tcPr>
          <w:p w14:paraId="182A984C" w14:textId="5DA59A20" w:rsidR="000C3C62" w:rsidRDefault="000C3C62" w:rsidP="00896D61">
            <w:pPr>
              <w:jc w:val="center"/>
              <w:cnfStyle w:val="100000000000" w:firstRow="1" w:lastRow="0" w:firstColumn="0" w:lastColumn="0" w:oddVBand="0" w:evenVBand="0" w:oddHBand="0" w:evenHBand="0" w:firstRowFirstColumn="0" w:firstRowLastColumn="0" w:lastRowFirstColumn="0" w:lastRowLastColumn="0"/>
            </w:pPr>
            <w:r>
              <w:t>Predictors/Splits</w:t>
            </w:r>
          </w:p>
        </w:tc>
      </w:tr>
      <w:tr w:rsidR="000C3C62" w14:paraId="3C56AC69" w14:textId="77777777" w:rsidTr="00896D6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10" w:type="dxa"/>
            <w:gridSpan w:val="2"/>
            <w:vMerge w:val="restart"/>
            <w:tcBorders>
              <w:bottom w:val="nil"/>
            </w:tcBorders>
            <w:vAlign w:val="center"/>
          </w:tcPr>
          <w:p w14:paraId="59095A7E" w14:textId="77777777" w:rsidR="000C3C62" w:rsidRDefault="000C3C62" w:rsidP="00896D61">
            <w:pPr>
              <w:jc w:val="center"/>
            </w:pPr>
            <w:r>
              <w:t>Logistic Regression</w:t>
            </w:r>
          </w:p>
        </w:tc>
        <w:tc>
          <w:tcPr>
            <w:tcW w:w="1130" w:type="dxa"/>
          </w:tcPr>
          <w:p w14:paraId="56E17375" w14:textId="77777777" w:rsidR="000C3C62" w:rsidRPr="001C5FD2" w:rsidRDefault="000C3C62" w:rsidP="00896D61">
            <w:pPr>
              <w:jc w:val="center"/>
              <w:cnfStyle w:val="000000100000" w:firstRow="0" w:lastRow="0" w:firstColumn="0" w:lastColumn="0" w:oddVBand="0" w:evenVBand="0" w:oddHBand="1" w:evenHBand="0" w:firstRowFirstColumn="0" w:firstRowLastColumn="0" w:lastRowFirstColumn="0" w:lastRowLastColumn="0"/>
              <w:rPr>
                <w:b/>
                <w:bCs/>
              </w:rPr>
            </w:pPr>
            <w:r w:rsidRPr="001C5FD2">
              <w:rPr>
                <w:b/>
                <w:bCs/>
              </w:rPr>
              <w:t>Model 1</w:t>
            </w:r>
          </w:p>
        </w:tc>
        <w:tc>
          <w:tcPr>
            <w:tcW w:w="1080" w:type="dxa"/>
          </w:tcPr>
          <w:p w14:paraId="2217279F"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0.7254749</w:t>
            </w:r>
          </w:p>
        </w:tc>
        <w:tc>
          <w:tcPr>
            <w:tcW w:w="1530" w:type="dxa"/>
          </w:tcPr>
          <w:p w14:paraId="6D57C99D"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0.129744</w:t>
            </w:r>
          </w:p>
        </w:tc>
        <w:tc>
          <w:tcPr>
            <w:tcW w:w="1440" w:type="dxa"/>
          </w:tcPr>
          <w:p w14:paraId="5BDE777B" w14:textId="77777777" w:rsidR="000C3C62" w:rsidRDefault="000C3C62" w:rsidP="00896D61">
            <w:pPr>
              <w:ind w:hanging="105"/>
              <w:jc w:val="center"/>
              <w:cnfStyle w:val="000000100000" w:firstRow="0" w:lastRow="0" w:firstColumn="0" w:lastColumn="0" w:oddVBand="0" w:evenVBand="0" w:oddHBand="1" w:evenHBand="0" w:firstRowFirstColumn="0" w:firstRowLastColumn="0" w:lastRowFirstColumn="0" w:lastRowLastColumn="0"/>
            </w:pPr>
            <w:r>
              <w:t>0.9745387</w:t>
            </w:r>
          </w:p>
        </w:tc>
        <w:tc>
          <w:tcPr>
            <w:tcW w:w="1170" w:type="dxa"/>
          </w:tcPr>
          <w:p w14:paraId="009A95CF" w14:textId="26F6556F"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0.8058288</w:t>
            </w:r>
          </w:p>
        </w:tc>
        <w:tc>
          <w:tcPr>
            <w:tcW w:w="1620" w:type="dxa"/>
          </w:tcPr>
          <w:p w14:paraId="4571DDCC" w14:textId="370C6F51"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7 predictors</w:t>
            </w:r>
          </w:p>
        </w:tc>
      </w:tr>
      <w:tr w:rsidR="000C3C62" w14:paraId="61BA9D87" w14:textId="77777777" w:rsidTr="00896D61">
        <w:trPr>
          <w:trHeight w:val="144"/>
        </w:trPr>
        <w:tc>
          <w:tcPr>
            <w:cnfStyle w:val="001000000000" w:firstRow="0" w:lastRow="0" w:firstColumn="1" w:lastColumn="0" w:oddVBand="0" w:evenVBand="0" w:oddHBand="0" w:evenHBand="0" w:firstRowFirstColumn="0" w:firstRowLastColumn="0" w:lastRowFirstColumn="0" w:lastRowLastColumn="0"/>
            <w:tcW w:w="1210" w:type="dxa"/>
            <w:gridSpan w:val="2"/>
            <w:vMerge/>
            <w:tcBorders>
              <w:top w:val="single" w:sz="4" w:space="0" w:color="auto"/>
              <w:bottom w:val="nil"/>
            </w:tcBorders>
          </w:tcPr>
          <w:p w14:paraId="6420FA28" w14:textId="77777777" w:rsidR="000C3C62" w:rsidRDefault="000C3C62" w:rsidP="00896D61">
            <w:pPr>
              <w:jc w:val="center"/>
            </w:pPr>
          </w:p>
        </w:tc>
        <w:tc>
          <w:tcPr>
            <w:tcW w:w="1130" w:type="dxa"/>
          </w:tcPr>
          <w:p w14:paraId="6029AB58" w14:textId="77777777" w:rsidR="000C3C62" w:rsidRPr="001C5FD2" w:rsidRDefault="000C3C62" w:rsidP="00896D61">
            <w:pPr>
              <w:jc w:val="center"/>
              <w:cnfStyle w:val="000000000000" w:firstRow="0" w:lastRow="0" w:firstColumn="0" w:lastColumn="0" w:oddVBand="0" w:evenVBand="0" w:oddHBand="0" w:evenHBand="0" w:firstRowFirstColumn="0" w:firstRowLastColumn="0" w:lastRowFirstColumn="0" w:lastRowLastColumn="0"/>
              <w:rPr>
                <w:b/>
                <w:bCs/>
              </w:rPr>
            </w:pPr>
            <w:r w:rsidRPr="001C5FD2">
              <w:rPr>
                <w:b/>
                <w:bCs/>
              </w:rPr>
              <w:t>Model 2</w:t>
            </w:r>
          </w:p>
        </w:tc>
        <w:tc>
          <w:tcPr>
            <w:tcW w:w="1080" w:type="dxa"/>
          </w:tcPr>
          <w:p w14:paraId="399F2E81" w14:textId="77777777"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0.6969983</w:t>
            </w:r>
          </w:p>
        </w:tc>
        <w:tc>
          <w:tcPr>
            <w:tcW w:w="1530" w:type="dxa"/>
          </w:tcPr>
          <w:p w14:paraId="2AC7D50B" w14:textId="77777777"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0.05030891</w:t>
            </w:r>
          </w:p>
        </w:tc>
        <w:tc>
          <w:tcPr>
            <w:tcW w:w="1440" w:type="dxa"/>
          </w:tcPr>
          <w:p w14:paraId="4F44DA17" w14:textId="77777777"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0.9833948</w:t>
            </w:r>
          </w:p>
        </w:tc>
        <w:tc>
          <w:tcPr>
            <w:tcW w:w="1170" w:type="dxa"/>
          </w:tcPr>
          <w:p w14:paraId="1F6F8F0E" w14:textId="36548161"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0.6969983</w:t>
            </w:r>
          </w:p>
        </w:tc>
        <w:tc>
          <w:tcPr>
            <w:tcW w:w="1620" w:type="dxa"/>
          </w:tcPr>
          <w:p w14:paraId="15CFD8BE" w14:textId="099E2A3E"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4 predictors</w:t>
            </w:r>
          </w:p>
        </w:tc>
      </w:tr>
      <w:tr w:rsidR="000C3C62" w14:paraId="3C915E22" w14:textId="77777777" w:rsidTr="00896D6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10" w:type="dxa"/>
            <w:gridSpan w:val="2"/>
            <w:vMerge/>
            <w:tcBorders>
              <w:top w:val="single" w:sz="4" w:space="0" w:color="auto"/>
              <w:bottom w:val="nil"/>
            </w:tcBorders>
          </w:tcPr>
          <w:p w14:paraId="4F3A4033" w14:textId="77777777" w:rsidR="000C3C62" w:rsidRDefault="000C3C62" w:rsidP="00896D61">
            <w:pPr>
              <w:jc w:val="center"/>
            </w:pPr>
          </w:p>
        </w:tc>
        <w:tc>
          <w:tcPr>
            <w:tcW w:w="1130" w:type="dxa"/>
          </w:tcPr>
          <w:p w14:paraId="08BDBD8C" w14:textId="77777777" w:rsidR="000C3C62" w:rsidRPr="001C5FD2" w:rsidRDefault="000C3C62" w:rsidP="00896D61">
            <w:pPr>
              <w:jc w:val="center"/>
              <w:cnfStyle w:val="000000100000" w:firstRow="0" w:lastRow="0" w:firstColumn="0" w:lastColumn="0" w:oddVBand="0" w:evenVBand="0" w:oddHBand="1" w:evenHBand="0" w:firstRowFirstColumn="0" w:firstRowLastColumn="0" w:lastRowFirstColumn="0" w:lastRowLastColumn="0"/>
              <w:rPr>
                <w:b/>
                <w:bCs/>
              </w:rPr>
            </w:pPr>
            <w:r w:rsidRPr="001C5FD2">
              <w:rPr>
                <w:b/>
                <w:bCs/>
              </w:rPr>
              <w:t>Model 3</w:t>
            </w:r>
          </w:p>
        </w:tc>
        <w:tc>
          <w:tcPr>
            <w:tcW w:w="1080" w:type="dxa"/>
          </w:tcPr>
          <w:p w14:paraId="721D4F3D"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0.767109</w:t>
            </w:r>
          </w:p>
        </w:tc>
        <w:tc>
          <w:tcPr>
            <w:tcW w:w="1530" w:type="dxa"/>
          </w:tcPr>
          <w:p w14:paraId="6975DDE1"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0.4642542</w:t>
            </w:r>
          </w:p>
        </w:tc>
        <w:tc>
          <w:tcPr>
            <w:tcW w:w="1440" w:type="dxa"/>
          </w:tcPr>
          <w:p w14:paraId="69CDF15A"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0.8937269</w:t>
            </w:r>
          </w:p>
        </w:tc>
        <w:tc>
          <w:tcPr>
            <w:tcW w:w="1170" w:type="dxa"/>
          </w:tcPr>
          <w:p w14:paraId="1CB10A20"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0.7989076</w:t>
            </w:r>
          </w:p>
        </w:tc>
        <w:tc>
          <w:tcPr>
            <w:tcW w:w="1620" w:type="dxa"/>
          </w:tcPr>
          <w:p w14:paraId="4EDE2DD7" w14:textId="1B04E9DC"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7 predictors</w:t>
            </w:r>
          </w:p>
        </w:tc>
      </w:tr>
      <w:tr w:rsidR="000C3C62" w14:paraId="6DCFC2CD" w14:textId="77777777" w:rsidTr="00896D61">
        <w:trPr>
          <w:trHeight w:val="144"/>
        </w:trPr>
        <w:tc>
          <w:tcPr>
            <w:cnfStyle w:val="001000000000" w:firstRow="0" w:lastRow="0" w:firstColumn="1" w:lastColumn="0" w:oddVBand="0" w:evenVBand="0" w:oddHBand="0" w:evenHBand="0" w:firstRowFirstColumn="0" w:firstRowLastColumn="0" w:lastRowFirstColumn="0" w:lastRowLastColumn="0"/>
            <w:tcW w:w="1210" w:type="dxa"/>
            <w:gridSpan w:val="2"/>
            <w:tcBorders>
              <w:top w:val="nil"/>
            </w:tcBorders>
          </w:tcPr>
          <w:p w14:paraId="2FD50DB4" w14:textId="77777777" w:rsidR="000C3C62" w:rsidRDefault="000C3C62" w:rsidP="00896D61">
            <w:pPr>
              <w:jc w:val="center"/>
            </w:pPr>
          </w:p>
        </w:tc>
        <w:tc>
          <w:tcPr>
            <w:tcW w:w="1130" w:type="dxa"/>
          </w:tcPr>
          <w:p w14:paraId="1B7B7395" w14:textId="77777777" w:rsidR="000C3C62" w:rsidRPr="001C5FD2" w:rsidRDefault="000C3C62" w:rsidP="00896D61">
            <w:pPr>
              <w:jc w:val="center"/>
              <w:cnfStyle w:val="000000000000" w:firstRow="0" w:lastRow="0" w:firstColumn="0" w:lastColumn="0" w:oddVBand="0" w:evenVBand="0" w:oddHBand="0" w:evenHBand="0" w:firstRowFirstColumn="0" w:firstRowLastColumn="0" w:lastRowFirstColumn="0" w:lastRowLastColumn="0"/>
              <w:rPr>
                <w:b/>
                <w:bCs/>
              </w:rPr>
            </w:pPr>
            <w:r w:rsidRPr="001C5FD2">
              <w:rPr>
                <w:b/>
                <w:bCs/>
              </w:rPr>
              <w:t xml:space="preserve">Model </w:t>
            </w:r>
            <w:r>
              <w:rPr>
                <w:b/>
                <w:bCs/>
              </w:rPr>
              <w:t>4</w:t>
            </w:r>
          </w:p>
        </w:tc>
        <w:tc>
          <w:tcPr>
            <w:tcW w:w="1080" w:type="dxa"/>
          </w:tcPr>
          <w:p w14:paraId="6A0DCFA7" w14:textId="3798495B"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w:t>
            </w:r>
            <w:r w:rsidR="00265725">
              <w:t>7756961</w:t>
            </w:r>
          </w:p>
        </w:tc>
        <w:tc>
          <w:tcPr>
            <w:tcW w:w="1530" w:type="dxa"/>
          </w:tcPr>
          <w:p w14:paraId="2EE4202C" w14:textId="67F48C35"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w:t>
            </w:r>
            <w:r w:rsidR="00265725">
              <w:t>4561307</w:t>
            </w:r>
          </w:p>
        </w:tc>
        <w:tc>
          <w:tcPr>
            <w:tcW w:w="1440" w:type="dxa"/>
          </w:tcPr>
          <w:p w14:paraId="00B2FE0C" w14:textId="77777777"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0.799631</w:t>
            </w:r>
          </w:p>
        </w:tc>
        <w:tc>
          <w:tcPr>
            <w:tcW w:w="1170" w:type="dxa"/>
          </w:tcPr>
          <w:p w14:paraId="6DC8BF77" w14:textId="4A720089"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w:t>
            </w:r>
            <w:r w:rsidR="00265725">
              <w:t>8093062</w:t>
            </w:r>
          </w:p>
        </w:tc>
        <w:tc>
          <w:tcPr>
            <w:tcW w:w="1620" w:type="dxa"/>
          </w:tcPr>
          <w:p w14:paraId="49661F68" w14:textId="4E34200A"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4 predictors</w:t>
            </w:r>
          </w:p>
        </w:tc>
      </w:tr>
      <w:tr w:rsidR="000C3C62" w14:paraId="1B3586EF" w14:textId="77777777" w:rsidTr="00896D6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170" w:type="dxa"/>
            <w:vMerge w:val="restart"/>
          </w:tcPr>
          <w:p w14:paraId="56713380" w14:textId="77777777" w:rsidR="000C3C62" w:rsidRDefault="000C3C62" w:rsidP="00896D61">
            <w:pPr>
              <w:jc w:val="center"/>
              <w:rPr>
                <w:b w:val="0"/>
                <w:bCs w:val="0"/>
              </w:rPr>
            </w:pPr>
            <w:r>
              <w:t>Decision Tree</w:t>
            </w:r>
          </w:p>
        </w:tc>
        <w:tc>
          <w:tcPr>
            <w:tcW w:w="1170" w:type="dxa"/>
            <w:gridSpan w:val="2"/>
          </w:tcPr>
          <w:p w14:paraId="4FD1873F"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rsidRPr="001C5FD2">
              <w:rPr>
                <w:b/>
                <w:bCs/>
              </w:rPr>
              <w:t xml:space="preserve">Model </w:t>
            </w:r>
            <w:r>
              <w:rPr>
                <w:b/>
                <w:bCs/>
              </w:rPr>
              <w:t>5</w:t>
            </w:r>
          </w:p>
        </w:tc>
        <w:tc>
          <w:tcPr>
            <w:tcW w:w="1080" w:type="dxa"/>
          </w:tcPr>
          <w:p w14:paraId="343E5C3F"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0.8540203</w:t>
            </w:r>
          </w:p>
        </w:tc>
        <w:tc>
          <w:tcPr>
            <w:tcW w:w="1530" w:type="dxa"/>
          </w:tcPr>
          <w:p w14:paraId="5765A6FD"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0.7025596</w:t>
            </w:r>
          </w:p>
        </w:tc>
        <w:tc>
          <w:tcPr>
            <w:tcW w:w="1440" w:type="dxa"/>
          </w:tcPr>
          <w:p w14:paraId="71C42A66"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0.9173432</w:t>
            </w:r>
          </w:p>
        </w:tc>
        <w:tc>
          <w:tcPr>
            <w:tcW w:w="1170" w:type="dxa"/>
          </w:tcPr>
          <w:p w14:paraId="0D9B79E1" w14:textId="4260114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0.8759955</w:t>
            </w:r>
          </w:p>
        </w:tc>
        <w:tc>
          <w:tcPr>
            <w:tcW w:w="1620" w:type="dxa"/>
          </w:tcPr>
          <w:p w14:paraId="209F52BB" w14:textId="6B260888"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149 splits</w:t>
            </w:r>
          </w:p>
        </w:tc>
      </w:tr>
      <w:tr w:rsidR="000C3C62" w14:paraId="112231F6" w14:textId="77777777" w:rsidTr="00896D61">
        <w:trPr>
          <w:trHeight w:val="144"/>
        </w:trPr>
        <w:tc>
          <w:tcPr>
            <w:cnfStyle w:val="001000000000" w:firstRow="0" w:lastRow="0" w:firstColumn="1" w:lastColumn="0" w:oddVBand="0" w:evenVBand="0" w:oddHBand="0" w:evenHBand="0" w:firstRowFirstColumn="0" w:firstRowLastColumn="0" w:lastRowFirstColumn="0" w:lastRowLastColumn="0"/>
            <w:tcW w:w="1170" w:type="dxa"/>
            <w:vMerge/>
          </w:tcPr>
          <w:p w14:paraId="6F863EBC" w14:textId="77777777" w:rsidR="000C3C62" w:rsidRDefault="000C3C62" w:rsidP="00896D61">
            <w:pPr>
              <w:jc w:val="center"/>
            </w:pPr>
          </w:p>
        </w:tc>
        <w:tc>
          <w:tcPr>
            <w:tcW w:w="1170" w:type="dxa"/>
            <w:gridSpan w:val="2"/>
          </w:tcPr>
          <w:p w14:paraId="0C21B02E" w14:textId="77777777"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rsidRPr="001C5FD2">
              <w:rPr>
                <w:b/>
                <w:bCs/>
              </w:rPr>
              <w:t xml:space="preserve">Model </w:t>
            </w:r>
            <w:r>
              <w:rPr>
                <w:b/>
                <w:bCs/>
              </w:rPr>
              <w:t>6</w:t>
            </w:r>
          </w:p>
        </w:tc>
        <w:tc>
          <w:tcPr>
            <w:tcW w:w="1080" w:type="dxa"/>
          </w:tcPr>
          <w:p w14:paraId="03708E2F" w14:textId="77777777"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0.8248764</w:t>
            </w:r>
          </w:p>
        </w:tc>
        <w:tc>
          <w:tcPr>
            <w:tcW w:w="1530" w:type="dxa"/>
          </w:tcPr>
          <w:p w14:paraId="100B60C4" w14:textId="77777777"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0.6187114</w:t>
            </w:r>
          </w:p>
        </w:tc>
        <w:tc>
          <w:tcPr>
            <w:tcW w:w="1440" w:type="dxa"/>
          </w:tcPr>
          <w:p w14:paraId="1F8C01D1" w14:textId="77777777"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0.9110701</w:t>
            </w:r>
          </w:p>
        </w:tc>
        <w:tc>
          <w:tcPr>
            <w:tcW w:w="1170" w:type="dxa"/>
          </w:tcPr>
          <w:p w14:paraId="592E74C2" w14:textId="77777777"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0.832983</w:t>
            </w:r>
          </w:p>
        </w:tc>
        <w:tc>
          <w:tcPr>
            <w:tcW w:w="1620" w:type="dxa"/>
          </w:tcPr>
          <w:p w14:paraId="66421B67" w14:textId="3EDC974F" w:rsidR="000C3C62" w:rsidRDefault="000C3C62" w:rsidP="00896D61">
            <w:pPr>
              <w:jc w:val="center"/>
              <w:cnfStyle w:val="000000000000" w:firstRow="0" w:lastRow="0" w:firstColumn="0" w:lastColumn="0" w:oddVBand="0" w:evenVBand="0" w:oddHBand="0" w:evenHBand="0" w:firstRowFirstColumn="0" w:firstRowLastColumn="0" w:lastRowFirstColumn="0" w:lastRowLastColumn="0"/>
            </w:pPr>
            <w:r>
              <w:t>27 splits</w:t>
            </w:r>
          </w:p>
        </w:tc>
      </w:tr>
      <w:tr w:rsidR="000C3C62" w14:paraId="0A5D9A97" w14:textId="77777777" w:rsidTr="00896D61">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170" w:type="dxa"/>
            <w:vMerge/>
          </w:tcPr>
          <w:p w14:paraId="67E3614A" w14:textId="77777777" w:rsidR="000C3C62" w:rsidRDefault="000C3C62" w:rsidP="00896D61">
            <w:pPr>
              <w:jc w:val="center"/>
            </w:pPr>
          </w:p>
        </w:tc>
        <w:tc>
          <w:tcPr>
            <w:tcW w:w="1170" w:type="dxa"/>
            <w:gridSpan w:val="2"/>
          </w:tcPr>
          <w:p w14:paraId="19183332"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rsidRPr="001C5FD2">
              <w:rPr>
                <w:b/>
                <w:bCs/>
              </w:rPr>
              <w:t xml:space="preserve">Model </w:t>
            </w:r>
            <w:r>
              <w:rPr>
                <w:b/>
                <w:bCs/>
              </w:rPr>
              <w:t>7</w:t>
            </w:r>
          </w:p>
        </w:tc>
        <w:tc>
          <w:tcPr>
            <w:tcW w:w="1080" w:type="dxa"/>
          </w:tcPr>
          <w:p w14:paraId="5070BA70"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0.7887067</w:t>
            </w:r>
          </w:p>
        </w:tc>
        <w:tc>
          <w:tcPr>
            <w:tcW w:w="1530" w:type="dxa"/>
          </w:tcPr>
          <w:p w14:paraId="0FAD3A26"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0.8014122</w:t>
            </w:r>
          </w:p>
        </w:tc>
        <w:tc>
          <w:tcPr>
            <w:tcW w:w="1440" w:type="dxa"/>
          </w:tcPr>
          <w:p w14:paraId="039C8705"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0.7833948</w:t>
            </w:r>
          </w:p>
        </w:tc>
        <w:tc>
          <w:tcPr>
            <w:tcW w:w="1170" w:type="dxa"/>
          </w:tcPr>
          <w:p w14:paraId="26F47BAC" w14:textId="7777777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0.8470822</w:t>
            </w:r>
          </w:p>
        </w:tc>
        <w:tc>
          <w:tcPr>
            <w:tcW w:w="1620" w:type="dxa"/>
          </w:tcPr>
          <w:p w14:paraId="0C393973" w14:textId="09ADD1B7" w:rsidR="000C3C62" w:rsidRDefault="000C3C62" w:rsidP="00896D61">
            <w:pPr>
              <w:jc w:val="center"/>
              <w:cnfStyle w:val="000000100000" w:firstRow="0" w:lastRow="0" w:firstColumn="0" w:lastColumn="0" w:oddVBand="0" w:evenVBand="0" w:oddHBand="1" w:evenHBand="0" w:firstRowFirstColumn="0" w:firstRowLastColumn="0" w:lastRowFirstColumn="0" w:lastRowLastColumn="0"/>
            </w:pPr>
            <w:r>
              <w:t>28 splits</w:t>
            </w:r>
          </w:p>
        </w:tc>
      </w:tr>
    </w:tbl>
    <w:p w14:paraId="46E6DE0D" w14:textId="23FD966D" w:rsidR="00320B82" w:rsidRDefault="00930E1C" w:rsidP="00660F7B">
      <w:pPr>
        <w:spacing w:line="480" w:lineRule="auto"/>
        <w:rPr>
          <w:color w:val="595959" w:themeColor="text1" w:themeTint="A6"/>
          <w:sz w:val="18"/>
          <w:szCs w:val="18"/>
        </w:rPr>
      </w:pPr>
      <w:r w:rsidRPr="005F3F25">
        <w:rPr>
          <w:color w:val="595959" w:themeColor="text1" w:themeTint="A6"/>
          <w:sz w:val="18"/>
          <w:szCs w:val="18"/>
        </w:rPr>
        <w:t xml:space="preserve">Table </w:t>
      </w:r>
      <w:r w:rsidR="00914F95">
        <w:rPr>
          <w:color w:val="595959" w:themeColor="text1" w:themeTint="A6"/>
          <w:sz w:val="18"/>
          <w:szCs w:val="18"/>
        </w:rPr>
        <w:t>8</w:t>
      </w:r>
      <w:r w:rsidRPr="005F3F25">
        <w:rPr>
          <w:color w:val="595959" w:themeColor="text1" w:themeTint="A6"/>
          <w:sz w:val="18"/>
          <w:szCs w:val="18"/>
        </w:rPr>
        <w:t xml:space="preserve"> – Accuracy measures f</w:t>
      </w:r>
      <w:r>
        <w:rPr>
          <w:color w:val="595959" w:themeColor="text1" w:themeTint="A6"/>
          <w:sz w:val="18"/>
          <w:szCs w:val="18"/>
        </w:rPr>
        <w:t>or</w:t>
      </w:r>
      <w:r w:rsidRPr="005F3F25">
        <w:rPr>
          <w:color w:val="595959" w:themeColor="text1" w:themeTint="A6"/>
          <w:sz w:val="18"/>
          <w:szCs w:val="18"/>
        </w:rPr>
        <w:t xml:space="preserve"> the classification models </w:t>
      </w:r>
      <w:r>
        <w:rPr>
          <w:color w:val="595959" w:themeColor="text1" w:themeTint="A6"/>
          <w:sz w:val="18"/>
          <w:szCs w:val="18"/>
        </w:rPr>
        <w:t>of</w:t>
      </w:r>
      <w:r w:rsidR="00914F95">
        <w:rPr>
          <w:color w:val="595959" w:themeColor="text1" w:themeTint="A6"/>
          <w:sz w:val="18"/>
          <w:szCs w:val="18"/>
        </w:rPr>
        <w:t xml:space="preserve"> packaging </w:t>
      </w:r>
      <w:r w:rsidRPr="005F3F25">
        <w:rPr>
          <w:color w:val="595959" w:themeColor="text1" w:themeTint="A6"/>
          <w:sz w:val="18"/>
          <w:szCs w:val="18"/>
        </w:rPr>
        <w:t xml:space="preserve">is </w:t>
      </w:r>
      <w:r>
        <w:rPr>
          <w:color w:val="595959" w:themeColor="text1" w:themeTint="A6"/>
          <w:sz w:val="18"/>
          <w:szCs w:val="18"/>
        </w:rPr>
        <w:t>special</w:t>
      </w:r>
    </w:p>
    <w:p w14:paraId="6631F45E" w14:textId="77777777" w:rsidR="004E59F7" w:rsidRPr="004E59F7" w:rsidRDefault="004E59F7" w:rsidP="004E59F7">
      <w:pPr>
        <w:spacing w:after="0"/>
        <w:jc w:val="both"/>
        <w:rPr>
          <w:b/>
          <w:bCs/>
          <w:sz w:val="24"/>
          <w:szCs w:val="24"/>
          <w:lang w:val="fr-FR"/>
        </w:rPr>
      </w:pPr>
      <w:r w:rsidRPr="004E59F7">
        <w:rPr>
          <w:b/>
          <w:bCs/>
          <w:sz w:val="24"/>
          <w:szCs w:val="24"/>
          <w:lang w:val="fr-FR"/>
        </w:rPr>
        <w:t>Load Unit X Dimension, Load Unit Y Dimension, Load Unit Z Dimension</w:t>
      </w:r>
    </w:p>
    <w:p w14:paraId="202247F1" w14:textId="2EBE816B" w:rsidR="004E59F7" w:rsidRDefault="004E59F7" w:rsidP="004E59F7">
      <w:pPr>
        <w:spacing w:after="0"/>
        <w:ind w:firstLine="720"/>
        <w:jc w:val="both"/>
      </w:pPr>
      <w:r>
        <w:t>We also built different regression models to predict the numerical dependent variables load_unit_x_dim, load_unit_y_dim and load_unit_z_dim. Plus, we calculated each model’s RMSE to evaluate the performance. In brief, linear model 1 contained all the numerical and categorical features of the load unit variable. Linear model 2 included only the significant variables. Linear model 3 was built by removing the categorical variable packaging raw material name which constitutes 20 levels. Linear Model 4 was built by removing all categorical variables. Furthermore, we assessed decision tree models: In the below tables (7</w:t>
      </w:r>
      <w:r w:rsidR="00B0344E">
        <w:t>,</w:t>
      </w:r>
      <w:r>
        <w:t xml:space="preserve"> 8 &amp; 9), model 5 represents a pruned tree with a certain number of splits, whereas model 6 represents a pruned tree with a lower number of splits to keep the model optimized and simple. However, to get good prediction results for load unit z dimension, a random forest model </w:t>
      </w:r>
      <w:r w:rsidR="00B0344E">
        <w:t>was</w:t>
      </w:r>
      <w:r>
        <w:t xml:space="preserve"> </w:t>
      </w:r>
      <w:r w:rsidR="00B0344E">
        <w:t>deployed</w:t>
      </w:r>
      <w:r>
        <w:t>.</w:t>
      </w:r>
    </w:p>
    <w:p w14:paraId="46DD3943" w14:textId="29C12489" w:rsidR="004E59F7" w:rsidRDefault="004E59F7" w:rsidP="00C60D87">
      <w:pPr>
        <w:spacing w:after="0"/>
        <w:ind w:firstLine="720"/>
        <w:jc w:val="both"/>
      </w:pPr>
      <w:r>
        <w:t xml:space="preserve">As shown in table </w:t>
      </w:r>
      <w:r w:rsidR="00F9696F">
        <w:t>9</w:t>
      </w:r>
      <w:r>
        <w:t xml:space="preserve"> of load_unit_x_dim, all models present a good overall RMSE, but it is obvious that decision trees represent better RMSE compared to the mean value of load_unit_x_dimension. We must consider choosing between model 5 and model 6 since they have the best RMSEs. As a result, we would recommend BMW Logistics Group to deploy the decision tree model 6 which presents a good 2*RMSE (~208) with 20 splits compared to the mean 1260 of load_unit_x_dim.</w:t>
      </w:r>
      <w:r w:rsidR="00C60D87">
        <w:t xml:space="preserve"> </w:t>
      </w:r>
      <w:r>
        <w:t xml:space="preserve">Likewise, as shown in table </w:t>
      </w:r>
      <w:r w:rsidR="00C70D51">
        <w:t>10</w:t>
      </w:r>
      <w:r>
        <w:t xml:space="preserve"> of load_unit_y_dim, we would recommend the Logistics group to deploy the decision tree model 6 which presents a good 2*RMSE (~142) with 20 splits compared to the mean 832 of load_unit_y_dim.</w:t>
      </w:r>
      <w:r w:rsidR="00C60D87">
        <w:t xml:space="preserve"> </w:t>
      </w:r>
      <w:r>
        <w:t xml:space="preserve">Also, in table </w:t>
      </w:r>
      <w:r w:rsidR="00C70D51">
        <w:t>11</w:t>
      </w:r>
      <w:r>
        <w:t xml:space="preserve"> of load_unit_z_dim, random forest model 7 which presents a good 2*RMSE (~110) with 150 trees compared to the mean 420 of load_unit_z_dim is the advised model.</w:t>
      </w:r>
    </w:p>
    <w:p w14:paraId="31D5961E" w14:textId="7C7F0A42" w:rsidR="009656C9" w:rsidRDefault="009656C9" w:rsidP="009656C9">
      <w:pPr>
        <w:ind w:firstLine="720"/>
        <w:jc w:val="both"/>
      </w:pPr>
      <w:r>
        <w:t>The below figure</w:t>
      </w:r>
      <w:r w:rsidR="004E59F7">
        <w:t xml:space="preserve"> shows a visualization by a library called visreg that offers a convenient way to visualize the resulting fit and possibly gain some insight into the model. Based on the visualization, packaging_x_dim and packaging_weight determine the result of load_unit_x_dim where load_unit_x_dim increases when packaging_x_dim increases and decreases when packaging_weight increases, whereas packaging_y_dim and others</w:t>
      </w:r>
      <w:r w:rsidR="00946BBA">
        <w:t xml:space="preserve"> </w:t>
      </w:r>
      <w:r w:rsidR="004E59F7">
        <w:t>do not determine the value of load_unit_x_dim since almost a straight line is shown.</w:t>
      </w:r>
      <w:r w:rsidR="00347CD1">
        <w:t xml:space="preserve"> </w:t>
      </w:r>
      <w:r w:rsidR="004E59F7">
        <w:t>To study the resulting fit of the remaining models of load_unit_y_dim and load_unit_z_dim, kindly refer to the rest of the figures in the appendix.</w:t>
      </w:r>
      <w:r w:rsidR="00BE14B7">
        <w:t xml:space="preserve"> </w:t>
      </w:r>
    </w:p>
    <w:p w14:paraId="73710D64" w14:textId="621E2865" w:rsidR="009656C9" w:rsidRDefault="009656C9" w:rsidP="009656C9">
      <w:pPr>
        <w:spacing w:after="0"/>
        <w:jc w:val="both"/>
      </w:pPr>
      <w:r>
        <w:rPr>
          <w:noProof/>
        </w:rPr>
        <w:lastRenderedPageBreak/>
        <w:drawing>
          <wp:inline distT="0" distB="0" distL="0" distR="0" wp14:anchorId="0B169FF5" wp14:editId="0AAC1A97">
            <wp:extent cx="5943600" cy="2195194"/>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2195194"/>
                    </a:xfrm>
                    <a:prstGeom prst="rect">
                      <a:avLst/>
                    </a:prstGeom>
                  </pic:spPr>
                </pic:pic>
              </a:graphicData>
            </a:graphic>
          </wp:inline>
        </w:drawing>
      </w:r>
    </w:p>
    <w:p w14:paraId="3A00A367" w14:textId="119BB951" w:rsidR="009656C9" w:rsidRPr="004E59F7" w:rsidRDefault="009656C9" w:rsidP="009656C9">
      <w:pPr>
        <w:jc w:val="both"/>
      </w:pPr>
      <w:r w:rsidRPr="00552458">
        <w:rPr>
          <w:color w:val="595959" w:themeColor="text1" w:themeTint="A6"/>
          <w:sz w:val="18"/>
          <w:szCs w:val="18"/>
        </w:rPr>
        <w:t>Fi</w:t>
      </w:r>
      <w:r w:rsidRPr="00D87136">
        <w:rPr>
          <w:color w:val="595959" w:themeColor="text1" w:themeTint="A6"/>
          <w:sz w:val="18"/>
          <w:szCs w:val="18"/>
        </w:rPr>
        <w:t xml:space="preserve">gure </w:t>
      </w:r>
      <w:r>
        <w:rPr>
          <w:color w:val="595959" w:themeColor="text1" w:themeTint="A6"/>
          <w:sz w:val="18"/>
          <w:szCs w:val="18"/>
        </w:rPr>
        <w:t>3</w:t>
      </w:r>
      <w:r w:rsidRPr="00D87136">
        <w:rPr>
          <w:color w:val="595959" w:themeColor="text1" w:themeTint="A6"/>
          <w:sz w:val="18"/>
          <w:szCs w:val="18"/>
        </w:rPr>
        <w:t xml:space="preserve"> – </w:t>
      </w:r>
      <w:r>
        <w:rPr>
          <w:color w:val="595959" w:themeColor="text1" w:themeTint="A6"/>
          <w:sz w:val="18"/>
          <w:szCs w:val="18"/>
        </w:rPr>
        <w:t xml:space="preserve">Load unit is one way pruned decision tree </w:t>
      </w:r>
      <w:r>
        <w:t xml:space="preserve"> </w:t>
      </w:r>
    </w:p>
    <w:tbl>
      <w:tblPr>
        <w:tblStyle w:val="PlainTable2"/>
        <w:tblW w:w="9360" w:type="dxa"/>
        <w:tblLook w:val="04A0" w:firstRow="1" w:lastRow="0" w:firstColumn="1" w:lastColumn="0" w:noHBand="0" w:noVBand="1"/>
      </w:tblPr>
      <w:tblGrid>
        <w:gridCol w:w="1656"/>
        <w:gridCol w:w="357"/>
        <w:gridCol w:w="1324"/>
        <w:gridCol w:w="1505"/>
        <w:gridCol w:w="2474"/>
        <w:gridCol w:w="2044"/>
      </w:tblGrid>
      <w:tr w:rsidR="004E59F7" w14:paraId="0BC0F8B5" w14:textId="2A838644" w:rsidTr="004E59F7">
        <w:trPr>
          <w:cnfStyle w:val="100000000000" w:firstRow="1" w:lastRow="0" w:firstColumn="0" w:lastColumn="0" w:oddVBand="0" w:evenVBand="0" w:oddHBand="0" w:evenHBand="0"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2013" w:type="dxa"/>
            <w:gridSpan w:val="2"/>
            <w:tcBorders>
              <w:top w:val="single" w:sz="4" w:space="0" w:color="7F7F7F" w:themeColor="text1" w:themeTint="80"/>
              <w:left w:val="nil"/>
              <w:right w:val="nil"/>
            </w:tcBorders>
          </w:tcPr>
          <w:p w14:paraId="1B5A5926" w14:textId="77777777" w:rsidR="004E59F7" w:rsidRDefault="004E59F7">
            <w:pPr>
              <w:jc w:val="center"/>
              <w:rPr>
                <w:sz w:val="26"/>
              </w:rPr>
            </w:pPr>
          </w:p>
        </w:tc>
        <w:tc>
          <w:tcPr>
            <w:tcW w:w="1324" w:type="dxa"/>
            <w:tcBorders>
              <w:top w:val="single" w:sz="4" w:space="0" w:color="7F7F7F" w:themeColor="text1" w:themeTint="80"/>
              <w:left w:val="nil"/>
              <w:right w:val="nil"/>
            </w:tcBorders>
          </w:tcPr>
          <w:p w14:paraId="741AC3DE" w14:textId="77777777" w:rsidR="004E59F7" w:rsidRDefault="004E59F7">
            <w:pPr>
              <w:jc w:val="center"/>
              <w:cnfStyle w:val="100000000000" w:firstRow="1" w:lastRow="0" w:firstColumn="0" w:lastColumn="0" w:oddVBand="0" w:evenVBand="0" w:oddHBand="0" w:evenHBand="0" w:firstRowFirstColumn="0" w:firstRowLastColumn="0" w:lastRowFirstColumn="0" w:lastRowLastColumn="0"/>
              <w:rPr>
                <w:sz w:val="26"/>
              </w:rPr>
            </w:pPr>
          </w:p>
        </w:tc>
        <w:tc>
          <w:tcPr>
            <w:tcW w:w="1505" w:type="dxa"/>
            <w:tcBorders>
              <w:top w:val="single" w:sz="4" w:space="0" w:color="7F7F7F" w:themeColor="text1" w:themeTint="80"/>
              <w:left w:val="nil"/>
              <w:right w:val="nil"/>
            </w:tcBorders>
            <w:vAlign w:val="center"/>
            <w:hideMark/>
          </w:tcPr>
          <w:p w14:paraId="41D91D46" w14:textId="77777777" w:rsidR="004E59F7" w:rsidRPr="004E59F7" w:rsidRDefault="004E59F7">
            <w:pPr>
              <w:jc w:val="center"/>
              <w:cnfStyle w:val="100000000000" w:firstRow="1" w:lastRow="0" w:firstColumn="0" w:lastColumn="0" w:oddVBand="0" w:evenVBand="0" w:oddHBand="0" w:evenHBand="0" w:firstRowFirstColumn="0" w:firstRowLastColumn="0" w:lastRowFirstColumn="0" w:lastRowLastColumn="0"/>
            </w:pPr>
            <w:r w:rsidRPr="004E59F7">
              <w:t>RMSE</w:t>
            </w:r>
          </w:p>
        </w:tc>
        <w:tc>
          <w:tcPr>
            <w:tcW w:w="2474" w:type="dxa"/>
            <w:tcBorders>
              <w:top w:val="single" w:sz="4" w:space="0" w:color="7F7F7F" w:themeColor="text1" w:themeTint="80"/>
              <w:left w:val="nil"/>
              <w:right w:val="nil"/>
            </w:tcBorders>
            <w:vAlign w:val="center"/>
            <w:hideMark/>
          </w:tcPr>
          <w:p w14:paraId="4144E98F" w14:textId="77777777" w:rsidR="004E59F7" w:rsidRPr="004E59F7" w:rsidRDefault="004E59F7">
            <w:pPr>
              <w:ind w:right="-21"/>
              <w:jc w:val="center"/>
              <w:cnfStyle w:val="100000000000" w:firstRow="1" w:lastRow="0" w:firstColumn="0" w:lastColumn="0" w:oddVBand="0" w:evenVBand="0" w:oddHBand="0" w:evenHBand="0" w:firstRowFirstColumn="0" w:firstRowLastColumn="0" w:lastRowFirstColumn="0" w:lastRowLastColumn="0"/>
            </w:pPr>
            <w:r w:rsidRPr="004E59F7">
              <w:t>Predictors/Splits</w:t>
            </w:r>
          </w:p>
        </w:tc>
        <w:tc>
          <w:tcPr>
            <w:tcW w:w="2044" w:type="dxa"/>
            <w:tcBorders>
              <w:top w:val="single" w:sz="4" w:space="0" w:color="7F7F7F" w:themeColor="text1" w:themeTint="80"/>
              <w:left w:val="nil"/>
              <w:right w:val="nil"/>
            </w:tcBorders>
            <w:vAlign w:val="center"/>
          </w:tcPr>
          <w:p w14:paraId="12C2A2E4" w14:textId="26DFDAF1" w:rsidR="004E59F7" w:rsidRPr="004E59F7" w:rsidRDefault="004E59F7" w:rsidP="004E59F7">
            <w:pPr>
              <w:ind w:right="-21"/>
              <w:jc w:val="center"/>
              <w:cnfStyle w:val="100000000000" w:firstRow="1" w:lastRow="0" w:firstColumn="0" w:lastColumn="0" w:oddVBand="0" w:evenVBand="0" w:oddHBand="0" w:evenHBand="0" w:firstRowFirstColumn="0" w:firstRowLastColumn="0" w:lastRowFirstColumn="0" w:lastRowLastColumn="0"/>
            </w:pPr>
            <w:r>
              <w:t>Mean</w:t>
            </w:r>
          </w:p>
        </w:tc>
      </w:tr>
      <w:tr w:rsidR="004E59F7" w14:paraId="1FAB124A" w14:textId="4FEFC38B" w:rsidTr="004E59F7">
        <w:trPr>
          <w:cnfStyle w:val="000000100000" w:firstRow="0" w:lastRow="0" w:firstColumn="0" w:lastColumn="0" w:oddVBand="0" w:evenVBand="0" w:oddHBand="1" w:evenHBand="0" w:firstRowFirstColumn="0" w:firstRowLastColumn="0" w:lastRowFirstColumn="0" w:lastRowLastColumn="0"/>
          <w:cantSplit/>
          <w:trHeight w:val="149"/>
        </w:trPr>
        <w:tc>
          <w:tcPr>
            <w:cnfStyle w:val="001000000000" w:firstRow="0" w:lastRow="0" w:firstColumn="1" w:lastColumn="0" w:oddVBand="0" w:evenVBand="0" w:oddHBand="0" w:evenHBand="0" w:firstRowFirstColumn="0" w:firstRowLastColumn="0" w:lastRowFirstColumn="0" w:lastRowLastColumn="0"/>
            <w:tcW w:w="2013" w:type="dxa"/>
            <w:gridSpan w:val="2"/>
            <w:vMerge w:val="restart"/>
            <w:tcBorders>
              <w:left w:val="nil"/>
              <w:bottom w:val="nil"/>
              <w:right w:val="nil"/>
            </w:tcBorders>
            <w:vAlign w:val="center"/>
            <w:hideMark/>
          </w:tcPr>
          <w:p w14:paraId="0511DE7F" w14:textId="77777777" w:rsidR="004E59F7" w:rsidRPr="004E59F7" w:rsidRDefault="004E59F7">
            <w:pPr>
              <w:jc w:val="center"/>
            </w:pPr>
            <w:r w:rsidRPr="004E59F7">
              <w:t>Linear Regression</w:t>
            </w:r>
          </w:p>
        </w:tc>
        <w:tc>
          <w:tcPr>
            <w:tcW w:w="1324" w:type="dxa"/>
            <w:tcBorders>
              <w:left w:val="nil"/>
              <w:bottom w:val="single" w:sz="4" w:space="0" w:color="auto"/>
              <w:right w:val="nil"/>
            </w:tcBorders>
            <w:hideMark/>
          </w:tcPr>
          <w:p w14:paraId="19915E18" w14:textId="77777777" w:rsidR="004E59F7" w:rsidRPr="004E59F7" w:rsidRDefault="004E59F7">
            <w:pPr>
              <w:jc w:val="center"/>
              <w:cnfStyle w:val="000000100000" w:firstRow="0" w:lastRow="0" w:firstColumn="0" w:lastColumn="0" w:oddVBand="0" w:evenVBand="0" w:oddHBand="1" w:evenHBand="0" w:firstRowFirstColumn="0" w:firstRowLastColumn="0" w:lastRowFirstColumn="0" w:lastRowLastColumn="0"/>
            </w:pPr>
            <w:r w:rsidRPr="004E59F7">
              <w:t>Model 1</w:t>
            </w:r>
          </w:p>
        </w:tc>
        <w:tc>
          <w:tcPr>
            <w:tcW w:w="1505" w:type="dxa"/>
            <w:tcBorders>
              <w:left w:val="nil"/>
              <w:bottom w:val="single" w:sz="4" w:space="0" w:color="auto"/>
              <w:right w:val="nil"/>
            </w:tcBorders>
            <w:hideMark/>
          </w:tcPr>
          <w:p w14:paraId="78D37BC8"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133.7996</w:t>
            </w:r>
          </w:p>
        </w:tc>
        <w:tc>
          <w:tcPr>
            <w:tcW w:w="2474" w:type="dxa"/>
            <w:tcBorders>
              <w:left w:val="nil"/>
              <w:bottom w:val="single" w:sz="4" w:space="0" w:color="auto"/>
              <w:right w:val="nil"/>
            </w:tcBorders>
            <w:hideMark/>
          </w:tcPr>
          <w:p w14:paraId="6440A948"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26 Predictors</w:t>
            </w:r>
          </w:p>
        </w:tc>
        <w:tc>
          <w:tcPr>
            <w:tcW w:w="2044" w:type="dxa"/>
            <w:vMerge w:val="restart"/>
            <w:tcBorders>
              <w:left w:val="nil"/>
              <w:right w:val="nil"/>
            </w:tcBorders>
            <w:vAlign w:val="center"/>
          </w:tcPr>
          <w:p w14:paraId="3C2D869C" w14:textId="54676A54" w:rsidR="004E59F7" w:rsidRPr="004E59F7" w:rsidRDefault="004E59F7" w:rsidP="004E59F7">
            <w:pPr>
              <w:jc w:val="center"/>
              <w:cnfStyle w:val="000000100000" w:firstRow="0" w:lastRow="0" w:firstColumn="0" w:lastColumn="0" w:oddVBand="0" w:evenVBand="0" w:oddHBand="1" w:evenHBand="0" w:firstRowFirstColumn="0" w:firstRowLastColumn="0" w:lastRowFirstColumn="0" w:lastRowLastColumn="0"/>
            </w:pPr>
            <w:r w:rsidRPr="004E59F7">
              <w:t>1260.6</w:t>
            </w:r>
          </w:p>
        </w:tc>
      </w:tr>
      <w:tr w:rsidR="004E59F7" w14:paraId="38E231A0" w14:textId="3991E3B7" w:rsidTr="00AA52A5">
        <w:trPr>
          <w:cantSplit/>
          <w:trHeight w:val="149"/>
        </w:trPr>
        <w:tc>
          <w:tcPr>
            <w:cnfStyle w:val="001000000000" w:firstRow="0" w:lastRow="0" w:firstColumn="1" w:lastColumn="0" w:oddVBand="0" w:evenVBand="0" w:oddHBand="0" w:evenHBand="0" w:firstRowFirstColumn="0" w:firstRowLastColumn="0" w:lastRowFirstColumn="0" w:lastRowLastColumn="0"/>
            <w:tcW w:w="2013" w:type="dxa"/>
            <w:gridSpan w:val="2"/>
            <w:vMerge/>
            <w:tcBorders>
              <w:top w:val="single" w:sz="4" w:space="0" w:color="7F7F7F" w:themeColor="text1" w:themeTint="80"/>
              <w:left w:val="nil"/>
              <w:bottom w:val="nil"/>
              <w:right w:val="nil"/>
            </w:tcBorders>
            <w:vAlign w:val="center"/>
            <w:hideMark/>
          </w:tcPr>
          <w:p w14:paraId="00E96047" w14:textId="77777777" w:rsidR="004E59F7" w:rsidRPr="004E59F7" w:rsidRDefault="004E59F7" w:rsidP="004E59F7">
            <w:pPr>
              <w:jc w:val="center"/>
            </w:pPr>
          </w:p>
        </w:tc>
        <w:tc>
          <w:tcPr>
            <w:tcW w:w="1324" w:type="dxa"/>
            <w:tcBorders>
              <w:top w:val="single" w:sz="4" w:space="0" w:color="auto"/>
              <w:left w:val="nil"/>
              <w:bottom w:val="single" w:sz="4" w:space="0" w:color="auto"/>
              <w:right w:val="nil"/>
            </w:tcBorders>
            <w:hideMark/>
          </w:tcPr>
          <w:p w14:paraId="141F2A89" w14:textId="77777777" w:rsidR="004E59F7" w:rsidRPr="004E59F7" w:rsidRDefault="004E59F7" w:rsidP="004E59F7">
            <w:pPr>
              <w:jc w:val="center"/>
              <w:cnfStyle w:val="000000000000" w:firstRow="0" w:lastRow="0" w:firstColumn="0" w:lastColumn="0" w:oddVBand="0" w:evenVBand="0" w:oddHBand="0" w:evenHBand="0" w:firstRowFirstColumn="0" w:firstRowLastColumn="0" w:lastRowFirstColumn="0" w:lastRowLastColumn="0"/>
            </w:pPr>
            <w:r w:rsidRPr="004E59F7">
              <w:t>Model 2</w:t>
            </w:r>
          </w:p>
        </w:tc>
        <w:tc>
          <w:tcPr>
            <w:tcW w:w="1505" w:type="dxa"/>
            <w:tcBorders>
              <w:top w:val="single" w:sz="4" w:space="0" w:color="auto"/>
              <w:left w:val="nil"/>
              <w:bottom w:val="single" w:sz="4" w:space="0" w:color="auto"/>
              <w:right w:val="nil"/>
            </w:tcBorders>
            <w:hideMark/>
          </w:tcPr>
          <w:p w14:paraId="0AAF79BA" w14:textId="77777777" w:rsidR="004E59F7" w:rsidRDefault="004E59F7" w:rsidP="004E59F7">
            <w:pPr>
              <w:jc w:val="center"/>
              <w:cnfStyle w:val="000000000000" w:firstRow="0" w:lastRow="0" w:firstColumn="0" w:lastColumn="0" w:oddVBand="0" w:evenVBand="0" w:oddHBand="0" w:evenHBand="0" w:firstRowFirstColumn="0" w:firstRowLastColumn="0" w:lastRowFirstColumn="0" w:lastRowLastColumn="0"/>
            </w:pPr>
            <w:r>
              <w:t>140.1001</w:t>
            </w:r>
          </w:p>
        </w:tc>
        <w:tc>
          <w:tcPr>
            <w:tcW w:w="2474" w:type="dxa"/>
            <w:tcBorders>
              <w:top w:val="single" w:sz="4" w:space="0" w:color="auto"/>
              <w:left w:val="nil"/>
              <w:bottom w:val="single" w:sz="4" w:space="0" w:color="auto"/>
              <w:right w:val="nil"/>
            </w:tcBorders>
            <w:hideMark/>
          </w:tcPr>
          <w:p w14:paraId="08DD9D24" w14:textId="77777777" w:rsidR="004E59F7" w:rsidRDefault="004E59F7" w:rsidP="004E59F7">
            <w:pPr>
              <w:jc w:val="center"/>
              <w:cnfStyle w:val="000000000000" w:firstRow="0" w:lastRow="0" w:firstColumn="0" w:lastColumn="0" w:oddVBand="0" w:evenVBand="0" w:oddHBand="0" w:evenHBand="0" w:firstRowFirstColumn="0" w:firstRowLastColumn="0" w:lastRowFirstColumn="0" w:lastRowLastColumn="0"/>
            </w:pPr>
            <w:r>
              <w:t>7 Predictors</w:t>
            </w:r>
          </w:p>
        </w:tc>
        <w:tc>
          <w:tcPr>
            <w:tcW w:w="2044" w:type="dxa"/>
            <w:vMerge/>
            <w:tcBorders>
              <w:left w:val="nil"/>
              <w:right w:val="nil"/>
            </w:tcBorders>
          </w:tcPr>
          <w:p w14:paraId="2CD9C38A" w14:textId="77777777" w:rsidR="004E59F7" w:rsidRDefault="004E59F7" w:rsidP="004E59F7">
            <w:pPr>
              <w:jc w:val="center"/>
              <w:cnfStyle w:val="000000000000" w:firstRow="0" w:lastRow="0" w:firstColumn="0" w:lastColumn="0" w:oddVBand="0" w:evenVBand="0" w:oddHBand="0" w:evenHBand="0" w:firstRowFirstColumn="0" w:firstRowLastColumn="0" w:lastRowFirstColumn="0" w:lastRowLastColumn="0"/>
            </w:pPr>
          </w:p>
        </w:tc>
      </w:tr>
      <w:tr w:rsidR="004E59F7" w14:paraId="5F328526" w14:textId="392F59BA" w:rsidTr="00AA52A5">
        <w:trPr>
          <w:cnfStyle w:val="000000100000" w:firstRow="0" w:lastRow="0" w:firstColumn="0" w:lastColumn="0" w:oddVBand="0" w:evenVBand="0" w:oddHBand="1" w:evenHBand="0" w:firstRowFirstColumn="0" w:firstRowLastColumn="0" w:lastRowFirstColumn="0" w:lastRowLastColumn="0"/>
          <w:cantSplit/>
          <w:trHeight w:val="149"/>
        </w:trPr>
        <w:tc>
          <w:tcPr>
            <w:cnfStyle w:val="001000000000" w:firstRow="0" w:lastRow="0" w:firstColumn="1" w:lastColumn="0" w:oddVBand="0" w:evenVBand="0" w:oddHBand="0" w:evenHBand="0" w:firstRowFirstColumn="0" w:firstRowLastColumn="0" w:lastRowFirstColumn="0" w:lastRowLastColumn="0"/>
            <w:tcW w:w="2013" w:type="dxa"/>
            <w:gridSpan w:val="2"/>
            <w:vMerge/>
            <w:tcBorders>
              <w:left w:val="nil"/>
              <w:bottom w:val="nil"/>
              <w:right w:val="nil"/>
            </w:tcBorders>
            <w:vAlign w:val="center"/>
            <w:hideMark/>
          </w:tcPr>
          <w:p w14:paraId="5896AA84" w14:textId="77777777" w:rsidR="004E59F7" w:rsidRPr="004E59F7" w:rsidRDefault="004E59F7" w:rsidP="004E59F7">
            <w:pPr>
              <w:jc w:val="center"/>
            </w:pPr>
          </w:p>
        </w:tc>
        <w:tc>
          <w:tcPr>
            <w:tcW w:w="1324" w:type="dxa"/>
            <w:tcBorders>
              <w:top w:val="single" w:sz="4" w:space="0" w:color="auto"/>
              <w:left w:val="nil"/>
              <w:bottom w:val="single" w:sz="4" w:space="0" w:color="auto"/>
              <w:right w:val="nil"/>
            </w:tcBorders>
            <w:hideMark/>
          </w:tcPr>
          <w:p w14:paraId="271874F4" w14:textId="77777777" w:rsidR="004E59F7" w:rsidRPr="004E59F7" w:rsidRDefault="004E59F7" w:rsidP="004E59F7">
            <w:pPr>
              <w:jc w:val="center"/>
              <w:cnfStyle w:val="000000100000" w:firstRow="0" w:lastRow="0" w:firstColumn="0" w:lastColumn="0" w:oddVBand="0" w:evenVBand="0" w:oddHBand="1" w:evenHBand="0" w:firstRowFirstColumn="0" w:firstRowLastColumn="0" w:lastRowFirstColumn="0" w:lastRowLastColumn="0"/>
            </w:pPr>
            <w:r w:rsidRPr="004E59F7">
              <w:t>Model 3</w:t>
            </w:r>
          </w:p>
        </w:tc>
        <w:tc>
          <w:tcPr>
            <w:tcW w:w="1505" w:type="dxa"/>
            <w:tcBorders>
              <w:top w:val="single" w:sz="4" w:space="0" w:color="auto"/>
              <w:left w:val="nil"/>
              <w:bottom w:val="single" w:sz="4" w:space="0" w:color="auto"/>
              <w:right w:val="nil"/>
            </w:tcBorders>
            <w:hideMark/>
          </w:tcPr>
          <w:p w14:paraId="704B76CD" w14:textId="77777777" w:rsidR="004E59F7" w:rsidRDefault="004E59F7" w:rsidP="004E59F7">
            <w:pPr>
              <w:jc w:val="center"/>
              <w:cnfStyle w:val="000000100000" w:firstRow="0" w:lastRow="0" w:firstColumn="0" w:lastColumn="0" w:oddVBand="0" w:evenVBand="0" w:oddHBand="1" w:evenHBand="0" w:firstRowFirstColumn="0" w:firstRowLastColumn="0" w:lastRowFirstColumn="0" w:lastRowLastColumn="0"/>
            </w:pPr>
            <w:r>
              <w:t>139.4196</w:t>
            </w:r>
          </w:p>
        </w:tc>
        <w:tc>
          <w:tcPr>
            <w:tcW w:w="2474" w:type="dxa"/>
            <w:tcBorders>
              <w:top w:val="single" w:sz="4" w:space="0" w:color="auto"/>
              <w:left w:val="nil"/>
              <w:bottom w:val="single" w:sz="4" w:space="0" w:color="auto"/>
              <w:right w:val="nil"/>
            </w:tcBorders>
            <w:hideMark/>
          </w:tcPr>
          <w:p w14:paraId="1A197F3A" w14:textId="77777777" w:rsidR="004E59F7" w:rsidRDefault="004E59F7" w:rsidP="004E59F7">
            <w:pPr>
              <w:jc w:val="center"/>
              <w:cnfStyle w:val="000000100000" w:firstRow="0" w:lastRow="0" w:firstColumn="0" w:lastColumn="0" w:oddVBand="0" w:evenVBand="0" w:oddHBand="1" w:evenHBand="0" w:firstRowFirstColumn="0" w:firstRowLastColumn="0" w:lastRowFirstColumn="0" w:lastRowLastColumn="0"/>
            </w:pPr>
            <w:r>
              <w:t>8 predictors</w:t>
            </w:r>
          </w:p>
        </w:tc>
        <w:tc>
          <w:tcPr>
            <w:tcW w:w="2044" w:type="dxa"/>
            <w:vMerge/>
            <w:tcBorders>
              <w:left w:val="nil"/>
              <w:right w:val="nil"/>
            </w:tcBorders>
          </w:tcPr>
          <w:p w14:paraId="6892112E" w14:textId="77777777" w:rsidR="004E59F7" w:rsidRDefault="004E59F7" w:rsidP="004E59F7">
            <w:pPr>
              <w:jc w:val="center"/>
              <w:cnfStyle w:val="000000100000" w:firstRow="0" w:lastRow="0" w:firstColumn="0" w:lastColumn="0" w:oddVBand="0" w:evenVBand="0" w:oddHBand="1" w:evenHBand="0" w:firstRowFirstColumn="0" w:firstRowLastColumn="0" w:lastRowFirstColumn="0" w:lastRowLastColumn="0"/>
            </w:pPr>
          </w:p>
        </w:tc>
      </w:tr>
      <w:tr w:rsidR="004E59F7" w14:paraId="3B0DE49C" w14:textId="46A9FF08" w:rsidTr="00AA52A5">
        <w:trPr>
          <w:cantSplit/>
          <w:trHeight w:val="149"/>
        </w:trPr>
        <w:tc>
          <w:tcPr>
            <w:cnfStyle w:val="001000000000" w:firstRow="0" w:lastRow="0" w:firstColumn="1" w:lastColumn="0" w:oddVBand="0" w:evenVBand="0" w:oddHBand="0" w:evenHBand="0" w:firstRowFirstColumn="0" w:firstRowLastColumn="0" w:lastRowFirstColumn="0" w:lastRowLastColumn="0"/>
            <w:tcW w:w="2013" w:type="dxa"/>
            <w:gridSpan w:val="2"/>
            <w:tcBorders>
              <w:top w:val="nil"/>
              <w:left w:val="nil"/>
              <w:bottom w:val="single" w:sz="4" w:space="0" w:color="auto"/>
              <w:right w:val="nil"/>
            </w:tcBorders>
            <w:vAlign w:val="center"/>
          </w:tcPr>
          <w:p w14:paraId="302ADBAC" w14:textId="77777777" w:rsidR="004E59F7" w:rsidRPr="004E59F7" w:rsidRDefault="004E59F7" w:rsidP="004E59F7">
            <w:pPr>
              <w:jc w:val="center"/>
              <w:rPr>
                <w:b w:val="0"/>
                <w:bCs w:val="0"/>
              </w:rPr>
            </w:pPr>
          </w:p>
        </w:tc>
        <w:tc>
          <w:tcPr>
            <w:tcW w:w="1324" w:type="dxa"/>
            <w:tcBorders>
              <w:top w:val="single" w:sz="4" w:space="0" w:color="auto"/>
              <w:left w:val="nil"/>
              <w:bottom w:val="single" w:sz="4" w:space="0" w:color="auto"/>
              <w:right w:val="nil"/>
            </w:tcBorders>
            <w:hideMark/>
          </w:tcPr>
          <w:p w14:paraId="773A194B" w14:textId="77777777" w:rsidR="004E59F7" w:rsidRPr="004E59F7" w:rsidRDefault="004E59F7" w:rsidP="004E59F7">
            <w:pPr>
              <w:jc w:val="center"/>
              <w:cnfStyle w:val="000000000000" w:firstRow="0" w:lastRow="0" w:firstColumn="0" w:lastColumn="0" w:oddVBand="0" w:evenVBand="0" w:oddHBand="0" w:evenHBand="0" w:firstRowFirstColumn="0" w:firstRowLastColumn="0" w:lastRowFirstColumn="0" w:lastRowLastColumn="0"/>
            </w:pPr>
            <w:r w:rsidRPr="004E59F7">
              <w:t>Model 4</w:t>
            </w:r>
          </w:p>
        </w:tc>
        <w:tc>
          <w:tcPr>
            <w:tcW w:w="1505" w:type="dxa"/>
            <w:tcBorders>
              <w:top w:val="single" w:sz="4" w:space="0" w:color="auto"/>
              <w:left w:val="nil"/>
              <w:bottom w:val="single" w:sz="4" w:space="0" w:color="auto"/>
              <w:right w:val="nil"/>
            </w:tcBorders>
            <w:hideMark/>
          </w:tcPr>
          <w:p w14:paraId="0AE93AD9" w14:textId="77777777" w:rsidR="004E59F7" w:rsidRDefault="004E59F7" w:rsidP="004E59F7">
            <w:pPr>
              <w:jc w:val="center"/>
              <w:cnfStyle w:val="000000000000" w:firstRow="0" w:lastRow="0" w:firstColumn="0" w:lastColumn="0" w:oddVBand="0" w:evenVBand="0" w:oddHBand="0" w:evenHBand="0" w:firstRowFirstColumn="0" w:firstRowLastColumn="0" w:lastRowFirstColumn="0" w:lastRowLastColumn="0"/>
            </w:pPr>
            <w:r>
              <w:t>141.0983</w:t>
            </w:r>
          </w:p>
        </w:tc>
        <w:tc>
          <w:tcPr>
            <w:tcW w:w="2474" w:type="dxa"/>
            <w:tcBorders>
              <w:top w:val="single" w:sz="4" w:space="0" w:color="auto"/>
              <w:left w:val="nil"/>
              <w:bottom w:val="single" w:sz="4" w:space="0" w:color="auto"/>
              <w:right w:val="nil"/>
            </w:tcBorders>
            <w:hideMark/>
          </w:tcPr>
          <w:p w14:paraId="30836030" w14:textId="77777777" w:rsidR="004E59F7" w:rsidRDefault="004E59F7" w:rsidP="004E59F7">
            <w:pPr>
              <w:jc w:val="center"/>
              <w:cnfStyle w:val="000000000000" w:firstRow="0" w:lastRow="0" w:firstColumn="0" w:lastColumn="0" w:oddVBand="0" w:evenVBand="0" w:oddHBand="0" w:evenHBand="0" w:firstRowFirstColumn="0" w:firstRowLastColumn="0" w:lastRowFirstColumn="0" w:lastRowLastColumn="0"/>
            </w:pPr>
            <w:r>
              <w:t>6 predictors</w:t>
            </w:r>
          </w:p>
        </w:tc>
        <w:tc>
          <w:tcPr>
            <w:tcW w:w="2044" w:type="dxa"/>
            <w:vMerge/>
            <w:tcBorders>
              <w:left w:val="nil"/>
              <w:right w:val="nil"/>
            </w:tcBorders>
          </w:tcPr>
          <w:p w14:paraId="02A9B046" w14:textId="77777777" w:rsidR="004E59F7" w:rsidRDefault="004E59F7" w:rsidP="004E59F7">
            <w:pPr>
              <w:jc w:val="center"/>
              <w:cnfStyle w:val="000000000000" w:firstRow="0" w:lastRow="0" w:firstColumn="0" w:lastColumn="0" w:oddVBand="0" w:evenVBand="0" w:oddHBand="0" w:evenHBand="0" w:firstRowFirstColumn="0" w:firstRowLastColumn="0" w:lastRowFirstColumn="0" w:lastRowLastColumn="0"/>
            </w:pPr>
          </w:p>
        </w:tc>
      </w:tr>
      <w:tr w:rsidR="004E59F7" w14:paraId="07BBA737" w14:textId="42DC2327" w:rsidTr="00AA52A5">
        <w:trPr>
          <w:cnfStyle w:val="000000100000" w:firstRow="0" w:lastRow="0" w:firstColumn="0" w:lastColumn="0" w:oddVBand="0" w:evenVBand="0" w:oddHBand="1" w:evenHBand="0" w:firstRowFirstColumn="0" w:firstRowLastColumn="0" w:lastRowFirstColumn="0" w:lastRowLastColumn="0"/>
          <w:cantSplit/>
          <w:trHeight w:val="149"/>
        </w:trPr>
        <w:tc>
          <w:tcPr>
            <w:cnfStyle w:val="001000000000" w:firstRow="0" w:lastRow="0" w:firstColumn="1" w:lastColumn="0" w:oddVBand="0" w:evenVBand="0" w:oddHBand="0" w:evenHBand="0" w:firstRowFirstColumn="0" w:firstRowLastColumn="0" w:lastRowFirstColumn="0" w:lastRowLastColumn="0"/>
            <w:tcW w:w="1656" w:type="dxa"/>
            <w:vMerge w:val="restart"/>
            <w:tcBorders>
              <w:left w:val="nil"/>
              <w:bottom w:val="single" w:sz="4" w:space="0" w:color="auto"/>
              <w:right w:val="nil"/>
            </w:tcBorders>
            <w:vAlign w:val="center"/>
            <w:hideMark/>
          </w:tcPr>
          <w:p w14:paraId="1F07FFFA" w14:textId="77777777" w:rsidR="004E59F7" w:rsidRPr="004E59F7" w:rsidRDefault="004E59F7">
            <w:pPr>
              <w:jc w:val="center"/>
            </w:pPr>
            <w:r w:rsidRPr="004E59F7">
              <w:t xml:space="preserve"> Decision Tree</w:t>
            </w:r>
          </w:p>
        </w:tc>
        <w:tc>
          <w:tcPr>
            <w:tcW w:w="1681" w:type="dxa"/>
            <w:gridSpan w:val="2"/>
            <w:tcBorders>
              <w:left w:val="nil"/>
              <w:bottom w:val="single" w:sz="4" w:space="0" w:color="auto"/>
              <w:right w:val="nil"/>
            </w:tcBorders>
            <w:vAlign w:val="center"/>
            <w:hideMark/>
          </w:tcPr>
          <w:p w14:paraId="10F3E25B" w14:textId="77777777" w:rsidR="004E59F7" w:rsidRPr="004E59F7" w:rsidRDefault="004E59F7" w:rsidP="004E59F7">
            <w:pPr>
              <w:ind w:left="300"/>
              <w:jc w:val="center"/>
              <w:cnfStyle w:val="000000100000" w:firstRow="0" w:lastRow="0" w:firstColumn="0" w:lastColumn="0" w:oddVBand="0" w:evenVBand="0" w:oddHBand="1" w:evenHBand="0" w:firstRowFirstColumn="0" w:firstRowLastColumn="0" w:lastRowFirstColumn="0" w:lastRowLastColumn="0"/>
            </w:pPr>
            <w:r w:rsidRPr="004E59F7">
              <w:t>Model 5</w:t>
            </w:r>
          </w:p>
        </w:tc>
        <w:tc>
          <w:tcPr>
            <w:tcW w:w="1505" w:type="dxa"/>
            <w:tcBorders>
              <w:top w:val="single" w:sz="4" w:space="0" w:color="auto"/>
              <w:left w:val="nil"/>
              <w:bottom w:val="single" w:sz="4" w:space="0" w:color="auto"/>
              <w:right w:val="nil"/>
            </w:tcBorders>
            <w:hideMark/>
          </w:tcPr>
          <w:p w14:paraId="773F69F0"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101.2579</w:t>
            </w:r>
          </w:p>
        </w:tc>
        <w:tc>
          <w:tcPr>
            <w:tcW w:w="2474" w:type="dxa"/>
            <w:tcBorders>
              <w:top w:val="single" w:sz="4" w:space="0" w:color="auto"/>
              <w:left w:val="nil"/>
              <w:bottom w:val="single" w:sz="4" w:space="0" w:color="auto"/>
              <w:right w:val="nil"/>
            </w:tcBorders>
            <w:hideMark/>
          </w:tcPr>
          <w:p w14:paraId="56D014D2"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32 splits</w:t>
            </w:r>
          </w:p>
        </w:tc>
        <w:tc>
          <w:tcPr>
            <w:tcW w:w="2044" w:type="dxa"/>
            <w:vMerge/>
            <w:tcBorders>
              <w:left w:val="nil"/>
              <w:right w:val="nil"/>
            </w:tcBorders>
          </w:tcPr>
          <w:p w14:paraId="123D7214"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p>
        </w:tc>
      </w:tr>
      <w:tr w:rsidR="004E59F7" w14:paraId="2EC7C43A" w14:textId="5A4E2AC0" w:rsidTr="00AA52A5">
        <w:trPr>
          <w:cantSplit/>
          <w:trHeight w:val="149"/>
        </w:trPr>
        <w:tc>
          <w:tcPr>
            <w:cnfStyle w:val="001000000000" w:firstRow="0" w:lastRow="0" w:firstColumn="1" w:lastColumn="0" w:oddVBand="0" w:evenVBand="0" w:oddHBand="0" w:evenHBand="0" w:firstRowFirstColumn="0" w:firstRowLastColumn="0" w:lastRowFirstColumn="0" w:lastRowLastColumn="0"/>
            <w:tcW w:w="1656" w:type="dxa"/>
            <w:vMerge/>
            <w:tcBorders>
              <w:top w:val="single" w:sz="4" w:space="0" w:color="7F7F7F" w:themeColor="text1" w:themeTint="80"/>
              <w:left w:val="nil"/>
              <w:bottom w:val="single" w:sz="4" w:space="0" w:color="auto"/>
              <w:right w:val="nil"/>
            </w:tcBorders>
            <w:vAlign w:val="center"/>
            <w:hideMark/>
          </w:tcPr>
          <w:p w14:paraId="450AA42D" w14:textId="77777777" w:rsidR="004E59F7" w:rsidRPr="004E59F7" w:rsidRDefault="004E59F7" w:rsidP="004E59F7">
            <w:pPr>
              <w:jc w:val="center"/>
            </w:pPr>
          </w:p>
        </w:tc>
        <w:tc>
          <w:tcPr>
            <w:tcW w:w="1681" w:type="dxa"/>
            <w:gridSpan w:val="2"/>
            <w:tcBorders>
              <w:top w:val="single" w:sz="4" w:space="0" w:color="auto"/>
              <w:left w:val="nil"/>
              <w:bottom w:val="single" w:sz="4" w:space="0" w:color="auto"/>
              <w:right w:val="nil"/>
            </w:tcBorders>
            <w:vAlign w:val="center"/>
            <w:hideMark/>
          </w:tcPr>
          <w:p w14:paraId="444918DB" w14:textId="77777777" w:rsidR="004E59F7" w:rsidRPr="004E59F7" w:rsidRDefault="004E59F7" w:rsidP="004E59F7">
            <w:pPr>
              <w:ind w:left="300"/>
              <w:jc w:val="center"/>
              <w:cnfStyle w:val="000000000000" w:firstRow="0" w:lastRow="0" w:firstColumn="0" w:lastColumn="0" w:oddVBand="0" w:evenVBand="0" w:oddHBand="0" w:evenHBand="0" w:firstRowFirstColumn="0" w:firstRowLastColumn="0" w:lastRowFirstColumn="0" w:lastRowLastColumn="0"/>
            </w:pPr>
            <w:r w:rsidRPr="004E59F7">
              <w:t>Model 6</w:t>
            </w:r>
          </w:p>
        </w:tc>
        <w:tc>
          <w:tcPr>
            <w:tcW w:w="1505" w:type="dxa"/>
            <w:tcBorders>
              <w:top w:val="single" w:sz="4" w:space="0" w:color="auto"/>
              <w:left w:val="nil"/>
              <w:bottom w:val="single" w:sz="4" w:space="0" w:color="auto"/>
              <w:right w:val="nil"/>
            </w:tcBorders>
            <w:hideMark/>
          </w:tcPr>
          <w:p w14:paraId="434B607A" w14:textId="77777777" w:rsidR="004E59F7" w:rsidRDefault="004E59F7" w:rsidP="004E59F7">
            <w:pPr>
              <w:jc w:val="center"/>
              <w:cnfStyle w:val="000000000000" w:firstRow="0" w:lastRow="0" w:firstColumn="0" w:lastColumn="0" w:oddVBand="0" w:evenVBand="0" w:oddHBand="0" w:evenHBand="0" w:firstRowFirstColumn="0" w:firstRowLastColumn="0" w:lastRowFirstColumn="0" w:lastRowLastColumn="0"/>
            </w:pPr>
            <w:r>
              <w:t>104.6099</w:t>
            </w:r>
          </w:p>
        </w:tc>
        <w:tc>
          <w:tcPr>
            <w:tcW w:w="2474" w:type="dxa"/>
            <w:tcBorders>
              <w:top w:val="single" w:sz="4" w:space="0" w:color="auto"/>
              <w:left w:val="nil"/>
              <w:bottom w:val="single" w:sz="4" w:space="0" w:color="auto"/>
              <w:right w:val="nil"/>
            </w:tcBorders>
            <w:hideMark/>
          </w:tcPr>
          <w:p w14:paraId="3DC0F6C5" w14:textId="77777777" w:rsidR="004E59F7" w:rsidRDefault="004E59F7" w:rsidP="004E59F7">
            <w:pPr>
              <w:jc w:val="center"/>
              <w:cnfStyle w:val="000000000000" w:firstRow="0" w:lastRow="0" w:firstColumn="0" w:lastColumn="0" w:oddVBand="0" w:evenVBand="0" w:oddHBand="0" w:evenHBand="0" w:firstRowFirstColumn="0" w:firstRowLastColumn="0" w:lastRowFirstColumn="0" w:lastRowLastColumn="0"/>
            </w:pPr>
            <w:r>
              <w:t>20 splits</w:t>
            </w:r>
          </w:p>
        </w:tc>
        <w:tc>
          <w:tcPr>
            <w:tcW w:w="2044" w:type="dxa"/>
            <w:vMerge/>
            <w:tcBorders>
              <w:left w:val="nil"/>
              <w:bottom w:val="single" w:sz="4" w:space="0" w:color="auto"/>
              <w:right w:val="nil"/>
            </w:tcBorders>
          </w:tcPr>
          <w:p w14:paraId="03CAFE84" w14:textId="77777777" w:rsidR="004E59F7" w:rsidRDefault="004E59F7" w:rsidP="004E59F7">
            <w:pPr>
              <w:jc w:val="center"/>
              <w:cnfStyle w:val="000000000000" w:firstRow="0" w:lastRow="0" w:firstColumn="0" w:lastColumn="0" w:oddVBand="0" w:evenVBand="0" w:oddHBand="0" w:evenHBand="0" w:firstRowFirstColumn="0" w:firstRowLastColumn="0" w:lastRowFirstColumn="0" w:lastRowLastColumn="0"/>
            </w:pPr>
          </w:p>
        </w:tc>
      </w:tr>
    </w:tbl>
    <w:p w14:paraId="131DAF95" w14:textId="2B628C31" w:rsidR="004E59F7" w:rsidRPr="004E59F7" w:rsidRDefault="004E59F7" w:rsidP="004E59F7">
      <w:pPr>
        <w:spacing w:after="0" w:line="480" w:lineRule="auto"/>
        <w:rPr>
          <w:color w:val="595959" w:themeColor="text1" w:themeTint="A6"/>
          <w:sz w:val="18"/>
          <w:szCs w:val="18"/>
        </w:rPr>
      </w:pPr>
      <w:r>
        <w:rPr>
          <w:color w:val="595959" w:themeColor="text1" w:themeTint="A6"/>
          <w:sz w:val="18"/>
          <w:szCs w:val="18"/>
        </w:rPr>
        <w:t xml:space="preserve">Table </w:t>
      </w:r>
      <w:r w:rsidR="00914F95">
        <w:rPr>
          <w:color w:val="595959" w:themeColor="text1" w:themeTint="A6"/>
          <w:sz w:val="18"/>
          <w:szCs w:val="18"/>
        </w:rPr>
        <w:t>9</w:t>
      </w:r>
      <w:r>
        <w:rPr>
          <w:color w:val="595959" w:themeColor="text1" w:themeTint="A6"/>
          <w:sz w:val="18"/>
          <w:szCs w:val="18"/>
        </w:rPr>
        <w:t xml:space="preserve"> – Accuracy measures for the regression models of load unit x dimension</w:t>
      </w:r>
    </w:p>
    <w:tbl>
      <w:tblPr>
        <w:tblStyle w:val="PlainTable2"/>
        <w:tblW w:w="9360" w:type="dxa"/>
        <w:tblLook w:val="04A0" w:firstRow="1" w:lastRow="0" w:firstColumn="1" w:lastColumn="0" w:noHBand="0" w:noVBand="1"/>
      </w:tblPr>
      <w:tblGrid>
        <w:gridCol w:w="1748"/>
        <w:gridCol w:w="337"/>
        <w:gridCol w:w="1375"/>
        <w:gridCol w:w="1508"/>
        <w:gridCol w:w="2608"/>
        <w:gridCol w:w="1784"/>
      </w:tblGrid>
      <w:tr w:rsidR="004E59F7" w14:paraId="3AE51AB9" w14:textId="114EEA20" w:rsidTr="004E59F7">
        <w:trPr>
          <w:cnfStyle w:val="100000000000" w:firstRow="1" w:lastRow="0" w:firstColumn="0" w:lastColumn="0" w:oddVBand="0" w:evenVBand="0" w:oddHBand="0" w:evenHBand="0" w:firstRowFirstColumn="0" w:firstRowLastColumn="0" w:lastRowFirstColumn="0" w:lastRowLastColumn="0"/>
          <w:trHeight w:val="162"/>
        </w:trPr>
        <w:tc>
          <w:tcPr>
            <w:cnfStyle w:val="001000000000" w:firstRow="0" w:lastRow="0" w:firstColumn="1" w:lastColumn="0" w:oddVBand="0" w:evenVBand="0" w:oddHBand="0" w:evenHBand="0" w:firstRowFirstColumn="0" w:firstRowLastColumn="0" w:lastRowFirstColumn="0" w:lastRowLastColumn="0"/>
            <w:tcW w:w="2085" w:type="dxa"/>
            <w:gridSpan w:val="2"/>
            <w:tcBorders>
              <w:left w:val="nil"/>
              <w:right w:val="nil"/>
            </w:tcBorders>
          </w:tcPr>
          <w:p w14:paraId="74E5B115" w14:textId="77777777" w:rsidR="004E59F7" w:rsidRDefault="004E59F7">
            <w:pPr>
              <w:jc w:val="center"/>
              <w:rPr>
                <w:sz w:val="26"/>
              </w:rPr>
            </w:pPr>
          </w:p>
        </w:tc>
        <w:tc>
          <w:tcPr>
            <w:tcW w:w="1375" w:type="dxa"/>
            <w:tcBorders>
              <w:left w:val="nil"/>
              <w:right w:val="nil"/>
            </w:tcBorders>
          </w:tcPr>
          <w:p w14:paraId="2AC7572F" w14:textId="77777777" w:rsidR="004E59F7" w:rsidRDefault="004E59F7">
            <w:pPr>
              <w:jc w:val="center"/>
              <w:cnfStyle w:val="100000000000" w:firstRow="1" w:lastRow="0" w:firstColumn="0" w:lastColumn="0" w:oddVBand="0" w:evenVBand="0" w:oddHBand="0" w:evenHBand="0" w:firstRowFirstColumn="0" w:firstRowLastColumn="0" w:lastRowFirstColumn="0" w:lastRowLastColumn="0"/>
              <w:rPr>
                <w:sz w:val="26"/>
              </w:rPr>
            </w:pPr>
          </w:p>
        </w:tc>
        <w:tc>
          <w:tcPr>
            <w:tcW w:w="1508" w:type="dxa"/>
            <w:tcBorders>
              <w:left w:val="nil"/>
              <w:right w:val="nil"/>
            </w:tcBorders>
            <w:vAlign w:val="center"/>
            <w:hideMark/>
          </w:tcPr>
          <w:p w14:paraId="3C6876EC" w14:textId="77777777" w:rsidR="004E59F7" w:rsidRPr="004E59F7" w:rsidRDefault="004E59F7">
            <w:pPr>
              <w:jc w:val="center"/>
              <w:cnfStyle w:val="100000000000" w:firstRow="1" w:lastRow="0" w:firstColumn="0" w:lastColumn="0" w:oddVBand="0" w:evenVBand="0" w:oddHBand="0" w:evenHBand="0" w:firstRowFirstColumn="0" w:firstRowLastColumn="0" w:lastRowFirstColumn="0" w:lastRowLastColumn="0"/>
            </w:pPr>
            <w:r w:rsidRPr="004E59F7">
              <w:t>RMSE</w:t>
            </w:r>
          </w:p>
        </w:tc>
        <w:tc>
          <w:tcPr>
            <w:tcW w:w="2608" w:type="dxa"/>
            <w:tcBorders>
              <w:left w:val="nil"/>
              <w:right w:val="nil"/>
            </w:tcBorders>
            <w:vAlign w:val="center"/>
            <w:hideMark/>
          </w:tcPr>
          <w:p w14:paraId="0EA71534" w14:textId="77777777" w:rsidR="004E59F7" w:rsidRPr="004E59F7" w:rsidRDefault="004E59F7">
            <w:pPr>
              <w:ind w:right="-21"/>
              <w:jc w:val="center"/>
              <w:cnfStyle w:val="100000000000" w:firstRow="1" w:lastRow="0" w:firstColumn="0" w:lastColumn="0" w:oddVBand="0" w:evenVBand="0" w:oddHBand="0" w:evenHBand="0" w:firstRowFirstColumn="0" w:firstRowLastColumn="0" w:lastRowFirstColumn="0" w:lastRowLastColumn="0"/>
            </w:pPr>
            <w:r w:rsidRPr="004E59F7">
              <w:t>Predictors/Splits</w:t>
            </w:r>
          </w:p>
        </w:tc>
        <w:tc>
          <w:tcPr>
            <w:tcW w:w="1784" w:type="dxa"/>
            <w:tcBorders>
              <w:left w:val="nil"/>
              <w:right w:val="nil"/>
            </w:tcBorders>
            <w:vAlign w:val="center"/>
          </w:tcPr>
          <w:p w14:paraId="1B788AEB" w14:textId="59E1658F" w:rsidR="004E59F7" w:rsidRPr="004E59F7" w:rsidRDefault="004E59F7" w:rsidP="004E59F7">
            <w:pPr>
              <w:ind w:right="-21"/>
              <w:jc w:val="center"/>
              <w:cnfStyle w:val="100000000000" w:firstRow="1" w:lastRow="0" w:firstColumn="0" w:lastColumn="0" w:oddVBand="0" w:evenVBand="0" w:oddHBand="0" w:evenHBand="0" w:firstRowFirstColumn="0" w:firstRowLastColumn="0" w:lastRowFirstColumn="0" w:lastRowLastColumn="0"/>
            </w:pPr>
            <w:r w:rsidRPr="004E59F7">
              <w:t>Mean</w:t>
            </w:r>
          </w:p>
        </w:tc>
      </w:tr>
      <w:tr w:rsidR="004E59F7" w14:paraId="51154B20" w14:textId="7A76232C" w:rsidTr="004E59F7">
        <w:trPr>
          <w:cnfStyle w:val="000000100000" w:firstRow="0" w:lastRow="0" w:firstColumn="0" w:lastColumn="0" w:oddVBand="0" w:evenVBand="0" w:oddHBand="1" w:evenHBand="0" w:firstRowFirstColumn="0" w:firstRowLastColumn="0" w:lastRowFirstColumn="0" w:lastRowLastColumn="0"/>
          <w:cantSplit/>
          <w:trHeight w:val="162"/>
        </w:trPr>
        <w:tc>
          <w:tcPr>
            <w:cnfStyle w:val="001000000000" w:firstRow="0" w:lastRow="0" w:firstColumn="1" w:lastColumn="0" w:oddVBand="0" w:evenVBand="0" w:oddHBand="0" w:evenHBand="0" w:firstRowFirstColumn="0" w:firstRowLastColumn="0" w:lastRowFirstColumn="0" w:lastRowLastColumn="0"/>
            <w:tcW w:w="2085" w:type="dxa"/>
            <w:gridSpan w:val="2"/>
            <w:vMerge w:val="restart"/>
            <w:tcBorders>
              <w:left w:val="nil"/>
              <w:bottom w:val="nil"/>
              <w:right w:val="nil"/>
            </w:tcBorders>
            <w:vAlign w:val="center"/>
            <w:hideMark/>
          </w:tcPr>
          <w:p w14:paraId="023EF2D8" w14:textId="77777777" w:rsidR="004E59F7" w:rsidRPr="004E59F7" w:rsidRDefault="004E59F7">
            <w:pPr>
              <w:jc w:val="center"/>
            </w:pPr>
            <w:r w:rsidRPr="004E59F7">
              <w:t>Linear Regression</w:t>
            </w:r>
          </w:p>
        </w:tc>
        <w:tc>
          <w:tcPr>
            <w:tcW w:w="1375" w:type="dxa"/>
            <w:tcBorders>
              <w:left w:val="nil"/>
              <w:bottom w:val="single" w:sz="4" w:space="0" w:color="auto"/>
              <w:right w:val="nil"/>
            </w:tcBorders>
            <w:hideMark/>
          </w:tcPr>
          <w:p w14:paraId="43F6EE75"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rPr>
                <w:b/>
                <w:bCs/>
              </w:rPr>
            </w:pPr>
            <w:r>
              <w:rPr>
                <w:b/>
                <w:bCs/>
              </w:rPr>
              <w:t>Model 1</w:t>
            </w:r>
          </w:p>
        </w:tc>
        <w:tc>
          <w:tcPr>
            <w:tcW w:w="1508" w:type="dxa"/>
            <w:tcBorders>
              <w:left w:val="nil"/>
              <w:bottom w:val="single" w:sz="4" w:space="0" w:color="auto"/>
              <w:right w:val="nil"/>
            </w:tcBorders>
            <w:hideMark/>
          </w:tcPr>
          <w:p w14:paraId="7326DBDD"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87.77346</w:t>
            </w:r>
          </w:p>
        </w:tc>
        <w:tc>
          <w:tcPr>
            <w:tcW w:w="2608" w:type="dxa"/>
            <w:tcBorders>
              <w:left w:val="nil"/>
              <w:bottom w:val="single" w:sz="4" w:space="0" w:color="auto"/>
              <w:right w:val="nil"/>
            </w:tcBorders>
            <w:hideMark/>
          </w:tcPr>
          <w:p w14:paraId="34CDAA91"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26 Predictors</w:t>
            </w:r>
          </w:p>
        </w:tc>
        <w:tc>
          <w:tcPr>
            <w:tcW w:w="1784" w:type="dxa"/>
            <w:vMerge w:val="restart"/>
            <w:tcBorders>
              <w:left w:val="nil"/>
              <w:right w:val="nil"/>
            </w:tcBorders>
            <w:vAlign w:val="center"/>
          </w:tcPr>
          <w:p w14:paraId="21304BF8" w14:textId="014C7107" w:rsidR="004E59F7" w:rsidRDefault="004E59F7" w:rsidP="004E59F7">
            <w:pPr>
              <w:jc w:val="center"/>
              <w:cnfStyle w:val="000000100000" w:firstRow="0" w:lastRow="0" w:firstColumn="0" w:lastColumn="0" w:oddVBand="0" w:evenVBand="0" w:oddHBand="1" w:evenHBand="0" w:firstRowFirstColumn="0" w:firstRowLastColumn="0" w:lastRowFirstColumn="0" w:lastRowLastColumn="0"/>
            </w:pPr>
            <w:r>
              <w:t>832.7194</w:t>
            </w:r>
          </w:p>
        </w:tc>
      </w:tr>
      <w:tr w:rsidR="004E59F7" w14:paraId="6EA6436D" w14:textId="54DF1BAB" w:rsidTr="00AA52A5">
        <w:trPr>
          <w:cantSplit/>
          <w:trHeight w:val="162"/>
        </w:trPr>
        <w:tc>
          <w:tcPr>
            <w:cnfStyle w:val="001000000000" w:firstRow="0" w:lastRow="0" w:firstColumn="1" w:lastColumn="0" w:oddVBand="0" w:evenVBand="0" w:oddHBand="0" w:evenHBand="0" w:firstRowFirstColumn="0" w:firstRowLastColumn="0" w:lastRowFirstColumn="0" w:lastRowLastColumn="0"/>
            <w:tcW w:w="0" w:type="auto"/>
            <w:gridSpan w:val="2"/>
            <w:vMerge/>
            <w:tcBorders>
              <w:left w:val="nil"/>
              <w:bottom w:val="nil"/>
              <w:right w:val="nil"/>
            </w:tcBorders>
            <w:vAlign w:val="center"/>
            <w:hideMark/>
          </w:tcPr>
          <w:p w14:paraId="38EFEB49" w14:textId="77777777" w:rsidR="004E59F7" w:rsidRPr="004E59F7" w:rsidRDefault="004E59F7" w:rsidP="004E59F7">
            <w:pPr>
              <w:jc w:val="center"/>
            </w:pPr>
          </w:p>
        </w:tc>
        <w:tc>
          <w:tcPr>
            <w:tcW w:w="1375" w:type="dxa"/>
            <w:tcBorders>
              <w:top w:val="single" w:sz="4" w:space="0" w:color="auto"/>
              <w:left w:val="nil"/>
              <w:bottom w:val="single" w:sz="4" w:space="0" w:color="auto"/>
              <w:right w:val="nil"/>
            </w:tcBorders>
            <w:hideMark/>
          </w:tcPr>
          <w:p w14:paraId="67220F22"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rPr>
                <w:b/>
                <w:bCs/>
              </w:rPr>
            </w:pPr>
            <w:r>
              <w:rPr>
                <w:b/>
                <w:bCs/>
              </w:rPr>
              <w:t>Model 2</w:t>
            </w:r>
          </w:p>
        </w:tc>
        <w:tc>
          <w:tcPr>
            <w:tcW w:w="1508" w:type="dxa"/>
            <w:tcBorders>
              <w:top w:val="single" w:sz="4" w:space="0" w:color="auto"/>
              <w:left w:val="nil"/>
              <w:bottom w:val="single" w:sz="4" w:space="0" w:color="auto"/>
              <w:right w:val="nil"/>
            </w:tcBorders>
            <w:hideMark/>
          </w:tcPr>
          <w:p w14:paraId="20AB6D5C"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pPr>
            <w:r>
              <w:t>89.72729</w:t>
            </w:r>
          </w:p>
        </w:tc>
        <w:tc>
          <w:tcPr>
            <w:tcW w:w="2608" w:type="dxa"/>
            <w:tcBorders>
              <w:top w:val="single" w:sz="4" w:space="0" w:color="auto"/>
              <w:left w:val="nil"/>
              <w:bottom w:val="single" w:sz="4" w:space="0" w:color="auto"/>
              <w:right w:val="nil"/>
            </w:tcBorders>
            <w:hideMark/>
          </w:tcPr>
          <w:p w14:paraId="6B8F2C60"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pPr>
            <w:r>
              <w:t>7 Predictors</w:t>
            </w:r>
          </w:p>
        </w:tc>
        <w:tc>
          <w:tcPr>
            <w:tcW w:w="1784" w:type="dxa"/>
            <w:vMerge/>
            <w:tcBorders>
              <w:left w:val="nil"/>
              <w:right w:val="nil"/>
            </w:tcBorders>
          </w:tcPr>
          <w:p w14:paraId="0E356044"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pPr>
          </w:p>
        </w:tc>
      </w:tr>
      <w:tr w:rsidR="004E59F7" w14:paraId="523D82BF" w14:textId="30BACED2" w:rsidTr="00AA52A5">
        <w:trPr>
          <w:cnfStyle w:val="000000100000" w:firstRow="0" w:lastRow="0" w:firstColumn="0" w:lastColumn="0" w:oddVBand="0" w:evenVBand="0" w:oddHBand="1" w:evenHBand="0" w:firstRowFirstColumn="0" w:firstRowLastColumn="0" w:lastRowFirstColumn="0" w:lastRowLastColumn="0"/>
          <w:cantSplit/>
          <w:trHeight w:val="162"/>
        </w:trPr>
        <w:tc>
          <w:tcPr>
            <w:cnfStyle w:val="001000000000" w:firstRow="0" w:lastRow="0" w:firstColumn="1" w:lastColumn="0" w:oddVBand="0" w:evenVBand="0" w:oddHBand="0" w:evenHBand="0" w:firstRowFirstColumn="0" w:firstRowLastColumn="0" w:lastRowFirstColumn="0" w:lastRowLastColumn="0"/>
            <w:tcW w:w="0" w:type="auto"/>
            <w:gridSpan w:val="2"/>
            <w:vMerge/>
            <w:tcBorders>
              <w:left w:val="nil"/>
              <w:bottom w:val="nil"/>
              <w:right w:val="nil"/>
            </w:tcBorders>
            <w:vAlign w:val="center"/>
            <w:hideMark/>
          </w:tcPr>
          <w:p w14:paraId="7B75A3CE" w14:textId="77777777" w:rsidR="004E59F7" w:rsidRPr="004E59F7" w:rsidRDefault="004E59F7" w:rsidP="004E59F7">
            <w:pPr>
              <w:jc w:val="center"/>
            </w:pPr>
          </w:p>
        </w:tc>
        <w:tc>
          <w:tcPr>
            <w:tcW w:w="1375" w:type="dxa"/>
            <w:tcBorders>
              <w:top w:val="single" w:sz="4" w:space="0" w:color="auto"/>
              <w:left w:val="nil"/>
              <w:bottom w:val="single" w:sz="4" w:space="0" w:color="auto"/>
              <w:right w:val="nil"/>
            </w:tcBorders>
            <w:hideMark/>
          </w:tcPr>
          <w:p w14:paraId="6B1A15BC"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rPr>
                <w:b/>
                <w:bCs/>
              </w:rPr>
            </w:pPr>
            <w:r>
              <w:rPr>
                <w:b/>
                <w:bCs/>
              </w:rPr>
              <w:t>Model 3</w:t>
            </w:r>
          </w:p>
        </w:tc>
        <w:tc>
          <w:tcPr>
            <w:tcW w:w="1508" w:type="dxa"/>
            <w:tcBorders>
              <w:top w:val="single" w:sz="4" w:space="0" w:color="auto"/>
              <w:left w:val="nil"/>
              <w:bottom w:val="single" w:sz="4" w:space="0" w:color="auto"/>
              <w:right w:val="nil"/>
            </w:tcBorders>
            <w:hideMark/>
          </w:tcPr>
          <w:p w14:paraId="62C0CFE5"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89.11194</w:t>
            </w:r>
          </w:p>
        </w:tc>
        <w:tc>
          <w:tcPr>
            <w:tcW w:w="2608" w:type="dxa"/>
            <w:tcBorders>
              <w:top w:val="single" w:sz="4" w:space="0" w:color="auto"/>
              <w:left w:val="nil"/>
              <w:bottom w:val="single" w:sz="4" w:space="0" w:color="auto"/>
              <w:right w:val="nil"/>
            </w:tcBorders>
            <w:hideMark/>
          </w:tcPr>
          <w:p w14:paraId="19F4751C"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8 predictors</w:t>
            </w:r>
          </w:p>
        </w:tc>
        <w:tc>
          <w:tcPr>
            <w:tcW w:w="1784" w:type="dxa"/>
            <w:vMerge/>
            <w:tcBorders>
              <w:left w:val="nil"/>
              <w:right w:val="nil"/>
            </w:tcBorders>
          </w:tcPr>
          <w:p w14:paraId="099D1806"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p>
        </w:tc>
      </w:tr>
      <w:tr w:rsidR="004E59F7" w14:paraId="1035E69A" w14:textId="6AAF4777" w:rsidTr="00AA52A5">
        <w:trPr>
          <w:cantSplit/>
          <w:trHeight w:val="162"/>
        </w:trPr>
        <w:tc>
          <w:tcPr>
            <w:cnfStyle w:val="001000000000" w:firstRow="0" w:lastRow="0" w:firstColumn="1" w:lastColumn="0" w:oddVBand="0" w:evenVBand="0" w:oddHBand="0" w:evenHBand="0" w:firstRowFirstColumn="0" w:firstRowLastColumn="0" w:lastRowFirstColumn="0" w:lastRowLastColumn="0"/>
            <w:tcW w:w="0" w:type="auto"/>
            <w:gridSpan w:val="2"/>
            <w:tcBorders>
              <w:top w:val="nil"/>
              <w:left w:val="nil"/>
              <w:bottom w:val="single" w:sz="4" w:space="0" w:color="auto"/>
              <w:right w:val="nil"/>
            </w:tcBorders>
            <w:vAlign w:val="center"/>
          </w:tcPr>
          <w:p w14:paraId="1CCDAF7B" w14:textId="77777777" w:rsidR="004E59F7" w:rsidRPr="004E59F7" w:rsidRDefault="004E59F7" w:rsidP="004E59F7">
            <w:pPr>
              <w:jc w:val="center"/>
            </w:pPr>
          </w:p>
        </w:tc>
        <w:tc>
          <w:tcPr>
            <w:tcW w:w="1375" w:type="dxa"/>
            <w:tcBorders>
              <w:top w:val="single" w:sz="4" w:space="0" w:color="auto"/>
              <w:left w:val="nil"/>
              <w:bottom w:val="single" w:sz="4" w:space="0" w:color="auto"/>
              <w:right w:val="nil"/>
            </w:tcBorders>
            <w:hideMark/>
          </w:tcPr>
          <w:p w14:paraId="19D1D036"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rPr>
                <w:b/>
                <w:bCs/>
              </w:rPr>
            </w:pPr>
            <w:r>
              <w:rPr>
                <w:b/>
                <w:bCs/>
              </w:rPr>
              <w:t>Model 4</w:t>
            </w:r>
          </w:p>
        </w:tc>
        <w:tc>
          <w:tcPr>
            <w:tcW w:w="1508" w:type="dxa"/>
            <w:tcBorders>
              <w:top w:val="single" w:sz="4" w:space="0" w:color="auto"/>
              <w:left w:val="nil"/>
              <w:bottom w:val="single" w:sz="4" w:space="0" w:color="auto"/>
              <w:right w:val="nil"/>
            </w:tcBorders>
            <w:hideMark/>
          </w:tcPr>
          <w:p w14:paraId="212D68E2"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pPr>
            <w:r>
              <w:t>89.56966</w:t>
            </w:r>
          </w:p>
        </w:tc>
        <w:tc>
          <w:tcPr>
            <w:tcW w:w="2608" w:type="dxa"/>
            <w:tcBorders>
              <w:top w:val="single" w:sz="4" w:space="0" w:color="auto"/>
              <w:left w:val="nil"/>
              <w:bottom w:val="single" w:sz="4" w:space="0" w:color="auto"/>
              <w:right w:val="nil"/>
            </w:tcBorders>
            <w:hideMark/>
          </w:tcPr>
          <w:p w14:paraId="661D6198"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pPr>
            <w:r>
              <w:t>6 predictors</w:t>
            </w:r>
          </w:p>
        </w:tc>
        <w:tc>
          <w:tcPr>
            <w:tcW w:w="1784" w:type="dxa"/>
            <w:vMerge/>
            <w:tcBorders>
              <w:left w:val="nil"/>
              <w:right w:val="nil"/>
            </w:tcBorders>
          </w:tcPr>
          <w:p w14:paraId="61557D4A"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pPr>
          </w:p>
        </w:tc>
      </w:tr>
      <w:tr w:rsidR="004E59F7" w14:paraId="574FC244" w14:textId="27B470A7" w:rsidTr="00AA52A5">
        <w:trPr>
          <w:cnfStyle w:val="000000100000" w:firstRow="0" w:lastRow="0" w:firstColumn="0" w:lastColumn="0" w:oddVBand="0" w:evenVBand="0" w:oddHBand="1" w:evenHBand="0" w:firstRowFirstColumn="0" w:firstRowLastColumn="0" w:lastRowFirstColumn="0" w:lastRowLastColumn="0"/>
          <w:cantSplit/>
          <w:trHeight w:val="162"/>
        </w:trPr>
        <w:tc>
          <w:tcPr>
            <w:cnfStyle w:val="001000000000" w:firstRow="0" w:lastRow="0" w:firstColumn="1" w:lastColumn="0" w:oddVBand="0" w:evenVBand="0" w:oddHBand="0" w:evenHBand="0" w:firstRowFirstColumn="0" w:firstRowLastColumn="0" w:lastRowFirstColumn="0" w:lastRowLastColumn="0"/>
            <w:tcW w:w="1748" w:type="dxa"/>
            <w:vMerge w:val="restart"/>
            <w:tcBorders>
              <w:left w:val="nil"/>
              <w:bottom w:val="single" w:sz="4" w:space="0" w:color="auto"/>
              <w:right w:val="nil"/>
            </w:tcBorders>
            <w:vAlign w:val="center"/>
            <w:hideMark/>
          </w:tcPr>
          <w:p w14:paraId="7EDC6860" w14:textId="77777777" w:rsidR="004E59F7" w:rsidRPr="004E59F7" w:rsidRDefault="004E59F7">
            <w:pPr>
              <w:jc w:val="center"/>
            </w:pPr>
            <w:r w:rsidRPr="004E59F7">
              <w:t>Decision Tree</w:t>
            </w:r>
          </w:p>
        </w:tc>
        <w:tc>
          <w:tcPr>
            <w:tcW w:w="1712" w:type="dxa"/>
            <w:gridSpan w:val="2"/>
            <w:tcBorders>
              <w:left w:val="nil"/>
              <w:bottom w:val="single" w:sz="4" w:space="0" w:color="auto"/>
              <w:right w:val="nil"/>
            </w:tcBorders>
            <w:vAlign w:val="center"/>
            <w:hideMark/>
          </w:tcPr>
          <w:p w14:paraId="689D212F" w14:textId="77777777" w:rsidR="004E59F7" w:rsidRDefault="004E59F7" w:rsidP="004E59F7">
            <w:pPr>
              <w:ind w:left="300"/>
              <w:jc w:val="center"/>
              <w:cnfStyle w:val="000000100000" w:firstRow="0" w:lastRow="0" w:firstColumn="0" w:lastColumn="0" w:oddVBand="0" w:evenVBand="0" w:oddHBand="1" w:evenHBand="0" w:firstRowFirstColumn="0" w:firstRowLastColumn="0" w:lastRowFirstColumn="0" w:lastRowLastColumn="0"/>
              <w:rPr>
                <w:b/>
                <w:bCs/>
              </w:rPr>
            </w:pPr>
            <w:r>
              <w:rPr>
                <w:b/>
                <w:bCs/>
              </w:rPr>
              <w:t>Model 5</w:t>
            </w:r>
          </w:p>
        </w:tc>
        <w:tc>
          <w:tcPr>
            <w:tcW w:w="1508" w:type="dxa"/>
            <w:tcBorders>
              <w:top w:val="single" w:sz="4" w:space="0" w:color="auto"/>
              <w:left w:val="nil"/>
              <w:bottom w:val="single" w:sz="4" w:space="0" w:color="auto"/>
              <w:right w:val="nil"/>
            </w:tcBorders>
            <w:hideMark/>
          </w:tcPr>
          <w:p w14:paraId="6F0F0115"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69.5498</w:t>
            </w:r>
          </w:p>
        </w:tc>
        <w:tc>
          <w:tcPr>
            <w:tcW w:w="2608" w:type="dxa"/>
            <w:tcBorders>
              <w:top w:val="single" w:sz="4" w:space="0" w:color="auto"/>
              <w:left w:val="nil"/>
              <w:bottom w:val="single" w:sz="4" w:space="0" w:color="auto"/>
              <w:right w:val="nil"/>
            </w:tcBorders>
            <w:hideMark/>
          </w:tcPr>
          <w:p w14:paraId="2DA969E2"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r>
              <w:t>34 splits</w:t>
            </w:r>
          </w:p>
        </w:tc>
        <w:tc>
          <w:tcPr>
            <w:tcW w:w="1784" w:type="dxa"/>
            <w:vMerge/>
            <w:tcBorders>
              <w:left w:val="nil"/>
              <w:right w:val="nil"/>
            </w:tcBorders>
          </w:tcPr>
          <w:p w14:paraId="5052784E" w14:textId="77777777" w:rsidR="004E59F7" w:rsidRDefault="004E59F7">
            <w:pPr>
              <w:jc w:val="center"/>
              <w:cnfStyle w:val="000000100000" w:firstRow="0" w:lastRow="0" w:firstColumn="0" w:lastColumn="0" w:oddVBand="0" w:evenVBand="0" w:oddHBand="1" w:evenHBand="0" w:firstRowFirstColumn="0" w:firstRowLastColumn="0" w:lastRowFirstColumn="0" w:lastRowLastColumn="0"/>
            </w:pPr>
          </w:p>
        </w:tc>
      </w:tr>
      <w:tr w:rsidR="004E59F7" w14:paraId="0725716E" w14:textId="06DE26AD" w:rsidTr="00AA52A5">
        <w:trPr>
          <w:cantSplit/>
          <w:trHeight w:val="162"/>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7F7F7F" w:themeColor="text1" w:themeTint="80"/>
              <w:left w:val="nil"/>
              <w:bottom w:val="single" w:sz="4" w:space="0" w:color="auto"/>
              <w:right w:val="nil"/>
            </w:tcBorders>
            <w:vAlign w:val="center"/>
            <w:hideMark/>
          </w:tcPr>
          <w:p w14:paraId="29DC8944" w14:textId="77777777" w:rsidR="004E59F7" w:rsidRDefault="004E59F7">
            <w:pPr>
              <w:rPr>
                <w:rFonts w:asciiTheme="majorHAnsi" w:eastAsiaTheme="majorEastAsia" w:hAnsiTheme="majorHAnsi" w:cstheme="majorBidi"/>
                <w:sz w:val="26"/>
              </w:rPr>
            </w:pPr>
          </w:p>
        </w:tc>
        <w:tc>
          <w:tcPr>
            <w:tcW w:w="1712" w:type="dxa"/>
            <w:gridSpan w:val="2"/>
            <w:tcBorders>
              <w:top w:val="single" w:sz="4" w:space="0" w:color="auto"/>
              <w:left w:val="nil"/>
              <w:bottom w:val="single" w:sz="4" w:space="0" w:color="auto"/>
              <w:right w:val="nil"/>
            </w:tcBorders>
            <w:vAlign w:val="center"/>
            <w:hideMark/>
          </w:tcPr>
          <w:p w14:paraId="0C8AB206" w14:textId="77777777" w:rsidR="004E59F7" w:rsidRDefault="004E59F7" w:rsidP="004E59F7">
            <w:pPr>
              <w:ind w:left="300"/>
              <w:jc w:val="center"/>
              <w:cnfStyle w:val="000000000000" w:firstRow="0" w:lastRow="0" w:firstColumn="0" w:lastColumn="0" w:oddVBand="0" w:evenVBand="0" w:oddHBand="0" w:evenHBand="0" w:firstRowFirstColumn="0" w:firstRowLastColumn="0" w:lastRowFirstColumn="0" w:lastRowLastColumn="0"/>
              <w:rPr>
                <w:b/>
                <w:bCs/>
              </w:rPr>
            </w:pPr>
            <w:r>
              <w:rPr>
                <w:b/>
                <w:bCs/>
              </w:rPr>
              <w:t>Model 6</w:t>
            </w:r>
          </w:p>
        </w:tc>
        <w:tc>
          <w:tcPr>
            <w:tcW w:w="1508" w:type="dxa"/>
            <w:tcBorders>
              <w:top w:val="single" w:sz="4" w:space="0" w:color="auto"/>
              <w:left w:val="nil"/>
              <w:bottom w:val="single" w:sz="4" w:space="0" w:color="auto"/>
              <w:right w:val="nil"/>
            </w:tcBorders>
            <w:hideMark/>
          </w:tcPr>
          <w:p w14:paraId="3FDC4C1F"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pPr>
            <w:r>
              <w:t>71.59569</w:t>
            </w:r>
          </w:p>
        </w:tc>
        <w:tc>
          <w:tcPr>
            <w:tcW w:w="2608" w:type="dxa"/>
            <w:tcBorders>
              <w:top w:val="single" w:sz="4" w:space="0" w:color="auto"/>
              <w:left w:val="nil"/>
              <w:bottom w:val="single" w:sz="4" w:space="0" w:color="auto"/>
              <w:right w:val="nil"/>
            </w:tcBorders>
            <w:hideMark/>
          </w:tcPr>
          <w:p w14:paraId="01612718"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pPr>
            <w:r>
              <w:t>20 splits</w:t>
            </w:r>
          </w:p>
        </w:tc>
        <w:tc>
          <w:tcPr>
            <w:tcW w:w="1784" w:type="dxa"/>
            <w:vMerge/>
            <w:tcBorders>
              <w:left w:val="nil"/>
              <w:bottom w:val="single" w:sz="4" w:space="0" w:color="auto"/>
              <w:right w:val="nil"/>
            </w:tcBorders>
          </w:tcPr>
          <w:p w14:paraId="137E6243" w14:textId="77777777" w:rsidR="004E59F7" w:rsidRDefault="004E59F7">
            <w:pPr>
              <w:jc w:val="center"/>
              <w:cnfStyle w:val="000000000000" w:firstRow="0" w:lastRow="0" w:firstColumn="0" w:lastColumn="0" w:oddVBand="0" w:evenVBand="0" w:oddHBand="0" w:evenHBand="0" w:firstRowFirstColumn="0" w:firstRowLastColumn="0" w:lastRowFirstColumn="0" w:lastRowLastColumn="0"/>
            </w:pPr>
          </w:p>
        </w:tc>
      </w:tr>
    </w:tbl>
    <w:p w14:paraId="585F3F0D" w14:textId="7991FEAD" w:rsidR="004E59F7" w:rsidRPr="001928DF" w:rsidRDefault="004E59F7" w:rsidP="001928DF">
      <w:pPr>
        <w:spacing w:after="0" w:line="480" w:lineRule="auto"/>
        <w:rPr>
          <w:color w:val="595959" w:themeColor="text1" w:themeTint="A6"/>
          <w:sz w:val="18"/>
          <w:szCs w:val="18"/>
        </w:rPr>
      </w:pPr>
      <w:r>
        <w:rPr>
          <w:color w:val="595959" w:themeColor="text1" w:themeTint="A6"/>
          <w:sz w:val="18"/>
          <w:szCs w:val="18"/>
        </w:rPr>
        <w:t xml:space="preserve">Table </w:t>
      </w:r>
      <w:r w:rsidR="00914F95">
        <w:rPr>
          <w:color w:val="595959" w:themeColor="text1" w:themeTint="A6"/>
          <w:sz w:val="18"/>
          <w:szCs w:val="18"/>
        </w:rPr>
        <w:t>10</w:t>
      </w:r>
      <w:r>
        <w:rPr>
          <w:color w:val="595959" w:themeColor="text1" w:themeTint="A6"/>
          <w:sz w:val="18"/>
          <w:szCs w:val="18"/>
        </w:rPr>
        <w:t xml:space="preserve"> – Accuracy measures for the regression models of load unit y dimension</w:t>
      </w:r>
    </w:p>
    <w:tbl>
      <w:tblPr>
        <w:tblStyle w:val="PlainTable2"/>
        <w:tblW w:w="9540" w:type="dxa"/>
        <w:tblLook w:val="04A0" w:firstRow="1" w:lastRow="0" w:firstColumn="1" w:lastColumn="0" w:noHBand="0" w:noVBand="1"/>
      </w:tblPr>
      <w:tblGrid>
        <w:gridCol w:w="1890"/>
        <w:gridCol w:w="320"/>
        <w:gridCol w:w="1358"/>
        <w:gridCol w:w="1464"/>
        <w:gridCol w:w="2907"/>
        <w:gridCol w:w="1601"/>
      </w:tblGrid>
      <w:tr w:rsidR="001928DF" w14:paraId="6D1511F5" w14:textId="039C15BF" w:rsidTr="001928DF">
        <w:trPr>
          <w:cnfStyle w:val="100000000000" w:firstRow="1" w:lastRow="0" w:firstColumn="0" w:lastColumn="0" w:oddVBand="0" w:evenVBand="0" w:oddHBand="0" w:evenHBand="0" w:firstRowFirstColumn="0" w:firstRowLastColumn="0" w:lastRowFirstColumn="0" w:lastRowLastColumn="0"/>
          <w:trHeight w:val="19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single" w:sz="4" w:space="0" w:color="7F7F7F" w:themeColor="text1" w:themeTint="80"/>
              <w:left w:val="nil"/>
              <w:right w:val="nil"/>
            </w:tcBorders>
          </w:tcPr>
          <w:p w14:paraId="5902BC13" w14:textId="77777777" w:rsidR="001928DF" w:rsidRDefault="001928DF">
            <w:pPr>
              <w:jc w:val="center"/>
              <w:rPr>
                <w:sz w:val="26"/>
              </w:rPr>
            </w:pPr>
          </w:p>
        </w:tc>
        <w:tc>
          <w:tcPr>
            <w:tcW w:w="1358" w:type="dxa"/>
            <w:tcBorders>
              <w:top w:val="single" w:sz="4" w:space="0" w:color="7F7F7F" w:themeColor="text1" w:themeTint="80"/>
              <w:left w:val="nil"/>
              <w:right w:val="nil"/>
            </w:tcBorders>
          </w:tcPr>
          <w:p w14:paraId="58F60363" w14:textId="77777777" w:rsidR="001928DF" w:rsidRDefault="001928DF">
            <w:pPr>
              <w:jc w:val="center"/>
              <w:cnfStyle w:val="100000000000" w:firstRow="1" w:lastRow="0" w:firstColumn="0" w:lastColumn="0" w:oddVBand="0" w:evenVBand="0" w:oddHBand="0" w:evenHBand="0" w:firstRowFirstColumn="0" w:firstRowLastColumn="0" w:lastRowFirstColumn="0" w:lastRowLastColumn="0"/>
              <w:rPr>
                <w:sz w:val="26"/>
              </w:rPr>
            </w:pPr>
          </w:p>
        </w:tc>
        <w:tc>
          <w:tcPr>
            <w:tcW w:w="1464" w:type="dxa"/>
            <w:tcBorders>
              <w:top w:val="single" w:sz="4" w:space="0" w:color="7F7F7F" w:themeColor="text1" w:themeTint="80"/>
              <w:left w:val="nil"/>
              <w:right w:val="nil"/>
            </w:tcBorders>
            <w:vAlign w:val="center"/>
            <w:hideMark/>
          </w:tcPr>
          <w:p w14:paraId="70ECC8AD" w14:textId="77777777" w:rsidR="001928DF" w:rsidRPr="001928DF" w:rsidRDefault="001928DF" w:rsidP="001928DF">
            <w:pPr>
              <w:jc w:val="center"/>
              <w:cnfStyle w:val="100000000000" w:firstRow="1" w:lastRow="0" w:firstColumn="0" w:lastColumn="0" w:oddVBand="0" w:evenVBand="0" w:oddHBand="0" w:evenHBand="0" w:firstRowFirstColumn="0" w:firstRowLastColumn="0" w:lastRowFirstColumn="0" w:lastRowLastColumn="0"/>
            </w:pPr>
            <w:r w:rsidRPr="001928DF">
              <w:t>RMSE</w:t>
            </w:r>
          </w:p>
        </w:tc>
        <w:tc>
          <w:tcPr>
            <w:tcW w:w="2907" w:type="dxa"/>
            <w:tcBorders>
              <w:top w:val="single" w:sz="4" w:space="0" w:color="7F7F7F" w:themeColor="text1" w:themeTint="80"/>
              <w:left w:val="nil"/>
              <w:right w:val="nil"/>
            </w:tcBorders>
            <w:vAlign w:val="center"/>
            <w:hideMark/>
          </w:tcPr>
          <w:p w14:paraId="46DB7B46" w14:textId="77777777" w:rsidR="001928DF" w:rsidRPr="001928DF" w:rsidRDefault="001928DF" w:rsidP="001928DF">
            <w:pPr>
              <w:ind w:right="-21"/>
              <w:jc w:val="center"/>
              <w:cnfStyle w:val="100000000000" w:firstRow="1" w:lastRow="0" w:firstColumn="0" w:lastColumn="0" w:oddVBand="0" w:evenVBand="0" w:oddHBand="0" w:evenHBand="0" w:firstRowFirstColumn="0" w:firstRowLastColumn="0" w:lastRowFirstColumn="0" w:lastRowLastColumn="0"/>
            </w:pPr>
            <w:r w:rsidRPr="001928DF">
              <w:t>Predictors/Splits/trees</w:t>
            </w:r>
          </w:p>
        </w:tc>
        <w:tc>
          <w:tcPr>
            <w:tcW w:w="1601" w:type="dxa"/>
            <w:tcBorders>
              <w:top w:val="single" w:sz="4" w:space="0" w:color="7F7F7F" w:themeColor="text1" w:themeTint="80"/>
              <w:left w:val="nil"/>
              <w:right w:val="nil"/>
            </w:tcBorders>
            <w:vAlign w:val="center"/>
          </w:tcPr>
          <w:p w14:paraId="15FAEC4C" w14:textId="4018A91C" w:rsidR="001928DF" w:rsidRPr="001928DF" w:rsidRDefault="001928DF" w:rsidP="001928DF">
            <w:pPr>
              <w:ind w:right="-21"/>
              <w:jc w:val="center"/>
              <w:cnfStyle w:val="100000000000" w:firstRow="1" w:lastRow="0" w:firstColumn="0" w:lastColumn="0" w:oddVBand="0" w:evenVBand="0" w:oddHBand="0" w:evenHBand="0" w:firstRowFirstColumn="0" w:firstRowLastColumn="0" w:lastRowFirstColumn="0" w:lastRowLastColumn="0"/>
            </w:pPr>
            <w:r w:rsidRPr="001928DF">
              <w:t>Mean</w:t>
            </w:r>
          </w:p>
        </w:tc>
      </w:tr>
      <w:tr w:rsidR="001928DF" w14:paraId="373CD4B2" w14:textId="5647E405" w:rsidTr="001928DF">
        <w:trPr>
          <w:cnfStyle w:val="000000100000" w:firstRow="0" w:lastRow="0" w:firstColumn="0" w:lastColumn="0" w:oddVBand="0" w:evenVBand="0" w:oddHBand="1" w:evenHBand="0" w:firstRowFirstColumn="0" w:firstRowLastColumn="0" w:lastRowFirstColumn="0" w:lastRowLastColumn="0"/>
          <w:cantSplit/>
          <w:trHeight w:val="190"/>
        </w:trPr>
        <w:tc>
          <w:tcPr>
            <w:cnfStyle w:val="001000000000" w:firstRow="0" w:lastRow="0" w:firstColumn="1" w:lastColumn="0" w:oddVBand="0" w:evenVBand="0" w:oddHBand="0" w:evenHBand="0" w:firstRowFirstColumn="0" w:firstRowLastColumn="0" w:lastRowFirstColumn="0" w:lastRowLastColumn="0"/>
            <w:tcW w:w="2210" w:type="dxa"/>
            <w:gridSpan w:val="2"/>
            <w:vMerge w:val="restart"/>
            <w:tcBorders>
              <w:left w:val="nil"/>
              <w:bottom w:val="nil"/>
              <w:right w:val="nil"/>
            </w:tcBorders>
            <w:vAlign w:val="center"/>
            <w:hideMark/>
          </w:tcPr>
          <w:p w14:paraId="5C5EC290" w14:textId="77777777" w:rsidR="001928DF" w:rsidRPr="001928DF" w:rsidRDefault="001928DF">
            <w:pPr>
              <w:jc w:val="center"/>
            </w:pPr>
            <w:r w:rsidRPr="001928DF">
              <w:t>Linear Regression</w:t>
            </w:r>
          </w:p>
        </w:tc>
        <w:tc>
          <w:tcPr>
            <w:tcW w:w="1358" w:type="dxa"/>
            <w:tcBorders>
              <w:left w:val="nil"/>
              <w:bottom w:val="single" w:sz="4" w:space="0" w:color="auto"/>
              <w:right w:val="nil"/>
            </w:tcBorders>
            <w:hideMark/>
          </w:tcPr>
          <w:p w14:paraId="3A5AF125"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rPr>
                <w:b/>
                <w:bCs/>
              </w:rPr>
            </w:pPr>
            <w:r>
              <w:rPr>
                <w:b/>
                <w:bCs/>
              </w:rPr>
              <w:t>Model 1</w:t>
            </w:r>
          </w:p>
        </w:tc>
        <w:tc>
          <w:tcPr>
            <w:tcW w:w="1464" w:type="dxa"/>
            <w:tcBorders>
              <w:left w:val="nil"/>
              <w:bottom w:val="single" w:sz="4" w:space="0" w:color="auto"/>
              <w:right w:val="nil"/>
            </w:tcBorders>
            <w:hideMark/>
          </w:tcPr>
          <w:p w14:paraId="4DE1E252"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197.3013</w:t>
            </w:r>
          </w:p>
        </w:tc>
        <w:tc>
          <w:tcPr>
            <w:tcW w:w="2907" w:type="dxa"/>
            <w:tcBorders>
              <w:left w:val="nil"/>
              <w:bottom w:val="single" w:sz="4" w:space="0" w:color="auto"/>
              <w:right w:val="nil"/>
            </w:tcBorders>
            <w:hideMark/>
          </w:tcPr>
          <w:p w14:paraId="6DB4415F"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26 Predictors</w:t>
            </w:r>
          </w:p>
        </w:tc>
        <w:tc>
          <w:tcPr>
            <w:tcW w:w="1601" w:type="dxa"/>
            <w:vMerge w:val="restart"/>
            <w:tcBorders>
              <w:left w:val="nil"/>
              <w:right w:val="nil"/>
            </w:tcBorders>
            <w:vAlign w:val="center"/>
          </w:tcPr>
          <w:p w14:paraId="1F036770" w14:textId="598623A6" w:rsidR="001928DF" w:rsidRDefault="001928DF" w:rsidP="001928DF">
            <w:pPr>
              <w:jc w:val="center"/>
              <w:cnfStyle w:val="000000100000" w:firstRow="0" w:lastRow="0" w:firstColumn="0" w:lastColumn="0" w:oddVBand="0" w:evenVBand="0" w:oddHBand="1" w:evenHBand="0" w:firstRowFirstColumn="0" w:firstRowLastColumn="0" w:lastRowFirstColumn="0" w:lastRowLastColumn="0"/>
            </w:pPr>
            <w:r>
              <w:t>420.8882</w:t>
            </w:r>
          </w:p>
        </w:tc>
      </w:tr>
      <w:tr w:rsidR="001928DF" w14:paraId="2F3264B1" w14:textId="60A4026F" w:rsidTr="00AA52A5">
        <w:trPr>
          <w:cantSplit/>
          <w:trHeight w:val="190"/>
        </w:trPr>
        <w:tc>
          <w:tcPr>
            <w:cnfStyle w:val="001000000000" w:firstRow="0" w:lastRow="0" w:firstColumn="1" w:lastColumn="0" w:oddVBand="0" w:evenVBand="0" w:oddHBand="0" w:evenHBand="0" w:firstRowFirstColumn="0" w:firstRowLastColumn="0" w:lastRowFirstColumn="0" w:lastRowLastColumn="0"/>
            <w:tcW w:w="2210" w:type="dxa"/>
            <w:gridSpan w:val="2"/>
            <w:vMerge/>
            <w:tcBorders>
              <w:top w:val="single" w:sz="4" w:space="0" w:color="7F7F7F" w:themeColor="text1" w:themeTint="80"/>
              <w:left w:val="nil"/>
              <w:bottom w:val="nil"/>
              <w:right w:val="nil"/>
            </w:tcBorders>
            <w:vAlign w:val="center"/>
            <w:hideMark/>
          </w:tcPr>
          <w:p w14:paraId="33B87BD1" w14:textId="77777777" w:rsidR="001928DF" w:rsidRPr="001928DF" w:rsidRDefault="001928DF" w:rsidP="001928DF">
            <w:pPr>
              <w:jc w:val="center"/>
            </w:pPr>
          </w:p>
        </w:tc>
        <w:tc>
          <w:tcPr>
            <w:tcW w:w="1358" w:type="dxa"/>
            <w:tcBorders>
              <w:top w:val="single" w:sz="4" w:space="0" w:color="auto"/>
              <w:left w:val="nil"/>
              <w:bottom w:val="single" w:sz="4" w:space="0" w:color="auto"/>
              <w:right w:val="nil"/>
            </w:tcBorders>
            <w:hideMark/>
          </w:tcPr>
          <w:p w14:paraId="4772E1E2"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rPr>
                <w:b/>
                <w:bCs/>
              </w:rPr>
            </w:pPr>
            <w:r>
              <w:rPr>
                <w:b/>
                <w:bCs/>
              </w:rPr>
              <w:t>Model 2</w:t>
            </w:r>
          </w:p>
        </w:tc>
        <w:tc>
          <w:tcPr>
            <w:tcW w:w="1464" w:type="dxa"/>
            <w:tcBorders>
              <w:top w:val="single" w:sz="4" w:space="0" w:color="auto"/>
              <w:left w:val="nil"/>
              <w:bottom w:val="single" w:sz="4" w:space="0" w:color="auto"/>
              <w:right w:val="nil"/>
            </w:tcBorders>
            <w:hideMark/>
          </w:tcPr>
          <w:p w14:paraId="1D507697"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222.1892</w:t>
            </w:r>
          </w:p>
        </w:tc>
        <w:tc>
          <w:tcPr>
            <w:tcW w:w="2907" w:type="dxa"/>
            <w:tcBorders>
              <w:top w:val="single" w:sz="4" w:space="0" w:color="auto"/>
              <w:left w:val="nil"/>
              <w:bottom w:val="single" w:sz="4" w:space="0" w:color="auto"/>
              <w:right w:val="nil"/>
            </w:tcBorders>
            <w:hideMark/>
          </w:tcPr>
          <w:p w14:paraId="32E25061"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7 Predictors</w:t>
            </w:r>
          </w:p>
        </w:tc>
        <w:tc>
          <w:tcPr>
            <w:tcW w:w="1601" w:type="dxa"/>
            <w:vMerge/>
            <w:tcBorders>
              <w:left w:val="nil"/>
              <w:right w:val="nil"/>
            </w:tcBorders>
          </w:tcPr>
          <w:p w14:paraId="0EFE58DC"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p>
        </w:tc>
      </w:tr>
      <w:tr w:rsidR="001928DF" w14:paraId="1A790090" w14:textId="4EA39F0D" w:rsidTr="00AA52A5">
        <w:trPr>
          <w:cnfStyle w:val="000000100000" w:firstRow="0" w:lastRow="0" w:firstColumn="0" w:lastColumn="0" w:oddVBand="0" w:evenVBand="0" w:oddHBand="1" w:evenHBand="0" w:firstRowFirstColumn="0" w:firstRowLastColumn="0" w:lastRowFirstColumn="0" w:lastRowLastColumn="0"/>
          <w:cantSplit/>
          <w:trHeight w:val="190"/>
        </w:trPr>
        <w:tc>
          <w:tcPr>
            <w:cnfStyle w:val="001000000000" w:firstRow="0" w:lastRow="0" w:firstColumn="1" w:lastColumn="0" w:oddVBand="0" w:evenVBand="0" w:oddHBand="0" w:evenHBand="0" w:firstRowFirstColumn="0" w:firstRowLastColumn="0" w:lastRowFirstColumn="0" w:lastRowLastColumn="0"/>
            <w:tcW w:w="2210" w:type="dxa"/>
            <w:gridSpan w:val="2"/>
            <w:vMerge/>
            <w:tcBorders>
              <w:left w:val="nil"/>
              <w:bottom w:val="nil"/>
              <w:right w:val="nil"/>
            </w:tcBorders>
            <w:vAlign w:val="center"/>
            <w:hideMark/>
          </w:tcPr>
          <w:p w14:paraId="3B4DB0C5" w14:textId="77777777" w:rsidR="001928DF" w:rsidRPr="001928DF" w:rsidRDefault="001928DF" w:rsidP="001928DF">
            <w:pPr>
              <w:jc w:val="center"/>
            </w:pPr>
          </w:p>
        </w:tc>
        <w:tc>
          <w:tcPr>
            <w:tcW w:w="1358" w:type="dxa"/>
            <w:tcBorders>
              <w:top w:val="single" w:sz="4" w:space="0" w:color="auto"/>
              <w:left w:val="nil"/>
              <w:bottom w:val="single" w:sz="4" w:space="0" w:color="auto"/>
              <w:right w:val="nil"/>
            </w:tcBorders>
            <w:hideMark/>
          </w:tcPr>
          <w:p w14:paraId="2E834092"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rPr>
                <w:b/>
                <w:bCs/>
              </w:rPr>
            </w:pPr>
            <w:r>
              <w:rPr>
                <w:b/>
                <w:bCs/>
              </w:rPr>
              <w:t>Model 3</w:t>
            </w:r>
          </w:p>
        </w:tc>
        <w:tc>
          <w:tcPr>
            <w:tcW w:w="1464" w:type="dxa"/>
            <w:tcBorders>
              <w:top w:val="single" w:sz="4" w:space="0" w:color="auto"/>
              <w:left w:val="nil"/>
              <w:bottom w:val="single" w:sz="4" w:space="0" w:color="auto"/>
              <w:right w:val="nil"/>
            </w:tcBorders>
            <w:hideMark/>
          </w:tcPr>
          <w:p w14:paraId="7C50F40E"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218.6689</w:t>
            </w:r>
          </w:p>
        </w:tc>
        <w:tc>
          <w:tcPr>
            <w:tcW w:w="2907" w:type="dxa"/>
            <w:tcBorders>
              <w:top w:val="single" w:sz="4" w:space="0" w:color="auto"/>
              <w:left w:val="nil"/>
              <w:bottom w:val="single" w:sz="4" w:space="0" w:color="auto"/>
              <w:right w:val="nil"/>
            </w:tcBorders>
            <w:hideMark/>
          </w:tcPr>
          <w:p w14:paraId="48AFC72E"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8 predictors</w:t>
            </w:r>
          </w:p>
        </w:tc>
        <w:tc>
          <w:tcPr>
            <w:tcW w:w="1601" w:type="dxa"/>
            <w:vMerge/>
            <w:tcBorders>
              <w:left w:val="nil"/>
              <w:right w:val="nil"/>
            </w:tcBorders>
          </w:tcPr>
          <w:p w14:paraId="76199939"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p>
        </w:tc>
      </w:tr>
      <w:tr w:rsidR="001928DF" w14:paraId="1D53FBC5" w14:textId="4F18284D" w:rsidTr="00AA52A5">
        <w:trPr>
          <w:cantSplit/>
          <w:trHeight w:val="190"/>
        </w:trPr>
        <w:tc>
          <w:tcPr>
            <w:cnfStyle w:val="001000000000" w:firstRow="0" w:lastRow="0" w:firstColumn="1" w:lastColumn="0" w:oddVBand="0" w:evenVBand="0" w:oddHBand="0" w:evenHBand="0" w:firstRowFirstColumn="0" w:firstRowLastColumn="0" w:lastRowFirstColumn="0" w:lastRowLastColumn="0"/>
            <w:tcW w:w="2210" w:type="dxa"/>
            <w:gridSpan w:val="2"/>
            <w:tcBorders>
              <w:top w:val="nil"/>
              <w:left w:val="nil"/>
              <w:bottom w:val="single" w:sz="4" w:space="0" w:color="auto"/>
              <w:right w:val="nil"/>
            </w:tcBorders>
            <w:vAlign w:val="center"/>
          </w:tcPr>
          <w:p w14:paraId="2F17476A" w14:textId="77777777" w:rsidR="001928DF" w:rsidRPr="001928DF" w:rsidRDefault="001928DF" w:rsidP="001928DF">
            <w:pPr>
              <w:jc w:val="center"/>
            </w:pPr>
          </w:p>
        </w:tc>
        <w:tc>
          <w:tcPr>
            <w:tcW w:w="1358" w:type="dxa"/>
            <w:tcBorders>
              <w:top w:val="single" w:sz="4" w:space="0" w:color="auto"/>
              <w:left w:val="nil"/>
              <w:bottom w:val="single" w:sz="4" w:space="0" w:color="auto"/>
              <w:right w:val="nil"/>
            </w:tcBorders>
            <w:hideMark/>
          </w:tcPr>
          <w:p w14:paraId="2B1B82B4"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rPr>
                <w:b/>
                <w:bCs/>
              </w:rPr>
            </w:pPr>
            <w:r>
              <w:rPr>
                <w:b/>
                <w:bCs/>
              </w:rPr>
              <w:t>Model 4</w:t>
            </w:r>
          </w:p>
        </w:tc>
        <w:tc>
          <w:tcPr>
            <w:tcW w:w="1464" w:type="dxa"/>
            <w:tcBorders>
              <w:top w:val="single" w:sz="4" w:space="0" w:color="auto"/>
              <w:left w:val="nil"/>
              <w:bottom w:val="single" w:sz="4" w:space="0" w:color="auto"/>
              <w:right w:val="nil"/>
            </w:tcBorders>
            <w:hideMark/>
          </w:tcPr>
          <w:p w14:paraId="5971FB05"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218.6324</w:t>
            </w:r>
          </w:p>
        </w:tc>
        <w:tc>
          <w:tcPr>
            <w:tcW w:w="2907" w:type="dxa"/>
            <w:tcBorders>
              <w:top w:val="single" w:sz="4" w:space="0" w:color="auto"/>
              <w:left w:val="nil"/>
              <w:bottom w:val="single" w:sz="4" w:space="0" w:color="auto"/>
              <w:right w:val="nil"/>
            </w:tcBorders>
            <w:hideMark/>
          </w:tcPr>
          <w:p w14:paraId="04B7E189"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6 predictors</w:t>
            </w:r>
          </w:p>
        </w:tc>
        <w:tc>
          <w:tcPr>
            <w:tcW w:w="1601" w:type="dxa"/>
            <w:vMerge/>
            <w:tcBorders>
              <w:left w:val="nil"/>
              <w:right w:val="nil"/>
            </w:tcBorders>
          </w:tcPr>
          <w:p w14:paraId="6CCEF0E8"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p>
        </w:tc>
      </w:tr>
      <w:tr w:rsidR="001928DF" w14:paraId="32FF53EF" w14:textId="59FCD370" w:rsidTr="001928DF">
        <w:trPr>
          <w:cnfStyle w:val="000000100000" w:firstRow="0" w:lastRow="0" w:firstColumn="0" w:lastColumn="0" w:oddVBand="0" w:evenVBand="0" w:oddHBand="1" w:evenHBand="0" w:firstRowFirstColumn="0" w:firstRowLastColumn="0" w:lastRowFirstColumn="0" w:lastRowLastColumn="0"/>
          <w:cantSplit/>
          <w:trHeight w:val="190"/>
        </w:trPr>
        <w:tc>
          <w:tcPr>
            <w:cnfStyle w:val="001000000000" w:firstRow="0" w:lastRow="0" w:firstColumn="1" w:lastColumn="0" w:oddVBand="0" w:evenVBand="0" w:oddHBand="0" w:evenHBand="0" w:firstRowFirstColumn="0" w:firstRowLastColumn="0" w:lastRowFirstColumn="0" w:lastRowLastColumn="0"/>
            <w:tcW w:w="1890" w:type="dxa"/>
            <w:vMerge w:val="restart"/>
            <w:tcBorders>
              <w:left w:val="nil"/>
              <w:bottom w:val="single" w:sz="4" w:space="0" w:color="auto"/>
              <w:right w:val="nil"/>
            </w:tcBorders>
            <w:vAlign w:val="center"/>
            <w:hideMark/>
          </w:tcPr>
          <w:p w14:paraId="39EE747B" w14:textId="77777777" w:rsidR="001928DF" w:rsidRPr="001928DF" w:rsidRDefault="001928DF">
            <w:pPr>
              <w:jc w:val="center"/>
            </w:pPr>
            <w:r w:rsidRPr="001928DF">
              <w:t>Decision Tree</w:t>
            </w:r>
          </w:p>
        </w:tc>
        <w:tc>
          <w:tcPr>
            <w:tcW w:w="1678" w:type="dxa"/>
            <w:gridSpan w:val="2"/>
            <w:tcBorders>
              <w:left w:val="nil"/>
              <w:bottom w:val="single" w:sz="4" w:space="0" w:color="auto"/>
              <w:right w:val="nil"/>
            </w:tcBorders>
            <w:vAlign w:val="center"/>
            <w:hideMark/>
          </w:tcPr>
          <w:p w14:paraId="0BF76A34" w14:textId="77777777" w:rsidR="001928DF" w:rsidRDefault="001928DF" w:rsidP="001928DF">
            <w:pPr>
              <w:ind w:left="345"/>
              <w:jc w:val="center"/>
              <w:cnfStyle w:val="000000100000" w:firstRow="0" w:lastRow="0" w:firstColumn="0" w:lastColumn="0" w:oddVBand="0" w:evenVBand="0" w:oddHBand="1" w:evenHBand="0" w:firstRowFirstColumn="0" w:firstRowLastColumn="0" w:lastRowFirstColumn="0" w:lastRowLastColumn="0"/>
              <w:rPr>
                <w:b/>
                <w:bCs/>
              </w:rPr>
            </w:pPr>
            <w:r>
              <w:rPr>
                <w:b/>
                <w:bCs/>
              </w:rPr>
              <w:t>Model 5</w:t>
            </w:r>
          </w:p>
        </w:tc>
        <w:tc>
          <w:tcPr>
            <w:tcW w:w="1464" w:type="dxa"/>
            <w:tcBorders>
              <w:top w:val="single" w:sz="4" w:space="0" w:color="auto"/>
              <w:left w:val="nil"/>
              <w:bottom w:val="single" w:sz="4" w:space="0" w:color="auto"/>
              <w:right w:val="nil"/>
            </w:tcBorders>
            <w:hideMark/>
          </w:tcPr>
          <w:p w14:paraId="2DB2065D"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89.45925</w:t>
            </w:r>
          </w:p>
        </w:tc>
        <w:tc>
          <w:tcPr>
            <w:tcW w:w="2907" w:type="dxa"/>
            <w:tcBorders>
              <w:top w:val="single" w:sz="4" w:space="0" w:color="auto"/>
              <w:left w:val="nil"/>
              <w:bottom w:val="single" w:sz="4" w:space="0" w:color="auto"/>
              <w:right w:val="nil"/>
            </w:tcBorders>
            <w:hideMark/>
          </w:tcPr>
          <w:p w14:paraId="21AADD7A"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67 splits</w:t>
            </w:r>
          </w:p>
        </w:tc>
        <w:tc>
          <w:tcPr>
            <w:tcW w:w="1601" w:type="dxa"/>
            <w:vMerge/>
            <w:tcBorders>
              <w:left w:val="nil"/>
              <w:right w:val="nil"/>
            </w:tcBorders>
          </w:tcPr>
          <w:p w14:paraId="534863E7"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p>
        </w:tc>
      </w:tr>
      <w:tr w:rsidR="001928DF" w14:paraId="398D40F7" w14:textId="1B2D6432" w:rsidTr="001928DF">
        <w:trPr>
          <w:cantSplit/>
          <w:trHeight w:val="190"/>
        </w:trPr>
        <w:tc>
          <w:tcPr>
            <w:cnfStyle w:val="001000000000" w:firstRow="0" w:lastRow="0" w:firstColumn="1" w:lastColumn="0" w:oddVBand="0" w:evenVBand="0" w:oddHBand="0" w:evenHBand="0" w:firstRowFirstColumn="0" w:firstRowLastColumn="0" w:lastRowFirstColumn="0" w:lastRowLastColumn="0"/>
            <w:tcW w:w="1890" w:type="dxa"/>
            <w:vMerge/>
            <w:tcBorders>
              <w:top w:val="single" w:sz="4" w:space="0" w:color="7F7F7F" w:themeColor="text1" w:themeTint="80"/>
              <w:left w:val="nil"/>
              <w:bottom w:val="single" w:sz="4" w:space="0" w:color="auto"/>
              <w:right w:val="nil"/>
            </w:tcBorders>
            <w:vAlign w:val="center"/>
            <w:hideMark/>
          </w:tcPr>
          <w:p w14:paraId="0843BDA9" w14:textId="77777777" w:rsidR="001928DF" w:rsidRPr="001928DF" w:rsidRDefault="001928DF" w:rsidP="001928DF">
            <w:pPr>
              <w:jc w:val="center"/>
            </w:pPr>
          </w:p>
        </w:tc>
        <w:tc>
          <w:tcPr>
            <w:tcW w:w="1678" w:type="dxa"/>
            <w:gridSpan w:val="2"/>
            <w:tcBorders>
              <w:top w:val="single" w:sz="4" w:space="0" w:color="auto"/>
              <w:left w:val="nil"/>
              <w:bottom w:val="single" w:sz="4" w:space="0" w:color="auto"/>
              <w:right w:val="nil"/>
            </w:tcBorders>
            <w:vAlign w:val="center"/>
            <w:hideMark/>
          </w:tcPr>
          <w:p w14:paraId="29CFBAF6" w14:textId="77777777" w:rsidR="001928DF" w:rsidRDefault="001928DF" w:rsidP="001928DF">
            <w:pPr>
              <w:ind w:left="345"/>
              <w:jc w:val="center"/>
              <w:cnfStyle w:val="000000000000" w:firstRow="0" w:lastRow="0" w:firstColumn="0" w:lastColumn="0" w:oddVBand="0" w:evenVBand="0" w:oddHBand="0" w:evenHBand="0" w:firstRowFirstColumn="0" w:firstRowLastColumn="0" w:lastRowFirstColumn="0" w:lastRowLastColumn="0"/>
              <w:rPr>
                <w:b/>
                <w:bCs/>
              </w:rPr>
            </w:pPr>
            <w:r>
              <w:rPr>
                <w:b/>
                <w:bCs/>
              </w:rPr>
              <w:t>Model 6</w:t>
            </w:r>
          </w:p>
        </w:tc>
        <w:tc>
          <w:tcPr>
            <w:tcW w:w="1464" w:type="dxa"/>
            <w:tcBorders>
              <w:top w:val="single" w:sz="4" w:space="0" w:color="auto"/>
              <w:left w:val="nil"/>
              <w:bottom w:val="single" w:sz="4" w:space="0" w:color="auto"/>
              <w:right w:val="nil"/>
            </w:tcBorders>
            <w:hideMark/>
          </w:tcPr>
          <w:p w14:paraId="21443C8C"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92.92101</w:t>
            </w:r>
          </w:p>
        </w:tc>
        <w:tc>
          <w:tcPr>
            <w:tcW w:w="2907" w:type="dxa"/>
            <w:tcBorders>
              <w:top w:val="single" w:sz="4" w:space="0" w:color="auto"/>
              <w:left w:val="nil"/>
              <w:bottom w:val="single" w:sz="4" w:space="0" w:color="auto"/>
              <w:right w:val="nil"/>
            </w:tcBorders>
            <w:hideMark/>
          </w:tcPr>
          <w:p w14:paraId="51D37DC8"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42 splits</w:t>
            </w:r>
          </w:p>
        </w:tc>
        <w:tc>
          <w:tcPr>
            <w:tcW w:w="1601" w:type="dxa"/>
            <w:vMerge/>
            <w:tcBorders>
              <w:left w:val="nil"/>
              <w:right w:val="nil"/>
            </w:tcBorders>
          </w:tcPr>
          <w:p w14:paraId="37698C62"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p>
        </w:tc>
      </w:tr>
      <w:tr w:rsidR="001928DF" w14:paraId="0DD53589" w14:textId="673B6A9C" w:rsidTr="001928DF">
        <w:trPr>
          <w:cnfStyle w:val="000000100000" w:firstRow="0" w:lastRow="0" w:firstColumn="0" w:lastColumn="0" w:oddVBand="0" w:evenVBand="0" w:oddHBand="1" w:evenHBand="0" w:firstRowFirstColumn="0" w:firstRowLastColumn="0" w:lastRowFirstColumn="0" w:lastRowLastColumn="0"/>
          <w:cantSplit/>
          <w:trHeight w:val="190"/>
        </w:trPr>
        <w:tc>
          <w:tcPr>
            <w:cnfStyle w:val="001000000000" w:firstRow="0" w:lastRow="0" w:firstColumn="1" w:lastColumn="0" w:oddVBand="0" w:evenVBand="0" w:oddHBand="0" w:evenHBand="0" w:firstRowFirstColumn="0" w:firstRowLastColumn="0" w:lastRowFirstColumn="0" w:lastRowLastColumn="0"/>
            <w:tcW w:w="1890" w:type="dxa"/>
            <w:tcBorders>
              <w:top w:val="single" w:sz="4" w:space="0" w:color="auto"/>
              <w:left w:val="nil"/>
              <w:bottom w:val="single" w:sz="4" w:space="0" w:color="auto"/>
              <w:right w:val="nil"/>
            </w:tcBorders>
            <w:vAlign w:val="center"/>
            <w:hideMark/>
          </w:tcPr>
          <w:p w14:paraId="7B021F5D" w14:textId="77777777" w:rsidR="001928DF" w:rsidRPr="001928DF" w:rsidRDefault="001928DF">
            <w:pPr>
              <w:jc w:val="center"/>
            </w:pPr>
            <w:r w:rsidRPr="001928DF">
              <w:t>Random Forest</w:t>
            </w:r>
          </w:p>
        </w:tc>
        <w:tc>
          <w:tcPr>
            <w:tcW w:w="1678" w:type="dxa"/>
            <w:gridSpan w:val="2"/>
            <w:tcBorders>
              <w:top w:val="single" w:sz="4" w:space="0" w:color="auto"/>
              <w:left w:val="nil"/>
              <w:bottom w:val="single" w:sz="4" w:space="0" w:color="auto"/>
              <w:right w:val="nil"/>
            </w:tcBorders>
            <w:vAlign w:val="center"/>
            <w:hideMark/>
          </w:tcPr>
          <w:p w14:paraId="1B7A389C" w14:textId="77777777" w:rsidR="001928DF" w:rsidRDefault="001928DF" w:rsidP="001928DF">
            <w:pPr>
              <w:ind w:left="345"/>
              <w:jc w:val="center"/>
              <w:cnfStyle w:val="000000100000" w:firstRow="0" w:lastRow="0" w:firstColumn="0" w:lastColumn="0" w:oddVBand="0" w:evenVBand="0" w:oddHBand="1" w:evenHBand="0" w:firstRowFirstColumn="0" w:firstRowLastColumn="0" w:lastRowFirstColumn="0" w:lastRowLastColumn="0"/>
              <w:rPr>
                <w:b/>
                <w:bCs/>
              </w:rPr>
            </w:pPr>
            <w:r>
              <w:rPr>
                <w:b/>
                <w:bCs/>
              </w:rPr>
              <w:t xml:space="preserve">Model 7 </w:t>
            </w:r>
          </w:p>
        </w:tc>
        <w:tc>
          <w:tcPr>
            <w:tcW w:w="1464" w:type="dxa"/>
            <w:tcBorders>
              <w:top w:val="single" w:sz="4" w:space="0" w:color="auto"/>
              <w:left w:val="nil"/>
              <w:bottom w:val="single" w:sz="4" w:space="0" w:color="auto"/>
              <w:right w:val="nil"/>
            </w:tcBorders>
            <w:hideMark/>
          </w:tcPr>
          <w:p w14:paraId="3ADA7C08"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55.63437</w:t>
            </w:r>
          </w:p>
        </w:tc>
        <w:tc>
          <w:tcPr>
            <w:tcW w:w="2907" w:type="dxa"/>
            <w:tcBorders>
              <w:top w:val="single" w:sz="4" w:space="0" w:color="auto"/>
              <w:left w:val="nil"/>
              <w:bottom w:val="single" w:sz="4" w:space="0" w:color="auto"/>
              <w:right w:val="nil"/>
            </w:tcBorders>
            <w:hideMark/>
          </w:tcPr>
          <w:p w14:paraId="6AD5240F"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150 trees</w:t>
            </w:r>
          </w:p>
        </w:tc>
        <w:tc>
          <w:tcPr>
            <w:tcW w:w="1601" w:type="dxa"/>
            <w:vMerge/>
            <w:tcBorders>
              <w:left w:val="nil"/>
              <w:bottom w:val="single" w:sz="4" w:space="0" w:color="auto"/>
              <w:right w:val="nil"/>
            </w:tcBorders>
          </w:tcPr>
          <w:p w14:paraId="6D75C8CC"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p>
        </w:tc>
      </w:tr>
    </w:tbl>
    <w:p w14:paraId="331F1DD2" w14:textId="7FD4F76F" w:rsidR="004E59F7" w:rsidRPr="00C34438" w:rsidRDefault="004E59F7" w:rsidP="00C34438">
      <w:pPr>
        <w:spacing w:line="240" w:lineRule="auto"/>
        <w:rPr>
          <w:color w:val="595959" w:themeColor="text1" w:themeTint="A6"/>
          <w:sz w:val="18"/>
          <w:szCs w:val="18"/>
        </w:rPr>
      </w:pPr>
      <w:r>
        <w:rPr>
          <w:color w:val="595959" w:themeColor="text1" w:themeTint="A6"/>
          <w:sz w:val="18"/>
          <w:szCs w:val="18"/>
        </w:rPr>
        <w:t xml:space="preserve">Table </w:t>
      </w:r>
      <w:r w:rsidR="00914F95">
        <w:rPr>
          <w:color w:val="595959" w:themeColor="text1" w:themeTint="A6"/>
          <w:sz w:val="18"/>
          <w:szCs w:val="18"/>
        </w:rPr>
        <w:t>11</w:t>
      </w:r>
      <w:r>
        <w:rPr>
          <w:color w:val="595959" w:themeColor="text1" w:themeTint="A6"/>
          <w:sz w:val="18"/>
          <w:szCs w:val="18"/>
        </w:rPr>
        <w:t xml:space="preserve"> – Accuracy measures for the regression models of load unit z dimension</w:t>
      </w:r>
    </w:p>
    <w:p w14:paraId="6DD6D196" w14:textId="77777777" w:rsidR="004E59F7" w:rsidRDefault="004E59F7" w:rsidP="00D60E0F">
      <w:pPr>
        <w:spacing w:after="0"/>
        <w:jc w:val="both"/>
        <w:rPr>
          <w:b/>
          <w:bCs/>
          <w:sz w:val="24"/>
          <w:szCs w:val="24"/>
        </w:rPr>
      </w:pPr>
      <w:r>
        <w:rPr>
          <w:b/>
          <w:bCs/>
          <w:sz w:val="24"/>
          <w:szCs w:val="24"/>
        </w:rPr>
        <w:t>Load Unit Weight</w:t>
      </w:r>
    </w:p>
    <w:p w14:paraId="51C25646" w14:textId="0637DFA3" w:rsidR="004E59F7" w:rsidRPr="00D60E0F" w:rsidRDefault="004E59F7" w:rsidP="001928DF">
      <w:pPr>
        <w:spacing w:after="0"/>
        <w:ind w:firstLine="720"/>
        <w:jc w:val="both"/>
      </w:pPr>
      <w:r w:rsidRPr="00D60E0F">
        <w:t>For load_unit_weight, different regression models were assessed, the models’ predictors are similar to the ones in the previous section:</w:t>
      </w:r>
      <w:r w:rsidR="001928DF" w:rsidRPr="00D60E0F">
        <w:t xml:space="preserve"> 1) All</w:t>
      </w:r>
      <w:r w:rsidRPr="00D60E0F">
        <w:t xml:space="preserve"> predictors</w:t>
      </w:r>
      <w:r w:rsidR="001928DF" w:rsidRPr="00D60E0F">
        <w:t xml:space="preserve"> 2) </w:t>
      </w:r>
      <w:r w:rsidRPr="00D60E0F">
        <w:t>Only significant variables</w:t>
      </w:r>
      <w:r w:rsidR="001928DF" w:rsidRPr="00D60E0F">
        <w:t xml:space="preserve"> 3) </w:t>
      </w:r>
      <w:r w:rsidRPr="00D60E0F">
        <w:t>Without packaging_raw_material_name</w:t>
      </w:r>
      <w:r w:rsidR="001928DF" w:rsidRPr="00D60E0F">
        <w:t xml:space="preserve"> 4) </w:t>
      </w:r>
      <w:r w:rsidRPr="00D60E0F">
        <w:t>Without categorical variables</w:t>
      </w:r>
      <w:r w:rsidR="001928DF" w:rsidRPr="00D60E0F">
        <w:t xml:space="preserve"> 5) </w:t>
      </w:r>
      <w:r w:rsidRPr="00D60E0F">
        <w:t>Pruned decision trees</w:t>
      </w:r>
      <w:r w:rsidR="001928DF" w:rsidRPr="00D60E0F">
        <w:t xml:space="preserve"> 6)</w:t>
      </w:r>
      <w:r w:rsidR="00C70D51">
        <w:t xml:space="preserve"> </w:t>
      </w:r>
      <w:r w:rsidRPr="00D60E0F">
        <w:t>Random Forest.</w:t>
      </w:r>
      <w:r w:rsidR="001928DF" w:rsidRPr="00D60E0F">
        <w:t xml:space="preserve"> </w:t>
      </w:r>
      <w:r w:rsidRPr="00D60E0F">
        <w:t xml:space="preserve">As shown in table </w:t>
      </w:r>
      <w:r w:rsidR="00C70D51">
        <w:t>12</w:t>
      </w:r>
      <w:r w:rsidRPr="00D60E0F">
        <w:t xml:space="preserve"> of load_unit_weight, we would recommend BMW logistics group to deploy </w:t>
      </w:r>
      <w:r w:rsidRPr="00D60E0F">
        <w:lastRenderedPageBreak/>
        <w:t>the random forest model 7 which presents a good 2*RMSE (~16) with 155 trees compared to the mean 61 of load_unit_weight.</w:t>
      </w:r>
    </w:p>
    <w:tbl>
      <w:tblPr>
        <w:tblStyle w:val="PlainTable2"/>
        <w:tblW w:w="9811" w:type="dxa"/>
        <w:tblLook w:val="04A0" w:firstRow="1" w:lastRow="0" w:firstColumn="1" w:lastColumn="0" w:noHBand="0" w:noVBand="1"/>
      </w:tblPr>
      <w:tblGrid>
        <w:gridCol w:w="2160"/>
        <w:gridCol w:w="317"/>
        <w:gridCol w:w="1351"/>
        <w:gridCol w:w="1463"/>
        <w:gridCol w:w="2879"/>
        <w:gridCol w:w="1641"/>
      </w:tblGrid>
      <w:tr w:rsidR="001928DF" w14:paraId="4107BDED" w14:textId="08823350" w:rsidTr="001928DF">
        <w:trPr>
          <w:cnfStyle w:val="100000000000" w:firstRow="1" w:lastRow="0" w:firstColumn="0" w:lastColumn="0" w:oddVBand="0" w:evenVBand="0" w:oddHBand="0"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477" w:type="dxa"/>
            <w:gridSpan w:val="2"/>
            <w:tcBorders>
              <w:top w:val="single" w:sz="4" w:space="0" w:color="7F7F7F" w:themeColor="text1" w:themeTint="80"/>
              <w:left w:val="nil"/>
              <w:right w:val="nil"/>
            </w:tcBorders>
          </w:tcPr>
          <w:p w14:paraId="27748EC0" w14:textId="77777777" w:rsidR="001928DF" w:rsidRDefault="001928DF">
            <w:pPr>
              <w:jc w:val="center"/>
              <w:rPr>
                <w:sz w:val="26"/>
              </w:rPr>
            </w:pPr>
          </w:p>
        </w:tc>
        <w:tc>
          <w:tcPr>
            <w:tcW w:w="1351" w:type="dxa"/>
            <w:tcBorders>
              <w:top w:val="single" w:sz="4" w:space="0" w:color="7F7F7F" w:themeColor="text1" w:themeTint="80"/>
              <w:left w:val="nil"/>
              <w:right w:val="nil"/>
            </w:tcBorders>
          </w:tcPr>
          <w:p w14:paraId="3D9534FD" w14:textId="77777777" w:rsidR="001928DF" w:rsidRDefault="001928DF">
            <w:pPr>
              <w:jc w:val="center"/>
              <w:cnfStyle w:val="100000000000" w:firstRow="1" w:lastRow="0" w:firstColumn="0" w:lastColumn="0" w:oddVBand="0" w:evenVBand="0" w:oddHBand="0" w:evenHBand="0" w:firstRowFirstColumn="0" w:firstRowLastColumn="0" w:lastRowFirstColumn="0" w:lastRowLastColumn="0"/>
              <w:rPr>
                <w:sz w:val="26"/>
              </w:rPr>
            </w:pPr>
          </w:p>
        </w:tc>
        <w:tc>
          <w:tcPr>
            <w:tcW w:w="1463" w:type="dxa"/>
            <w:tcBorders>
              <w:top w:val="single" w:sz="4" w:space="0" w:color="7F7F7F" w:themeColor="text1" w:themeTint="80"/>
              <w:left w:val="nil"/>
              <w:right w:val="nil"/>
            </w:tcBorders>
            <w:vAlign w:val="center"/>
            <w:hideMark/>
          </w:tcPr>
          <w:p w14:paraId="201EB490" w14:textId="77777777" w:rsidR="001928DF" w:rsidRPr="00B0344E" w:rsidRDefault="001928DF" w:rsidP="001928DF">
            <w:pPr>
              <w:jc w:val="center"/>
              <w:cnfStyle w:val="100000000000" w:firstRow="1" w:lastRow="0" w:firstColumn="0" w:lastColumn="0" w:oddVBand="0" w:evenVBand="0" w:oddHBand="0" w:evenHBand="0" w:firstRowFirstColumn="0" w:firstRowLastColumn="0" w:lastRowFirstColumn="0" w:lastRowLastColumn="0"/>
            </w:pPr>
            <w:r w:rsidRPr="00B0344E">
              <w:t>RMSE</w:t>
            </w:r>
          </w:p>
        </w:tc>
        <w:tc>
          <w:tcPr>
            <w:tcW w:w="2879" w:type="dxa"/>
            <w:tcBorders>
              <w:top w:val="single" w:sz="4" w:space="0" w:color="7F7F7F" w:themeColor="text1" w:themeTint="80"/>
              <w:left w:val="nil"/>
              <w:right w:val="nil"/>
            </w:tcBorders>
            <w:vAlign w:val="center"/>
            <w:hideMark/>
          </w:tcPr>
          <w:p w14:paraId="5501CC4E" w14:textId="77777777" w:rsidR="001928DF" w:rsidRPr="00B0344E" w:rsidRDefault="001928DF" w:rsidP="001928DF">
            <w:pPr>
              <w:ind w:right="-21"/>
              <w:jc w:val="center"/>
              <w:cnfStyle w:val="100000000000" w:firstRow="1" w:lastRow="0" w:firstColumn="0" w:lastColumn="0" w:oddVBand="0" w:evenVBand="0" w:oddHBand="0" w:evenHBand="0" w:firstRowFirstColumn="0" w:firstRowLastColumn="0" w:lastRowFirstColumn="0" w:lastRowLastColumn="0"/>
            </w:pPr>
            <w:r w:rsidRPr="00B0344E">
              <w:t>Predictors/Splits/trees</w:t>
            </w:r>
          </w:p>
        </w:tc>
        <w:tc>
          <w:tcPr>
            <w:tcW w:w="1641" w:type="dxa"/>
            <w:tcBorders>
              <w:top w:val="single" w:sz="4" w:space="0" w:color="7F7F7F" w:themeColor="text1" w:themeTint="80"/>
              <w:left w:val="nil"/>
              <w:right w:val="nil"/>
            </w:tcBorders>
            <w:vAlign w:val="center"/>
          </w:tcPr>
          <w:p w14:paraId="05F74BB3" w14:textId="788F2132" w:rsidR="001928DF" w:rsidRPr="00B0344E" w:rsidRDefault="001928DF" w:rsidP="001928DF">
            <w:pPr>
              <w:ind w:right="-21"/>
              <w:jc w:val="center"/>
              <w:cnfStyle w:val="100000000000" w:firstRow="1" w:lastRow="0" w:firstColumn="0" w:lastColumn="0" w:oddVBand="0" w:evenVBand="0" w:oddHBand="0" w:evenHBand="0" w:firstRowFirstColumn="0" w:firstRowLastColumn="0" w:lastRowFirstColumn="0" w:lastRowLastColumn="0"/>
            </w:pPr>
            <w:r w:rsidRPr="00B0344E">
              <w:t>Mean</w:t>
            </w:r>
          </w:p>
        </w:tc>
      </w:tr>
      <w:tr w:rsidR="001928DF" w14:paraId="35B391E1" w14:textId="7B1FB803" w:rsidTr="001928DF">
        <w:trPr>
          <w:cnfStyle w:val="000000100000" w:firstRow="0" w:lastRow="0" w:firstColumn="0" w:lastColumn="0" w:oddVBand="0" w:evenVBand="0" w:oddHBand="1" w:evenHBand="0" w:firstRowFirstColumn="0" w:firstRowLastColumn="0" w:lastRowFirstColumn="0" w:lastRowLastColumn="0"/>
          <w:cantSplit/>
          <w:trHeight w:val="163"/>
        </w:trPr>
        <w:tc>
          <w:tcPr>
            <w:cnfStyle w:val="001000000000" w:firstRow="0" w:lastRow="0" w:firstColumn="1" w:lastColumn="0" w:oddVBand="0" w:evenVBand="0" w:oddHBand="0" w:evenHBand="0" w:firstRowFirstColumn="0" w:firstRowLastColumn="0" w:lastRowFirstColumn="0" w:lastRowLastColumn="0"/>
            <w:tcW w:w="2477" w:type="dxa"/>
            <w:gridSpan w:val="2"/>
            <w:vMerge w:val="restart"/>
            <w:tcBorders>
              <w:left w:val="nil"/>
              <w:bottom w:val="nil"/>
              <w:right w:val="nil"/>
            </w:tcBorders>
            <w:vAlign w:val="center"/>
            <w:hideMark/>
          </w:tcPr>
          <w:p w14:paraId="610E1506" w14:textId="77777777" w:rsidR="001928DF" w:rsidRPr="001928DF" w:rsidRDefault="001928DF">
            <w:pPr>
              <w:jc w:val="center"/>
            </w:pPr>
            <w:r w:rsidRPr="001928DF">
              <w:t>Logistic Regression</w:t>
            </w:r>
          </w:p>
        </w:tc>
        <w:tc>
          <w:tcPr>
            <w:tcW w:w="1351" w:type="dxa"/>
            <w:tcBorders>
              <w:left w:val="nil"/>
              <w:bottom w:val="single" w:sz="4" w:space="0" w:color="auto"/>
              <w:right w:val="nil"/>
            </w:tcBorders>
            <w:hideMark/>
          </w:tcPr>
          <w:p w14:paraId="74495E8B" w14:textId="77777777" w:rsidR="001928DF" w:rsidRPr="001928DF" w:rsidRDefault="001928DF">
            <w:pPr>
              <w:jc w:val="center"/>
              <w:cnfStyle w:val="000000100000" w:firstRow="0" w:lastRow="0" w:firstColumn="0" w:lastColumn="0" w:oddVBand="0" w:evenVBand="0" w:oddHBand="1" w:evenHBand="0" w:firstRowFirstColumn="0" w:firstRowLastColumn="0" w:lastRowFirstColumn="0" w:lastRowLastColumn="0"/>
              <w:rPr>
                <w:b/>
                <w:bCs/>
              </w:rPr>
            </w:pPr>
            <w:r w:rsidRPr="001928DF">
              <w:rPr>
                <w:b/>
                <w:bCs/>
              </w:rPr>
              <w:t>Model 1</w:t>
            </w:r>
          </w:p>
        </w:tc>
        <w:tc>
          <w:tcPr>
            <w:tcW w:w="1463" w:type="dxa"/>
            <w:tcBorders>
              <w:left w:val="nil"/>
              <w:bottom w:val="single" w:sz="4" w:space="0" w:color="auto"/>
              <w:right w:val="nil"/>
            </w:tcBorders>
            <w:hideMark/>
          </w:tcPr>
          <w:p w14:paraId="3DBCF2C2"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16.29229</w:t>
            </w:r>
          </w:p>
        </w:tc>
        <w:tc>
          <w:tcPr>
            <w:tcW w:w="2879" w:type="dxa"/>
            <w:tcBorders>
              <w:left w:val="nil"/>
              <w:bottom w:val="single" w:sz="4" w:space="0" w:color="auto"/>
              <w:right w:val="nil"/>
            </w:tcBorders>
            <w:hideMark/>
          </w:tcPr>
          <w:p w14:paraId="14B9C47C"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26 Predictors</w:t>
            </w:r>
          </w:p>
        </w:tc>
        <w:tc>
          <w:tcPr>
            <w:tcW w:w="1641" w:type="dxa"/>
            <w:vMerge w:val="restart"/>
            <w:tcBorders>
              <w:left w:val="nil"/>
              <w:right w:val="nil"/>
            </w:tcBorders>
            <w:vAlign w:val="center"/>
          </w:tcPr>
          <w:p w14:paraId="0AE34ED1" w14:textId="5A766CAA" w:rsidR="001928DF" w:rsidRDefault="001928DF" w:rsidP="001928DF">
            <w:pPr>
              <w:jc w:val="center"/>
              <w:cnfStyle w:val="000000100000" w:firstRow="0" w:lastRow="0" w:firstColumn="0" w:lastColumn="0" w:oddVBand="0" w:evenVBand="0" w:oddHBand="1" w:evenHBand="0" w:firstRowFirstColumn="0" w:firstRowLastColumn="0" w:lastRowFirstColumn="0" w:lastRowLastColumn="0"/>
            </w:pPr>
            <w:r>
              <w:t>61.62669</w:t>
            </w:r>
          </w:p>
        </w:tc>
      </w:tr>
      <w:tr w:rsidR="001928DF" w14:paraId="26E52166" w14:textId="4D5367FD" w:rsidTr="001928DF">
        <w:trPr>
          <w:cantSplit/>
          <w:trHeight w:val="163"/>
        </w:trPr>
        <w:tc>
          <w:tcPr>
            <w:cnfStyle w:val="001000000000" w:firstRow="0" w:lastRow="0" w:firstColumn="1" w:lastColumn="0" w:oddVBand="0" w:evenVBand="0" w:oddHBand="0" w:evenHBand="0" w:firstRowFirstColumn="0" w:firstRowLastColumn="0" w:lastRowFirstColumn="0" w:lastRowLastColumn="0"/>
            <w:tcW w:w="2477" w:type="dxa"/>
            <w:gridSpan w:val="2"/>
            <w:vMerge/>
            <w:tcBorders>
              <w:top w:val="single" w:sz="4" w:space="0" w:color="7F7F7F" w:themeColor="text1" w:themeTint="80"/>
              <w:left w:val="nil"/>
              <w:bottom w:val="nil"/>
              <w:right w:val="nil"/>
            </w:tcBorders>
            <w:vAlign w:val="center"/>
            <w:hideMark/>
          </w:tcPr>
          <w:p w14:paraId="44F02D7E" w14:textId="77777777" w:rsidR="001928DF" w:rsidRPr="001928DF" w:rsidRDefault="001928DF" w:rsidP="001928DF">
            <w:pPr>
              <w:jc w:val="center"/>
            </w:pPr>
          </w:p>
        </w:tc>
        <w:tc>
          <w:tcPr>
            <w:tcW w:w="1351" w:type="dxa"/>
            <w:tcBorders>
              <w:top w:val="single" w:sz="4" w:space="0" w:color="auto"/>
              <w:left w:val="nil"/>
              <w:bottom w:val="single" w:sz="4" w:space="0" w:color="auto"/>
              <w:right w:val="nil"/>
            </w:tcBorders>
            <w:hideMark/>
          </w:tcPr>
          <w:p w14:paraId="4D0E22EC" w14:textId="77777777" w:rsidR="001928DF" w:rsidRPr="001928DF" w:rsidRDefault="001928DF">
            <w:pPr>
              <w:jc w:val="center"/>
              <w:cnfStyle w:val="000000000000" w:firstRow="0" w:lastRow="0" w:firstColumn="0" w:lastColumn="0" w:oddVBand="0" w:evenVBand="0" w:oddHBand="0" w:evenHBand="0" w:firstRowFirstColumn="0" w:firstRowLastColumn="0" w:lastRowFirstColumn="0" w:lastRowLastColumn="0"/>
              <w:rPr>
                <w:b/>
                <w:bCs/>
              </w:rPr>
            </w:pPr>
            <w:r w:rsidRPr="001928DF">
              <w:rPr>
                <w:b/>
                <w:bCs/>
              </w:rPr>
              <w:t>Model 2</w:t>
            </w:r>
          </w:p>
        </w:tc>
        <w:tc>
          <w:tcPr>
            <w:tcW w:w="1463" w:type="dxa"/>
            <w:tcBorders>
              <w:top w:val="single" w:sz="4" w:space="0" w:color="auto"/>
              <w:left w:val="nil"/>
              <w:bottom w:val="single" w:sz="4" w:space="0" w:color="auto"/>
              <w:right w:val="nil"/>
            </w:tcBorders>
            <w:hideMark/>
          </w:tcPr>
          <w:p w14:paraId="325EA402"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17.02198</w:t>
            </w:r>
          </w:p>
        </w:tc>
        <w:tc>
          <w:tcPr>
            <w:tcW w:w="2879" w:type="dxa"/>
            <w:tcBorders>
              <w:top w:val="single" w:sz="4" w:space="0" w:color="auto"/>
              <w:left w:val="nil"/>
              <w:bottom w:val="single" w:sz="4" w:space="0" w:color="auto"/>
              <w:right w:val="nil"/>
            </w:tcBorders>
            <w:hideMark/>
          </w:tcPr>
          <w:p w14:paraId="73C6A642"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6 Predictors</w:t>
            </w:r>
          </w:p>
        </w:tc>
        <w:tc>
          <w:tcPr>
            <w:tcW w:w="1641" w:type="dxa"/>
            <w:vMerge/>
            <w:tcBorders>
              <w:left w:val="nil"/>
              <w:right w:val="nil"/>
            </w:tcBorders>
          </w:tcPr>
          <w:p w14:paraId="13C93A5E"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p>
        </w:tc>
      </w:tr>
      <w:tr w:rsidR="001928DF" w14:paraId="26D25DCA" w14:textId="29D0D961" w:rsidTr="001928DF">
        <w:trPr>
          <w:cnfStyle w:val="000000100000" w:firstRow="0" w:lastRow="0" w:firstColumn="0" w:lastColumn="0" w:oddVBand="0" w:evenVBand="0" w:oddHBand="1" w:evenHBand="0" w:firstRowFirstColumn="0" w:firstRowLastColumn="0" w:lastRowFirstColumn="0" w:lastRowLastColumn="0"/>
          <w:cantSplit/>
          <w:trHeight w:val="163"/>
        </w:trPr>
        <w:tc>
          <w:tcPr>
            <w:cnfStyle w:val="001000000000" w:firstRow="0" w:lastRow="0" w:firstColumn="1" w:lastColumn="0" w:oddVBand="0" w:evenVBand="0" w:oddHBand="0" w:evenHBand="0" w:firstRowFirstColumn="0" w:firstRowLastColumn="0" w:lastRowFirstColumn="0" w:lastRowLastColumn="0"/>
            <w:tcW w:w="2477" w:type="dxa"/>
            <w:gridSpan w:val="2"/>
            <w:vMerge/>
            <w:tcBorders>
              <w:left w:val="nil"/>
              <w:bottom w:val="nil"/>
              <w:right w:val="nil"/>
            </w:tcBorders>
            <w:vAlign w:val="center"/>
            <w:hideMark/>
          </w:tcPr>
          <w:p w14:paraId="3F3EFD6D" w14:textId="77777777" w:rsidR="001928DF" w:rsidRPr="001928DF" w:rsidRDefault="001928DF" w:rsidP="001928DF">
            <w:pPr>
              <w:jc w:val="center"/>
            </w:pPr>
          </w:p>
        </w:tc>
        <w:tc>
          <w:tcPr>
            <w:tcW w:w="1351" w:type="dxa"/>
            <w:tcBorders>
              <w:top w:val="single" w:sz="4" w:space="0" w:color="auto"/>
              <w:left w:val="nil"/>
              <w:bottom w:val="single" w:sz="4" w:space="0" w:color="auto"/>
              <w:right w:val="nil"/>
            </w:tcBorders>
            <w:hideMark/>
          </w:tcPr>
          <w:p w14:paraId="6E8D215A" w14:textId="77777777" w:rsidR="001928DF" w:rsidRPr="001928DF" w:rsidRDefault="001928DF">
            <w:pPr>
              <w:jc w:val="center"/>
              <w:cnfStyle w:val="000000100000" w:firstRow="0" w:lastRow="0" w:firstColumn="0" w:lastColumn="0" w:oddVBand="0" w:evenVBand="0" w:oddHBand="1" w:evenHBand="0" w:firstRowFirstColumn="0" w:firstRowLastColumn="0" w:lastRowFirstColumn="0" w:lastRowLastColumn="0"/>
              <w:rPr>
                <w:b/>
                <w:bCs/>
              </w:rPr>
            </w:pPr>
            <w:r w:rsidRPr="001928DF">
              <w:rPr>
                <w:b/>
                <w:bCs/>
              </w:rPr>
              <w:t>Model 3</w:t>
            </w:r>
          </w:p>
        </w:tc>
        <w:tc>
          <w:tcPr>
            <w:tcW w:w="1463" w:type="dxa"/>
            <w:tcBorders>
              <w:top w:val="single" w:sz="4" w:space="0" w:color="auto"/>
              <w:left w:val="nil"/>
              <w:bottom w:val="single" w:sz="4" w:space="0" w:color="auto"/>
              <w:right w:val="nil"/>
            </w:tcBorders>
            <w:hideMark/>
          </w:tcPr>
          <w:p w14:paraId="374562F8"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16.94211</w:t>
            </w:r>
          </w:p>
        </w:tc>
        <w:tc>
          <w:tcPr>
            <w:tcW w:w="2879" w:type="dxa"/>
            <w:tcBorders>
              <w:top w:val="single" w:sz="4" w:space="0" w:color="auto"/>
              <w:left w:val="nil"/>
              <w:bottom w:val="single" w:sz="4" w:space="0" w:color="auto"/>
              <w:right w:val="nil"/>
            </w:tcBorders>
            <w:hideMark/>
          </w:tcPr>
          <w:p w14:paraId="7BF2A5DF"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8 predictors</w:t>
            </w:r>
          </w:p>
        </w:tc>
        <w:tc>
          <w:tcPr>
            <w:tcW w:w="1641" w:type="dxa"/>
            <w:vMerge/>
            <w:tcBorders>
              <w:left w:val="nil"/>
              <w:right w:val="nil"/>
            </w:tcBorders>
          </w:tcPr>
          <w:p w14:paraId="4C301EAD"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p>
        </w:tc>
      </w:tr>
      <w:tr w:rsidR="001928DF" w14:paraId="3B2608BD" w14:textId="6D15B4C7" w:rsidTr="001928DF">
        <w:trPr>
          <w:cantSplit/>
          <w:trHeight w:val="163"/>
        </w:trPr>
        <w:tc>
          <w:tcPr>
            <w:cnfStyle w:val="001000000000" w:firstRow="0" w:lastRow="0" w:firstColumn="1" w:lastColumn="0" w:oddVBand="0" w:evenVBand="0" w:oddHBand="0" w:evenHBand="0" w:firstRowFirstColumn="0" w:firstRowLastColumn="0" w:lastRowFirstColumn="0" w:lastRowLastColumn="0"/>
            <w:tcW w:w="2477" w:type="dxa"/>
            <w:gridSpan w:val="2"/>
            <w:tcBorders>
              <w:top w:val="nil"/>
              <w:left w:val="nil"/>
              <w:bottom w:val="single" w:sz="4" w:space="0" w:color="auto"/>
              <w:right w:val="nil"/>
            </w:tcBorders>
            <w:vAlign w:val="center"/>
          </w:tcPr>
          <w:p w14:paraId="6F64D8EF" w14:textId="77777777" w:rsidR="001928DF" w:rsidRPr="001928DF" w:rsidRDefault="001928DF" w:rsidP="001928DF">
            <w:pPr>
              <w:jc w:val="center"/>
            </w:pPr>
          </w:p>
        </w:tc>
        <w:tc>
          <w:tcPr>
            <w:tcW w:w="1351" w:type="dxa"/>
            <w:tcBorders>
              <w:top w:val="single" w:sz="4" w:space="0" w:color="auto"/>
              <w:left w:val="nil"/>
              <w:bottom w:val="single" w:sz="4" w:space="0" w:color="auto"/>
              <w:right w:val="nil"/>
            </w:tcBorders>
            <w:hideMark/>
          </w:tcPr>
          <w:p w14:paraId="0AE33EC4" w14:textId="77777777" w:rsidR="001928DF" w:rsidRPr="001928DF" w:rsidRDefault="001928DF">
            <w:pPr>
              <w:jc w:val="center"/>
              <w:cnfStyle w:val="000000000000" w:firstRow="0" w:lastRow="0" w:firstColumn="0" w:lastColumn="0" w:oddVBand="0" w:evenVBand="0" w:oddHBand="0" w:evenHBand="0" w:firstRowFirstColumn="0" w:firstRowLastColumn="0" w:lastRowFirstColumn="0" w:lastRowLastColumn="0"/>
              <w:rPr>
                <w:b/>
                <w:bCs/>
              </w:rPr>
            </w:pPr>
            <w:r w:rsidRPr="001928DF">
              <w:rPr>
                <w:b/>
                <w:bCs/>
              </w:rPr>
              <w:t>Model 4</w:t>
            </w:r>
          </w:p>
        </w:tc>
        <w:tc>
          <w:tcPr>
            <w:tcW w:w="1463" w:type="dxa"/>
            <w:tcBorders>
              <w:top w:val="single" w:sz="4" w:space="0" w:color="auto"/>
              <w:left w:val="nil"/>
              <w:bottom w:val="single" w:sz="4" w:space="0" w:color="auto"/>
              <w:right w:val="nil"/>
            </w:tcBorders>
            <w:hideMark/>
          </w:tcPr>
          <w:p w14:paraId="4AEB9515"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18.01122</w:t>
            </w:r>
          </w:p>
        </w:tc>
        <w:tc>
          <w:tcPr>
            <w:tcW w:w="2879" w:type="dxa"/>
            <w:tcBorders>
              <w:top w:val="single" w:sz="4" w:space="0" w:color="auto"/>
              <w:left w:val="nil"/>
              <w:bottom w:val="single" w:sz="4" w:space="0" w:color="auto"/>
              <w:right w:val="nil"/>
            </w:tcBorders>
            <w:hideMark/>
          </w:tcPr>
          <w:p w14:paraId="4AC32317"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6 predictors</w:t>
            </w:r>
          </w:p>
        </w:tc>
        <w:tc>
          <w:tcPr>
            <w:tcW w:w="1641" w:type="dxa"/>
            <w:vMerge/>
            <w:tcBorders>
              <w:left w:val="nil"/>
              <w:right w:val="nil"/>
            </w:tcBorders>
          </w:tcPr>
          <w:p w14:paraId="74C51FA4"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p>
        </w:tc>
      </w:tr>
      <w:tr w:rsidR="001928DF" w14:paraId="5570F95F" w14:textId="495BBF67" w:rsidTr="00AA52A5">
        <w:trPr>
          <w:cnfStyle w:val="000000100000" w:firstRow="0" w:lastRow="0" w:firstColumn="0" w:lastColumn="0" w:oddVBand="0" w:evenVBand="0" w:oddHBand="1" w:evenHBand="0" w:firstRowFirstColumn="0" w:firstRowLastColumn="0" w:lastRowFirstColumn="0" w:lastRowLastColumn="0"/>
          <w:cantSplit/>
          <w:trHeight w:val="163"/>
        </w:trPr>
        <w:tc>
          <w:tcPr>
            <w:cnfStyle w:val="001000000000" w:firstRow="0" w:lastRow="0" w:firstColumn="1" w:lastColumn="0" w:oddVBand="0" w:evenVBand="0" w:oddHBand="0" w:evenHBand="0" w:firstRowFirstColumn="0" w:firstRowLastColumn="0" w:lastRowFirstColumn="0" w:lastRowLastColumn="0"/>
            <w:tcW w:w="2160" w:type="dxa"/>
            <w:vMerge w:val="restart"/>
            <w:tcBorders>
              <w:left w:val="nil"/>
              <w:bottom w:val="single" w:sz="4" w:space="0" w:color="auto"/>
              <w:right w:val="nil"/>
            </w:tcBorders>
            <w:vAlign w:val="center"/>
            <w:hideMark/>
          </w:tcPr>
          <w:p w14:paraId="3D2A1D44" w14:textId="77777777" w:rsidR="001928DF" w:rsidRPr="001928DF" w:rsidRDefault="001928DF">
            <w:pPr>
              <w:jc w:val="center"/>
            </w:pPr>
            <w:r w:rsidRPr="001928DF">
              <w:t>Decision Tree</w:t>
            </w:r>
          </w:p>
        </w:tc>
        <w:tc>
          <w:tcPr>
            <w:tcW w:w="1668" w:type="dxa"/>
            <w:gridSpan w:val="2"/>
            <w:tcBorders>
              <w:left w:val="nil"/>
              <w:bottom w:val="single" w:sz="4" w:space="0" w:color="auto"/>
              <w:right w:val="nil"/>
            </w:tcBorders>
            <w:vAlign w:val="center"/>
            <w:hideMark/>
          </w:tcPr>
          <w:p w14:paraId="13B1950B" w14:textId="77777777" w:rsidR="001928DF" w:rsidRPr="001928DF" w:rsidRDefault="001928DF" w:rsidP="001928DF">
            <w:pPr>
              <w:ind w:left="255"/>
              <w:jc w:val="center"/>
              <w:cnfStyle w:val="000000100000" w:firstRow="0" w:lastRow="0" w:firstColumn="0" w:lastColumn="0" w:oddVBand="0" w:evenVBand="0" w:oddHBand="1" w:evenHBand="0" w:firstRowFirstColumn="0" w:firstRowLastColumn="0" w:lastRowFirstColumn="0" w:lastRowLastColumn="0"/>
              <w:rPr>
                <w:b/>
                <w:bCs/>
              </w:rPr>
            </w:pPr>
            <w:r w:rsidRPr="001928DF">
              <w:rPr>
                <w:b/>
                <w:bCs/>
              </w:rPr>
              <w:t>Model 5</w:t>
            </w:r>
          </w:p>
        </w:tc>
        <w:tc>
          <w:tcPr>
            <w:tcW w:w="1463" w:type="dxa"/>
            <w:tcBorders>
              <w:top w:val="single" w:sz="4" w:space="0" w:color="auto"/>
              <w:left w:val="nil"/>
              <w:bottom w:val="single" w:sz="4" w:space="0" w:color="auto"/>
              <w:right w:val="nil"/>
            </w:tcBorders>
            <w:hideMark/>
          </w:tcPr>
          <w:p w14:paraId="1EAF8A95"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13.18962</w:t>
            </w:r>
          </w:p>
        </w:tc>
        <w:tc>
          <w:tcPr>
            <w:tcW w:w="2879" w:type="dxa"/>
            <w:tcBorders>
              <w:top w:val="single" w:sz="4" w:space="0" w:color="auto"/>
              <w:left w:val="nil"/>
              <w:bottom w:val="single" w:sz="4" w:space="0" w:color="auto"/>
              <w:right w:val="nil"/>
            </w:tcBorders>
            <w:hideMark/>
          </w:tcPr>
          <w:p w14:paraId="4F6449D3"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60 splits</w:t>
            </w:r>
          </w:p>
        </w:tc>
        <w:tc>
          <w:tcPr>
            <w:tcW w:w="1641" w:type="dxa"/>
            <w:vMerge/>
            <w:tcBorders>
              <w:left w:val="nil"/>
              <w:right w:val="nil"/>
            </w:tcBorders>
          </w:tcPr>
          <w:p w14:paraId="5FCAB0C0"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p>
        </w:tc>
      </w:tr>
      <w:tr w:rsidR="001928DF" w14:paraId="2CCACACD" w14:textId="7DEBA9E3" w:rsidTr="00AA52A5">
        <w:trPr>
          <w:cantSplit/>
          <w:trHeight w:val="163"/>
        </w:trPr>
        <w:tc>
          <w:tcPr>
            <w:cnfStyle w:val="001000000000" w:firstRow="0" w:lastRow="0" w:firstColumn="1" w:lastColumn="0" w:oddVBand="0" w:evenVBand="0" w:oddHBand="0" w:evenHBand="0" w:firstRowFirstColumn="0" w:firstRowLastColumn="0" w:lastRowFirstColumn="0" w:lastRowLastColumn="0"/>
            <w:tcW w:w="2160" w:type="dxa"/>
            <w:vMerge/>
            <w:tcBorders>
              <w:top w:val="single" w:sz="4" w:space="0" w:color="7F7F7F" w:themeColor="text1" w:themeTint="80"/>
              <w:left w:val="nil"/>
              <w:bottom w:val="single" w:sz="4" w:space="0" w:color="auto"/>
              <w:right w:val="nil"/>
            </w:tcBorders>
            <w:vAlign w:val="center"/>
            <w:hideMark/>
          </w:tcPr>
          <w:p w14:paraId="6A1B838E" w14:textId="77777777" w:rsidR="001928DF" w:rsidRPr="001928DF" w:rsidRDefault="001928DF" w:rsidP="001928DF">
            <w:pPr>
              <w:jc w:val="center"/>
            </w:pPr>
          </w:p>
        </w:tc>
        <w:tc>
          <w:tcPr>
            <w:tcW w:w="1668" w:type="dxa"/>
            <w:gridSpan w:val="2"/>
            <w:tcBorders>
              <w:top w:val="single" w:sz="4" w:space="0" w:color="auto"/>
              <w:left w:val="nil"/>
              <w:bottom w:val="single" w:sz="4" w:space="0" w:color="auto"/>
              <w:right w:val="nil"/>
            </w:tcBorders>
            <w:vAlign w:val="center"/>
            <w:hideMark/>
          </w:tcPr>
          <w:p w14:paraId="3C92DAD1" w14:textId="77777777" w:rsidR="001928DF" w:rsidRPr="001928DF" w:rsidRDefault="001928DF" w:rsidP="001928DF">
            <w:pPr>
              <w:ind w:left="255"/>
              <w:jc w:val="center"/>
              <w:cnfStyle w:val="000000000000" w:firstRow="0" w:lastRow="0" w:firstColumn="0" w:lastColumn="0" w:oddVBand="0" w:evenVBand="0" w:oddHBand="0" w:evenHBand="0" w:firstRowFirstColumn="0" w:firstRowLastColumn="0" w:lastRowFirstColumn="0" w:lastRowLastColumn="0"/>
              <w:rPr>
                <w:b/>
                <w:bCs/>
              </w:rPr>
            </w:pPr>
            <w:r w:rsidRPr="001928DF">
              <w:rPr>
                <w:b/>
                <w:bCs/>
              </w:rPr>
              <w:t>Model 6</w:t>
            </w:r>
          </w:p>
        </w:tc>
        <w:tc>
          <w:tcPr>
            <w:tcW w:w="1463" w:type="dxa"/>
            <w:tcBorders>
              <w:top w:val="single" w:sz="4" w:space="0" w:color="auto"/>
              <w:left w:val="nil"/>
              <w:bottom w:val="single" w:sz="4" w:space="0" w:color="auto"/>
              <w:right w:val="nil"/>
            </w:tcBorders>
            <w:hideMark/>
          </w:tcPr>
          <w:p w14:paraId="68E163E8"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14.55843</w:t>
            </w:r>
          </w:p>
        </w:tc>
        <w:tc>
          <w:tcPr>
            <w:tcW w:w="2879" w:type="dxa"/>
            <w:tcBorders>
              <w:top w:val="single" w:sz="4" w:space="0" w:color="auto"/>
              <w:left w:val="nil"/>
              <w:bottom w:val="single" w:sz="4" w:space="0" w:color="auto"/>
              <w:right w:val="nil"/>
            </w:tcBorders>
            <w:hideMark/>
          </w:tcPr>
          <w:p w14:paraId="29C2AF46"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r>
              <w:t>38 splits</w:t>
            </w:r>
          </w:p>
        </w:tc>
        <w:tc>
          <w:tcPr>
            <w:tcW w:w="1641" w:type="dxa"/>
            <w:vMerge/>
            <w:tcBorders>
              <w:left w:val="nil"/>
              <w:right w:val="nil"/>
            </w:tcBorders>
          </w:tcPr>
          <w:p w14:paraId="54E15822" w14:textId="77777777" w:rsidR="001928DF" w:rsidRDefault="001928DF">
            <w:pPr>
              <w:jc w:val="center"/>
              <w:cnfStyle w:val="000000000000" w:firstRow="0" w:lastRow="0" w:firstColumn="0" w:lastColumn="0" w:oddVBand="0" w:evenVBand="0" w:oddHBand="0" w:evenHBand="0" w:firstRowFirstColumn="0" w:firstRowLastColumn="0" w:lastRowFirstColumn="0" w:lastRowLastColumn="0"/>
            </w:pPr>
          </w:p>
        </w:tc>
      </w:tr>
      <w:tr w:rsidR="001928DF" w14:paraId="3FA82812" w14:textId="63FEF521" w:rsidTr="00AA52A5">
        <w:trPr>
          <w:cnfStyle w:val="000000100000" w:firstRow="0" w:lastRow="0" w:firstColumn="0" w:lastColumn="0" w:oddVBand="0" w:evenVBand="0" w:oddHBand="1" w:evenHBand="0" w:firstRowFirstColumn="0" w:firstRowLastColumn="0" w:lastRowFirstColumn="0" w:lastRowLastColumn="0"/>
          <w:cantSplit/>
          <w:trHeight w:val="163"/>
        </w:trPr>
        <w:tc>
          <w:tcPr>
            <w:cnfStyle w:val="001000000000" w:firstRow="0" w:lastRow="0" w:firstColumn="1" w:lastColumn="0" w:oddVBand="0" w:evenVBand="0" w:oddHBand="0" w:evenHBand="0" w:firstRowFirstColumn="0" w:firstRowLastColumn="0" w:lastRowFirstColumn="0" w:lastRowLastColumn="0"/>
            <w:tcW w:w="2160" w:type="dxa"/>
            <w:tcBorders>
              <w:top w:val="single" w:sz="4" w:space="0" w:color="auto"/>
              <w:left w:val="nil"/>
              <w:bottom w:val="single" w:sz="4" w:space="0" w:color="auto"/>
              <w:right w:val="nil"/>
            </w:tcBorders>
            <w:vAlign w:val="center"/>
            <w:hideMark/>
          </w:tcPr>
          <w:p w14:paraId="7AD2E10D" w14:textId="77777777" w:rsidR="001928DF" w:rsidRPr="001928DF" w:rsidRDefault="001928DF">
            <w:pPr>
              <w:jc w:val="center"/>
            </w:pPr>
            <w:r w:rsidRPr="001928DF">
              <w:t>Random forest</w:t>
            </w:r>
          </w:p>
        </w:tc>
        <w:tc>
          <w:tcPr>
            <w:tcW w:w="1668" w:type="dxa"/>
            <w:gridSpan w:val="2"/>
            <w:tcBorders>
              <w:top w:val="single" w:sz="4" w:space="0" w:color="auto"/>
              <w:left w:val="nil"/>
              <w:bottom w:val="single" w:sz="4" w:space="0" w:color="auto"/>
              <w:right w:val="nil"/>
            </w:tcBorders>
            <w:vAlign w:val="center"/>
            <w:hideMark/>
          </w:tcPr>
          <w:p w14:paraId="0710B3FA" w14:textId="77777777" w:rsidR="001928DF" w:rsidRPr="001928DF" w:rsidRDefault="001928DF" w:rsidP="001928DF">
            <w:pPr>
              <w:ind w:left="255"/>
              <w:jc w:val="center"/>
              <w:cnfStyle w:val="000000100000" w:firstRow="0" w:lastRow="0" w:firstColumn="0" w:lastColumn="0" w:oddVBand="0" w:evenVBand="0" w:oddHBand="1" w:evenHBand="0" w:firstRowFirstColumn="0" w:firstRowLastColumn="0" w:lastRowFirstColumn="0" w:lastRowLastColumn="0"/>
              <w:rPr>
                <w:b/>
                <w:bCs/>
              </w:rPr>
            </w:pPr>
            <w:r w:rsidRPr="001928DF">
              <w:rPr>
                <w:b/>
                <w:bCs/>
              </w:rPr>
              <w:t xml:space="preserve">Model 7 </w:t>
            </w:r>
          </w:p>
        </w:tc>
        <w:tc>
          <w:tcPr>
            <w:tcW w:w="1463" w:type="dxa"/>
            <w:tcBorders>
              <w:top w:val="single" w:sz="4" w:space="0" w:color="auto"/>
              <w:left w:val="nil"/>
              <w:bottom w:val="single" w:sz="4" w:space="0" w:color="auto"/>
              <w:right w:val="nil"/>
            </w:tcBorders>
            <w:hideMark/>
          </w:tcPr>
          <w:p w14:paraId="26D521DD"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8.381416</w:t>
            </w:r>
          </w:p>
        </w:tc>
        <w:tc>
          <w:tcPr>
            <w:tcW w:w="2879" w:type="dxa"/>
            <w:tcBorders>
              <w:top w:val="single" w:sz="4" w:space="0" w:color="auto"/>
              <w:left w:val="nil"/>
              <w:bottom w:val="single" w:sz="4" w:space="0" w:color="auto"/>
              <w:right w:val="nil"/>
            </w:tcBorders>
            <w:hideMark/>
          </w:tcPr>
          <w:p w14:paraId="5980DCEC"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r>
              <w:t>155 trees</w:t>
            </w:r>
          </w:p>
        </w:tc>
        <w:tc>
          <w:tcPr>
            <w:tcW w:w="1641" w:type="dxa"/>
            <w:vMerge/>
            <w:tcBorders>
              <w:left w:val="nil"/>
              <w:bottom w:val="single" w:sz="4" w:space="0" w:color="auto"/>
              <w:right w:val="nil"/>
            </w:tcBorders>
          </w:tcPr>
          <w:p w14:paraId="470ED897" w14:textId="77777777" w:rsidR="001928DF" w:rsidRDefault="001928DF">
            <w:pPr>
              <w:jc w:val="center"/>
              <w:cnfStyle w:val="000000100000" w:firstRow="0" w:lastRow="0" w:firstColumn="0" w:lastColumn="0" w:oddVBand="0" w:evenVBand="0" w:oddHBand="1" w:evenHBand="0" w:firstRowFirstColumn="0" w:firstRowLastColumn="0" w:lastRowFirstColumn="0" w:lastRowLastColumn="0"/>
            </w:pPr>
          </w:p>
        </w:tc>
      </w:tr>
    </w:tbl>
    <w:p w14:paraId="31160851" w14:textId="148FD740" w:rsidR="004E59F7" w:rsidRDefault="004E59F7" w:rsidP="00914F95">
      <w:pPr>
        <w:spacing w:line="240" w:lineRule="auto"/>
        <w:rPr>
          <w:color w:val="595959" w:themeColor="text1" w:themeTint="A6"/>
          <w:sz w:val="18"/>
          <w:szCs w:val="18"/>
        </w:rPr>
      </w:pPr>
      <w:r>
        <w:rPr>
          <w:color w:val="595959" w:themeColor="text1" w:themeTint="A6"/>
          <w:sz w:val="18"/>
          <w:szCs w:val="18"/>
        </w:rPr>
        <w:t>Table 1</w:t>
      </w:r>
      <w:r w:rsidR="00914F95">
        <w:rPr>
          <w:color w:val="595959" w:themeColor="text1" w:themeTint="A6"/>
          <w:sz w:val="18"/>
          <w:szCs w:val="18"/>
        </w:rPr>
        <w:t>2</w:t>
      </w:r>
      <w:r>
        <w:rPr>
          <w:color w:val="595959" w:themeColor="text1" w:themeTint="A6"/>
          <w:sz w:val="18"/>
          <w:szCs w:val="18"/>
        </w:rPr>
        <w:t xml:space="preserve"> – Accuracy measures for the regression models of load unit weight</w:t>
      </w:r>
    </w:p>
    <w:p w14:paraId="3549D3BC" w14:textId="7B876AFE" w:rsidR="004E59F7" w:rsidRDefault="009E0804" w:rsidP="00D60E0F">
      <w:pPr>
        <w:spacing w:after="0"/>
        <w:jc w:val="both"/>
        <w:rPr>
          <w:b/>
          <w:bCs/>
          <w:sz w:val="24"/>
          <w:szCs w:val="24"/>
        </w:rPr>
      </w:pPr>
      <w:r>
        <w:rPr>
          <w:b/>
          <w:bCs/>
          <w:sz w:val="24"/>
          <w:szCs w:val="24"/>
        </w:rPr>
        <w:t>Packaging</w:t>
      </w:r>
      <w:r w:rsidR="004E59F7">
        <w:rPr>
          <w:b/>
          <w:bCs/>
          <w:sz w:val="24"/>
          <w:szCs w:val="24"/>
        </w:rPr>
        <w:t xml:space="preserve"> Per Load Unit</w:t>
      </w:r>
    </w:p>
    <w:p w14:paraId="507BF8D9" w14:textId="2F5FC5C6" w:rsidR="004E59F7" w:rsidRDefault="004E59F7" w:rsidP="009D673F">
      <w:pPr>
        <w:spacing w:after="0"/>
        <w:ind w:firstLine="720"/>
        <w:jc w:val="both"/>
      </w:pPr>
      <w:r>
        <w:t>For packagings_per_load_unit, different regression models were assessed, the models’ predictors are like the ones in the previous section. However, outliers in the data were greatly affecting this variable’s prediction, so it was decided to keep the outliers since they represent an important part of our data and instead transform the numerical variables using logarithm (log).</w:t>
      </w:r>
    </w:p>
    <w:p w14:paraId="502866BE" w14:textId="18BA4E72" w:rsidR="004E59F7" w:rsidRPr="009D673F" w:rsidRDefault="004E59F7" w:rsidP="009D673F">
      <w:pPr>
        <w:spacing w:after="0"/>
        <w:ind w:firstLine="720"/>
        <w:jc w:val="both"/>
      </w:pPr>
      <w:r>
        <w:t>As shown in the below table, decision tree model 5 presents 2*RMSE (~0.90) with 40 splits compared to the logarithmic mean 2.1 of packagings per load unit: compared to other models, it is believed that this model works best</w:t>
      </w:r>
      <w:r w:rsidR="009D673F">
        <w:t>.</w:t>
      </w:r>
    </w:p>
    <w:tbl>
      <w:tblPr>
        <w:tblStyle w:val="PlainTable2"/>
        <w:tblW w:w="9674" w:type="dxa"/>
        <w:tblLook w:val="04A0" w:firstRow="1" w:lastRow="0" w:firstColumn="1" w:lastColumn="0" w:noHBand="0" w:noVBand="1"/>
      </w:tblPr>
      <w:tblGrid>
        <w:gridCol w:w="2017"/>
        <w:gridCol w:w="307"/>
        <w:gridCol w:w="1347"/>
        <w:gridCol w:w="7"/>
        <w:gridCol w:w="1506"/>
        <w:gridCol w:w="7"/>
        <w:gridCol w:w="2875"/>
        <w:gridCol w:w="7"/>
        <w:gridCol w:w="1594"/>
        <w:gridCol w:w="7"/>
      </w:tblGrid>
      <w:tr w:rsidR="009D673F" w14:paraId="15B5E875" w14:textId="71C7172D" w:rsidTr="009D673F">
        <w:trPr>
          <w:gridAfter w:val="1"/>
          <w:cnfStyle w:val="100000000000" w:firstRow="1" w:lastRow="0" w:firstColumn="0" w:lastColumn="0" w:oddVBand="0" w:evenVBand="0" w:oddHBand="0" w:evenHBand="0" w:firstRowFirstColumn="0" w:firstRowLastColumn="0" w:lastRowFirstColumn="0" w:lastRowLastColumn="0"/>
          <w:wAfter w:w="7" w:type="dxa"/>
          <w:trHeight w:val="170"/>
        </w:trPr>
        <w:tc>
          <w:tcPr>
            <w:cnfStyle w:val="001000000000" w:firstRow="0" w:lastRow="0" w:firstColumn="1" w:lastColumn="0" w:oddVBand="0" w:evenVBand="0" w:oddHBand="0" w:evenHBand="0" w:firstRowFirstColumn="0" w:firstRowLastColumn="0" w:lastRowFirstColumn="0" w:lastRowLastColumn="0"/>
            <w:tcW w:w="2324" w:type="dxa"/>
            <w:gridSpan w:val="2"/>
            <w:tcBorders>
              <w:top w:val="single" w:sz="4" w:space="0" w:color="7F7F7F" w:themeColor="text1" w:themeTint="80"/>
              <w:left w:val="nil"/>
              <w:right w:val="nil"/>
            </w:tcBorders>
          </w:tcPr>
          <w:p w14:paraId="38FA5806" w14:textId="77777777" w:rsidR="009D673F" w:rsidRDefault="009D673F">
            <w:pPr>
              <w:jc w:val="center"/>
              <w:rPr>
                <w:sz w:val="26"/>
              </w:rPr>
            </w:pPr>
          </w:p>
        </w:tc>
        <w:tc>
          <w:tcPr>
            <w:tcW w:w="1347" w:type="dxa"/>
            <w:tcBorders>
              <w:top w:val="single" w:sz="4" w:space="0" w:color="7F7F7F" w:themeColor="text1" w:themeTint="80"/>
              <w:left w:val="nil"/>
              <w:right w:val="nil"/>
            </w:tcBorders>
          </w:tcPr>
          <w:p w14:paraId="770F9F37" w14:textId="77777777" w:rsidR="009D673F" w:rsidRDefault="009D673F">
            <w:pPr>
              <w:jc w:val="center"/>
              <w:cnfStyle w:val="100000000000" w:firstRow="1" w:lastRow="0" w:firstColumn="0" w:lastColumn="0" w:oddVBand="0" w:evenVBand="0" w:oddHBand="0" w:evenHBand="0" w:firstRowFirstColumn="0" w:firstRowLastColumn="0" w:lastRowFirstColumn="0" w:lastRowLastColumn="0"/>
              <w:rPr>
                <w:sz w:val="26"/>
              </w:rPr>
            </w:pPr>
          </w:p>
        </w:tc>
        <w:tc>
          <w:tcPr>
            <w:tcW w:w="1513" w:type="dxa"/>
            <w:gridSpan w:val="2"/>
            <w:tcBorders>
              <w:top w:val="single" w:sz="4" w:space="0" w:color="7F7F7F" w:themeColor="text1" w:themeTint="80"/>
              <w:left w:val="nil"/>
              <w:right w:val="nil"/>
            </w:tcBorders>
            <w:vAlign w:val="center"/>
            <w:hideMark/>
          </w:tcPr>
          <w:p w14:paraId="2D5BF44C" w14:textId="77777777" w:rsidR="009D673F" w:rsidRPr="009D673F" w:rsidRDefault="009D673F" w:rsidP="009D673F">
            <w:pPr>
              <w:jc w:val="center"/>
              <w:cnfStyle w:val="100000000000" w:firstRow="1" w:lastRow="0" w:firstColumn="0" w:lastColumn="0" w:oddVBand="0" w:evenVBand="0" w:oddHBand="0" w:evenHBand="0" w:firstRowFirstColumn="0" w:firstRowLastColumn="0" w:lastRowFirstColumn="0" w:lastRowLastColumn="0"/>
            </w:pPr>
            <w:r w:rsidRPr="009D673F">
              <w:t>RMSE</w:t>
            </w:r>
          </w:p>
        </w:tc>
        <w:tc>
          <w:tcPr>
            <w:tcW w:w="2882" w:type="dxa"/>
            <w:gridSpan w:val="2"/>
            <w:tcBorders>
              <w:top w:val="single" w:sz="4" w:space="0" w:color="7F7F7F" w:themeColor="text1" w:themeTint="80"/>
              <w:left w:val="nil"/>
              <w:right w:val="nil"/>
            </w:tcBorders>
            <w:vAlign w:val="center"/>
            <w:hideMark/>
          </w:tcPr>
          <w:p w14:paraId="3BB7D011" w14:textId="77777777" w:rsidR="009D673F" w:rsidRPr="009D673F" w:rsidRDefault="009D673F" w:rsidP="009D673F">
            <w:pPr>
              <w:ind w:right="-21"/>
              <w:jc w:val="center"/>
              <w:cnfStyle w:val="100000000000" w:firstRow="1" w:lastRow="0" w:firstColumn="0" w:lastColumn="0" w:oddVBand="0" w:evenVBand="0" w:oddHBand="0" w:evenHBand="0" w:firstRowFirstColumn="0" w:firstRowLastColumn="0" w:lastRowFirstColumn="0" w:lastRowLastColumn="0"/>
            </w:pPr>
            <w:r w:rsidRPr="009D673F">
              <w:t>Predictors/Splits/trees</w:t>
            </w:r>
          </w:p>
        </w:tc>
        <w:tc>
          <w:tcPr>
            <w:tcW w:w="1601" w:type="dxa"/>
            <w:gridSpan w:val="2"/>
            <w:tcBorders>
              <w:top w:val="single" w:sz="4" w:space="0" w:color="7F7F7F" w:themeColor="text1" w:themeTint="80"/>
              <w:left w:val="nil"/>
              <w:right w:val="nil"/>
            </w:tcBorders>
            <w:vAlign w:val="center"/>
          </w:tcPr>
          <w:p w14:paraId="7DD11DD1" w14:textId="059C9736" w:rsidR="009D673F" w:rsidRPr="009D673F" w:rsidRDefault="009D673F" w:rsidP="009D673F">
            <w:pPr>
              <w:ind w:right="-21"/>
              <w:jc w:val="center"/>
              <w:cnfStyle w:val="100000000000" w:firstRow="1" w:lastRow="0" w:firstColumn="0" w:lastColumn="0" w:oddVBand="0" w:evenVBand="0" w:oddHBand="0" w:evenHBand="0" w:firstRowFirstColumn="0" w:firstRowLastColumn="0" w:lastRowFirstColumn="0" w:lastRowLastColumn="0"/>
            </w:pPr>
            <w:r w:rsidRPr="009D673F">
              <w:t>Mean</w:t>
            </w:r>
          </w:p>
        </w:tc>
      </w:tr>
      <w:tr w:rsidR="009D673F" w14:paraId="21E658A5" w14:textId="5A71E086" w:rsidTr="009D673F">
        <w:trPr>
          <w:gridAfter w:val="1"/>
          <w:cnfStyle w:val="000000100000" w:firstRow="0" w:lastRow="0" w:firstColumn="0" w:lastColumn="0" w:oddVBand="0" w:evenVBand="0" w:oddHBand="1" w:evenHBand="0" w:firstRowFirstColumn="0" w:firstRowLastColumn="0" w:lastRowFirstColumn="0" w:lastRowLastColumn="0"/>
          <w:wAfter w:w="7" w:type="dxa"/>
          <w:cantSplit/>
          <w:trHeight w:val="170"/>
        </w:trPr>
        <w:tc>
          <w:tcPr>
            <w:cnfStyle w:val="001000000000" w:firstRow="0" w:lastRow="0" w:firstColumn="1" w:lastColumn="0" w:oddVBand="0" w:evenVBand="0" w:oddHBand="0" w:evenHBand="0" w:firstRowFirstColumn="0" w:firstRowLastColumn="0" w:lastRowFirstColumn="0" w:lastRowLastColumn="0"/>
            <w:tcW w:w="2324" w:type="dxa"/>
            <w:gridSpan w:val="2"/>
            <w:vMerge w:val="restart"/>
            <w:tcBorders>
              <w:left w:val="nil"/>
              <w:bottom w:val="single" w:sz="4" w:space="0" w:color="auto"/>
              <w:right w:val="nil"/>
            </w:tcBorders>
            <w:vAlign w:val="center"/>
            <w:hideMark/>
          </w:tcPr>
          <w:p w14:paraId="7EA38088" w14:textId="77777777" w:rsidR="009D673F" w:rsidRPr="009D673F" w:rsidRDefault="009D673F">
            <w:pPr>
              <w:jc w:val="center"/>
            </w:pPr>
            <w:r w:rsidRPr="009D673F">
              <w:t>Linear Regression</w:t>
            </w:r>
          </w:p>
        </w:tc>
        <w:tc>
          <w:tcPr>
            <w:tcW w:w="1347" w:type="dxa"/>
            <w:tcBorders>
              <w:left w:val="nil"/>
              <w:bottom w:val="single" w:sz="4" w:space="0" w:color="auto"/>
              <w:right w:val="nil"/>
            </w:tcBorders>
            <w:hideMark/>
          </w:tcPr>
          <w:p w14:paraId="6186CBCD" w14:textId="77777777" w:rsidR="009D673F" w:rsidRPr="009D673F" w:rsidRDefault="009D673F">
            <w:pPr>
              <w:jc w:val="center"/>
              <w:cnfStyle w:val="000000100000" w:firstRow="0" w:lastRow="0" w:firstColumn="0" w:lastColumn="0" w:oddVBand="0" w:evenVBand="0" w:oddHBand="1" w:evenHBand="0" w:firstRowFirstColumn="0" w:firstRowLastColumn="0" w:lastRowFirstColumn="0" w:lastRowLastColumn="0"/>
              <w:rPr>
                <w:b/>
                <w:bCs/>
              </w:rPr>
            </w:pPr>
            <w:r w:rsidRPr="009D673F">
              <w:rPr>
                <w:b/>
                <w:bCs/>
              </w:rPr>
              <w:t>Model 1</w:t>
            </w:r>
          </w:p>
        </w:tc>
        <w:tc>
          <w:tcPr>
            <w:tcW w:w="1513" w:type="dxa"/>
            <w:gridSpan w:val="2"/>
            <w:tcBorders>
              <w:left w:val="nil"/>
              <w:bottom w:val="single" w:sz="4" w:space="0" w:color="auto"/>
              <w:right w:val="nil"/>
            </w:tcBorders>
            <w:hideMark/>
          </w:tcPr>
          <w:p w14:paraId="0B4574FB" w14:textId="77777777" w:rsidR="009D673F" w:rsidRDefault="009D673F">
            <w:pPr>
              <w:jc w:val="center"/>
              <w:cnfStyle w:val="000000100000" w:firstRow="0" w:lastRow="0" w:firstColumn="0" w:lastColumn="0" w:oddVBand="0" w:evenVBand="0" w:oddHBand="1" w:evenHBand="0" w:firstRowFirstColumn="0" w:firstRowLastColumn="0" w:lastRowFirstColumn="0" w:lastRowLastColumn="0"/>
            </w:pPr>
            <w:r>
              <w:t>0.6329259</w:t>
            </w:r>
          </w:p>
        </w:tc>
        <w:tc>
          <w:tcPr>
            <w:tcW w:w="2882" w:type="dxa"/>
            <w:gridSpan w:val="2"/>
            <w:tcBorders>
              <w:left w:val="nil"/>
              <w:bottom w:val="single" w:sz="4" w:space="0" w:color="auto"/>
              <w:right w:val="nil"/>
            </w:tcBorders>
            <w:hideMark/>
          </w:tcPr>
          <w:p w14:paraId="02A57E2E" w14:textId="77777777" w:rsidR="009D673F" w:rsidRDefault="009D673F">
            <w:pPr>
              <w:jc w:val="center"/>
              <w:cnfStyle w:val="000000100000" w:firstRow="0" w:lastRow="0" w:firstColumn="0" w:lastColumn="0" w:oddVBand="0" w:evenVBand="0" w:oddHBand="1" w:evenHBand="0" w:firstRowFirstColumn="0" w:firstRowLastColumn="0" w:lastRowFirstColumn="0" w:lastRowLastColumn="0"/>
            </w:pPr>
            <w:r>
              <w:t>26 Predictors</w:t>
            </w:r>
          </w:p>
        </w:tc>
        <w:tc>
          <w:tcPr>
            <w:tcW w:w="1601" w:type="dxa"/>
            <w:gridSpan w:val="2"/>
            <w:vMerge w:val="restart"/>
            <w:tcBorders>
              <w:left w:val="nil"/>
              <w:right w:val="nil"/>
            </w:tcBorders>
            <w:vAlign w:val="bottom"/>
          </w:tcPr>
          <w:p w14:paraId="5DBF496C" w14:textId="7820C39C" w:rsidR="009D673F" w:rsidRDefault="009D673F" w:rsidP="009D673F">
            <w:pPr>
              <w:jc w:val="center"/>
              <w:cnfStyle w:val="000000100000" w:firstRow="0" w:lastRow="0" w:firstColumn="0" w:lastColumn="0" w:oddVBand="0" w:evenVBand="0" w:oddHBand="1" w:evenHBand="0" w:firstRowFirstColumn="0" w:firstRowLastColumn="0" w:lastRowFirstColumn="0" w:lastRowLastColumn="0"/>
            </w:pPr>
            <w:r>
              <w:t>2.147614</w:t>
            </w:r>
          </w:p>
        </w:tc>
      </w:tr>
      <w:tr w:rsidR="009D673F" w14:paraId="28613E9E" w14:textId="0E709EC9" w:rsidTr="00AA52A5">
        <w:trPr>
          <w:gridAfter w:val="1"/>
          <w:wAfter w:w="7" w:type="dxa"/>
          <w:cantSplit/>
          <w:trHeight w:val="170"/>
        </w:trPr>
        <w:tc>
          <w:tcPr>
            <w:cnfStyle w:val="001000000000" w:firstRow="0" w:lastRow="0" w:firstColumn="1" w:lastColumn="0" w:oddVBand="0" w:evenVBand="0" w:oddHBand="0" w:evenHBand="0" w:firstRowFirstColumn="0" w:firstRowLastColumn="0" w:lastRowFirstColumn="0" w:lastRowLastColumn="0"/>
            <w:tcW w:w="2324" w:type="dxa"/>
            <w:gridSpan w:val="2"/>
            <w:vMerge/>
            <w:tcBorders>
              <w:top w:val="single" w:sz="4" w:space="0" w:color="7F7F7F" w:themeColor="text1" w:themeTint="80"/>
              <w:left w:val="nil"/>
              <w:bottom w:val="single" w:sz="4" w:space="0" w:color="auto"/>
              <w:right w:val="nil"/>
            </w:tcBorders>
            <w:vAlign w:val="center"/>
            <w:hideMark/>
          </w:tcPr>
          <w:p w14:paraId="1CE372AF" w14:textId="77777777" w:rsidR="009D673F" w:rsidRPr="009D673F" w:rsidRDefault="009D673F" w:rsidP="009D673F">
            <w:pPr>
              <w:jc w:val="center"/>
            </w:pPr>
          </w:p>
        </w:tc>
        <w:tc>
          <w:tcPr>
            <w:tcW w:w="1347" w:type="dxa"/>
            <w:tcBorders>
              <w:top w:val="single" w:sz="4" w:space="0" w:color="auto"/>
              <w:left w:val="nil"/>
              <w:bottom w:val="single" w:sz="4" w:space="0" w:color="auto"/>
              <w:right w:val="nil"/>
            </w:tcBorders>
            <w:hideMark/>
          </w:tcPr>
          <w:p w14:paraId="5CB36BA7" w14:textId="77777777" w:rsidR="009D673F" w:rsidRPr="009D673F" w:rsidRDefault="009D673F">
            <w:pPr>
              <w:jc w:val="center"/>
              <w:cnfStyle w:val="000000000000" w:firstRow="0" w:lastRow="0" w:firstColumn="0" w:lastColumn="0" w:oddVBand="0" w:evenVBand="0" w:oddHBand="0" w:evenHBand="0" w:firstRowFirstColumn="0" w:firstRowLastColumn="0" w:lastRowFirstColumn="0" w:lastRowLastColumn="0"/>
              <w:rPr>
                <w:b/>
                <w:bCs/>
              </w:rPr>
            </w:pPr>
            <w:r w:rsidRPr="009D673F">
              <w:rPr>
                <w:b/>
                <w:bCs/>
              </w:rPr>
              <w:t>Model 2</w:t>
            </w:r>
          </w:p>
        </w:tc>
        <w:tc>
          <w:tcPr>
            <w:tcW w:w="1513" w:type="dxa"/>
            <w:gridSpan w:val="2"/>
            <w:tcBorders>
              <w:top w:val="single" w:sz="4" w:space="0" w:color="auto"/>
              <w:left w:val="nil"/>
              <w:bottom w:val="single" w:sz="4" w:space="0" w:color="auto"/>
              <w:right w:val="nil"/>
            </w:tcBorders>
            <w:hideMark/>
          </w:tcPr>
          <w:p w14:paraId="6A35DBD4" w14:textId="77777777" w:rsidR="009D673F" w:rsidRDefault="009D673F">
            <w:pPr>
              <w:jc w:val="center"/>
              <w:cnfStyle w:val="000000000000" w:firstRow="0" w:lastRow="0" w:firstColumn="0" w:lastColumn="0" w:oddVBand="0" w:evenVBand="0" w:oddHBand="0" w:evenHBand="0" w:firstRowFirstColumn="0" w:firstRowLastColumn="0" w:lastRowFirstColumn="0" w:lastRowLastColumn="0"/>
            </w:pPr>
            <w:r>
              <w:t>0.6623698</w:t>
            </w:r>
          </w:p>
        </w:tc>
        <w:tc>
          <w:tcPr>
            <w:tcW w:w="2882" w:type="dxa"/>
            <w:gridSpan w:val="2"/>
            <w:tcBorders>
              <w:top w:val="single" w:sz="4" w:space="0" w:color="auto"/>
              <w:left w:val="nil"/>
              <w:bottom w:val="single" w:sz="4" w:space="0" w:color="auto"/>
              <w:right w:val="nil"/>
            </w:tcBorders>
            <w:hideMark/>
          </w:tcPr>
          <w:p w14:paraId="2F3F3F04" w14:textId="77777777" w:rsidR="009D673F" w:rsidRDefault="009D673F">
            <w:pPr>
              <w:jc w:val="center"/>
              <w:cnfStyle w:val="000000000000" w:firstRow="0" w:lastRow="0" w:firstColumn="0" w:lastColumn="0" w:oddVBand="0" w:evenVBand="0" w:oddHBand="0" w:evenHBand="0" w:firstRowFirstColumn="0" w:firstRowLastColumn="0" w:lastRowFirstColumn="0" w:lastRowLastColumn="0"/>
            </w:pPr>
            <w:r>
              <w:t>8 Predictors</w:t>
            </w:r>
          </w:p>
        </w:tc>
        <w:tc>
          <w:tcPr>
            <w:tcW w:w="1601" w:type="dxa"/>
            <w:gridSpan w:val="2"/>
            <w:vMerge/>
            <w:tcBorders>
              <w:left w:val="nil"/>
              <w:right w:val="nil"/>
            </w:tcBorders>
          </w:tcPr>
          <w:p w14:paraId="118843BD" w14:textId="77777777" w:rsidR="009D673F" w:rsidRDefault="009D673F">
            <w:pPr>
              <w:jc w:val="center"/>
              <w:cnfStyle w:val="000000000000" w:firstRow="0" w:lastRow="0" w:firstColumn="0" w:lastColumn="0" w:oddVBand="0" w:evenVBand="0" w:oddHBand="0" w:evenHBand="0" w:firstRowFirstColumn="0" w:firstRowLastColumn="0" w:lastRowFirstColumn="0" w:lastRowLastColumn="0"/>
            </w:pPr>
          </w:p>
        </w:tc>
      </w:tr>
      <w:tr w:rsidR="009D673F" w14:paraId="0E975602" w14:textId="339B5E69" w:rsidTr="009D673F">
        <w:trPr>
          <w:gridAfter w:val="1"/>
          <w:cnfStyle w:val="000000100000" w:firstRow="0" w:lastRow="0" w:firstColumn="0" w:lastColumn="0" w:oddVBand="0" w:evenVBand="0" w:oddHBand="1" w:evenHBand="0" w:firstRowFirstColumn="0" w:firstRowLastColumn="0" w:lastRowFirstColumn="0" w:lastRowLastColumn="0"/>
          <w:wAfter w:w="7" w:type="dxa"/>
          <w:cantSplit/>
          <w:trHeight w:val="170"/>
        </w:trPr>
        <w:tc>
          <w:tcPr>
            <w:cnfStyle w:val="001000000000" w:firstRow="0" w:lastRow="0" w:firstColumn="1" w:lastColumn="0" w:oddVBand="0" w:evenVBand="0" w:oddHBand="0" w:evenHBand="0" w:firstRowFirstColumn="0" w:firstRowLastColumn="0" w:lastRowFirstColumn="0" w:lastRowLastColumn="0"/>
            <w:tcW w:w="2324" w:type="dxa"/>
            <w:gridSpan w:val="2"/>
            <w:vMerge/>
            <w:tcBorders>
              <w:left w:val="nil"/>
              <w:bottom w:val="single" w:sz="4" w:space="0" w:color="auto"/>
              <w:right w:val="nil"/>
            </w:tcBorders>
            <w:vAlign w:val="center"/>
            <w:hideMark/>
          </w:tcPr>
          <w:p w14:paraId="35ABF5C9" w14:textId="77777777" w:rsidR="009D673F" w:rsidRPr="009D673F" w:rsidRDefault="009D673F" w:rsidP="009D673F">
            <w:pPr>
              <w:jc w:val="center"/>
            </w:pPr>
          </w:p>
        </w:tc>
        <w:tc>
          <w:tcPr>
            <w:tcW w:w="1347" w:type="dxa"/>
            <w:tcBorders>
              <w:top w:val="single" w:sz="4" w:space="0" w:color="auto"/>
              <w:left w:val="nil"/>
              <w:bottom w:val="single" w:sz="4" w:space="0" w:color="auto"/>
              <w:right w:val="nil"/>
            </w:tcBorders>
            <w:hideMark/>
          </w:tcPr>
          <w:p w14:paraId="2100F750" w14:textId="77777777" w:rsidR="009D673F" w:rsidRPr="009D673F" w:rsidRDefault="009D673F">
            <w:pPr>
              <w:jc w:val="center"/>
              <w:cnfStyle w:val="000000100000" w:firstRow="0" w:lastRow="0" w:firstColumn="0" w:lastColumn="0" w:oddVBand="0" w:evenVBand="0" w:oddHBand="1" w:evenHBand="0" w:firstRowFirstColumn="0" w:firstRowLastColumn="0" w:lastRowFirstColumn="0" w:lastRowLastColumn="0"/>
              <w:rPr>
                <w:b/>
                <w:bCs/>
              </w:rPr>
            </w:pPr>
            <w:r w:rsidRPr="009D673F">
              <w:rPr>
                <w:b/>
                <w:bCs/>
              </w:rPr>
              <w:t>Model 3</w:t>
            </w:r>
          </w:p>
        </w:tc>
        <w:tc>
          <w:tcPr>
            <w:tcW w:w="1513" w:type="dxa"/>
            <w:gridSpan w:val="2"/>
            <w:tcBorders>
              <w:top w:val="single" w:sz="4" w:space="0" w:color="auto"/>
              <w:left w:val="nil"/>
              <w:bottom w:val="single" w:sz="4" w:space="0" w:color="auto"/>
              <w:right w:val="nil"/>
            </w:tcBorders>
            <w:hideMark/>
          </w:tcPr>
          <w:p w14:paraId="3D1C82FE" w14:textId="77777777" w:rsidR="009D673F" w:rsidRDefault="009D673F">
            <w:pPr>
              <w:jc w:val="center"/>
              <w:cnfStyle w:val="000000100000" w:firstRow="0" w:lastRow="0" w:firstColumn="0" w:lastColumn="0" w:oddVBand="0" w:evenVBand="0" w:oddHBand="1" w:evenHBand="0" w:firstRowFirstColumn="0" w:firstRowLastColumn="0" w:lastRowFirstColumn="0" w:lastRowLastColumn="0"/>
            </w:pPr>
            <w:r>
              <w:t>0.7455134</w:t>
            </w:r>
          </w:p>
        </w:tc>
        <w:tc>
          <w:tcPr>
            <w:tcW w:w="2882" w:type="dxa"/>
            <w:gridSpan w:val="2"/>
            <w:tcBorders>
              <w:top w:val="single" w:sz="4" w:space="0" w:color="auto"/>
              <w:left w:val="nil"/>
              <w:bottom w:val="single" w:sz="4" w:space="0" w:color="auto"/>
              <w:right w:val="nil"/>
            </w:tcBorders>
            <w:hideMark/>
          </w:tcPr>
          <w:p w14:paraId="09DA1654" w14:textId="77777777" w:rsidR="009D673F" w:rsidRDefault="009D673F">
            <w:pPr>
              <w:jc w:val="center"/>
              <w:cnfStyle w:val="000000100000" w:firstRow="0" w:lastRow="0" w:firstColumn="0" w:lastColumn="0" w:oddVBand="0" w:evenVBand="0" w:oddHBand="1" w:evenHBand="0" w:firstRowFirstColumn="0" w:firstRowLastColumn="0" w:lastRowFirstColumn="0" w:lastRowLastColumn="0"/>
            </w:pPr>
            <w:r>
              <w:t>6 predictors</w:t>
            </w:r>
          </w:p>
        </w:tc>
        <w:tc>
          <w:tcPr>
            <w:tcW w:w="1601" w:type="dxa"/>
            <w:gridSpan w:val="2"/>
            <w:vMerge/>
            <w:tcBorders>
              <w:left w:val="nil"/>
              <w:bottom w:val="nil"/>
              <w:right w:val="nil"/>
            </w:tcBorders>
          </w:tcPr>
          <w:p w14:paraId="6A81B730" w14:textId="77777777" w:rsidR="009D673F" w:rsidRDefault="009D673F">
            <w:pPr>
              <w:jc w:val="center"/>
              <w:cnfStyle w:val="000000100000" w:firstRow="0" w:lastRow="0" w:firstColumn="0" w:lastColumn="0" w:oddVBand="0" w:evenVBand="0" w:oddHBand="1" w:evenHBand="0" w:firstRowFirstColumn="0" w:firstRowLastColumn="0" w:lastRowFirstColumn="0" w:lastRowLastColumn="0"/>
            </w:pPr>
          </w:p>
        </w:tc>
      </w:tr>
      <w:tr w:rsidR="009D673F" w14:paraId="479F02CF" w14:textId="0D5D8C80" w:rsidTr="009D673F">
        <w:trPr>
          <w:cantSplit/>
          <w:trHeight w:val="170"/>
        </w:trPr>
        <w:tc>
          <w:tcPr>
            <w:cnfStyle w:val="001000000000" w:firstRow="0" w:lastRow="0" w:firstColumn="1" w:lastColumn="0" w:oddVBand="0" w:evenVBand="0" w:oddHBand="0" w:evenHBand="0" w:firstRowFirstColumn="0" w:firstRowLastColumn="0" w:lastRowFirstColumn="0" w:lastRowLastColumn="0"/>
            <w:tcW w:w="2017" w:type="dxa"/>
            <w:vMerge w:val="restart"/>
            <w:tcBorders>
              <w:top w:val="nil"/>
              <w:left w:val="nil"/>
              <w:bottom w:val="single" w:sz="4" w:space="0" w:color="auto"/>
              <w:right w:val="nil"/>
            </w:tcBorders>
            <w:vAlign w:val="center"/>
            <w:hideMark/>
          </w:tcPr>
          <w:p w14:paraId="5ECB34C3" w14:textId="77777777" w:rsidR="009D673F" w:rsidRPr="009D673F" w:rsidRDefault="009D673F">
            <w:pPr>
              <w:jc w:val="center"/>
            </w:pPr>
            <w:r w:rsidRPr="009D673F">
              <w:t>Decision Tree</w:t>
            </w:r>
          </w:p>
        </w:tc>
        <w:tc>
          <w:tcPr>
            <w:tcW w:w="1661" w:type="dxa"/>
            <w:gridSpan w:val="3"/>
            <w:tcBorders>
              <w:top w:val="nil"/>
              <w:left w:val="nil"/>
              <w:bottom w:val="single" w:sz="4" w:space="0" w:color="auto"/>
              <w:right w:val="nil"/>
            </w:tcBorders>
            <w:vAlign w:val="center"/>
            <w:hideMark/>
          </w:tcPr>
          <w:p w14:paraId="34B3F2DC" w14:textId="77777777" w:rsidR="009D673F" w:rsidRPr="009D673F" w:rsidRDefault="009D673F" w:rsidP="009D673F">
            <w:pPr>
              <w:ind w:left="210"/>
              <w:jc w:val="center"/>
              <w:cnfStyle w:val="000000000000" w:firstRow="0" w:lastRow="0" w:firstColumn="0" w:lastColumn="0" w:oddVBand="0" w:evenVBand="0" w:oddHBand="0" w:evenHBand="0" w:firstRowFirstColumn="0" w:firstRowLastColumn="0" w:lastRowFirstColumn="0" w:lastRowLastColumn="0"/>
              <w:rPr>
                <w:b/>
                <w:bCs/>
              </w:rPr>
            </w:pPr>
            <w:r w:rsidRPr="009D673F">
              <w:rPr>
                <w:b/>
                <w:bCs/>
              </w:rPr>
              <w:t>Model 4</w:t>
            </w:r>
          </w:p>
        </w:tc>
        <w:tc>
          <w:tcPr>
            <w:tcW w:w="1513" w:type="dxa"/>
            <w:gridSpan w:val="2"/>
            <w:tcBorders>
              <w:top w:val="single" w:sz="4" w:space="0" w:color="auto"/>
              <w:left w:val="nil"/>
              <w:bottom w:val="single" w:sz="4" w:space="0" w:color="auto"/>
              <w:right w:val="nil"/>
            </w:tcBorders>
            <w:hideMark/>
          </w:tcPr>
          <w:p w14:paraId="7678A97A" w14:textId="77777777" w:rsidR="009D673F" w:rsidRDefault="009D673F">
            <w:pPr>
              <w:jc w:val="center"/>
              <w:cnfStyle w:val="000000000000" w:firstRow="0" w:lastRow="0" w:firstColumn="0" w:lastColumn="0" w:oddVBand="0" w:evenVBand="0" w:oddHBand="0" w:evenHBand="0" w:firstRowFirstColumn="0" w:firstRowLastColumn="0" w:lastRowFirstColumn="0" w:lastRowLastColumn="0"/>
            </w:pPr>
            <w:r>
              <w:t>0.4558386</w:t>
            </w:r>
          </w:p>
        </w:tc>
        <w:tc>
          <w:tcPr>
            <w:tcW w:w="2882" w:type="dxa"/>
            <w:gridSpan w:val="2"/>
            <w:tcBorders>
              <w:top w:val="single" w:sz="4" w:space="0" w:color="auto"/>
              <w:left w:val="nil"/>
              <w:bottom w:val="single" w:sz="4" w:space="0" w:color="auto"/>
              <w:right w:val="nil"/>
            </w:tcBorders>
            <w:hideMark/>
          </w:tcPr>
          <w:p w14:paraId="0E0A9912" w14:textId="77777777" w:rsidR="009D673F" w:rsidRDefault="009D673F">
            <w:pPr>
              <w:jc w:val="center"/>
              <w:cnfStyle w:val="000000000000" w:firstRow="0" w:lastRow="0" w:firstColumn="0" w:lastColumn="0" w:oddVBand="0" w:evenVBand="0" w:oddHBand="0" w:evenHBand="0" w:firstRowFirstColumn="0" w:firstRowLastColumn="0" w:lastRowFirstColumn="0" w:lastRowLastColumn="0"/>
            </w:pPr>
            <w:r>
              <w:t>52 splits</w:t>
            </w:r>
          </w:p>
        </w:tc>
        <w:tc>
          <w:tcPr>
            <w:tcW w:w="1601" w:type="dxa"/>
            <w:gridSpan w:val="2"/>
            <w:vMerge w:val="restart"/>
            <w:tcBorders>
              <w:top w:val="nil"/>
              <w:left w:val="nil"/>
              <w:right w:val="nil"/>
            </w:tcBorders>
          </w:tcPr>
          <w:p w14:paraId="58E3B8BB" w14:textId="77777777" w:rsidR="009D673F" w:rsidRDefault="009D673F">
            <w:pPr>
              <w:jc w:val="center"/>
              <w:cnfStyle w:val="000000000000" w:firstRow="0" w:lastRow="0" w:firstColumn="0" w:lastColumn="0" w:oddVBand="0" w:evenVBand="0" w:oddHBand="0" w:evenHBand="0" w:firstRowFirstColumn="0" w:firstRowLastColumn="0" w:lastRowFirstColumn="0" w:lastRowLastColumn="0"/>
            </w:pPr>
          </w:p>
        </w:tc>
      </w:tr>
      <w:tr w:rsidR="009D673F" w14:paraId="762475FA" w14:textId="3332BA8C" w:rsidTr="009D673F">
        <w:trPr>
          <w:cnfStyle w:val="000000100000" w:firstRow="0" w:lastRow="0" w:firstColumn="0" w:lastColumn="0" w:oddVBand="0" w:evenVBand="0" w:oddHBand="1" w:evenHBand="0" w:firstRowFirstColumn="0" w:firstRowLastColumn="0" w:lastRowFirstColumn="0" w:lastRowLastColumn="0"/>
          <w:cantSplit/>
          <w:trHeight w:val="170"/>
        </w:trPr>
        <w:tc>
          <w:tcPr>
            <w:cnfStyle w:val="001000000000" w:firstRow="0" w:lastRow="0" w:firstColumn="1" w:lastColumn="0" w:oddVBand="0" w:evenVBand="0" w:oddHBand="0" w:evenHBand="0" w:firstRowFirstColumn="0" w:firstRowLastColumn="0" w:lastRowFirstColumn="0" w:lastRowLastColumn="0"/>
            <w:tcW w:w="2017" w:type="dxa"/>
            <w:vMerge/>
            <w:tcBorders>
              <w:top w:val="nil"/>
              <w:left w:val="nil"/>
              <w:bottom w:val="single" w:sz="4" w:space="0" w:color="auto"/>
              <w:right w:val="nil"/>
            </w:tcBorders>
            <w:vAlign w:val="center"/>
            <w:hideMark/>
          </w:tcPr>
          <w:p w14:paraId="3A3B8CAD" w14:textId="77777777" w:rsidR="009D673F" w:rsidRPr="009D673F" w:rsidRDefault="009D673F" w:rsidP="009D673F">
            <w:pPr>
              <w:jc w:val="center"/>
            </w:pPr>
          </w:p>
        </w:tc>
        <w:tc>
          <w:tcPr>
            <w:tcW w:w="1661" w:type="dxa"/>
            <w:gridSpan w:val="3"/>
            <w:tcBorders>
              <w:top w:val="single" w:sz="4" w:space="0" w:color="auto"/>
              <w:left w:val="nil"/>
              <w:bottom w:val="single" w:sz="4" w:space="0" w:color="auto"/>
              <w:right w:val="nil"/>
            </w:tcBorders>
            <w:vAlign w:val="center"/>
            <w:hideMark/>
          </w:tcPr>
          <w:p w14:paraId="19909BA5" w14:textId="77777777" w:rsidR="009D673F" w:rsidRPr="009D673F" w:rsidRDefault="009D673F" w:rsidP="009D673F">
            <w:pPr>
              <w:ind w:left="210"/>
              <w:jc w:val="center"/>
              <w:cnfStyle w:val="000000100000" w:firstRow="0" w:lastRow="0" w:firstColumn="0" w:lastColumn="0" w:oddVBand="0" w:evenVBand="0" w:oddHBand="1" w:evenHBand="0" w:firstRowFirstColumn="0" w:firstRowLastColumn="0" w:lastRowFirstColumn="0" w:lastRowLastColumn="0"/>
              <w:rPr>
                <w:b/>
                <w:bCs/>
              </w:rPr>
            </w:pPr>
            <w:r w:rsidRPr="009D673F">
              <w:rPr>
                <w:b/>
                <w:bCs/>
              </w:rPr>
              <w:t>Model 5</w:t>
            </w:r>
          </w:p>
        </w:tc>
        <w:tc>
          <w:tcPr>
            <w:tcW w:w="1513" w:type="dxa"/>
            <w:gridSpan w:val="2"/>
            <w:tcBorders>
              <w:top w:val="single" w:sz="4" w:space="0" w:color="auto"/>
              <w:left w:val="nil"/>
              <w:bottom w:val="single" w:sz="4" w:space="0" w:color="auto"/>
              <w:right w:val="nil"/>
            </w:tcBorders>
            <w:hideMark/>
          </w:tcPr>
          <w:p w14:paraId="5BAFD7C4" w14:textId="77777777" w:rsidR="009D673F" w:rsidRDefault="009D673F">
            <w:pPr>
              <w:jc w:val="center"/>
              <w:cnfStyle w:val="000000100000" w:firstRow="0" w:lastRow="0" w:firstColumn="0" w:lastColumn="0" w:oddVBand="0" w:evenVBand="0" w:oddHBand="1" w:evenHBand="0" w:firstRowFirstColumn="0" w:firstRowLastColumn="0" w:lastRowFirstColumn="0" w:lastRowLastColumn="0"/>
            </w:pPr>
            <w:r>
              <w:t>0.4594032</w:t>
            </w:r>
          </w:p>
        </w:tc>
        <w:tc>
          <w:tcPr>
            <w:tcW w:w="2882" w:type="dxa"/>
            <w:gridSpan w:val="2"/>
            <w:tcBorders>
              <w:top w:val="single" w:sz="4" w:space="0" w:color="auto"/>
              <w:left w:val="nil"/>
              <w:bottom w:val="single" w:sz="4" w:space="0" w:color="auto"/>
              <w:right w:val="nil"/>
            </w:tcBorders>
            <w:hideMark/>
          </w:tcPr>
          <w:p w14:paraId="03F55758" w14:textId="77777777" w:rsidR="009D673F" w:rsidRDefault="009D673F">
            <w:pPr>
              <w:jc w:val="center"/>
              <w:cnfStyle w:val="000000100000" w:firstRow="0" w:lastRow="0" w:firstColumn="0" w:lastColumn="0" w:oddVBand="0" w:evenVBand="0" w:oddHBand="1" w:evenHBand="0" w:firstRowFirstColumn="0" w:firstRowLastColumn="0" w:lastRowFirstColumn="0" w:lastRowLastColumn="0"/>
            </w:pPr>
            <w:r>
              <w:t>40 splits</w:t>
            </w:r>
          </w:p>
        </w:tc>
        <w:tc>
          <w:tcPr>
            <w:tcW w:w="1601" w:type="dxa"/>
            <w:gridSpan w:val="2"/>
            <w:vMerge/>
            <w:tcBorders>
              <w:top w:val="nil"/>
              <w:left w:val="nil"/>
              <w:right w:val="nil"/>
            </w:tcBorders>
          </w:tcPr>
          <w:p w14:paraId="3C2B53D1" w14:textId="77777777" w:rsidR="009D673F" w:rsidRDefault="009D673F">
            <w:pPr>
              <w:jc w:val="center"/>
              <w:cnfStyle w:val="000000100000" w:firstRow="0" w:lastRow="0" w:firstColumn="0" w:lastColumn="0" w:oddVBand="0" w:evenVBand="0" w:oddHBand="1" w:evenHBand="0" w:firstRowFirstColumn="0" w:firstRowLastColumn="0" w:lastRowFirstColumn="0" w:lastRowLastColumn="0"/>
            </w:pPr>
          </w:p>
        </w:tc>
      </w:tr>
    </w:tbl>
    <w:p w14:paraId="5A7D83C7" w14:textId="031EA8C5" w:rsidR="004E59F7" w:rsidRPr="003B340D" w:rsidRDefault="004E59F7" w:rsidP="00C65175">
      <w:pPr>
        <w:spacing w:line="480" w:lineRule="auto"/>
        <w:rPr>
          <w:color w:val="595959" w:themeColor="text1" w:themeTint="A6"/>
          <w:sz w:val="18"/>
          <w:szCs w:val="18"/>
        </w:rPr>
      </w:pPr>
      <w:r>
        <w:rPr>
          <w:color w:val="595959" w:themeColor="text1" w:themeTint="A6"/>
          <w:sz w:val="18"/>
          <w:szCs w:val="18"/>
        </w:rPr>
        <w:t>Table 1</w:t>
      </w:r>
      <w:r w:rsidR="00914F95">
        <w:rPr>
          <w:color w:val="595959" w:themeColor="text1" w:themeTint="A6"/>
          <w:sz w:val="18"/>
          <w:szCs w:val="18"/>
        </w:rPr>
        <w:t>3</w:t>
      </w:r>
      <w:r>
        <w:rPr>
          <w:color w:val="595959" w:themeColor="text1" w:themeTint="A6"/>
          <w:sz w:val="18"/>
          <w:szCs w:val="18"/>
        </w:rPr>
        <w:t xml:space="preserve"> – Accuracy measures for the regression models of log(packagings per load unit)</w:t>
      </w:r>
    </w:p>
    <w:p w14:paraId="13C44393" w14:textId="26CE103B" w:rsidR="00A94686" w:rsidRPr="00ED5A06" w:rsidRDefault="003F14AA" w:rsidP="00A36D9D">
      <w:pPr>
        <w:spacing w:after="0"/>
        <w:jc w:val="both"/>
        <w:rPr>
          <w:b/>
          <w:bCs/>
          <w:sz w:val="24"/>
          <w:szCs w:val="24"/>
        </w:rPr>
      </w:pPr>
      <w:r>
        <w:rPr>
          <w:b/>
          <w:bCs/>
          <w:sz w:val="24"/>
          <w:szCs w:val="24"/>
        </w:rPr>
        <w:t>L</w:t>
      </w:r>
      <w:r w:rsidR="00A94686" w:rsidRPr="00ED5A06">
        <w:rPr>
          <w:b/>
          <w:bCs/>
          <w:sz w:val="24"/>
          <w:szCs w:val="24"/>
        </w:rPr>
        <w:t>oad Unit is One Way</w:t>
      </w:r>
    </w:p>
    <w:p w14:paraId="36F82C48" w14:textId="2E6B461F" w:rsidR="00330466" w:rsidRDefault="003C3985" w:rsidP="00330466">
      <w:pPr>
        <w:spacing w:after="0"/>
        <w:ind w:firstLine="720"/>
        <w:jc w:val="both"/>
      </w:pPr>
      <w:r>
        <w:t>W</w:t>
      </w:r>
      <w:r w:rsidR="001E449E">
        <w:t xml:space="preserve">e also built four different </w:t>
      </w:r>
      <w:r w:rsidR="00893C99">
        <w:t xml:space="preserve">logistic </w:t>
      </w:r>
      <w:r w:rsidR="001E449E">
        <w:t>models to predict our categorical variable load_unit_is_oneway</w:t>
      </w:r>
      <w:r>
        <w:t xml:space="preserve">. Plus, we calculated each model’s accuracy measures and </w:t>
      </w:r>
      <w:r w:rsidR="00D92D3C">
        <w:t>visualized</w:t>
      </w:r>
      <w:r>
        <w:t xml:space="preserve"> its AUC ROC curve to better evaluate the performance. In brief, model 1 contained all the numerical and categorical features of the packaging variable. Model 2 included only the numerical variables.</w:t>
      </w:r>
      <w:r w:rsidR="00893C99">
        <w:t xml:space="preserve"> M</w:t>
      </w:r>
      <w:r>
        <w:t xml:space="preserve">odel </w:t>
      </w:r>
      <w:r w:rsidR="007B3F95">
        <w:t>3</w:t>
      </w:r>
      <w:r>
        <w:t xml:space="preserve"> was built by choosing the variables that showed a strong relationship based on the box plots as well as the bar charts, and these included the </w:t>
      </w:r>
      <w:r w:rsidR="00A016F0">
        <w:t>three</w:t>
      </w:r>
      <w:r>
        <w:t xml:space="preserve"> dimensions of the packaging (x</w:t>
      </w:r>
      <w:r w:rsidR="00605351">
        <w:t xml:space="preserve">, </w:t>
      </w:r>
      <w:r w:rsidR="005306AF">
        <w:t>y</w:t>
      </w:r>
      <w:r w:rsidR="00605351">
        <w:t>, and z</w:t>
      </w:r>
      <w:r>
        <w:t xml:space="preserve">), </w:t>
      </w:r>
      <w:r w:rsidR="00952ED0">
        <w:t xml:space="preserve">and </w:t>
      </w:r>
      <w:r>
        <w:t xml:space="preserve">the load capacity </w:t>
      </w:r>
      <w:r w:rsidR="005306AF">
        <w:t>of the packaging</w:t>
      </w:r>
      <w:r w:rsidR="00A016F0">
        <w:t xml:space="preserve">. </w:t>
      </w:r>
      <w:r w:rsidR="00893C99">
        <w:t>Further, we assessed a model that includes all the packaging variables using the decision tree method.</w:t>
      </w:r>
    </w:p>
    <w:p w14:paraId="60F3CB34" w14:textId="55274972" w:rsidR="00D87136" w:rsidRPr="00D87136" w:rsidRDefault="00C417E5" w:rsidP="00D87136">
      <w:pPr>
        <w:ind w:firstLine="720"/>
        <w:jc w:val="both"/>
      </w:pPr>
      <w:r>
        <w:rPr>
          <w:noProof/>
        </w:rPr>
        <w:lastRenderedPageBreak/>
        <w:drawing>
          <wp:anchor distT="0" distB="0" distL="114300" distR="114300" simplePos="0" relativeHeight="251682816" behindDoc="0" locked="0" layoutInCell="1" allowOverlap="1" wp14:anchorId="6D8EECED" wp14:editId="1FE57C99">
            <wp:simplePos x="0" y="0"/>
            <wp:positionH relativeFrom="column">
              <wp:posOffset>3105150</wp:posOffset>
            </wp:positionH>
            <wp:positionV relativeFrom="paragraph">
              <wp:posOffset>9525</wp:posOffset>
            </wp:positionV>
            <wp:extent cx="2658745" cy="1800225"/>
            <wp:effectExtent l="0" t="0" r="8255" b="9525"/>
            <wp:wrapSquare wrapText="bothSides"/>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8745" cy="1800225"/>
                    </a:xfrm>
                    <a:prstGeom prst="rect">
                      <a:avLst/>
                    </a:prstGeom>
                  </pic:spPr>
                </pic:pic>
              </a:graphicData>
            </a:graphic>
            <wp14:sizeRelH relativeFrom="margin">
              <wp14:pctWidth>0</wp14:pctWidth>
            </wp14:sizeRelH>
            <wp14:sizeRelV relativeFrom="margin">
              <wp14:pctHeight>0</wp14:pctHeight>
            </wp14:sizeRelV>
          </wp:anchor>
        </w:drawing>
      </w:r>
      <w:r w:rsidR="005306AF">
        <w:t xml:space="preserve">As shown in table </w:t>
      </w:r>
      <w:r w:rsidR="00914F95">
        <w:t>14</w:t>
      </w:r>
      <w:r w:rsidR="005306AF">
        <w:t xml:space="preserve">, </w:t>
      </w:r>
      <w:r w:rsidR="007B3F95">
        <w:t>all models present a very high overall accuracy ratio but, models 1</w:t>
      </w:r>
      <w:r w:rsidR="00F917E4">
        <w:t xml:space="preserve">, </w:t>
      </w:r>
      <w:r w:rsidR="007B3F95">
        <w:t>2</w:t>
      </w:r>
      <w:r w:rsidR="00F917E4">
        <w:t>, and 3</w:t>
      </w:r>
      <w:r w:rsidR="007B3F95">
        <w:t xml:space="preserve"> provided us with a low</w:t>
      </w:r>
      <w:r w:rsidR="00F917E4">
        <w:t>er</w:t>
      </w:r>
      <w:r w:rsidR="007B3F95">
        <w:t xml:space="preserve"> sensitivity ratio</w:t>
      </w:r>
      <w:r w:rsidR="00F917E4">
        <w:t xml:space="preserve"> than of the decision tree model</w:t>
      </w:r>
      <w:r w:rsidR="007B3F95">
        <w:t xml:space="preserve">. For the fact that our aim is to predict the important class of 1’s which is if the packaging is one way, then </w:t>
      </w:r>
      <w:r w:rsidR="003F750B">
        <w:t xml:space="preserve">we would recommend BMW logistics group to deploy </w:t>
      </w:r>
      <w:r w:rsidR="00607BAE">
        <w:t>the decision tree model</w:t>
      </w:r>
      <w:r w:rsidR="003F750B">
        <w:t xml:space="preserve"> which presents </w:t>
      </w:r>
      <w:r w:rsidR="007B3F95">
        <w:t xml:space="preserve">a </w:t>
      </w:r>
      <w:r w:rsidR="003F750B">
        <w:t xml:space="preserve">very high accuracy </w:t>
      </w:r>
      <w:r w:rsidR="00607BAE">
        <w:t xml:space="preserve">and </w:t>
      </w:r>
      <w:r w:rsidR="003F750B">
        <w:t>sensitivity ratios, equal to 0.99 and 0.9</w:t>
      </w:r>
      <w:r w:rsidR="008E2F69">
        <w:t>4</w:t>
      </w:r>
      <w:r w:rsidR="00F917E4">
        <w:t xml:space="preserve"> </w:t>
      </w:r>
      <w:r w:rsidR="003F750B">
        <w:t xml:space="preserve">each respectively, with </w:t>
      </w:r>
      <w:r w:rsidR="00541226">
        <w:t xml:space="preserve">only </w:t>
      </w:r>
      <w:r w:rsidR="008E2F69">
        <w:t>seven</w:t>
      </w:r>
      <w:r w:rsidR="00541226">
        <w:t xml:space="preserve"> </w:t>
      </w:r>
      <w:r w:rsidR="003F750B">
        <w:t>number</w:t>
      </w:r>
      <w:r w:rsidR="007B3F95">
        <w:t>s</w:t>
      </w:r>
      <w:r w:rsidR="003F750B">
        <w:t xml:space="preserve"> of </w:t>
      </w:r>
      <w:r w:rsidR="00607BAE">
        <w:t>splits</w:t>
      </w:r>
      <w:r w:rsidR="00D66C55">
        <w:t xml:space="preserve"> and a high AUC score of 0.99</w:t>
      </w:r>
      <w:r w:rsidR="00927355">
        <w:t>1</w:t>
      </w:r>
      <w:r w:rsidR="00C70D51">
        <w:t>.</w:t>
      </w:r>
      <w:r>
        <w:tab/>
      </w:r>
      <w:r>
        <w:tab/>
      </w:r>
      <w:r>
        <w:tab/>
      </w:r>
      <w:r>
        <w:tab/>
      </w:r>
      <w:r w:rsidRPr="00552458">
        <w:rPr>
          <w:color w:val="595959" w:themeColor="text1" w:themeTint="A6"/>
          <w:sz w:val="18"/>
          <w:szCs w:val="18"/>
        </w:rPr>
        <w:t>Fi</w:t>
      </w:r>
      <w:r w:rsidRPr="00D87136">
        <w:rPr>
          <w:color w:val="595959" w:themeColor="text1" w:themeTint="A6"/>
          <w:sz w:val="18"/>
          <w:szCs w:val="18"/>
        </w:rPr>
        <w:t xml:space="preserve">gure </w:t>
      </w:r>
      <w:r w:rsidR="009656C9">
        <w:rPr>
          <w:color w:val="595959" w:themeColor="text1" w:themeTint="A6"/>
          <w:sz w:val="18"/>
          <w:szCs w:val="18"/>
        </w:rPr>
        <w:t>4</w:t>
      </w:r>
      <w:r w:rsidRPr="00D87136">
        <w:rPr>
          <w:color w:val="595959" w:themeColor="text1" w:themeTint="A6"/>
          <w:sz w:val="18"/>
          <w:szCs w:val="18"/>
        </w:rPr>
        <w:t xml:space="preserve"> – </w:t>
      </w:r>
      <w:r>
        <w:rPr>
          <w:color w:val="595959" w:themeColor="text1" w:themeTint="A6"/>
          <w:sz w:val="18"/>
          <w:szCs w:val="18"/>
        </w:rPr>
        <w:t xml:space="preserve">Load unit is one way pruned decision tree </w:t>
      </w:r>
      <w:r>
        <w:t xml:space="preserve"> </w:t>
      </w:r>
    </w:p>
    <w:tbl>
      <w:tblPr>
        <w:tblStyle w:val="PlainTable2"/>
        <w:tblW w:w="9264" w:type="dxa"/>
        <w:tblLook w:val="04A0" w:firstRow="1" w:lastRow="0" w:firstColumn="1" w:lastColumn="0" w:noHBand="0" w:noVBand="1"/>
      </w:tblPr>
      <w:tblGrid>
        <w:gridCol w:w="1210"/>
        <w:gridCol w:w="1009"/>
        <w:gridCol w:w="1481"/>
        <w:gridCol w:w="1324"/>
        <w:gridCol w:w="1340"/>
        <w:gridCol w:w="1164"/>
        <w:gridCol w:w="1736"/>
      </w:tblGrid>
      <w:tr w:rsidR="00D66C55" w14:paraId="790BB906" w14:textId="77777777" w:rsidTr="007B3F95">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10" w:type="dxa"/>
          </w:tcPr>
          <w:p w14:paraId="70919FA5" w14:textId="77777777" w:rsidR="00D66C55" w:rsidRDefault="00D66C55" w:rsidP="005306AF">
            <w:pPr>
              <w:jc w:val="center"/>
            </w:pPr>
          </w:p>
        </w:tc>
        <w:tc>
          <w:tcPr>
            <w:tcW w:w="1009" w:type="dxa"/>
          </w:tcPr>
          <w:p w14:paraId="328016C9" w14:textId="3AE14E9D" w:rsidR="00D66C55" w:rsidRDefault="00D66C55" w:rsidP="005306AF">
            <w:pPr>
              <w:jc w:val="center"/>
              <w:cnfStyle w:val="100000000000" w:firstRow="1" w:lastRow="0" w:firstColumn="0" w:lastColumn="0" w:oddVBand="0" w:evenVBand="0" w:oddHBand="0" w:evenHBand="0" w:firstRowFirstColumn="0" w:firstRowLastColumn="0" w:lastRowFirstColumn="0" w:lastRowLastColumn="0"/>
            </w:pPr>
          </w:p>
        </w:tc>
        <w:tc>
          <w:tcPr>
            <w:tcW w:w="1481" w:type="dxa"/>
            <w:vAlign w:val="center"/>
          </w:tcPr>
          <w:p w14:paraId="76F6DCDB" w14:textId="38B07379" w:rsidR="00D66C55" w:rsidRDefault="00D66C55" w:rsidP="00D66C55">
            <w:pPr>
              <w:jc w:val="center"/>
              <w:cnfStyle w:val="100000000000" w:firstRow="1" w:lastRow="0" w:firstColumn="0" w:lastColumn="0" w:oddVBand="0" w:evenVBand="0" w:oddHBand="0" w:evenHBand="0" w:firstRowFirstColumn="0" w:firstRowLastColumn="0" w:lastRowFirstColumn="0" w:lastRowLastColumn="0"/>
            </w:pPr>
            <w:r>
              <w:t>Overall Accuracy</w:t>
            </w:r>
          </w:p>
        </w:tc>
        <w:tc>
          <w:tcPr>
            <w:tcW w:w="1324" w:type="dxa"/>
            <w:vAlign w:val="center"/>
          </w:tcPr>
          <w:p w14:paraId="7783B477" w14:textId="0ADB2E0A" w:rsidR="00D66C55" w:rsidRDefault="00D66C55" w:rsidP="00D66C55">
            <w:pPr>
              <w:jc w:val="center"/>
              <w:cnfStyle w:val="100000000000" w:firstRow="1" w:lastRow="0" w:firstColumn="0" w:lastColumn="0" w:oddVBand="0" w:evenVBand="0" w:oddHBand="0" w:evenHBand="0" w:firstRowFirstColumn="0" w:firstRowLastColumn="0" w:lastRowFirstColumn="0" w:lastRowLastColumn="0"/>
            </w:pPr>
            <w:r>
              <w:t>Sensitivity</w:t>
            </w:r>
          </w:p>
        </w:tc>
        <w:tc>
          <w:tcPr>
            <w:tcW w:w="1340" w:type="dxa"/>
            <w:vAlign w:val="center"/>
          </w:tcPr>
          <w:p w14:paraId="12AF43A0" w14:textId="1BB44645" w:rsidR="00D66C55" w:rsidRDefault="00D66C55" w:rsidP="00D66C55">
            <w:pPr>
              <w:jc w:val="center"/>
              <w:cnfStyle w:val="100000000000" w:firstRow="1" w:lastRow="0" w:firstColumn="0" w:lastColumn="0" w:oddVBand="0" w:evenVBand="0" w:oddHBand="0" w:evenHBand="0" w:firstRowFirstColumn="0" w:firstRowLastColumn="0" w:lastRowFirstColumn="0" w:lastRowLastColumn="0"/>
            </w:pPr>
            <w:r>
              <w:t>Specificity</w:t>
            </w:r>
          </w:p>
        </w:tc>
        <w:tc>
          <w:tcPr>
            <w:tcW w:w="1164" w:type="dxa"/>
            <w:vAlign w:val="center"/>
          </w:tcPr>
          <w:p w14:paraId="4B83FA1C" w14:textId="5083A447" w:rsidR="00D66C55" w:rsidRDefault="00D66C55" w:rsidP="00D66C55">
            <w:pPr>
              <w:ind w:right="-21"/>
              <w:jc w:val="center"/>
              <w:cnfStyle w:val="100000000000" w:firstRow="1" w:lastRow="0" w:firstColumn="0" w:lastColumn="0" w:oddVBand="0" w:evenVBand="0" w:oddHBand="0" w:evenHBand="0" w:firstRowFirstColumn="0" w:firstRowLastColumn="0" w:lastRowFirstColumn="0" w:lastRowLastColumn="0"/>
            </w:pPr>
            <w:r>
              <w:t>AUC</w:t>
            </w:r>
          </w:p>
        </w:tc>
        <w:tc>
          <w:tcPr>
            <w:tcW w:w="1736" w:type="dxa"/>
            <w:vAlign w:val="center"/>
          </w:tcPr>
          <w:p w14:paraId="68C2177B" w14:textId="1805FDED" w:rsidR="00D66C55" w:rsidRDefault="00D66C55" w:rsidP="00D66C55">
            <w:pPr>
              <w:ind w:right="-21"/>
              <w:jc w:val="center"/>
              <w:cnfStyle w:val="100000000000" w:firstRow="1" w:lastRow="0" w:firstColumn="0" w:lastColumn="0" w:oddVBand="0" w:evenVBand="0" w:oddHBand="0" w:evenHBand="0" w:firstRowFirstColumn="0" w:firstRowLastColumn="0" w:lastRowFirstColumn="0" w:lastRowLastColumn="0"/>
            </w:pPr>
            <w:r>
              <w:t>Predictors</w:t>
            </w:r>
            <w:r w:rsidR="00B57FE1">
              <w:t>/Splits</w:t>
            </w:r>
          </w:p>
        </w:tc>
      </w:tr>
      <w:tr w:rsidR="00D66C55" w14:paraId="0278D46E" w14:textId="77777777" w:rsidTr="007B3F95">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210" w:type="dxa"/>
            <w:vMerge w:val="restart"/>
            <w:vAlign w:val="center"/>
          </w:tcPr>
          <w:p w14:paraId="141C48A5" w14:textId="00087B93" w:rsidR="00D66C55" w:rsidRDefault="00D66C55" w:rsidP="00FA72A9">
            <w:pPr>
              <w:jc w:val="center"/>
            </w:pPr>
            <w:r>
              <w:t>Logistic Regression</w:t>
            </w:r>
          </w:p>
        </w:tc>
        <w:tc>
          <w:tcPr>
            <w:tcW w:w="1009" w:type="dxa"/>
          </w:tcPr>
          <w:p w14:paraId="4F8E21D1" w14:textId="1DA66924" w:rsidR="00D66C55" w:rsidRPr="00C4467F" w:rsidRDefault="00D66C55" w:rsidP="005306AF">
            <w:pPr>
              <w:jc w:val="center"/>
              <w:cnfStyle w:val="000000100000" w:firstRow="0" w:lastRow="0" w:firstColumn="0" w:lastColumn="0" w:oddVBand="0" w:evenVBand="0" w:oddHBand="1" w:evenHBand="0" w:firstRowFirstColumn="0" w:firstRowLastColumn="0" w:lastRowFirstColumn="0" w:lastRowLastColumn="0"/>
              <w:rPr>
                <w:b/>
                <w:bCs/>
              </w:rPr>
            </w:pPr>
            <w:r w:rsidRPr="00C4467F">
              <w:rPr>
                <w:b/>
                <w:bCs/>
              </w:rPr>
              <w:t>Model 1</w:t>
            </w:r>
          </w:p>
        </w:tc>
        <w:tc>
          <w:tcPr>
            <w:tcW w:w="1481" w:type="dxa"/>
          </w:tcPr>
          <w:p w14:paraId="1AB42C5D" w14:textId="5F718981" w:rsidR="00D66C55" w:rsidRDefault="00D66C55" w:rsidP="005306AF">
            <w:pPr>
              <w:jc w:val="center"/>
              <w:cnfStyle w:val="000000100000" w:firstRow="0" w:lastRow="0" w:firstColumn="0" w:lastColumn="0" w:oddVBand="0" w:evenVBand="0" w:oddHBand="1" w:evenHBand="0" w:firstRowFirstColumn="0" w:firstRowLastColumn="0" w:lastRowFirstColumn="0" w:lastRowLastColumn="0"/>
            </w:pPr>
            <w:r>
              <w:t>0.</w:t>
            </w:r>
            <w:r w:rsidR="008047D7">
              <w:t>9786625</w:t>
            </w:r>
          </w:p>
        </w:tc>
        <w:tc>
          <w:tcPr>
            <w:tcW w:w="1324" w:type="dxa"/>
          </w:tcPr>
          <w:p w14:paraId="0D16B2AC" w14:textId="7F85F49C" w:rsidR="00D66C55" w:rsidRDefault="00D66C55" w:rsidP="005306AF">
            <w:pPr>
              <w:jc w:val="center"/>
              <w:cnfStyle w:val="000000100000" w:firstRow="0" w:lastRow="0" w:firstColumn="0" w:lastColumn="0" w:oddVBand="0" w:evenVBand="0" w:oddHBand="1" w:evenHBand="0" w:firstRowFirstColumn="0" w:firstRowLastColumn="0" w:lastRowFirstColumn="0" w:lastRowLastColumn="0"/>
            </w:pPr>
            <w:r>
              <w:t>0.</w:t>
            </w:r>
            <w:r w:rsidR="008047D7">
              <w:t>04705882</w:t>
            </w:r>
          </w:p>
        </w:tc>
        <w:tc>
          <w:tcPr>
            <w:tcW w:w="1340" w:type="dxa"/>
          </w:tcPr>
          <w:p w14:paraId="3AD11D84" w14:textId="763E8215" w:rsidR="00D66C55" w:rsidRDefault="00D66C55" w:rsidP="00A94686">
            <w:pPr>
              <w:ind w:hanging="105"/>
              <w:jc w:val="center"/>
              <w:cnfStyle w:val="000000100000" w:firstRow="0" w:lastRow="0" w:firstColumn="0" w:lastColumn="0" w:oddVBand="0" w:evenVBand="0" w:oddHBand="1" w:evenHBand="0" w:firstRowFirstColumn="0" w:firstRowLastColumn="0" w:lastRowFirstColumn="0" w:lastRowLastColumn="0"/>
            </w:pPr>
            <w:r>
              <w:t>0.</w:t>
            </w:r>
            <w:r w:rsidR="008047D7">
              <w:t>9997339</w:t>
            </w:r>
          </w:p>
        </w:tc>
        <w:tc>
          <w:tcPr>
            <w:tcW w:w="1164" w:type="dxa"/>
          </w:tcPr>
          <w:p w14:paraId="3A31D400" w14:textId="69DEE198" w:rsidR="00D66C55" w:rsidRDefault="00D66C55" w:rsidP="005306AF">
            <w:pPr>
              <w:jc w:val="center"/>
              <w:cnfStyle w:val="000000100000" w:firstRow="0" w:lastRow="0" w:firstColumn="0" w:lastColumn="0" w:oddVBand="0" w:evenVBand="0" w:oddHBand="1" w:evenHBand="0" w:firstRowFirstColumn="0" w:firstRowLastColumn="0" w:lastRowFirstColumn="0" w:lastRowLastColumn="0"/>
            </w:pPr>
            <w:r>
              <w:t>0.</w:t>
            </w:r>
            <w:r w:rsidR="00255E0D">
              <w:t>5233964</w:t>
            </w:r>
          </w:p>
        </w:tc>
        <w:tc>
          <w:tcPr>
            <w:tcW w:w="1736" w:type="dxa"/>
          </w:tcPr>
          <w:p w14:paraId="0366312A" w14:textId="76B25426" w:rsidR="00D66C55" w:rsidRDefault="008047D7" w:rsidP="005306AF">
            <w:pPr>
              <w:jc w:val="center"/>
              <w:cnfStyle w:val="000000100000" w:firstRow="0" w:lastRow="0" w:firstColumn="0" w:lastColumn="0" w:oddVBand="0" w:evenVBand="0" w:oddHBand="1" w:evenHBand="0" w:firstRowFirstColumn="0" w:firstRowLastColumn="0" w:lastRowFirstColumn="0" w:lastRowLastColumn="0"/>
            </w:pPr>
            <w:r>
              <w:t xml:space="preserve">7 </w:t>
            </w:r>
            <w:r w:rsidR="00B57FE1">
              <w:t>Predictors</w:t>
            </w:r>
          </w:p>
        </w:tc>
      </w:tr>
      <w:tr w:rsidR="00D66C55" w14:paraId="1B4EB6D9" w14:textId="77777777" w:rsidTr="007B3F95">
        <w:trPr>
          <w:cantSplit/>
          <w:trHeight w:val="144"/>
        </w:trPr>
        <w:tc>
          <w:tcPr>
            <w:cnfStyle w:val="001000000000" w:firstRow="0" w:lastRow="0" w:firstColumn="1" w:lastColumn="0" w:oddVBand="0" w:evenVBand="0" w:oddHBand="0" w:evenHBand="0" w:firstRowFirstColumn="0" w:firstRowLastColumn="0" w:lastRowFirstColumn="0" w:lastRowLastColumn="0"/>
            <w:tcW w:w="1210" w:type="dxa"/>
            <w:vMerge/>
          </w:tcPr>
          <w:p w14:paraId="6D19EF2F" w14:textId="77777777" w:rsidR="00D66C55" w:rsidRDefault="00D66C55" w:rsidP="005306AF">
            <w:pPr>
              <w:jc w:val="center"/>
            </w:pPr>
          </w:p>
        </w:tc>
        <w:tc>
          <w:tcPr>
            <w:tcW w:w="1009" w:type="dxa"/>
          </w:tcPr>
          <w:p w14:paraId="71C4AD83" w14:textId="1C1BAF1F" w:rsidR="00D66C55" w:rsidRPr="00C4467F" w:rsidRDefault="00D66C55" w:rsidP="005306AF">
            <w:pPr>
              <w:jc w:val="center"/>
              <w:cnfStyle w:val="000000000000" w:firstRow="0" w:lastRow="0" w:firstColumn="0" w:lastColumn="0" w:oddVBand="0" w:evenVBand="0" w:oddHBand="0" w:evenHBand="0" w:firstRowFirstColumn="0" w:firstRowLastColumn="0" w:lastRowFirstColumn="0" w:lastRowLastColumn="0"/>
              <w:rPr>
                <w:b/>
                <w:bCs/>
              </w:rPr>
            </w:pPr>
            <w:r w:rsidRPr="00C4467F">
              <w:rPr>
                <w:b/>
                <w:bCs/>
              </w:rPr>
              <w:t>Model 2</w:t>
            </w:r>
          </w:p>
        </w:tc>
        <w:tc>
          <w:tcPr>
            <w:tcW w:w="1481" w:type="dxa"/>
          </w:tcPr>
          <w:p w14:paraId="21415CF9" w14:textId="784B87EF" w:rsidR="00D66C55" w:rsidRDefault="00D66C55" w:rsidP="005306AF">
            <w:pPr>
              <w:jc w:val="center"/>
              <w:cnfStyle w:val="000000000000" w:firstRow="0" w:lastRow="0" w:firstColumn="0" w:lastColumn="0" w:oddVBand="0" w:evenVBand="0" w:oddHBand="0" w:evenHBand="0" w:firstRowFirstColumn="0" w:firstRowLastColumn="0" w:lastRowFirstColumn="0" w:lastRowLastColumn="0"/>
            </w:pPr>
            <w:r>
              <w:t>0.</w:t>
            </w:r>
            <w:r w:rsidR="00FB7E26">
              <w:t>9838668</w:t>
            </w:r>
          </w:p>
        </w:tc>
        <w:tc>
          <w:tcPr>
            <w:tcW w:w="1324" w:type="dxa"/>
          </w:tcPr>
          <w:p w14:paraId="639882F6" w14:textId="6145799D" w:rsidR="00D66C55" w:rsidRDefault="00D66C55" w:rsidP="005306AF">
            <w:pPr>
              <w:jc w:val="center"/>
              <w:cnfStyle w:val="000000000000" w:firstRow="0" w:lastRow="0" w:firstColumn="0" w:lastColumn="0" w:oddVBand="0" w:evenVBand="0" w:oddHBand="0" w:evenHBand="0" w:firstRowFirstColumn="0" w:firstRowLastColumn="0" w:lastRowFirstColumn="0" w:lastRowLastColumn="0"/>
            </w:pPr>
            <w:r>
              <w:t>0.</w:t>
            </w:r>
            <w:r w:rsidR="00FB7E26">
              <w:t>623594</w:t>
            </w:r>
            <w:r w:rsidR="00A32DA2">
              <w:t>1</w:t>
            </w:r>
          </w:p>
        </w:tc>
        <w:tc>
          <w:tcPr>
            <w:tcW w:w="1340" w:type="dxa"/>
          </w:tcPr>
          <w:p w14:paraId="6CE514A5" w14:textId="382D6C7D" w:rsidR="00D66C55" w:rsidRDefault="00D66C55" w:rsidP="005306AF">
            <w:pPr>
              <w:jc w:val="center"/>
              <w:cnfStyle w:val="000000000000" w:firstRow="0" w:lastRow="0" w:firstColumn="0" w:lastColumn="0" w:oddVBand="0" w:evenVBand="0" w:oddHBand="0" w:evenHBand="0" w:firstRowFirstColumn="0" w:firstRowLastColumn="0" w:lastRowFirstColumn="0" w:lastRowLastColumn="0"/>
            </w:pPr>
            <w:r>
              <w:t>0.</w:t>
            </w:r>
            <w:r w:rsidR="00FB7E26">
              <w:t>9920170</w:t>
            </w:r>
          </w:p>
        </w:tc>
        <w:tc>
          <w:tcPr>
            <w:tcW w:w="1164" w:type="dxa"/>
          </w:tcPr>
          <w:p w14:paraId="7E2A0D58" w14:textId="2F1E7F7E" w:rsidR="00D66C55" w:rsidRDefault="00D66C55" w:rsidP="005306AF">
            <w:pPr>
              <w:jc w:val="center"/>
              <w:cnfStyle w:val="000000000000" w:firstRow="0" w:lastRow="0" w:firstColumn="0" w:lastColumn="0" w:oddVBand="0" w:evenVBand="0" w:oddHBand="0" w:evenHBand="0" w:firstRowFirstColumn="0" w:firstRowLastColumn="0" w:lastRowFirstColumn="0" w:lastRowLastColumn="0"/>
            </w:pPr>
            <w:r>
              <w:t>0.</w:t>
            </w:r>
            <w:r w:rsidR="00255E0D">
              <w:t>9163103</w:t>
            </w:r>
          </w:p>
        </w:tc>
        <w:tc>
          <w:tcPr>
            <w:tcW w:w="1736" w:type="dxa"/>
          </w:tcPr>
          <w:p w14:paraId="2B55F2C2" w14:textId="25310EEE" w:rsidR="00D66C55" w:rsidRDefault="008047D7" w:rsidP="005306AF">
            <w:pPr>
              <w:jc w:val="center"/>
              <w:cnfStyle w:val="000000000000" w:firstRow="0" w:lastRow="0" w:firstColumn="0" w:lastColumn="0" w:oddVBand="0" w:evenVBand="0" w:oddHBand="0" w:evenHBand="0" w:firstRowFirstColumn="0" w:firstRowLastColumn="0" w:lastRowFirstColumn="0" w:lastRowLastColumn="0"/>
            </w:pPr>
            <w:r>
              <w:t>5</w:t>
            </w:r>
            <w:r w:rsidR="00990E92">
              <w:t xml:space="preserve"> </w:t>
            </w:r>
            <w:r w:rsidR="00B57FE1">
              <w:t>Predictors</w:t>
            </w:r>
          </w:p>
        </w:tc>
      </w:tr>
      <w:tr w:rsidR="00D66C55" w14:paraId="2D46E847" w14:textId="77777777" w:rsidTr="007B3F95">
        <w:trPr>
          <w:cnfStyle w:val="000000100000" w:firstRow="0" w:lastRow="0" w:firstColumn="0" w:lastColumn="0" w:oddVBand="0" w:evenVBand="0" w:oddHBand="1" w:evenHBand="0" w:firstRowFirstColumn="0" w:firstRowLastColumn="0" w:lastRowFirstColumn="0" w:lastRowLastColumn="0"/>
          <w:cantSplit/>
          <w:trHeight w:val="144"/>
        </w:trPr>
        <w:tc>
          <w:tcPr>
            <w:cnfStyle w:val="001000000000" w:firstRow="0" w:lastRow="0" w:firstColumn="1" w:lastColumn="0" w:oddVBand="0" w:evenVBand="0" w:oddHBand="0" w:evenHBand="0" w:firstRowFirstColumn="0" w:firstRowLastColumn="0" w:lastRowFirstColumn="0" w:lastRowLastColumn="0"/>
            <w:tcW w:w="1210" w:type="dxa"/>
            <w:vMerge/>
          </w:tcPr>
          <w:p w14:paraId="5F5D81F9" w14:textId="77777777" w:rsidR="00D66C55" w:rsidRDefault="00D66C55" w:rsidP="005306AF">
            <w:pPr>
              <w:jc w:val="center"/>
            </w:pPr>
          </w:p>
        </w:tc>
        <w:tc>
          <w:tcPr>
            <w:tcW w:w="1009" w:type="dxa"/>
          </w:tcPr>
          <w:p w14:paraId="289C7525" w14:textId="0DE8B789" w:rsidR="00D66C55" w:rsidRPr="00C4467F" w:rsidRDefault="00D66C55" w:rsidP="005306AF">
            <w:pPr>
              <w:jc w:val="center"/>
              <w:cnfStyle w:val="000000100000" w:firstRow="0" w:lastRow="0" w:firstColumn="0" w:lastColumn="0" w:oddVBand="0" w:evenVBand="0" w:oddHBand="1" w:evenHBand="0" w:firstRowFirstColumn="0" w:firstRowLastColumn="0" w:lastRowFirstColumn="0" w:lastRowLastColumn="0"/>
              <w:rPr>
                <w:b/>
                <w:bCs/>
              </w:rPr>
            </w:pPr>
            <w:r w:rsidRPr="00C4467F">
              <w:rPr>
                <w:b/>
                <w:bCs/>
              </w:rPr>
              <w:t xml:space="preserve">Model </w:t>
            </w:r>
            <w:r w:rsidR="007B3F95">
              <w:rPr>
                <w:b/>
                <w:bCs/>
              </w:rPr>
              <w:t>3</w:t>
            </w:r>
          </w:p>
        </w:tc>
        <w:tc>
          <w:tcPr>
            <w:tcW w:w="1481" w:type="dxa"/>
          </w:tcPr>
          <w:p w14:paraId="1546C4F1" w14:textId="3FDF03BF" w:rsidR="00D66C55" w:rsidRDefault="00D66C55" w:rsidP="005306AF">
            <w:pPr>
              <w:jc w:val="center"/>
              <w:cnfStyle w:val="000000100000" w:firstRow="0" w:lastRow="0" w:firstColumn="0" w:lastColumn="0" w:oddVBand="0" w:evenVBand="0" w:oddHBand="1" w:evenHBand="0" w:firstRowFirstColumn="0" w:firstRowLastColumn="0" w:lastRowFirstColumn="0" w:lastRowLastColumn="0"/>
            </w:pPr>
            <w:r>
              <w:t>0.</w:t>
            </w:r>
            <w:r w:rsidR="000861B0">
              <w:t>9815249</w:t>
            </w:r>
          </w:p>
        </w:tc>
        <w:tc>
          <w:tcPr>
            <w:tcW w:w="1324" w:type="dxa"/>
          </w:tcPr>
          <w:p w14:paraId="56FE0361" w14:textId="51DE1043" w:rsidR="00D66C55" w:rsidRDefault="00D66C55" w:rsidP="005306AF">
            <w:pPr>
              <w:jc w:val="center"/>
              <w:cnfStyle w:val="000000100000" w:firstRow="0" w:lastRow="0" w:firstColumn="0" w:lastColumn="0" w:oddVBand="0" w:evenVBand="0" w:oddHBand="1" w:evenHBand="0" w:firstRowFirstColumn="0" w:firstRowLastColumn="0" w:lastRowFirstColumn="0" w:lastRowLastColumn="0"/>
            </w:pPr>
            <w:r>
              <w:t>0.</w:t>
            </w:r>
            <w:r w:rsidR="005711EB">
              <w:t>3411765</w:t>
            </w:r>
          </w:p>
        </w:tc>
        <w:tc>
          <w:tcPr>
            <w:tcW w:w="1340" w:type="dxa"/>
          </w:tcPr>
          <w:p w14:paraId="69D4720F" w14:textId="29BC9AE2" w:rsidR="00D66C55" w:rsidRDefault="00D66C55" w:rsidP="005306AF">
            <w:pPr>
              <w:jc w:val="center"/>
              <w:cnfStyle w:val="000000100000" w:firstRow="0" w:lastRow="0" w:firstColumn="0" w:lastColumn="0" w:oddVBand="0" w:evenVBand="0" w:oddHBand="1" w:evenHBand="0" w:firstRowFirstColumn="0" w:firstRowLastColumn="0" w:lastRowFirstColumn="0" w:lastRowLastColumn="0"/>
            </w:pPr>
            <w:r>
              <w:t>0.</w:t>
            </w:r>
            <w:r w:rsidR="005711EB">
              <w:t>9960085</w:t>
            </w:r>
          </w:p>
        </w:tc>
        <w:tc>
          <w:tcPr>
            <w:tcW w:w="1164" w:type="dxa"/>
          </w:tcPr>
          <w:p w14:paraId="1D889D03" w14:textId="3068EF87" w:rsidR="00D66C55" w:rsidRDefault="000861B0" w:rsidP="005306AF">
            <w:pPr>
              <w:jc w:val="center"/>
              <w:cnfStyle w:val="000000100000" w:firstRow="0" w:lastRow="0" w:firstColumn="0" w:lastColumn="0" w:oddVBand="0" w:evenVBand="0" w:oddHBand="1" w:evenHBand="0" w:firstRowFirstColumn="0" w:firstRowLastColumn="0" w:lastRowFirstColumn="0" w:lastRowLastColumn="0"/>
            </w:pPr>
            <w:r>
              <w:t>0.</w:t>
            </w:r>
            <w:r w:rsidR="005711EB">
              <w:t>7762483</w:t>
            </w:r>
          </w:p>
        </w:tc>
        <w:tc>
          <w:tcPr>
            <w:tcW w:w="1736" w:type="dxa"/>
          </w:tcPr>
          <w:p w14:paraId="162890C7" w14:textId="2EE9A092" w:rsidR="00D66C55" w:rsidRDefault="005711EB" w:rsidP="005306AF">
            <w:pPr>
              <w:jc w:val="center"/>
              <w:cnfStyle w:val="000000100000" w:firstRow="0" w:lastRow="0" w:firstColumn="0" w:lastColumn="0" w:oddVBand="0" w:evenVBand="0" w:oddHBand="1" w:evenHBand="0" w:firstRowFirstColumn="0" w:firstRowLastColumn="0" w:lastRowFirstColumn="0" w:lastRowLastColumn="0"/>
            </w:pPr>
            <w:r>
              <w:t>4</w:t>
            </w:r>
            <w:r w:rsidR="00B57FE1">
              <w:t xml:space="preserve"> Predictors</w:t>
            </w:r>
          </w:p>
        </w:tc>
      </w:tr>
      <w:tr w:rsidR="00D66C55" w14:paraId="4046B497" w14:textId="77777777" w:rsidTr="007B3F95">
        <w:trPr>
          <w:trHeight w:val="144"/>
        </w:trPr>
        <w:tc>
          <w:tcPr>
            <w:cnfStyle w:val="001000000000" w:firstRow="0" w:lastRow="0" w:firstColumn="1" w:lastColumn="0" w:oddVBand="0" w:evenVBand="0" w:oddHBand="0" w:evenHBand="0" w:firstRowFirstColumn="0" w:firstRowLastColumn="0" w:lastRowFirstColumn="0" w:lastRowLastColumn="0"/>
            <w:tcW w:w="2219" w:type="dxa"/>
            <w:gridSpan w:val="2"/>
          </w:tcPr>
          <w:p w14:paraId="3AA8BC2B" w14:textId="15207C60" w:rsidR="00D66C55" w:rsidRDefault="00D66C55" w:rsidP="005306AF">
            <w:pPr>
              <w:jc w:val="center"/>
            </w:pPr>
            <w:r>
              <w:t>Decision Tree</w:t>
            </w:r>
          </w:p>
        </w:tc>
        <w:tc>
          <w:tcPr>
            <w:tcW w:w="1481" w:type="dxa"/>
          </w:tcPr>
          <w:p w14:paraId="76478D6B" w14:textId="00D7FD75" w:rsidR="00D66C55" w:rsidRDefault="00D66C55" w:rsidP="005306AF">
            <w:pPr>
              <w:jc w:val="center"/>
              <w:cnfStyle w:val="000000000000" w:firstRow="0" w:lastRow="0" w:firstColumn="0" w:lastColumn="0" w:oddVBand="0" w:evenVBand="0" w:oddHBand="0" w:evenHBand="0" w:firstRowFirstColumn="0" w:firstRowLastColumn="0" w:lastRowFirstColumn="0" w:lastRowLastColumn="0"/>
            </w:pPr>
            <w:r>
              <w:t>0.</w:t>
            </w:r>
            <w:r w:rsidR="00990E92">
              <w:t>9914130</w:t>
            </w:r>
          </w:p>
        </w:tc>
        <w:tc>
          <w:tcPr>
            <w:tcW w:w="1324" w:type="dxa"/>
          </w:tcPr>
          <w:p w14:paraId="32092CDF" w14:textId="22330E55" w:rsidR="00D66C55" w:rsidRDefault="00D66C55" w:rsidP="005306AF">
            <w:pPr>
              <w:jc w:val="center"/>
              <w:cnfStyle w:val="000000000000" w:firstRow="0" w:lastRow="0" w:firstColumn="0" w:lastColumn="0" w:oddVBand="0" w:evenVBand="0" w:oddHBand="0" w:evenHBand="0" w:firstRowFirstColumn="0" w:firstRowLastColumn="0" w:lastRowFirstColumn="0" w:lastRowLastColumn="0"/>
            </w:pPr>
            <w:r>
              <w:t>0.</w:t>
            </w:r>
            <w:r w:rsidR="00990E92">
              <w:t>9411765</w:t>
            </w:r>
          </w:p>
        </w:tc>
        <w:tc>
          <w:tcPr>
            <w:tcW w:w="1340" w:type="dxa"/>
          </w:tcPr>
          <w:p w14:paraId="250B292D" w14:textId="30613136" w:rsidR="00D66C55" w:rsidRDefault="00D66C55" w:rsidP="005306AF">
            <w:pPr>
              <w:jc w:val="center"/>
              <w:cnfStyle w:val="000000000000" w:firstRow="0" w:lastRow="0" w:firstColumn="0" w:lastColumn="0" w:oddVBand="0" w:evenVBand="0" w:oddHBand="0" w:evenHBand="0" w:firstRowFirstColumn="0" w:firstRowLastColumn="0" w:lastRowFirstColumn="0" w:lastRowLastColumn="0"/>
            </w:pPr>
            <w:r>
              <w:t>0.</w:t>
            </w:r>
            <w:r w:rsidR="00990E92">
              <w:t>9925492</w:t>
            </w:r>
          </w:p>
        </w:tc>
        <w:tc>
          <w:tcPr>
            <w:tcW w:w="1164" w:type="dxa"/>
          </w:tcPr>
          <w:p w14:paraId="1320EF2F" w14:textId="61D52106" w:rsidR="00D66C55" w:rsidRDefault="00D66C55" w:rsidP="005306AF">
            <w:pPr>
              <w:jc w:val="center"/>
              <w:cnfStyle w:val="000000000000" w:firstRow="0" w:lastRow="0" w:firstColumn="0" w:lastColumn="0" w:oddVBand="0" w:evenVBand="0" w:oddHBand="0" w:evenHBand="0" w:firstRowFirstColumn="0" w:firstRowLastColumn="0" w:lastRowFirstColumn="0" w:lastRowLastColumn="0"/>
            </w:pPr>
            <w:r>
              <w:t>0.</w:t>
            </w:r>
            <w:r w:rsidR="00927355">
              <w:t>9910012</w:t>
            </w:r>
          </w:p>
        </w:tc>
        <w:tc>
          <w:tcPr>
            <w:tcW w:w="1736" w:type="dxa"/>
          </w:tcPr>
          <w:p w14:paraId="383765BC" w14:textId="5A277E3C" w:rsidR="00D66C55" w:rsidRDefault="00990E92" w:rsidP="005306AF">
            <w:pPr>
              <w:jc w:val="center"/>
              <w:cnfStyle w:val="000000000000" w:firstRow="0" w:lastRow="0" w:firstColumn="0" w:lastColumn="0" w:oddVBand="0" w:evenVBand="0" w:oddHBand="0" w:evenHBand="0" w:firstRowFirstColumn="0" w:firstRowLastColumn="0" w:lastRowFirstColumn="0" w:lastRowLastColumn="0"/>
            </w:pPr>
            <w:r>
              <w:t>7</w:t>
            </w:r>
            <w:r w:rsidR="00D66C55">
              <w:t xml:space="preserve"> splits</w:t>
            </w:r>
          </w:p>
        </w:tc>
      </w:tr>
    </w:tbl>
    <w:p w14:paraId="73042153" w14:textId="4016D422" w:rsidR="003F14AA" w:rsidRPr="001C5FD2" w:rsidRDefault="005F3F25" w:rsidP="003B340D">
      <w:pPr>
        <w:spacing w:line="480" w:lineRule="auto"/>
        <w:rPr>
          <w:color w:val="595959" w:themeColor="text1" w:themeTint="A6"/>
          <w:sz w:val="18"/>
          <w:szCs w:val="18"/>
        </w:rPr>
      </w:pPr>
      <w:r w:rsidRPr="005F3F25">
        <w:rPr>
          <w:color w:val="595959" w:themeColor="text1" w:themeTint="A6"/>
          <w:sz w:val="18"/>
          <w:szCs w:val="18"/>
        </w:rPr>
        <w:t xml:space="preserve">Table </w:t>
      </w:r>
      <w:r w:rsidR="00914F95">
        <w:rPr>
          <w:color w:val="595959" w:themeColor="text1" w:themeTint="A6"/>
          <w:sz w:val="18"/>
          <w:szCs w:val="18"/>
        </w:rPr>
        <w:t>14</w:t>
      </w:r>
      <w:r w:rsidRPr="005F3F25">
        <w:rPr>
          <w:color w:val="595959" w:themeColor="text1" w:themeTint="A6"/>
          <w:sz w:val="18"/>
          <w:szCs w:val="18"/>
        </w:rPr>
        <w:t xml:space="preserve"> – Accuracy measures f</w:t>
      </w:r>
      <w:r>
        <w:rPr>
          <w:color w:val="595959" w:themeColor="text1" w:themeTint="A6"/>
          <w:sz w:val="18"/>
          <w:szCs w:val="18"/>
        </w:rPr>
        <w:t>or</w:t>
      </w:r>
      <w:r w:rsidRPr="005F3F25">
        <w:rPr>
          <w:color w:val="595959" w:themeColor="text1" w:themeTint="A6"/>
          <w:sz w:val="18"/>
          <w:szCs w:val="18"/>
        </w:rPr>
        <w:t xml:space="preserve"> the classification models </w:t>
      </w:r>
      <w:r>
        <w:rPr>
          <w:color w:val="595959" w:themeColor="text1" w:themeTint="A6"/>
          <w:sz w:val="18"/>
          <w:szCs w:val="18"/>
        </w:rPr>
        <w:t xml:space="preserve">of </w:t>
      </w:r>
      <w:r w:rsidRPr="005F3F25">
        <w:rPr>
          <w:color w:val="595959" w:themeColor="text1" w:themeTint="A6"/>
          <w:sz w:val="18"/>
          <w:szCs w:val="18"/>
        </w:rPr>
        <w:t>load unit is one way</w:t>
      </w:r>
    </w:p>
    <w:p w14:paraId="4B7D74EC" w14:textId="1655A2F2" w:rsidR="00893C99" w:rsidRDefault="00A94686" w:rsidP="00893C99">
      <w:pPr>
        <w:jc w:val="both"/>
        <w:rPr>
          <w:b/>
          <w:bCs/>
          <w:sz w:val="24"/>
          <w:szCs w:val="24"/>
        </w:rPr>
      </w:pPr>
      <w:r w:rsidRPr="00ED5A06">
        <w:rPr>
          <w:b/>
          <w:bCs/>
          <w:sz w:val="24"/>
          <w:szCs w:val="24"/>
        </w:rPr>
        <w:t>Load Unit is Special</w:t>
      </w:r>
    </w:p>
    <w:p w14:paraId="2EBC672C" w14:textId="025327C9" w:rsidR="00A94686" w:rsidRDefault="00A94686" w:rsidP="00857FEE">
      <w:pPr>
        <w:spacing w:after="0"/>
        <w:ind w:firstLine="720"/>
        <w:jc w:val="both"/>
      </w:pPr>
      <w:r>
        <w:t xml:space="preserve">Lastly, additional three models were built to predict our second categorical load_unit_is_special variable. Each model’s accuracy measures and AUC rates were </w:t>
      </w:r>
      <w:r w:rsidR="0040388E">
        <w:t>computed</w:t>
      </w:r>
      <w:r>
        <w:t xml:space="preserve"> to compare different </w:t>
      </w:r>
      <w:r w:rsidR="00144595">
        <w:t>models’</w:t>
      </w:r>
      <w:r>
        <w:t xml:space="preserve"> performance</w:t>
      </w:r>
      <w:r w:rsidR="00ED5A06">
        <w:t>s</w:t>
      </w:r>
      <w:r>
        <w:t>. Model 1 contained all packaging variables. Model 2 included variables</w:t>
      </w:r>
      <w:r w:rsidR="002376CB">
        <w:t xml:space="preserve"> that showed significancy when tested in model 1</w:t>
      </w:r>
      <w:r>
        <w:t xml:space="preserve">, while model 3 included </w:t>
      </w:r>
      <w:r w:rsidR="002376CB">
        <w:t>the significant variables of the latter</w:t>
      </w:r>
      <w:r>
        <w:t>.</w:t>
      </w:r>
      <w:r w:rsidR="001C5FD2">
        <w:t xml:space="preserve"> Additionally, a decision tree model was also tested to further compare different models’ performances.</w:t>
      </w:r>
    </w:p>
    <w:p w14:paraId="5235DB15" w14:textId="2223E7C2" w:rsidR="001C5FD2" w:rsidRDefault="00DF68FB" w:rsidP="00D66C55">
      <w:pPr>
        <w:ind w:firstLine="720"/>
        <w:jc w:val="both"/>
      </w:pPr>
      <w:r>
        <w:t xml:space="preserve">From the below table, </w:t>
      </w:r>
      <w:r w:rsidR="002376CB">
        <w:t xml:space="preserve">model 2 and model 3 show approximately same ratios and </w:t>
      </w:r>
      <w:r w:rsidR="00186941">
        <w:t>present the</w:t>
      </w:r>
      <w:r w:rsidR="002376CB">
        <w:t xml:space="preserve"> lowest sensitivit</w:t>
      </w:r>
      <w:r w:rsidR="00186941">
        <w:t>ies</w:t>
      </w:r>
      <w:r w:rsidR="002376CB">
        <w:t xml:space="preserve"> and thus, they can be eliminated for the fact that we are primally interested in predicting our important class of load unit is special</w:t>
      </w:r>
      <w:r w:rsidR="00154D93">
        <w:t xml:space="preserve">. Consequently, we would recommend employing </w:t>
      </w:r>
      <w:r w:rsidR="00FF2DE0">
        <w:t xml:space="preserve">the </w:t>
      </w:r>
      <w:r w:rsidR="00ED586D">
        <w:t xml:space="preserve">pruned </w:t>
      </w:r>
      <w:r w:rsidR="00FF2DE0">
        <w:t xml:space="preserve">decision tree model </w:t>
      </w:r>
      <w:r w:rsidR="00154D93">
        <w:t xml:space="preserve">which presents a sensitivity ratio of </w:t>
      </w:r>
      <w:r w:rsidR="0037296B">
        <w:t>0.9</w:t>
      </w:r>
      <w:r w:rsidR="00EF27E8">
        <w:t>86</w:t>
      </w:r>
      <w:r w:rsidR="00186941">
        <w:t xml:space="preserve"> </w:t>
      </w:r>
      <w:r w:rsidR="00154D93">
        <w:t xml:space="preserve">and an </w:t>
      </w:r>
      <w:r w:rsidR="00FF2DE0">
        <w:t>accuracy</w:t>
      </w:r>
      <w:r w:rsidR="00154D93">
        <w:t xml:space="preserve"> equal to </w:t>
      </w:r>
      <w:r w:rsidR="00FF2DE0">
        <w:t>0.99</w:t>
      </w:r>
      <w:r w:rsidR="002376CB">
        <w:t>6</w:t>
      </w:r>
      <w:r w:rsidR="00154D93">
        <w:t>.</w:t>
      </w:r>
      <w:r w:rsidR="00FF2DE0">
        <w:t xml:space="preserve"> </w:t>
      </w:r>
      <w:r w:rsidR="00186941">
        <w:t>Further, t</w:t>
      </w:r>
      <w:r w:rsidR="00FF2DE0">
        <w:t xml:space="preserve">o reduce slightly the complexity, BMW could also consider model 1 which </w:t>
      </w:r>
      <w:r w:rsidR="00186941">
        <w:t>results</w:t>
      </w:r>
      <w:r w:rsidR="00FF2DE0">
        <w:t xml:space="preserve"> in high accuracy and sensitivity ratios while considering </w:t>
      </w:r>
      <w:r w:rsidR="008E2F69">
        <w:t>7</w:t>
      </w:r>
      <w:r w:rsidR="00FF2DE0">
        <w:t xml:space="preserve"> predictors which is less than of the decision tree model</w:t>
      </w:r>
      <w:r w:rsidR="00186941">
        <w:t>’s splits.</w:t>
      </w:r>
    </w:p>
    <w:tbl>
      <w:tblPr>
        <w:tblStyle w:val="PlainTable2"/>
        <w:tblW w:w="9270" w:type="dxa"/>
        <w:tblLook w:val="04A0" w:firstRow="1" w:lastRow="0" w:firstColumn="1" w:lastColumn="0" w:noHBand="0" w:noVBand="1"/>
      </w:tblPr>
      <w:tblGrid>
        <w:gridCol w:w="1210"/>
        <w:gridCol w:w="1091"/>
        <w:gridCol w:w="1328"/>
        <w:gridCol w:w="1328"/>
        <w:gridCol w:w="1328"/>
        <w:gridCol w:w="1249"/>
        <w:gridCol w:w="1736"/>
      </w:tblGrid>
      <w:tr w:rsidR="00D66C55" w14:paraId="1D861631" w14:textId="77777777" w:rsidTr="00D66C55">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10" w:type="dxa"/>
          </w:tcPr>
          <w:p w14:paraId="484C27AA" w14:textId="77777777" w:rsidR="00D66C55" w:rsidRDefault="00D66C55" w:rsidP="00896D61">
            <w:pPr>
              <w:jc w:val="center"/>
            </w:pPr>
          </w:p>
        </w:tc>
        <w:tc>
          <w:tcPr>
            <w:tcW w:w="1130" w:type="dxa"/>
          </w:tcPr>
          <w:p w14:paraId="44015749" w14:textId="094572A7" w:rsidR="00D66C55" w:rsidRDefault="00D66C55" w:rsidP="00896D61">
            <w:pPr>
              <w:jc w:val="center"/>
              <w:cnfStyle w:val="100000000000" w:firstRow="1" w:lastRow="0" w:firstColumn="0" w:lastColumn="0" w:oddVBand="0" w:evenVBand="0" w:oddHBand="0" w:evenHBand="0" w:firstRowFirstColumn="0" w:firstRowLastColumn="0" w:lastRowFirstColumn="0" w:lastRowLastColumn="0"/>
            </w:pPr>
          </w:p>
        </w:tc>
        <w:tc>
          <w:tcPr>
            <w:tcW w:w="1350" w:type="dxa"/>
          </w:tcPr>
          <w:p w14:paraId="027E770C" w14:textId="77777777" w:rsidR="00D66C55" w:rsidRDefault="00D66C55" w:rsidP="00896D61">
            <w:pPr>
              <w:jc w:val="center"/>
              <w:cnfStyle w:val="100000000000" w:firstRow="1" w:lastRow="0" w:firstColumn="0" w:lastColumn="0" w:oddVBand="0" w:evenVBand="0" w:oddHBand="0" w:evenHBand="0" w:firstRowFirstColumn="0" w:firstRowLastColumn="0" w:lastRowFirstColumn="0" w:lastRowLastColumn="0"/>
            </w:pPr>
            <w:r>
              <w:t>Overall Accuracy</w:t>
            </w:r>
          </w:p>
        </w:tc>
        <w:tc>
          <w:tcPr>
            <w:tcW w:w="1350" w:type="dxa"/>
            <w:vAlign w:val="center"/>
          </w:tcPr>
          <w:p w14:paraId="48A9AD93" w14:textId="77777777" w:rsidR="00D66C55" w:rsidRDefault="00D66C55" w:rsidP="00D66C55">
            <w:pPr>
              <w:jc w:val="center"/>
              <w:cnfStyle w:val="100000000000" w:firstRow="1" w:lastRow="0" w:firstColumn="0" w:lastColumn="0" w:oddVBand="0" w:evenVBand="0" w:oddHBand="0" w:evenHBand="0" w:firstRowFirstColumn="0" w:firstRowLastColumn="0" w:lastRowFirstColumn="0" w:lastRowLastColumn="0"/>
            </w:pPr>
            <w:r>
              <w:t>Sensitivity</w:t>
            </w:r>
          </w:p>
        </w:tc>
        <w:tc>
          <w:tcPr>
            <w:tcW w:w="1350" w:type="dxa"/>
            <w:vAlign w:val="center"/>
          </w:tcPr>
          <w:p w14:paraId="3074AC4F" w14:textId="77777777" w:rsidR="00D66C55" w:rsidRDefault="00D66C55" w:rsidP="00D66C55">
            <w:pPr>
              <w:jc w:val="center"/>
              <w:cnfStyle w:val="100000000000" w:firstRow="1" w:lastRow="0" w:firstColumn="0" w:lastColumn="0" w:oddVBand="0" w:evenVBand="0" w:oddHBand="0" w:evenHBand="0" w:firstRowFirstColumn="0" w:firstRowLastColumn="0" w:lastRowFirstColumn="0" w:lastRowLastColumn="0"/>
            </w:pPr>
            <w:r>
              <w:t>Specificity</w:t>
            </w:r>
          </w:p>
        </w:tc>
        <w:tc>
          <w:tcPr>
            <w:tcW w:w="1260" w:type="dxa"/>
            <w:vAlign w:val="center"/>
          </w:tcPr>
          <w:p w14:paraId="5FF6C7AB" w14:textId="2F2BFD0D" w:rsidR="00D66C55" w:rsidRDefault="00D66C55" w:rsidP="00D66C55">
            <w:pPr>
              <w:jc w:val="center"/>
              <w:cnfStyle w:val="100000000000" w:firstRow="1" w:lastRow="0" w:firstColumn="0" w:lastColumn="0" w:oddVBand="0" w:evenVBand="0" w:oddHBand="0" w:evenHBand="0" w:firstRowFirstColumn="0" w:firstRowLastColumn="0" w:lastRowFirstColumn="0" w:lastRowLastColumn="0"/>
            </w:pPr>
            <w:r>
              <w:t>AUC</w:t>
            </w:r>
          </w:p>
        </w:tc>
        <w:tc>
          <w:tcPr>
            <w:tcW w:w="1620" w:type="dxa"/>
            <w:vAlign w:val="center"/>
          </w:tcPr>
          <w:p w14:paraId="07031D42" w14:textId="089E0795" w:rsidR="00D66C55" w:rsidRDefault="00B57FE1" w:rsidP="00D66C55">
            <w:pPr>
              <w:jc w:val="center"/>
              <w:cnfStyle w:val="100000000000" w:firstRow="1" w:lastRow="0" w:firstColumn="0" w:lastColumn="0" w:oddVBand="0" w:evenVBand="0" w:oddHBand="0" w:evenHBand="0" w:firstRowFirstColumn="0" w:firstRowLastColumn="0" w:lastRowFirstColumn="0" w:lastRowLastColumn="0"/>
            </w:pPr>
            <w:r>
              <w:t>Predictors/Splits</w:t>
            </w:r>
          </w:p>
        </w:tc>
      </w:tr>
      <w:tr w:rsidR="00D66C55" w14:paraId="782CDA99" w14:textId="77777777" w:rsidTr="00D66C5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10" w:type="dxa"/>
            <w:vMerge w:val="restart"/>
            <w:vAlign w:val="center"/>
          </w:tcPr>
          <w:p w14:paraId="3FD4AFC9" w14:textId="5C9F35E6" w:rsidR="00D66C55" w:rsidRDefault="00D66C55" w:rsidP="001C5FD2">
            <w:pPr>
              <w:jc w:val="center"/>
            </w:pPr>
            <w:r>
              <w:t>Logistic Regression</w:t>
            </w:r>
          </w:p>
        </w:tc>
        <w:tc>
          <w:tcPr>
            <w:tcW w:w="1130" w:type="dxa"/>
          </w:tcPr>
          <w:p w14:paraId="3C0E0588" w14:textId="2C9A8B09" w:rsidR="00D66C55" w:rsidRPr="001C5FD2" w:rsidRDefault="00D66C55" w:rsidP="00896D61">
            <w:pPr>
              <w:jc w:val="center"/>
              <w:cnfStyle w:val="000000100000" w:firstRow="0" w:lastRow="0" w:firstColumn="0" w:lastColumn="0" w:oddVBand="0" w:evenVBand="0" w:oddHBand="1" w:evenHBand="0" w:firstRowFirstColumn="0" w:firstRowLastColumn="0" w:lastRowFirstColumn="0" w:lastRowLastColumn="0"/>
              <w:rPr>
                <w:b/>
                <w:bCs/>
              </w:rPr>
            </w:pPr>
            <w:r w:rsidRPr="001C5FD2">
              <w:rPr>
                <w:b/>
                <w:bCs/>
              </w:rPr>
              <w:t>Model 1</w:t>
            </w:r>
          </w:p>
        </w:tc>
        <w:tc>
          <w:tcPr>
            <w:tcW w:w="1350" w:type="dxa"/>
          </w:tcPr>
          <w:p w14:paraId="00F700EF" w14:textId="49F5C55D" w:rsidR="00D66C55" w:rsidRDefault="00D66C55" w:rsidP="00896D61">
            <w:pPr>
              <w:jc w:val="center"/>
              <w:cnfStyle w:val="000000100000" w:firstRow="0" w:lastRow="0" w:firstColumn="0" w:lastColumn="0" w:oddVBand="0" w:evenVBand="0" w:oddHBand="1" w:evenHBand="0" w:firstRowFirstColumn="0" w:firstRowLastColumn="0" w:lastRowFirstColumn="0" w:lastRowLastColumn="0"/>
            </w:pPr>
            <w:r>
              <w:t>0.</w:t>
            </w:r>
            <w:r w:rsidR="00E44D6F">
              <w:t>9942753</w:t>
            </w:r>
          </w:p>
        </w:tc>
        <w:tc>
          <w:tcPr>
            <w:tcW w:w="1350" w:type="dxa"/>
          </w:tcPr>
          <w:p w14:paraId="1EEB9217" w14:textId="6E4E4D9F" w:rsidR="00D66C55" w:rsidRDefault="00D66C55" w:rsidP="00896D61">
            <w:pPr>
              <w:jc w:val="center"/>
              <w:cnfStyle w:val="000000100000" w:firstRow="0" w:lastRow="0" w:firstColumn="0" w:lastColumn="0" w:oddVBand="0" w:evenVBand="0" w:oddHBand="1" w:evenHBand="0" w:firstRowFirstColumn="0" w:firstRowLastColumn="0" w:lastRowFirstColumn="0" w:lastRowLastColumn="0"/>
            </w:pPr>
            <w:r>
              <w:t>0.</w:t>
            </w:r>
            <w:r w:rsidR="00E44D6F">
              <w:t>9381107</w:t>
            </w:r>
          </w:p>
        </w:tc>
        <w:tc>
          <w:tcPr>
            <w:tcW w:w="1350" w:type="dxa"/>
          </w:tcPr>
          <w:p w14:paraId="4E5037D9" w14:textId="748F3EAD" w:rsidR="00D66C55" w:rsidRDefault="00D66C55" w:rsidP="00896D61">
            <w:pPr>
              <w:ind w:hanging="105"/>
              <w:jc w:val="center"/>
              <w:cnfStyle w:val="000000100000" w:firstRow="0" w:lastRow="0" w:firstColumn="0" w:lastColumn="0" w:oddVBand="0" w:evenVBand="0" w:oddHBand="1" w:evenHBand="0" w:firstRowFirstColumn="0" w:firstRowLastColumn="0" w:lastRowFirstColumn="0" w:lastRowLastColumn="0"/>
            </w:pPr>
            <w:r>
              <w:t>0.</w:t>
            </w:r>
            <w:r w:rsidR="00E44D6F">
              <w:t>9991516</w:t>
            </w:r>
          </w:p>
        </w:tc>
        <w:tc>
          <w:tcPr>
            <w:tcW w:w="1260" w:type="dxa"/>
          </w:tcPr>
          <w:p w14:paraId="3336075D" w14:textId="3D94E868" w:rsidR="00D66C55" w:rsidRDefault="00D66C55" w:rsidP="00896D61">
            <w:pPr>
              <w:jc w:val="center"/>
              <w:cnfStyle w:val="000000100000" w:firstRow="0" w:lastRow="0" w:firstColumn="0" w:lastColumn="0" w:oddVBand="0" w:evenVBand="0" w:oddHBand="1" w:evenHBand="0" w:firstRowFirstColumn="0" w:firstRowLastColumn="0" w:lastRowFirstColumn="0" w:lastRowLastColumn="0"/>
            </w:pPr>
            <w:r>
              <w:t>0.</w:t>
            </w:r>
            <w:r w:rsidR="008C0036">
              <w:t>9977974</w:t>
            </w:r>
          </w:p>
        </w:tc>
        <w:tc>
          <w:tcPr>
            <w:tcW w:w="1620" w:type="dxa"/>
          </w:tcPr>
          <w:p w14:paraId="767B6DB6" w14:textId="4FDE0F02" w:rsidR="00D66C55" w:rsidRDefault="006F7F77" w:rsidP="00896D61">
            <w:pPr>
              <w:jc w:val="center"/>
              <w:cnfStyle w:val="000000100000" w:firstRow="0" w:lastRow="0" w:firstColumn="0" w:lastColumn="0" w:oddVBand="0" w:evenVBand="0" w:oddHBand="1" w:evenHBand="0" w:firstRowFirstColumn="0" w:firstRowLastColumn="0" w:lastRowFirstColumn="0" w:lastRowLastColumn="0"/>
            </w:pPr>
            <w:r>
              <w:t>7</w:t>
            </w:r>
            <w:r w:rsidR="00B57FE1">
              <w:t xml:space="preserve"> Predictors</w:t>
            </w:r>
          </w:p>
        </w:tc>
      </w:tr>
      <w:tr w:rsidR="00D66C55" w14:paraId="7B135517" w14:textId="77777777" w:rsidTr="00D66C55">
        <w:trPr>
          <w:trHeight w:val="144"/>
        </w:trPr>
        <w:tc>
          <w:tcPr>
            <w:cnfStyle w:val="001000000000" w:firstRow="0" w:lastRow="0" w:firstColumn="1" w:lastColumn="0" w:oddVBand="0" w:evenVBand="0" w:oddHBand="0" w:evenHBand="0" w:firstRowFirstColumn="0" w:firstRowLastColumn="0" w:lastRowFirstColumn="0" w:lastRowLastColumn="0"/>
            <w:tcW w:w="1210" w:type="dxa"/>
            <w:vMerge/>
          </w:tcPr>
          <w:p w14:paraId="0FB03E40" w14:textId="77777777" w:rsidR="00D66C55" w:rsidRDefault="00D66C55" w:rsidP="00896D61">
            <w:pPr>
              <w:jc w:val="center"/>
            </w:pPr>
          </w:p>
        </w:tc>
        <w:tc>
          <w:tcPr>
            <w:tcW w:w="1130" w:type="dxa"/>
          </w:tcPr>
          <w:p w14:paraId="6BCB069B" w14:textId="5D6891DA" w:rsidR="00D66C55" w:rsidRPr="001C5FD2" w:rsidRDefault="00D66C55" w:rsidP="00896D61">
            <w:pPr>
              <w:jc w:val="center"/>
              <w:cnfStyle w:val="000000000000" w:firstRow="0" w:lastRow="0" w:firstColumn="0" w:lastColumn="0" w:oddVBand="0" w:evenVBand="0" w:oddHBand="0" w:evenHBand="0" w:firstRowFirstColumn="0" w:firstRowLastColumn="0" w:lastRowFirstColumn="0" w:lastRowLastColumn="0"/>
              <w:rPr>
                <w:b/>
                <w:bCs/>
              </w:rPr>
            </w:pPr>
            <w:r w:rsidRPr="001C5FD2">
              <w:rPr>
                <w:b/>
                <w:bCs/>
              </w:rPr>
              <w:t>Model 2</w:t>
            </w:r>
          </w:p>
        </w:tc>
        <w:tc>
          <w:tcPr>
            <w:tcW w:w="1350" w:type="dxa"/>
          </w:tcPr>
          <w:p w14:paraId="66C95F38" w14:textId="7ECFCDC0" w:rsidR="00D66C55" w:rsidRDefault="00D66C55" w:rsidP="00896D61">
            <w:pPr>
              <w:jc w:val="center"/>
              <w:cnfStyle w:val="000000000000" w:firstRow="0" w:lastRow="0" w:firstColumn="0" w:lastColumn="0" w:oddVBand="0" w:evenVBand="0" w:oddHBand="0" w:evenHBand="0" w:firstRowFirstColumn="0" w:firstRowLastColumn="0" w:lastRowFirstColumn="0" w:lastRowLastColumn="0"/>
            </w:pPr>
            <w:r>
              <w:t>0.</w:t>
            </w:r>
            <w:r w:rsidR="00E44D6F">
              <w:t>9799636</w:t>
            </w:r>
          </w:p>
        </w:tc>
        <w:tc>
          <w:tcPr>
            <w:tcW w:w="1350" w:type="dxa"/>
          </w:tcPr>
          <w:p w14:paraId="5656CB5F" w14:textId="057C8796" w:rsidR="00D66C55" w:rsidRDefault="00D66C55" w:rsidP="00896D61">
            <w:pPr>
              <w:jc w:val="center"/>
              <w:cnfStyle w:val="000000000000" w:firstRow="0" w:lastRow="0" w:firstColumn="0" w:lastColumn="0" w:oddVBand="0" w:evenVBand="0" w:oddHBand="0" w:evenHBand="0" w:firstRowFirstColumn="0" w:firstRowLastColumn="0" w:lastRowFirstColumn="0" w:lastRowLastColumn="0"/>
            </w:pPr>
            <w:r>
              <w:t>0.</w:t>
            </w:r>
            <w:r w:rsidR="00E44D6F">
              <w:t>7491857</w:t>
            </w:r>
          </w:p>
        </w:tc>
        <w:tc>
          <w:tcPr>
            <w:tcW w:w="1350" w:type="dxa"/>
          </w:tcPr>
          <w:p w14:paraId="5AC4E828" w14:textId="030D0640" w:rsidR="00D66C55" w:rsidRDefault="00D66C55" w:rsidP="00896D61">
            <w:pPr>
              <w:jc w:val="center"/>
              <w:cnfStyle w:val="000000000000" w:firstRow="0" w:lastRow="0" w:firstColumn="0" w:lastColumn="0" w:oddVBand="0" w:evenVBand="0" w:oddHBand="0" w:evenHBand="0" w:firstRowFirstColumn="0" w:firstRowLastColumn="0" w:lastRowFirstColumn="0" w:lastRowLastColumn="0"/>
            </w:pPr>
            <w:r>
              <w:t>1.0000000</w:t>
            </w:r>
          </w:p>
        </w:tc>
        <w:tc>
          <w:tcPr>
            <w:tcW w:w="1260" w:type="dxa"/>
          </w:tcPr>
          <w:p w14:paraId="3F4C4FCC" w14:textId="3F3FBF01" w:rsidR="00D66C55" w:rsidRDefault="00D66C55" w:rsidP="00896D61">
            <w:pPr>
              <w:jc w:val="center"/>
              <w:cnfStyle w:val="000000000000" w:firstRow="0" w:lastRow="0" w:firstColumn="0" w:lastColumn="0" w:oddVBand="0" w:evenVBand="0" w:oddHBand="0" w:evenHBand="0" w:firstRowFirstColumn="0" w:firstRowLastColumn="0" w:lastRowFirstColumn="0" w:lastRowLastColumn="0"/>
            </w:pPr>
            <w:r>
              <w:t>0.</w:t>
            </w:r>
            <w:r w:rsidR="00E44D6F">
              <w:t>9458101</w:t>
            </w:r>
          </w:p>
        </w:tc>
        <w:tc>
          <w:tcPr>
            <w:tcW w:w="1620" w:type="dxa"/>
          </w:tcPr>
          <w:p w14:paraId="4F0B2EE8" w14:textId="42616C41" w:rsidR="00D66C55" w:rsidRDefault="00E44D6F" w:rsidP="00896D61">
            <w:pPr>
              <w:jc w:val="center"/>
              <w:cnfStyle w:val="000000000000" w:firstRow="0" w:lastRow="0" w:firstColumn="0" w:lastColumn="0" w:oddVBand="0" w:evenVBand="0" w:oddHBand="0" w:evenHBand="0" w:firstRowFirstColumn="0" w:firstRowLastColumn="0" w:lastRowFirstColumn="0" w:lastRowLastColumn="0"/>
            </w:pPr>
            <w:r>
              <w:t>4</w:t>
            </w:r>
            <w:r w:rsidR="00B57FE1">
              <w:t xml:space="preserve"> Predictors</w:t>
            </w:r>
          </w:p>
        </w:tc>
      </w:tr>
      <w:tr w:rsidR="00D66C55" w14:paraId="13D908A7" w14:textId="77777777" w:rsidTr="00D66C55">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1210" w:type="dxa"/>
            <w:vMerge/>
          </w:tcPr>
          <w:p w14:paraId="74A8E71E" w14:textId="77777777" w:rsidR="00D66C55" w:rsidRDefault="00D66C55" w:rsidP="00896D61">
            <w:pPr>
              <w:jc w:val="center"/>
            </w:pPr>
          </w:p>
        </w:tc>
        <w:tc>
          <w:tcPr>
            <w:tcW w:w="1130" w:type="dxa"/>
          </w:tcPr>
          <w:p w14:paraId="2FB45941" w14:textId="0B67D981" w:rsidR="00D66C55" w:rsidRPr="001C5FD2" w:rsidRDefault="00D66C55" w:rsidP="00896D61">
            <w:pPr>
              <w:jc w:val="center"/>
              <w:cnfStyle w:val="000000100000" w:firstRow="0" w:lastRow="0" w:firstColumn="0" w:lastColumn="0" w:oddVBand="0" w:evenVBand="0" w:oddHBand="1" w:evenHBand="0" w:firstRowFirstColumn="0" w:firstRowLastColumn="0" w:lastRowFirstColumn="0" w:lastRowLastColumn="0"/>
              <w:rPr>
                <w:b/>
                <w:bCs/>
              </w:rPr>
            </w:pPr>
            <w:r w:rsidRPr="001C5FD2">
              <w:rPr>
                <w:b/>
                <w:bCs/>
              </w:rPr>
              <w:t>Model 3</w:t>
            </w:r>
          </w:p>
        </w:tc>
        <w:tc>
          <w:tcPr>
            <w:tcW w:w="1350" w:type="dxa"/>
          </w:tcPr>
          <w:p w14:paraId="34D0DCDE" w14:textId="5EDF1575" w:rsidR="00D66C55" w:rsidRDefault="00D66C55" w:rsidP="00896D61">
            <w:pPr>
              <w:jc w:val="center"/>
              <w:cnfStyle w:val="000000100000" w:firstRow="0" w:lastRow="0" w:firstColumn="0" w:lastColumn="0" w:oddVBand="0" w:evenVBand="0" w:oddHBand="1" w:evenHBand="0" w:firstRowFirstColumn="0" w:firstRowLastColumn="0" w:lastRowFirstColumn="0" w:lastRowLastColumn="0"/>
            </w:pPr>
            <w:r>
              <w:t>0.</w:t>
            </w:r>
            <w:r w:rsidR="00E44D6F">
              <w:t>9794431</w:t>
            </w:r>
          </w:p>
        </w:tc>
        <w:tc>
          <w:tcPr>
            <w:tcW w:w="1350" w:type="dxa"/>
          </w:tcPr>
          <w:p w14:paraId="4BB60AB6" w14:textId="08550C35" w:rsidR="00D66C55" w:rsidRDefault="00D66C55" w:rsidP="00896D61">
            <w:pPr>
              <w:jc w:val="center"/>
              <w:cnfStyle w:val="000000100000" w:firstRow="0" w:lastRow="0" w:firstColumn="0" w:lastColumn="0" w:oddVBand="0" w:evenVBand="0" w:oddHBand="1" w:evenHBand="0" w:firstRowFirstColumn="0" w:firstRowLastColumn="0" w:lastRowFirstColumn="0" w:lastRowLastColumn="0"/>
            </w:pPr>
            <w:r>
              <w:t>0.</w:t>
            </w:r>
            <w:r w:rsidR="00E44D6F">
              <w:t>7426710</w:t>
            </w:r>
          </w:p>
        </w:tc>
        <w:tc>
          <w:tcPr>
            <w:tcW w:w="1350" w:type="dxa"/>
          </w:tcPr>
          <w:p w14:paraId="21C5CEB2" w14:textId="50E812B5" w:rsidR="00D66C55" w:rsidRDefault="00D66C55" w:rsidP="00896D61">
            <w:pPr>
              <w:jc w:val="center"/>
              <w:cnfStyle w:val="000000100000" w:firstRow="0" w:lastRow="0" w:firstColumn="0" w:lastColumn="0" w:oddVBand="0" w:evenVBand="0" w:oddHBand="1" w:evenHBand="0" w:firstRowFirstColumn="0" w:firstRowLastColumn="0" w:lastRowFirstColumn="0" w:lastRowLastColumn="0"/>
            </w:pPr>
            <w:r>
              <w:t>1.0000000</w:t>
            </w:r>
          </w:p>
        </w:tc>
        <w:tc>
          <w:tcPr>
            <w:tcW w:w="1260" w:type="dxa"/>
          </w:tcPr>
          <w:p w14:paraId="6604E2B9" w14:textId="0B74B66E" w:rsidR="00D66C55" w:rsidRDefault="00D66C55" w:rsidP="00896D61">
            <w:pPr>
              <w:jc w:val="center"/>
              <w:cnfStyle w:val="000000100000" w:firstRow="0" w:lastRow="0" w:firstColumn="0" w:lastColumn="0" w:oddVBand="0" w:evenVBand="0" w:oddHBand="1" w:evenHBand="0" w:firstRowFirstColumn="0" w:firstRowLastColumn="0" w:lastRowFirstColumn="0" w:lastRowLastColumn="0"/>
            </w:pPr>
            <w:r>
              <w:t>0.</w:t>
            </w:r>
            <w:r w:rsidR="00E44D6F">
              <w:t>9488679</w:t>
            </w:r>
          </w:p>
        </w:tc>
        <w:tc>
          <w:tcPr>
            <w:tcW w:w="1620" w:type="dxa"/>
          </w:tcPr>
          <w:p w14:paraId="3C974FB1" w14:textId="4FD0082F" w:rsidR="00D66C55" w:rsidRDefault="00D66C55" w:rsidP="00896D61">
            <w:pPr>
              <w:jc w:val="center"/>
              <w:cnfStyle w:val="000000100000" w:firstRow="0" w:lastRow="0" w:firstColumn="0" w:lastColumn="0" w:oddVBand="0" w:evenVBand="0" w:oddHBand="1" w:evenHBand="0" w:firstRowFirstColumn="0" w:firstRowLastColumn="0" w:lastRowFirstColumn="0" w:lastRowLastColumn="0"/>
            </w:pPr>
            <w:r>
              <w:t>2</w:t>
            </w:r>
            <w:r w:rsidR="00B57FE1">
              <w:t xml:space="preserve"> Predictors</w:t>
            </w:r>
          </w:p>
        </w:tc>
      </w:tr>
      <w:tr w:rsidR="00D66C55" w14:paraId="22BAF085" w14:textId="77777777" w:rsidTr="00D66C55">
        <w:trPr>
          <w:trHeight w:val="144"/>
        </w:trPr>
        <w:tc>
          <w:tcPr>
            <w:cnfStyle w:val="001000000000" w:firstRow="0" w:lastRow="0" w:firstColumn="1" w:lastColumn="0" w:oddVBand="0" w:evenVBand="0" w:oddHBand="0" w:evenHBand="0" w:firstRowFirstColumn="0" w:firstRowLastColumn="0" w:lastRowFirstColumn="0" w:lastRowLastColumn="0"/>
            <w:tcW w:w="2340" w:type="dxa"/>
            <w:gridSpan w:val="2"/>
          </w:tcPr>
          <w:p w14:paraId="2084C7D6" w14:textId="1A502A25" w:rsidR="00D66C55" w:rsidRDefault="00D66C55" w:rsidP="00896D61">
            <w:pPr>
              <w:jc w:val="center"/>
            </w:pPr>
            <w:r>
              <w:t>Decision Tree</w:t>
            </w:r>
          </w:p>
        </w:tc>
        <w:tc>
          <w:tcPr>
            <w:tcW w:w="1350" w:type="dxa"/>
          </w:tcPr>
          <w:p w14:paraId="20F31D08" w14:textId="37C3C1A5" w:rsidR="00D66C55" w:rsidRDefault="00D66C55" w:rsidP="00896D61">
            <w:pPr>
              <w:jc w:val="center"/>
              <w:cnfStyle w:val="000000000000" w:firstRow="0" w:lastRow="0" w:firstColumn="0" w:lastColumn="0" w:oddVBand="0" w:evenVBand="0" w:oddHBand="0" w:evenHBand="0" w:firstRowFirstColumn="0" w:firstRowLastColumn="0" w:lastRowFirstColumn="0" w:lastRowLastColumn="0"/>
            </w:pPr>
            <w:r>
              <w:t>0.</w:t>
            </w:r>
            <w:r w:rsidR="00C82595">
              <w:t>9960968</w:t>
            </w:r>
          </w:p>
        </w:tc>
        <w:tc>
          <w:tcPr>
            <w:tcW w:w="1350" w:type="dxa"/>
          </w:tcPr>
          <w:p w14:paraId="29AD8FE7" w14:textId="430A61D2" w:rsidR="00D66C55" w:rsidRDefault="00D66C55" w:rsidP="00896D61">
            <w:pPr>
              <w:jc w:val="center"/>
              <w:cnfStyle w:val="000000000000" w:firstRow="0" w:lastRow="0" w:firstColumn="0" w:lastColumn="0" w:oddVBand="0" w:evenVBand="0" w:oddHBand="0" w:evenHBand="0" w:firstRowFirstColumn="0" w:firstRowLastColumn="0" w:lastRowFirstColumn="0" w:lastRowLastColumn="0"/>
            </w:pPr>
            <w:r>
              <w:t>0.</w:t>
            </w:r>
            <w:r w:rsidR="00C82595">
              <w:t>9869707</w:t>
            </w:r>
          </w:p>
        </w:tc>
        <w:tc>
          <w:tcPr>
            <w:tcW w:w="1350" w:type="dxa"/>
          </w:tcPr>
          <w:p w14:paraId="02765C26" w14:textId="3886A095" w:rsidR="00D66C55" w:rsidRDefault="00D66C55" w:rsidP="00896D61">
            <w:pPr>
              <w:jc w:val="center"/>
              <w:cnfStyle w:val="000000000000" w:firstRow="0" w:lastRow="0" w:firstColumn="0" w:lastColumn="0" w:oddVBand="0" w:evenVBand="0" w:oddHBand="0" w:evenHBand="0" w:firstRowFirstColumn="0" w:firstRowLastColumn="0" w:lastRowFirstColumn="0" w:lastRowLastColumn="0"/>
            </w:pPr>
            <w:r>
              <w:t>0.</w:t>
            </w:r>
            <w:r w:rsidR="003A0B59">
              <w:t>9968891</w:t>
            </w:r>
          </w:p>
        </w:tc>
        <w:tc>
          <w:tcPr>
            <w:tcW w:w="1260" w:type="dxa"/>
          </w:tcPr>
          <w:p w14:paraId="54F0CD21" w14:textId="4E07EECC" w:rsidR="00D66C55" w:rsidRDefault="00D66C55" w:rsidP="00896D61">
            <w:pPr>
              <w:jc w:val="center"/>
              <w:cnfStyle w:val="000000000000" w:firstRow="0" w:lastRow="0" w:firstColumn="0" w:lastColumn="0" w:oddVBand="0" w:evenVBand="0" w:oddHBand="0" w:evenHBand="0" w:firstRowFirstColumn="0" w:firstRowLastColumn="0" w:lastRowFirstColumn="0" w:lastRowLastColumn="0"/>
            </w:pPr>
            <w:r>
              <w:t>0.</w:t>
            </w:r>
            <w:r w:rsidR="00C82595">
              <w:t>9967176</w:t>
            </w:r>
          </w:p>
        </w:tc>
        <w:tc>
          <w:tcPr>
            <w:tcW w:w="1620" w:type="dxa"/>
          </w:tcPr>
          <w:p w14:paraId="11B9DF5F" w14:textId="1B6A48BB" w:rsidR="00D66C55" w:rsidRDefault="00E44D6F" w:rsidP="00896D61">
            <w:pPr>
              <w:jc w:val="center"/>
              <w:cnfStyle w:val="000000000000" w:firstRow="0" w:lastRow="0" w:firstColumn="0" w:lastColumn="0" w:oddVBand="0" w:evenVBand="0" w:oddHBand="0" w:evenHBand="0" w:firstRowFirstColumn="0" w:firstRowLastColumn="0" w:lastRowFirstColumn="0" w:lastRowLastColumn="0"/>
            </w:pPr>
            <w:r>
              <w:t>1</w:t>
            </w:r>
            <w:r w:rsidR="00C82595">
              <w:t>3</w:t>
            </w:r>
            <w:r w:rsidR="00D66C55">
              <w:t xml:space="preserve"> splits</w:t>
            </w:r>
          </w:p>
        </w:tc>
      </w:tr>
    </w:tbl>
    <w:p w14:paraId="010A22E0" w14:textId="5A0EF3B2" w:rsidR="00D87136" w:rsidRPr="00C03F9E" w:rsidRDefault="00CC1DB6" w:rsidP="00C03F9E">
      <w:pPr>
        <w:spacing w:line="480" w:lineRule="auto"/>
        <w:rPr>
          <w:color w:val="595959" w:themeColor="text1" w:themeTint="A6"/>
          <w:sz w:val="18"/>
          <w:szCs w:val="18"/>
        </w:rPr>
      </w:pPr>
      <w:r w:rsidRPr="005F3F25">
        <w:rPr>
          <w:color w:val="595959" w:themeColor="text1" w:themeTint="A6"/>
          <w:sz w:val="18"/>
          <w:szCs w:val="18"/>
        </w:rPr>
        <w:t xml:space="preserve">Table </w:t>
      </w:r>
      <w:r w:rsidR="00914F95">
        <w:rPr>
          <w:color w:val="595959" w:themeColor="text1" w:themeTint="A6"/>
          <w:sz w:val="18"/>
          <w:szCs w:val="18"/>
        </w:rPr>
        <w:t>15</w:t>
      </w:r>
      <w:r w:rsidRPr="005F3F25">
        <w:rPr>
          <w:color w:val="595959" w:themeColor="text1" w:themeTint="A6"/>
          <w:sz w:val="18"/>
          <w:szCs w:val="18"/>
        </w:rPr>
        <w:t xml:space="preserve"> – Accuracy measures f</w:t>
      </w:r>
      <w:r>
        <w:rPr>
          <w:color w:val="595959" w:themeColor="text1" w:themeTint="A6"/>
          <w:sz w:val="18"/>
          <w:szCs w:val="18"/>
        </w:rPr>
        <w:t>or</w:t>
      </w:r>
      <w:r w:rsidRPr="005F3F25">
        <w:rPr>
          <w:color w:val="595959" w:themeColor="text1" w:themeTint="A6"/>
          <w:sz w:val="18"/>
          <w:szCs w:val="18"/>
        </w:rPr>
        <w:t xml:space="preserve"> the classification models </w:t>
      </w:r>
      <w:r>
        <w:rPr>
          <w:color w:val="595959" w:themeColor="text1" w:themeTint="A6"/>
          <w:sz w:val="18"/>
          <w:szCs w:val="18"/>
        </w:rPr>
        <w:t xml:space="preserve">of </w:t>
      </w:r>
      <w:r w:rsidRPr="005F3F25">
        <w:rPr>
          <w:color w:val="595959" w:themeColor="text1" w:themeTint="A6"/>
          <w:sz w:val="18"/>
          <w:szCs w:val="18"/>
        </w:rPr>
        <w:t xml:space="preserve">load unit is </w:t>
      </w:r>
      <w:r w:rsidR="001C5FD2">
        <w:rPr>
          <w:color w:val="595959" w:themeColor="text1" w:themeTint="A6"/>
          <w:sz w:val="18"/>
          <w:szCs w:val="18"/>
        </w:rPr>
        <w:t>specia</w:t>
      </w:r>
      <w:r w:rsidR="0040388E">
        <w:rPr>
          <w:color w:val="595959" w:themeColor="text1" w:themeTint="A6"/>
          <w:sz w:val="18"/>
          <w:szCs w:val="18"/>
        </w:rPr>
        <w:t>l</w:t>
      </w:r>
    </w:p>
    <w:p w14:paraId="64EA7DCE" w14:textId="0A41A40F" w:rsidR="00A95D1A" w:rsidRPr="00C03F9E" w:rsidRDefault="0093539F" w:rsidP="00C03F9E">
      <w:pPr>
        <w:jc w:val="both"/>
        <w:rPr>
          <w:b/>
          <w:bCs/>
          <w:sz w:val="24"/>
          <w:szCs w:val="24"/>
        </w:rPr>
      </w:pPr>
      <w:r>
        <w:rPr>
          <w:b/>
          <w:bCs/>
          <w:sz w:val="24"/>
          <w:szCs w:val="24"/>
        </w:rPr>
        <w:t>5</w:t>
      </w:r>
      <w:r w:rsidR="00C03F9E" w:rsidRPr="00C03F9E">
        <w:rPr>
          <w:b/>
          <w:bCs/>
          <w:sz w:val="24"/>
          <w:szCs w:val="24"/>
        </w:rPr>
        <w:t>. Conclusion and Recommendation</w:t>
      </w:r>
    </w:p>
    <w:p w14:paraId="0951D387" w14:textId="01B6F54A" w:rsidR="00A95D1A" w:rsidRDefault="00AA52A5" w:rsidP="00BE29BF">
      <w:pPr>
        <w:spacing w:after="0"/>
        <w:ind w:firstLine="720"/>
        <w:jc w:val="both"/>
      </w:pPr>
      <w:r>
        <w:t xml:space="preserve">The combination of data analysis and data modelling for prediction can </w:t>
      </w:r>
      <w:r w:rsidR="00105E67">
        <w:t>greatly</w:t>
      </w:r>
      <w:r>
        <w:t xml:space="preserve"> impact the performance of the supply chain department and logistical activities of a firm. Rather than having </w:t>
      </w:r>
      <w:r>
        <w:lastRenderedPageBreak/>
        <w:t xml:space="preserve">employees perform </w:t>
      </w:r>
      <w:r w:rsidR="00B10F22">
        <w:t>the tasks of fitting each product into packages and each packaging into a load unit</w:t>
      </w:r>
      <w:r>
        <w:t xml:space="preserve">, </w:t>
      </w:r>
      <w:r w:rsidR="00B10F22">
        <w:t xml:space="preserve">BMW Group Logistics Team will now be able to automate this process by applying linear and logistic regression as well as utilizing decision trees and the random forest approach. As a result, we would recommend BMW to </w:t>
      </w:r>
      <w:r w:rsidR="00C27329">
        <w:t xml:space="preserve">implement the </w:t>
      </w:r>
      <w:r w:rsidR="002E39FA">
        <w:t>decision tree method</w:t>
      </w:r>
      <w:r w:rsidR="00C27329">
        <w:t xml:space="preserve"> for all the categorical variables such as packaging is special, packaging is one way, load unit is special, and load unit is one way, as well as for some numerical variables including</w:t>
      </w:r>
      <w:r w:rsidR="002E39FA">
        <w:t xml:space="preserve"> </w:t>
      </w:r>
      <w:r w:rsidR="00C27329">
        <w:t>packaging y-dimension</w:t>
      </w:r>
      <w:r w:rsidR="002E39FA">
        <w:t>, packaging per load unit, and load unit y-dimension</w:t>
      </w:r>
      <w:r w:rsidR="00C27329">
        <w:t xml:space="preserve"> since it lowered its RMSE significantly. In addition, they may use the random forest approach for the following variables: packaging x-dimension, load unit z-dimension, and load unit weight. Finally, for the last group of variables such as the packaging z-dimension, packaging weight, product per packaging, and load unit x-dimension, none of the trained models has shown an accurate prediction </w:t>
      </w:r>
      <w:r w:rsidR="000C668E">
        <w:t xml:space="preserve">outcome </w:t>
      </w:r>
      <w:r w:rsidR="00C27329">
        <w:t>and thus, we would highly encourage BMW to dig deeper into other methods of machine learning approaches and find the optimal algorithm</w:t>
      </w:r>
      <w:r w:rsidR="00F77CE1">
        <w:t xml:space="preserve"> to automate this process and decrease its operating expenses.</w:t>
      </w:r>
    </w:p>
    <w:p w14:paraId="502101DC" w14:textId="1617FEA8" w:rsidR="00BE29BF" w:rsidRDefault="002E39FA" w:rsidP="00BE29BF">
      <w:pPr>
        <w:spacing w:after="0"/>
        <w:ind w:firstLine="720"/>
        <w:jc w:val="both"/>
      </w:pPr>
      <w:r>
        <w:t>Another approach to implement for</w:t>
      </w:r>
      <w:r w:rsidR="00BE29BF">
        <w:t xml:space="preserve"> </w:t>
      </w:r>
      <w:r>
        <w:t>further greater</w:t>
      </w:r>
      <w:r w:rsidR="00BE29BF">
        <w:t xml:space="preserve"> prediction accuracy </w:t>
      </w:r>
      <w:r>
        <w:t>is to deal with</w:t>
      </w:r>
      <w:r w:rsidR="00BE29BF" w:rsidRPr="00BE29BF">
        <w:t xml:space="preserve"> the issue of outliers by working closely with logistics experts to better dictate which ones are </w:t>
      </w:r>
      <w:r w:rsidRPr="00BE29BF">
        <w:t>important</w:t>
      </w:r>
      <w:r w:rsidR="00BE29BF" w:rsidRPr="00BE29BF">
        <w:t xml:space="preserve"> and which ones are not.</w:t>
      </w:r>
      <w:r w:rsidR="00BE29BF">
        <w:t xml:space="preserve"> Handling outliers is a critical process, and as</w:t>
      </w:r>
      <w:r w:rsidR="00E1699C">
        <w:t xml:space="preserve"> Leys, C. et al. (2019) </w:t>
      </w:r>
      <w:r w:rsidR="00BE29BF">
        <w:t xml:space="preserve">explain that there are three methods to manage the outliers, and </w:t>
      </w:r>
      <w:r w:rsidR="00E1699C">
        <w:t>they are</w:t>
      </w:r>
      <w:r w:rsidR="00BE29BF">
        <w:t xml:space="preserve"> as </w:t>
      </w:r>
      <w:r w:rsidR="00E1699C">
        <w:t>follows:</w:t>
      </w:r>
      <w:r w:rsidR="00BE29BF">
        <w:t xml:space="preserve"> keeping the outliers, removing the outliers, and recoding the outliers. </w:t>
      </w:r>
      <w:r w:rsidR="00E1699C">
        <w:t xml:space="preserve">The latter could be implemented by deploying the Winsorization approach as described by Leys, C. et al. (2019) where the outliers could be </w:t>
      </w:r>
      <w:r w:rsidR="0019011F">
        <w:t>converted</w:t>
      </w:r>
      <w:r w:rsidR="00E1699C">
        <w:t xml:space="preserve"> to a value at a certain percentile of the data.</w:t>
      </w:r>
    </w:p>
    <w:p w14:paraId="1DFD3915" w14:textId="50141978" w:rsidR="00BE14B7" w:rsidRDefault="00BE14B7" w:rsidP="00A95D1A">
      <w:pPr>
        <w:pStyle w:val="Heading1"/>
        <w:spacing w:after="240"/>
        <w:rPr>
          <w:rFonts w:asciiTheme="minorHAnsi" w:eastAsiaTheme="minorHAnsi" w:hAnsiTheme="minorHAnsi" w:cstheme="minorBidi"/>
          <w:b/>
          <w:bCs/>
          <w:color w:val="auto"/>
          <w:sz w:val="24"/>
          <w:szCs w:val="24"/>
        </w:rPr>
      </w:pPr>
    </w:p>
    <w:p w14:paraId="2E21F154" w14:textId="6733EA19" w:rsidR="00223D4C" w:rsidRDefault="00223D4C" w:rsidP="00223D4C"/>
    <w:p w14:paraId="4DA89EF7" w14:textId="58E75A6C" w:rsidR="00223D4C" w:rsidRDefault="00223D4C" w:rsidP="00223D4C"/>
    <w:p w14:paraId="3E84C244" w14:textId="061D8D2A" w:rsidR="00223D4C" w:rsidRDefault="00223D4C" w:rsidP="00223D4C"/>
    <w:p w14:paraId="36BD2B4C" w14:textId="1232CE71" w:rsidR="00223D4C" w:rsidRDefault="00223D4C" w:rsidP="00223D4C"/>
    <w:p w14:paraId="422671A2" w14:textId="57E2309D" w:rsidR="00223D4C" w:rsidRDefault="00223D4C" w:rsidP="00223D4C"/>
    <w:p w14:paraId="1B6FCBEE" w14:textId="2AEF3B95" w:rsidR="00223D4C" w:rsidRDefault="00223D4C" w:rsidP="00223D4C"/>
    <w:p w14:paraId="36CD9FF7" w14:textId="097EA299" w:rsidR="00223D4C" w:rsidRDefault="00223D4C" w:rsidP="00223D4C"/>
    <w:p w14:paraId="5A306F38" w14:textId="0F27948F" w:rsidR="00223D4C" w:rsidRDefault="00223D4C" w:rsidP="00223D4C"/>
    <w:p w14:paraId="7C7AE3EC" w14:textId="1186DADC" w:rsidR="00223D4C" w:rsidRDefault="00223D4C" w:rsidP="00223D4C"/>
    <w:p w14:paraId="7D86E2CA" w14:textId="16337EB7" w:rsidR="00223D4C" w:rsidRDefault="00223D4C" w:rsidP="00223D4C"/>
    <w:p w14:paraId="5090EA3A" w14:textId="77777777" w:rsidR="00FE3A81" w:rsidRDefault="00FE3A81" w:rsidP="00223D4C"/>
    <w:p w14:paraId="2714783D" w14:textId="57558CEF" w:rsidR="00223D4C" w:rsidRDefault="00223D4C" w:rsidP="00223D4C"/>
    <w:p w14:paraId="080C7F53" w14:textId="77777777" w:rsidR="00223D4C" w:rsidRPr="00223D4C" w:rsidRDefault="00223D4C" w:rsidP="00223D4C"/>
    <w:sdt>
      <w:sdtPr>
        <w:rPr>
          <w:rFonts w:asciiTheme="minorHAnsi" w:eastAsiaTheme="minorHAnsi" w:hAnsiTheme="minorHAnsi" w:cstheme="minorBidi"/>
          <w:b/>
          <w:bCs/>
          <w:color w:val="auto"/>
          <w:sz w:val="24"/>
          <w:szCs w:val="24"/>
        </w:rPr>
        <w:id w:val="597842660"/>
        <w:docPartObj>
          <w:docPartGallery w:val="Bibliographies"/>
          <w:docPartUnique/>
        </w:docPartObj>
      </w:sdtPr>
      <w:sdtEndPr>
        <w:rPr>
          <w:b w:val="0"/>
          <w:bCs w:val="0"/>
          <w:sz w:val="22"/>
          <w:szCs w:val="22"/>
        </w:rPr>
      </w:sdtEndPr>
      <w:sdtContent>
        <w:p w14:paraId="7785089A" w14:textId="7D6B71E4" w:rsidR="00A95D1A" w:rsidRPr="00A95D1A" w:rsidRDefault="00A95D1A" w:rsidP="00A95D1A">
          <w:pPr>
            <w:pStyle w:val="Heading1"/>
            <w:spacing w:after="240"/>
            <w:rPr>
              <w:b/>
              <w:bCs/>
              <w:color w:val="auto"/>
              <w:sz w:val="24"/>
              <w:szCs w:val="24"/>
            </w:rPr>
          </w:pPr>
          <w:r w:rsidRPr="00A95D1A">
            <w:rPr>
              <w:b/>
              <w:bCs/>
              <w:color w:val="auto"/>
              <w:sz w:val="24"/>
              <w:szCs w:val="24"/>
            </w:rPr>
            <w:t>References</w:t>
          </w:r>
        </w:p>
        <w:sdt>
          <w:sdtPr>
            <w:id w:val="-573587230"/>
            <w:bibliography/>
          </w:sdtPr>
          <w:sdtEndPr/>
          <w:sdtContent>
            <w:p w14:paraId="63685C45" w14:textId="77777777" w:rsidR="00BE14B7" w:rsidRDefault="00A95D1A" w:rsidP="00BE14B7">
              <w:pPr>
                <w:pStyle w:val="Bibliography"/>
                <w:ind w:left="720" w:hanging="720"/>
                <w:rPr>
                  <w:noProof/>
                  <w:sz w:val="24"/>
                  <w:szCs w:val="24"/>
                </w:rPr>
              </w:pPr>
              <w:r>
                <w:fldChar w:fldCharType="begin"/>
              </w:r>
              <w:r>
                <w:instrText xml:space="preserve"> BIBLIOGRAPHY </w:instrText>
              </w:r>
              <w:r>
                <w:fldChar w:fldCharType="separate"/>
              </w:r>
              <w:r w:rsidR="00BE14B7">
                <w:rPr>
                  <w:noProof/>
                </w:rPr>
                <w:t xml:space="preserve">Ali, J., Khan, R., Ahmad, N., &amp; Maqsood, I. (2012). Random Forests and Decision Trees. </w:t>
              </w:r>
              <w:r w:rsidR="00BE14B7">
                <w:rPr>
                  <w:i/>
                  <w:iCs/>
                  <w:noProof/>
                </w:rPr>
                <w:t>International Journal for Computer Science Issues, 9</w:t>
              </w:r>
              <w:r w:rsidR="00BE14B7">
                <w:rPr>
                  <w:noProof/>
                </w:rPr>
                <w:t>(5).</w:t>
              </w:r>
            </w:p>
            <w:p w14:paraId="35A8AEAA" w14:textId="77777777" w:rsidR="00BE14B7" w:rsidRDefault="00BE14B7" w:rsidP="00BE14B7">
              <w:pPr>
                <w:pStyle w:val="Bibliography"/>
                <w:ind w:left="720" w:hanging="720"/>
                <w:rPr>
                  <w:noProof/>
                </w:rPr>
              </w:pPr>
              <w:r>
                <w:rPr>
                  <w:noProof/>
                </w:rPr>
                <w:t xml:space="preserve">Knoll, D., Neumeier, D., Prüglmeier, M., &amp; Reinhart, G. (2019). An automated packaging planning approach using machine learning. </w:t>
              </w:r>
              <w:r>
                <w:rPr>
                  <w:i/>
                  <w:iCs/>
                  <w:noProof/>
                </w:rPr>
                <w:t>Procedia CIRP, 81</w:t>
              </w:r>
              <w:r>
                <w:rPr>
                  <w:noProof/>
                </w:rPr>
                <w:t>, 576-581.</w:t>
              </w:r>
            </w:p>
            <w:p w14:paraId="2341834E" w14:textId="77777777" w:rsidR="00BE14B7" w:rsidRDefault="00BE14B7" w:rsidP="00BE14B7">
              <w:pPr>
                <w:pStyle w:val="Bibliography"/>
                <w:ind w:left="720" w:hanging="720"/>
                <w:rPr>
                  <w:noProof/>
                </w:rPr>
              </w:pPr>
              <w:r>
                <w:rPr>
                  <w:noProof/>
                </w:rPr>
                <w:t xml:space="preserve">Knoll, D., Prüglmeier, M., &amp; Reinhart, G. (2016). Predicting Future Inbound Logistics Processes using Machine Learning. </w:t>
              </w:r>
              <w:r>
                <w:rPr>
                  <w:i/>
                  <w:iCs/>
                  <w:noProof/>
                </w:rPr>
                <w:t>Procedia CIRP, 52</w:t>
              </w:r>
              <w:r>
                <w:rPr>
                  <w:noProof/>
                </w:rPr>
                <w:t>, 145-150.</w:t>
              </w:r>
            </w:p>
            <w:p w14:paraId="23570F1F" w14:textId="77777777" w:rsidR="00BE14B7" w:rsidRDefault="00BE14B7" w:rsidP="00BE14B7">
              <w:pPr>
                <w:pStyle w:val="Bibliography"/>
                <w:ind w:left="720" w:hanging="720"/>
                <w:rPr>
                  <w:noProof/>
                </w:rPr>
              </w:pPr>
              <w:r>
                <w:rPr>
                  <w:noProof/>
                </w:rPr>
                <w:t xml:space="preserve">Leys, C., Declare, M., Mora, Y. L., Lakens, D., &amp; Ley, C. (2019). How to Classify, Detect, and Manage Univariate and Multivariate Outliers, With Emphasis on Pre-Registration. </w:t>
              </w:r>
              <w:r>
                <w:rPr>
                  <w:i/>
                  <w:iCs/>
                  <w:noProof/>
                </w:rPr>
                <w:t>International Review of Social Pschychology, 32</w:t>
              </w:r>
              <w:r>
                <w:rPr>
                  <w:noProof/>
                </w:rPr>
                <w:t>(1).</w:t>
              </w:r>
            </w:p>
            <w:p w14:paraId="6F0CF395" w14:textId="1AD44DC8" w:rsidR="00A95D1A" w:rsidRDefault="00A95D1A" w:rsidP="00BE14B7">
              <w:r>
                <w:rPr>
                  <w:b/>
                  <w:bCs/>
                  <w:noProof/>
                </w:rPr>
                <w:fldChar w:fldCharType="end"/>
              </w:r>
            </w:p>
          </w:sdtContent>
        </w:sdt>
      </w:sdtContent>
    </w:sdt>
    <w:p w14:paraId="193206AD" w14:textId="2868FD45" w:rsidR="001C5FD2" w:rsidRDefault="001C5FD2" w:rsidP="00A94686">
      <w:pPr>
        <w:ind w:firstLine="720"/>
        <w:jc w:val="both"/>
      </w:pPr>
    </w:p>
    <w:p w14:paraId="5EC90D3E" w14:textId="620DE0CF" w:rsidR="00A95D1A" w:rsidRPr="00A95D1A" w:rsidRDefault="00A95D1A" w:rsidP="00A95D1A"/>
    <w:p w14:paraId="49764482" w14:textId="592F0ADD" w:rsidR="00A95D1A" w:rsidRPr="00A95D1A" w:rsidRDefault="00A95D1A" w:rsidP="00A95D1A"/>
    <w:p w14:paraId="7CC09FBE" w14:textId="04BD259A" w:rsidR="00A95D1A" w:rsidRPr="00A95D1A" w:rsidRDefault="00A95D1A" w:rsidP="00A95D1A"/>
    <w:p w14:paraId="675835DF" w14:textId="3E179D4E" w:rsidR="00A95D1A" w:rsidRPr="00A95D1A" w:rsidRDefault="00A95D1A" w:rsidP="00A95D1A"/>
    <w:p w14:paraId="2AFA8564" w14:textId="67DC0ED0" w:rsidR="00A95D1A" w:rsidRDefault="00A95D1A" w:rsidP="00A95D1A"/>
    <w:p w14:paraId="00313854" w14:textId="5381A256" w:rsidR="00A95D1A" w:rsidRDefault="00A95D1A" w:rsidP="00A95D1A">
      <w:pPr>
        <w:tabs>
          <w:tab w:val="left" w:pos="3075"/>
        </w:tabs>
      </w:pPr>
      <w:r>
        <w:tab/>
      </w:r>
    </w:p>
    <w:p w14:paraId="2F3D8E04" w14:textId="77777777" w:rsidR="00A95D1A" w:rsidRDefault="00A95D1A">
      <w:r>
        <w:br w:type="page"/>
      </w:r>
    </w:p>
    <w:p w14:paraId="17813958" w14:textId="1F07F4FE" w:rsidR="00A95D1A" w:rsidRPr="001B168D" w:rsidRDefault="00A95D1A" w:rsidP="00A95D1A">
      <w:pPr>
        <w:tabs>
          <w:tab w:val="left" w:pos="3075"/>
        </w:tabs>
        <w:rPr>
          <w:b/>
          <w:bCs/>
          <w:sz w:val="24"/>
          <w:szCs w:val="24"/>
        </w:rPr>
      </w:pPr>
      <w:r w:rsidRPr="001B168D">
        <w:rPr>
          <w:b/>
          <w:bCs/>
          <w:sz w:val="24"/>
          <w:szCs w:val="24"/>
        </w:rPr>
        <w:lastRenderedPageBreak/>
        <w:t>Appendices</w:t>
      </w:r>
    </w:p>
    <w:p w14:paraId="0F4E74DD" w14:textId="001D06D3" w:rsidR="00E44884" w:rsidRDefault="00E44884" w:rsidP="00A95D1A">
      <w:pPr>
        <w:tabs>
          <w:tab w:val="left" w:pos="3075"/>
        </w:tabs>
        <w:rPr>
          <w:b/>
          <w:bCs/>
        </w:rPr>
      </w:pPr>
      <w:r>
        <w:rPr>
          <w:b/>
          <w:bCs/>
        </w:rPr>
        <w:t>Appendix A – Detailed table of data</w:t>
      </w:r>
    </w:p>
    <w:tbl>
      <w:tblPr>
        <w:tblStyle w:val="GridTable4-Accent3"/>
        <w:tblW w:w="9445" w:type="dxa"/>
        <w:tblLook w:val="0420" w:firstRow="1" w:lastRow="0" w:firstColumn="0" w:lastColumn="0" w:noHBand="0" w:noVBand="1"/>
      </w:tblPr>
      <w:tblGrid>
        <w:gridCol w:w="895"/>
        <w:gridCol w:w="3103"/>
        <w:gridCol w:w="1030"/>
        <w:gridCol w:w="4417"/>
      </w:tblGrid>
      <w:tr w:rsidR="0065356B" w:rsidRPr="00653165" w14:paraId="57FDB79B" w14:textId="77777777" w:rsidTr="00955E14">
        <w:trPr>
          <w:cnfStyle w:val="100000000000" w:firstRow="1" w:lastRow="0" w:firstColumn="0" w:lastColumn="0" w:oddVBand="0" w:evenVBand="0" w:oddHBand="0" w:evenHBand="0" w:firstRowFirstColumn="0" w:firstRowLastColumn="0" w:lastRowFirstColumn="0" w:lastRowLastColumn="0"/>
          <w:trHeight w:val="20"/>
        </w:trPr>
        <w:tc>
          <w:tcPr>
            <w:tcW w:w="895" w:type="dxa"/>
          </w:tcPr>
          <w:p w14:paraId="1DF75E96" w14:textId="77777777" w:rsidR="0065356B" w:rsidRPr="00653165" w:rsidRDefault="0065356B" w:rsidP="00896D61"/>
        </w:tc>
        <w:tc>
          <w:tcPr>
            <w:tcW w:w="3103" w:type="dxa"/>
            <w:hideMark/>
          </w:tcPr>
          <w:p w14:paraId="74DC3A12" w14:textId="178D2CAB" w:rsidR="0065356B" w:rsidRPr="00653165" w:rsidRDefault="0065356B" w:rsidP="00896D61">
            <w:pPr>
              <w:spacing w:after="160" w:line="259" w:lineRule="auto"/>
            </w:pPr>
            <w:r w:rsidRPr="00653165">
              <w:t>Column Name</w:t>
            </w:r>
          </w:p>
        </w:tc>
        <w:tc>
          <w:tcPr>
            <w:tcW w:w="1030" w:type="dxa"/>
            <w:hideMark/>
          </w:tcPr>
          <w:p w14:paraId="3FACB741" w14:textId="77777777" w:rsidR="0065356B" w:rsidRPr="00653165" w:rsidRDefault="0065356B" w:rsidP="00896D61">
            <w:pPr>
              <w:spacing w:after="160" w:line="259" w:lineRule="auto"/>
            </w:pPr>
            <w:r w:rsidRPr="00653165">
              <w:t>Type</w:t>
            </w:r>
          </w:p>
        </w:tc>
        <w:tc>
          <w:tcPr>
            <w:tcW w:w="4417" w:type="dxa"/>
            <w:hideMark/>
          </w:tcPr>
          <w:p w14:paraId="5FFF160C" w14:textId="77777777" w:rsidR="0065356B" w:rsidRPr="00653165" w:rsidRDefault="0065356B" w:rsidP="00896D61">
            <w:pPr>
              <w:spacing w:after="160" w:line="259" w:lineRule="auto"/>
            </w:pPr>
            <w:r w:rsidRPr="00653165">
              <w:t>Description</w:t>
            </w:r>
          </w:p>
        </w:tc>
      </w:tr>
      <w:tr w:rsidR="0065356B" w:rsidRPr="00653165" w14:paraId="2011C5E8"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val="restart"/>
            <w:textDirection w:val="btLr"/>
            <w:vAlign w:val="center"/>
          </w:tcPr>
          <w:p w14:paraId="79EFBB22" w14:textId="0CCE9E3F" w:rsidR="0065356B" w:rsidRPr="00653165" w:rsidRDefault="0065356B" w:rsidP="0065356B">
            <w:pPr>
              <w:ind w:left="113" w:right="113"/>
              <w:jc w:val="center"/>
            </w:pPr>
            <w:r>
              <w:t>Product Features</w:t>
            </w:r>
          </w:p>
        </w:tc>
        <w:tc>
          <w:tcPr>
            <w:tcW w:w="3103" w:type="dxa"/>
            <w:hideMark/>
          </w:tcPr>
          <w:p w14:paraId="3B7988B4" w14:textId="35F45864" w:rsidR="0065356B" w:rsidRPr="00653165" w:rsidRDefault="0065356B" w:rsidP="00896D61">
            <w:pPr>
              <w:spacing w:after="160" w:line="259" w:lineRule="auto"/>
            </w:pPr>
            <w:r w:rsidRPr="00653165">
              <w:t>product_generic_family_name</w:t>
            </w:r>
          </w:p>
        </w:tc>
        <w:tc>
          <w:tcPr>
            <w:tcW w:w="1030" w:type="dxa"/>
            <w:hideMark/>
          </w:tcPr>
          <w:p w14:paraId="407E4199" w14:textId="77777777" w:rsidR="0065356B" w:rsidRPr="00653165" w:rsidRDefault="0065356B" w:rsidP="00896D61">
            <w:pPr>
              <w:spacing w:after="160" w:line="259" w:lineRule="auto"/>
            </w:pPr>
            <w:r w:rsidRPr="00653165">
              <w:t>STRING</w:t>
            </w:r>
          </w:p>
        </w:tc>
        <w:tc>
          <w:tcPr>
            <w:tcW w:w="4417" w:type="dxa"/>
            <w:hideMark/>
          </w:tcPr>
          <w:p w14:paraId="46A76D1D" w14:textId="77777777" w:rsidR="0065356B" w:rsidRPr="00653165" w:rsidRDefault="0065356B" w:rsidP="00896D61">
            <w:pPr>
              <w:spacing w:after="160" w:line="259" w:lineRule="auto"/>
              <w:rPr>
                <w:sz w:val="20"/>
                <w:szCs w:val="20"/>
              </w:rPr>
            </w:pPr>
            <w:r w:rsidRPr="00653165">
              <w:rPr>
                <w:sz w:val="20"/>
                <w:szCs w:val="20"/>
              </w:rPr>
              <w:t>Product family name</w:t>
            </w:r>
          </w:p>
        </w:tc>
      </w:tr>
      <w:tr w:rsidR="0065356B" w:rsidRPr="00653165" w14:paraId="2FD18E23" w14:textId="77777777" w:rsidTr="00955E14">
        <w:trPr>
          <w:trHeight w:val="20"/>
        </w:trPr>
        <w:tc>
          <w:tcPr>
            <w:tcW w:w="895" w:type="dxa"/>
            <w:vMerge/>
          </w:tcPr>
          <w:p w14:paraId="5D8B1B68" w14:textId="77777777" w:rsidR="0065356B" w:rsidRPr="00653165" w:rsidRDefault="0065356B" w:rsidP="00896D61"/>
        </w:tc>
        <w:tc>
          <w:tcPr>
            <w:tcW w:w="3103" w:type="dxa"/>
            <w:hideMark/>
          </w:tcPr>
          <w:p w14:paraId="64E21CFC" w14:textId="7CEAFA23" w:rsidR="0065356B" w:rsidRPr="00653165" w:rsidRDefault="0065356B" w:rsidP="00896D61">
            <w:pPr>
              <w:spacing w:after="160" w:line="259" w:lineRule="auto"/>
            </w:pPr>
            <w:r w:rsidRPr="00653165">
              <w:t>product_module_number</w:t>
            </w:r>
          </w:p>
        </w:tc>
        <w:tc>
          <w:tcPr>
            <w:tcW w:w="1030" w:type="dxa"/>
            <w:hideMark/>
          </w:tcPr>
          <w:p w14:paraId="517EE93B" w14:textId="77777777" w:rsidR="0065356B" w:rsidRPr="00653165" w:rsidRDefault="0065356B" w:rsidP="00896D61">
            <w:pPr>
              <w:spacing w:after="160" w:line="259" w:lineRule="auto"/>
            </w:pPr>
            <w:r w:rsidRPr="00653165">
              <w:t>STRING</w:t>
            </w:r>
          </w:p>
        </w:tc>
        <w:tc>
          <w:tcPr>
            <w:tcW w:w="4417" w:type="dxa"/>
            <w:hideMark/>
          </w:tcPr>
          <w:p w14:paraId="0CC655AD" w14:textId="77777777" w:rsidR="0065356B" w:rsidRPr="00653165" w:rsidRDefault="0065356B" w:rsidP="00896D61">
            <w:pPr>
              <w:spacing w:after="160" w:line="259" w:lineRule="auto"/>
              <w:rPr>
                <w:sz w:val="19"/>
                <w:szCs w:val="19"/>
              </w:rPr>
            </w:pPr>
            <w:r w:rsidRPr="00653165">
              <w:rPr>
                <w:sz w:val="19"/>
                <w:szCs w:val="19"/>
              </w:rPr>
              <w:t>Unique identifier for the Module to which the material belongs</w:t>
            </w:r>
          </w:p>
        </w:tc>
      </w:tr>
      <w:tr w:rsidR="0065356B" w:rsidRPr="00653165" w14:paraId="7EB7248E"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785C1CF2" w14:textId="77777777" w:rsidR="0065356B" w:rsidRPr="00653165" w:rsidRDefault="0065356B" w:rsidP="00896D61"/>
        </w:tc>
        <w:tc>
          <w:tcPr>
            <w:tcW w:w="3103" w:type="dxa"/>
            <w:hideMark/>
          </w:tcPr>
          <w:p w14:paraId="1546A8B6" w14:textId="3CA74703" w:rsidR="0065356B" w:rsidRPr="00653165" w:rsidRDefault="0065356B" w:rsidP="00896D61">
            <w:pPr>
              <w:spacing w:after="160" w:line="259" w:lineRule="auto"/>
            </w:pPr>
            <w:r w:rsidRPr="00653165">
              <w:t>product_kogr_number</w:t>
            </w:r>
          </w:p>
        </w:tc>
        <w:tc>
          <w:tcPr>
            <w:tcW w:w="1030" w:type="dxa"/>
            <w:hideMark/>
          </w:tcPr>
          <w:p w14:paraId="52C31958" w14:textId="77777777" w:rsidR="0065356B" w:rsidRPr="00653165" w:rsidRDefault="0065356B" w:rsidP="00896D61">
            <w:pPr>
              <w:spacing w:after="160" w:line="259" w:lineRule="auto"/>
            </w:pPr>
            <w:r w:rsidRPr="00653165">
              <w:t>STRING</w:t>
            </w:r>
          </w:p>
        </w:tc>
        <w:tc>
          <w:tcPr>
            <w:tcW w:w="4417" w:type="dxa"/>
            <w:hideMark/>
          </w:tcPr>
          <w:p w14:paraId="21B02CE5" w14:textId="77777777" w:rsidR="0065356B" w:rsidRPr="00653165" w:rsidRDefault="0065356B" w:rsidP="00896D61">
            <w:pPr>
              <w:spacing w:after="160" w:line="259" w:lineRule="auto"/>
              <w:rPr>
                <w:sz w:val="20"/>
                <w:szCs w:val="20"/>
              </w:rPr>
            </w:pPr>
            <w:r w:rsidRPr="00653165">
              <w:rPr>
                <w:sz w:val="20"/>
                <w:szCs w:val="20"/>
              </w:rPr>
              <w:t>Unique identifier for the Construction Group</w:t>
            </w:r>
          </w:p>
        </w:tc>
      </w:tr>
      <w:tr w:rsidR="0065356B" w:rsidRPr="00653165" w14:paraId="7D1A0AF1" w14:textId="77777777" w:rsidTr="00955E14">
        <w:trPr>
          <w:trHeight w:val="20"/>
        </w:trPr>
        <w:tc>
          <w:tcPr>
            <w:tcW w:w="895" w:type="dxa"/>
            <w:vMerge/>
          </w:tcPr>
          <w:p w14:paraId="30CDC37E" w14:textId="77777777" w:rsidR="0065356B" w:rsidRPr="00653165" w:rsidRDefault="0065356B" w:rsidP="00896D61"/>
        </w:tc>
        <w:tc>
          <w:tcPr>
            <w:tcW w:w="3103" w:type="dxa"/>
            <w:hideMark/>
          </w:tcPr>
          <w:p w14:paraId="530253D8" w14:textId="00CF6E79" w:rsidR="0065356B" w:rsidRPr="00653165" w:rsidRDefault="0065356B" w:rsidP="00896D61">
            <w:pPr>
              <w:spacing w:after="160" w:line="259" w:lineRule="auto"/>
            </w:pPr>
            <w:r w:rsidRPr="00653165">
              <w:t>product_weight</w:t>
            </w:r>
          </w:p>
        </w:tc>
        <w:tc>
          <w:tcPr>
            <w:tcW w:w="1030" w:type="dxa"/>
            <w:hideMark/>
          </w:tcPr>
          <w:p w14:paraId="1B5773D7" w14:textId="77777777" w:rsidR="0065356B" w:rsidRPr="00653165" w:rsidRDefault="0065356B" w:rsidP="00896D61">
            <w:pPr>
              <w:spacing w:after="160" w:line="259" w:lineRule="auto"/>
            </w:pPr>
            <w:r w:rsidRPr="00653165">
              <w:t>DOUBLE</w:t>
            </w:r>
          </w:p>
        </w:tc>
        <w:tc>
          <w:tcPr>
            <w:tcW w:w="4417" w:type="dxa"/>
            <w:hideMark/>
          </w:tcPr>
          <w:p w14:paraId="0503C7F1" w14:textId="77777777" w:rsidR="0065356B" w:rsidRPr="00653165" w:rsidRDefault="0065356B" w:rsidP="00896D61">
            <w:pPr>
              <w:spacing w:after="160" w:line="259" w:lineRule="auto"/>
              <w:rPr>
                <w:sz w:val="20"/>
                <w:szCs w:val="20"/>
              </w:rPr>
            </w:pPr>
            <w:r w:rsidRPr="00653165">
              <w:rPr>
                <w:sz w:val="20"/>
                <w:szCs w:val="20"/>
              </w:rPr>
              <w:t>Weight of the product</w:t>
            </w:r>
          </w:p>
        </w:tc>
      </w:tr>
      <w:tr w:rsidR="0065356B" w:rsidRPr="00653165" w14:paraId="659BE4EF"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60436D1E" w14:textId="77777777" w:rsidR="0065356B" w:rsidRPr="00653165" w:rsidRDefault="0065356B" w:rsidP="00896D61"/>
        </w:tc>
        <w:tc>
          <w:tcPr>
            <w:tcW w:w="3103" w:type="dxa"/>
            <w:hideMark/>
          </w:tcPr>
          <w:p w14:paraId="6B22A7B3" w14:textId="60D180B4" w:rsidR="0065356B" w:rsidRPr="00653165" w:rsidRDefault="0065356B" w:rsidP="00896D61">
            <w:pPr>
              <w:spacing w:after="160" w:line="259" w:lineRule="auto"/>
            </w:pPr>
            <w:r w:rsidRPr="00653165">
              <w:t>product_number</w:t>
            </w:r>
          </w:p>
        </w:tc>
        <w:tc>
          <w:tcPr>
            <w:tcW w:w="1030" w:type="dxa"/>
            <w:hideMark/>
          </w:tcPr>
          <w:p w14:paraId="2B886A73" w14:textId="77777777" w:rsidR="0065356B" w:rsidRPr="00653165" w:rsidRDefault="0065356B" w:rsidP="00896D61">
            <w:pPr>
              <w:spacing w:after="160" w:line="259" w:lineRule="auto"/>
            </w:pPr>
            <w:r w:rsidRPr="00653165">
              <w:t>STRING</w:t>
            </w:r>
          </w:p>
        </w:tc>
        <w:tc>
          <w:tcPr>
            <w:tcW w:w="4417" w:type="dxa"/>
            <w:hideMark/>
          </w:tcPr>
          <w:p w14:paraId="2B689153" w14:textId="77777777" w:rsidR="0065356B" w:rsidRPr="00653165" w:rsidRDefault="0065356B" w:rsidP="00896D61">
            <w:pPr>
              <w:spacing w:after="160" w:line="259" w:lineRule="auto"/>
              <w:rPr>
                <w:sz w:val="19"/>
                <w:szCs w:val="19"/>
              </w:rPr>
            </w:pPr>
            <w:r w:rsidRPr="00653165">
              <w:rPr>
                <w:sz w:val="19"/>
                <w:szCs w:val="19"/>
              </w:rPr>
              <w:t>Product unique identifier as identified by BMW Group Logistics</w:t>
            </w:r>
          </w:p>
        </w:tc>
      </w:tr>
      <w:tr w:rsidR="0065356B" w:rsidRPr="00653165" w14:paraId="465E6623" w14:textId="77777777" w:rsidTr="00955E14">
        <w:trPr>
          <w:trHeight w:val="20"/>
        </w:trPr>
        <w:tc>
          <w:tcPr>
            <w:tcW w:w="895" w:type="dxa"/>
            <w:vMerge/>
          </w:tcPr>
          <w:p w14:paraId="3331CE5C" w14:textId="77777777" w:rsidR="0065356B" w:rsidRPr="00653165" w:rsidRDefault="0065356B" w:rsidP="00896D61"/>
        </w:tc>
        <w:tc>
          <w:tcPr>
            <w:tcW w:w="3103" w:type="dxa"/>
            <w:hideMark/>
          </w:tcPr>
          <w:p w14:paraId="28AA7F1D" w14:textId="15BDF377" w:rsidR="0065356B" w:rsidRPr="00653165" w:rsidRDefault="0065356B" w:rsidP="00896D61">
            <w:pPr>
              <w:spacing w:after="160" w:line="259" w:lineRule="auto"/>
            </w:pPr>
            <w:r w:rsidRPr="00653165">
              <w:t>product_name</w:t>
            </w:r>
          </w:p>
        </w:tc>
        <w:tc>
          <w:tcPr>
            <w:tcW w:w="1030" w:type="dxa"/>
            <w:hideMark/>
          </w:tcPr>
          <w:p w14:paraId="2FDB50A8" w14:textId="77777777" w:rsidR="0065356B" w:rsidRPr="00653165" w:rsidRDefault="0065356B" w:rsidP="00896D61">
            <w:pPr>
              <w:spacing w:after="160" w:line="259" w:lineRule="auto"/>
            </w:pPr>
            <w:r w:rsidRPr="00653165">
              <w:t>STRING</w:t>
            </w:r>
          </w:p>
        </w:tc>
        <w:tc>
          <w:tcPr>
            <w:tcW w:w="4417" w:type="dxa"/>
            <w:hideMark/>
          </w:tcPr>
          <w:p w14:paraId="0BB1FDB3" w14:textId="77777777" w:rsidR="0065356B" w:rsidRPr="00653165" w:rsidRDefault="0065356B" w:rsidP="00896D61">
            <w:pPr>
              <w:spacing w:after="160" w:line="259" w:lineRule="auto"/>
              <w:rPr>
                <w:sz w:val="20"/>
                <w:szCs w:val="20"/>
              </w:rPr>
            </w:pPr>
            <w:r w:rsidRPr="00653165">
              <w:rPr>
                <w:sz w:val="20"/>
                <w:szCs w:val="20"/>
              </w:rPr>
              <w:t>Product name, as identified by BMW Group Logistics</w:t>
            </w:r>
          </w:p>
        </w:tc>
      </w:tr>
      <w:tr w:rsidR="0065356B" w:rsidRPr="00653165" w14:paraId="1E6114E4"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0E60D0F5" w14:textId="77777777" w:rsidR="0065356B" w:rsidRPr="00653165" w:rsidRDefault="0065356B" w:rsidP="00896D61"/>
        </w:tc>
        <w:tc>
          <w:tcPr>
            <w:tcW w:w="3103" w:type="dxa"/>
            <w:hideMark/>
          </w:tcPr>
          <w:p w14:paraId="2E8129B4" w14:textId="18C666C2" w:rsidR="0065356B" w:rsidRPr="00653165" w:rsidRDefault="0065356B" w:rsidP="00896D61">
            <w:pPr>
              <w:spacing w:after="160" w:line="259" w:lineRule="auto"/>
            </w:pPr>
            <w:r w:rsidRPr="00653165">
              <w:t>product_is_esp</w:t>
            </w:r>
          </w:p>
        </w:tc>
        <w:tc>
          <w:tcPr>
            <w:tcW w:w="1030" w:type="dxa"/>
            <w:hideMark/>
          </w:tcPr>
          <w:p w14:paraId="2C29A1D4" w14:textId="77777777" w:rsidR="0065356B" w:rsidRPr="00653165" w:rsidRDefault="0065356B" w:rsidP="00896D61">
            <w:pPr>
              <w:spacing w:after="160" w:line="259" w:lineRule="auto"/>
            </w:pPr>
            <w:r w:rsidRPr="00653165">
              <w:t>BOOL</w:t>
            </w:r>
          </w:p>
        </w:tc>
        <w:tc>
          <w:tcPr>
            <w:tcW w:w="4417" w:type="dxa"/>
            <w:hideMark/>
          </w:tcPr>
          <w:p w14:paraId="543207C6" w14:textId="77777777" w:rsidR="0065356B" w:rsidRPr="00653165" w:rsidRDefault="0065356B" w:rsidP="00896D61">
            <w:pPr>
              <w:spacing w:after="160" w:line="259" w:lineRule="auto"/>
              <w:rPr>
                <w:sz w:val="19"/>
                <w:szCs w:val="19"/>
              </w:rPr>
            </w:pPr>
            <w:r w:rsidRPr="00653165">
              <w:rPr>
                <w:sz w:val="19"/>
                <w:szCs w:val="19"/>
              </w:rPr>
              <w:t>1 if product requires electrostatic discharge protection, 0 if not</w:t>
            </w:r>
          </w:p>
        </w:tc>
      </w:tr>
      <w:tr w:rsidR="0065356B" w:rsidRPr="00653165" w14:paraId="5B0087D3" w14:textId="77777777" w:rsidTr="00955E14">
        <w:trPr>
          <w:trHeight w:val="20"/>
        </w:trPr>
        <w:tc>
          <w:tcPr>
            <w:tcW w:w="895" w:type="dxa"/>
            <w:vMerge/>
          </w:tcPr>
          <w:p w14:paraId="48618FD3" w14:textId="77777777" w:rsidR="0065356B" w:rsidRPr="00653165" w:rsidRDefault="0065356B" w:rsidP="00896D61"/>
        </w:tc>
        <w:tc>
          <w:tcPr>
            <w:tcW w:w="3103" w:type="dxa"/>
            <w:hideMark/>
          </w:tcPr>
          <w:p w14:paraId="0D6B4021" w14:textId="333D0E7D" w:rsidR="0065356B" w:rsidRPr="00653165" w:rsidRDefault="0065356B" w:rsidP="00896D61">
            <w:pPr>
              <w:spacing w:after="160" w:line="259" w:lineRule="auto"/>
            </w:pPr>
            <w:r w:rsidRPr="00653165">
              <w:t>product_is_dangerous_good</w:t>
            </w:r>
          </w:p>
        </w:tc>
        <w:tc>
          <w:tcPr>
            <w:tcW w:w="1030" w:type="dxa"/>
            <w:hideMark/>
          </w:tcPr>
          <w:p w14:paraId="6687E889" w14:textId="77777777" w:rsidR="0065356B" w:rsidRPr="00653165" w:rsidRDefault="0065356B" w:rsidP="00896D61">
            <w:pPr>
              <w:spacing w:after="160" w:line="259" w:lineRule="auto"/>
            </w:pPr>
            <w:r w:rsidRPr="00653165">
              <w:t>BOOL</w:t>
            </w:r>
          </w:p>
        </w:tc>
        <w:tc>
          <w:tcPr>
            <w:tcW w:w="4417" w:type="dxa"/>
            <w:hideMark/>
          </w:tcPr>
          <w:p w14:paraId="06F0B29B" w14:textId="77777777" w:rsidR="0065356B" w:rsidRPr="00653165" w:rsidRDefault="0065356B" w:rsidP="00896D61">
            <w:pPr>
              <w:spacing w:after="160" w:line="259" w:lineRule="auto"/>
              <w:rPr>
                <w:sz w:val="20"/>
                <w:szCs w:val="20"/>
              </w:rPr>
            </w:pPr>
            <w:r w:rsidRPr="00653165">
              <w:rPr>
                <w:sz w:val="20"/>
                <w:szCs w:val="20"/>
              </w:rPr>
              <w:t>1 If product is dangerous good, 0 if not</w:t>
            </w:r>
          </w:p>
        </w:tc>
      </w:tr>
      <w:tr w:rsidR="0065356B" w:rsidRPr="00653165" w14:paraId="5AAEE733"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2206DE25" w14:textId="77777777" w:rsidR="0065356B" w:rsidRPr="00653165" w:rsidRDefault="0065356B" w:rsidP="00896D61"/>
        </w:tc>
        <w:tc>
          <w:tcPr>
            <w:tcW w:w="3103" w:type="dxa"/>
            <w:hideMark/>
          </w:tcPr>
          <w:p w14:paraId="3E67873D" w14:textId="61D77741" w:rsidR="0065356B" w:rsidRPr="00653165" w:rsidRDefault="0065356B" w:rsidP="00896D61">
            <w:pPr>
              <w:spacing w:after="160" w:line="259" w:lineRule="auto"/>
            </w:pPr>
            <w:r w:rsidRPr="00653165">
              <w:t>product_x_dim</w:t>
            </w:r>
          </w:p>
        </w:tc>
        <w:tc>
          <w:tcPr>
            <w:tcW w:w="1030" w:type="dxa"/>
            <w:hideMark/>
          </w:tcPr>
          <w:p w14:paraId="24BC03FB" w14:textId="77777777" w:rsidR="0065356B" w:rsidRPr="00653165" w:rsidRDefault="0065356B" w:rsidP="00896D61">
            <w:pPr>
              <w:spacing w:after="160" w:line="259" w:lineRule="auto"/>
            </w:pPr>
            <w:r w:rsidRPr="00653165">
              <w:t>DOUBLE</w:t>
            </w:r>
          </w:p>
        </w:tc>
        <w:tc>
          <w:tcPr>
            <w:tcW w:w="4417" w:type="dxa"/>
            <w:hideMark/>
          </w:tcPr>
          <w:p w14:paraId="5BF17F56" w14:textId="77777777" w:rsidR="0065356B" w:rsidRPr="00653165" w:rsidRDefault="0065356B" w:rsidP="00896D61">
            <w:pPr>
              <w:spacing w:after="160" w:line="259" w:lineRule="auto"/>
              <w:rPr>
                <w:sz w:val="20"/>
                <w:szCs w:val="20"/>
              </w:rPr>
            </w:pPr>
            <w:r w:rsidRPr="00653165">
              <w:rPr>
                <w:sz w:val="20"/>
                <w:szCs w:val="20"/>
              </w:rPr>
              <w:t>Product height</w:t>
            </w:r>
          </w:p>
        </w:tc>
      </w:tr>
      <w:tr w:rsidR="0065356B" w:rsidRPr="00653165" w14:paraId="0011B5E7" w14:textId="77777777" w:rsidTr="00955E14">
        <w:trPr>
          <w:trHeight w:val="20"/>
        </w:trPr>
        <w:tc>
          <w:tcPr>
            <w:tcW w:w="895" w:type="dxa"/>
            <w:vMerge/>
          </w:tcPr>
          <w:p w14:paraId="1203F4E6" w14:textId="77777777" w:rsidR="0065356B" w:rsidRPr="00653165" w:rsidRDefault="0065356B" w:rsidP="00896D61"/>
        </w:tc>
        <w:tc>
          <w:tcPr>
            <w:tcW w:w="3103" w:type="dxa"/>
            <w:hideMark/>
          </w:tcPr>
          <w:p w14:paraId="02E86B05" w14:textId="7C84E9A2" w:rsidR="0065356B" w:rsidRPr="00653165" w:rsidRDefault="0065356B" w:rsidP="00896D61">
            <w:pPr>
              <w:spacing w:after="160" w:line="259" w:lineRule="auto"/>
            </w:pPr>
            <w:r w:rsidRPr="00653165">
              <w:t>product_y_dim</w:t>
            </w:r>
          </w:p>
        </w:tc>
        <w:tc>
          <w:tcPr>
            <w:tcW w:w="1030" w:type="dxa"/>
            <w:hideMark/>
          </w:tcPr>
          <w:p w14:paraId="295E49FA" w14:textId="77777777" w:rsidR="0065356B" w:rsidRPr="00653165" w:rsidRDefault="0065356B" w:rsidP="00896D61">
            <w:pPr>
              <w:spacing w:after="160" w:line="259" w:lineRule="auto"/>
            </w:pPr>
            <w:r w:rsidRPr="00653165">
              <w:t>DOUBLE</w:t>
            </w:r>
          </w:p>
        </w:tc>
        <w:tc>
          <w:tcPr>
            <w:tcW w:w="4417" w:type="dxa"/>
            <w:hideMark/>
          </w:tcPr>
          <w:p w14:paraId="2148C747" w14:textId="77777777" w:rsidR="0065356B" w:rsidRPr="00653165" w:rsidRDefault="0065356B" w:rsidP="00896D61">
            <w:pPr>
              <w:spacing w:after="160" w:line="259" w:lineRule="auto"/>
              <w:rPr>
                <w:sz w:val="20"/>
                <w:szCs w:val="20"/>
              </w:rPr>
            </w:pPr>
            <w:r w:rsidRPr="00653165">
              <w:rPr>
                <w:sz w:val="20"/>
                <w:szCs w:val="20"/>
              </w:rPr>
              <w:t>Product width</w:t>
            </w:r>
          </w:p>
        </w:tc>
      </w:tr>
      <w:tr w:rsidR="0065356B" w:rsidRPr="00653165" w14:paraId="74CB1F2B"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1918E8D6" w14:textId="77777777" w:rsidR="0065356B" w:rsidRPr="00653165" w:rsidRDefault="0065356B" w:rsidP="00896D61"/>
        </w:tc>
        <w:tc>
          <w:tcPr>
            <w:tcW w:w="3103" w:type="dxa"/>
            <w:hideMark/>
          </w:tcPr>
          <w:p w14:paraId="427C20DB" w14:textId="3CD6D793" w:rsidR="0065356B" w:rsidRPr="00653165" w:rsidRDefault="0065356B" w:rsidP="00896D61">
            <w:pPr>
              <w:spacing w:after="160" w:line="259" w:lineRule="auto"/>
            </w:pPr>
            <w:r w:rsidRPr="00653165">
              <w:t>product_z_dim</w:t>
            </w:r>
          </w:p>
        </w:tc>
        <w:tc>
          <w:tcPr>
            <w:tcW w:w="1030" w:type="dxa"/>
            <w:hideMark/>
          </w:tcPr>
          <w:p w14:paraId="2F054568" w14:textId="77777777" w:rsidR="0065356B" w:rsidRPr="00653165" w:rsidRDefault="0065356B" w:rsidP="00896D61">
            <w:pPr>
              <w:spacing w:after="160" w:line="259" w:lineRule="auto"/>
            </w:pPr>
            <w:r w:rsidRPr="00653165">
              <w:t>DOUBLE</w:t>
            </w:r>
          </w:p>
        </w:tc>
        <w:tc>
          <w:tcPr>
            <w:tcW w:w="4417" w:type="dxa"/>
            <w:hideMark/>
          </w:tcPr>
          <w:p w14:paraId="784471B5" w14:textId="77777777" w:rsidR="0065356B" w:rsidRPr="00653165" w:rsidRDefault="0065356B" w:rsidP="00896D61">
            <w:pPr>
              <w:spacing w:after="160" w:line="259" w:lineRule="auto"/>
              <w:rPr>
                <w:sz w:val="20"/>
                <w:szCs w:val="20"/>
              </w:rPr>
            </w:pPr>
            <w:r w:rsidRPr="00653165">
              <w:rPr>
                <w:sz w:val="20"/>
                <w:szCs w:val="20"/>
              </w:rPr>
              <w:t>Product depth</w:t>
            </w:r>
          </w:p>
        </w:tc>
      </w:tr>
      <w:tr w:rsidR="0065356B" w:rsidRPr="00653165" w14:paraId="786283EA" w14:textId="77777777" w:rsidTr="00955E14">
        <w:trPr>
          <w:trHeight w:val="20"/>
        </w:trPr>
        <w:tc>
          <w:tcPr>
            <w:tcW w:w="895" w:type="dxa"/>
            <w:vMerge/>
          </w:tcPr>
          <w:p w14:paraId="53B13DDF" w14:textId="77777777" w:rsidR="0065356B" w:rsidRPr="00653165" w:rsidRDefault="0065356B" w:rsidP="00896D61"/>
        </w:tc>
        <w:tc>
          <w:tcPr>
            <w:tcW w:w="3103" w:type="dxa"/>
            <w:hideMark/>
          </w:tcPr>
          <w:p w14:paraId="2F779C8C" w14:textId="6BA929B0" w:rsidR="0065356B" w:rsidRPr="00653165" w:rsidRDefault="0065356B" w:rsidP="00896D61">
            <w:pPr>
              <w:spacing w:after="160" w:line="259" w:lineRule="auto"/>
            </w:pPr>
            <w:r w:rsidRPr="00653165">
              <w:t>product_quality_index</w:t>
            </w:r>
          </w:p>
        </w:tc>
        <w:tc>
          <w:tcPr>
            <w:tcW w:w="1030" w:type="dxa"/>
            <w:hideMark/>
          </w:tcPr>
          <w:p w14:paraId="1ABD7E4E" w14:textId="77777777" w:rsidR="0065356B" w:rsidRPr="00653165" w:rsidRDefault="0065356B" w:rsidP="00896D61">
            <w:pPr>
              <w:spacing w:after="160" w:line="259" w:lineRule="auto"/>
            </w:pPr>
            <w:r w:rsidRPr="00653165">
              <w:t>DOUBLE</w:t>
            </w:r>
          </w:p>
        </w:tc>
        <w:tc>
          <w:tcPr>
            <w:tcW w:w="4417" w:type="dxa"/>
            <w:hideMark/>
          </w:tcPr>
          <w:p w14:paraId="72A328D6" w14:textId="77777777" w:rsidR="0065356B" w:rsidRPr="00653165" w:rsidRDefault="0065356B" w:rsidP="00896D61">
            <w:pPr>
              <w:spacing w:after="160" w:line="259" w:lineRule="auto"/>
              <w:rPr>
                <w:sz w:val="20"/>
                <w:szCs w:val="20"/>
              </w:rPr>
            </w:pPr>
            <w:r w:rsidRPr="00653165">
              <w:rPr>
                <w:sz w:val="20"/>
                <w:szCs w:val="20"/>
              </w:rPr>
              <w:t>Quality score as identified by BMW Group Logistic</w:t>
            </w:r>
          </w:p>
        </w:tc>
      </w:tr>
      <w:tr w:rsidR="0065356B" w:rsidRPr="00653165" w14:paraId="50E29EBF"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6D430A7C" w14:textId="77777777" w:rsidR="0065356B" w:rsidRPr="00653165" w:rsidRDefault="0065356B" w:rsidP="00896D61"/>
        </w:tc>
        <w:tc>
          <w:tcPr>
            <w:tcW w:w="3103" w:type="dxa"/>
            <w:hideMark/>
          </w:tcPr>
          <w:p w14:paraId="766B90AE" w14:textId="519F7472" w:rsidR="0065356B" w:rsidRPr="00653165" w:rsidRDefault="0065356B" w:rsidP="00896D61">
            <w:pPr>
              <w:spacing w:after="160" w:line="259" w:lineRule="auto"/>
            </w:pPr>
            <w:r w:rsidRPr="00653165">
              <w:t>product_supplier_number</w:t>
            </w:r>
          </w:p>
        </w:tc>
        <w:tc>
          <w:tcPr>
            <w:tcW w:w="1030" w:type="dxa"/>
            <w:hideMark/>
          </w:tcPr>
          <w:p w14:paraId="179A59FA" w14:textId="77777777" w:rsidR="0065356B" w:rsidRPr="00653165" w:rsidRDefault="0065356B" w:rsidP="00896D61">
            <w:pPr>
              <w:spacing w:after="160" w:line="259" w:lineRule="auto"/>
            </w:pPr>
            <w:r w:rsidRPr="00653165">
              <w:t>STRING</w:t>
            </w:r>
          </w:p>
        </w:tc>
        <w:tc>
          <w:tcPr>
            <w:tcW w:w="4417" w:type="dxa"/>
            <w:hideMark/>
          </w:tcPr>
          <w:p w14:paraId="177A7B8D" w14:textId="77777777" w:rsidR="0065356B" w:rsidRPr="00653165" w:rsidRDefault="0065356B" w:rsidP="00896D61">
            <w:pPr>
              <w:spacing w:after="160" w:line="259" w:lineRule="auto"/>
              <w:rPr>
                <w:sz w:val="20"/>
                <w:szCs w:val="20"/>
              </w:rPr>
            </w:pPr>
            <w:r w:rsidRPr="00653165">
              <w:rPr>
                <w:sz w:val="20"/>
                <w:szCs w:val="20"/>
              </w:rPr>
              <w:t>Unique identifier for product supplier</w:t>
            </w:r>
          </w:p>
        </w:tc>
      </w:tr>
      <w:tr w:rsidR="0065356B" w:rsidRPr="00653165" w14:paraId="3CEE8D0B" w14:textId="77777777" w:rsidTr="00955E14">
        <w:trPr>
          <w:trHeight w:val="20"/>
        </w:trPr>
        <w:tc>
          <w:tcPr>
            <w:tcW w:w="895" w:type="dxa"/>
            <w:vMerge w:val="restart"/>
            <w:textDirection w:val="btLr"/>
            <w:vAlign w:val="center"/>
          </w:tcPr>
          <w:p w14:paraId="610642C6" w14:textId="55D10BD3" w:rsidR="0065356B" w:rsidRPr="00653165" w:rsidRDefault="0065356B" w:rsidP="0065356B">
            <w:pPr>
              <w:ind w:left="113" w:right="113"/>
              <w:jc w:val="center"/>
            </w:pPr>
            <w:r>
              <w:t>Packaging Features</w:t>
            </w:r>
          </w:p>
        </w:tc>
        <w:tc>
          <w:tcPr>
            <w:tcW w:w="3103" w:type="dxa"/>
            <w:hideMark/>
          </w:tcPr>
          <w:p w14:paraId="20F0ED04" w14:textId="3FF6256B" w:rsidR="0065356B" w:rsidRPr="00653165" w:rsidRDefault="0065356B" w:rsidP="00896D61">
            <w:pPr>
              <w:spacing w:after="160" w:line="259" w:lineRule="auto"/>
            </w:pPr>
            <w:r w:rsidRPr="00653165">
              <w:t>packaging_x_dim</w:t>
            </w:r>
          </w:p>
        </w:tc>
        <w:tc>
          <w:tcPr>
            <w:tcW w:w="1030" w:type="dxa"/>
            <w:hideMark/>
          </w:tcPr>
          <w:p w14:paraId="55C16DF2" w14:textId="77777777" w:rsidR="0065356B" w:rsidRPr="00653165" w:rsidRDefault="0065356B" w:rsidP="00896D61">
            <w:pPr>
              <w:spacing w:after="160" w:line="259" w:lineRule="auto"/>
            </w:pPr>
            <w:r w:rsidRPr="00653165">
              <w:t>DOUBLE</w:t>
            </w:r>
          </w:p>
        </w:tc>
        <w:tc>
          <w:tcPr>
            <w:tcW w:w="4417" w:type="dxa"/>
            <w:hideMark/>
          </w:tcPr>
          <w:p w14:paraId="78A3BF4B" w14:textId="77777777" w:rsidR="0065356B" w:rsidRPr="00653165" w:rsidRDefault="0065356B" w:rsidP="00896D61">
            <w:pPr>
              <w:spacing w:after="160" w:line="259" w:lineRule="auto"/>
              <w:rPr>
                <w:sz w:val="20"/>
                <w:szCs w:val="20"/>
              </w:rPr>
            </w:pPr>
            <w:r w:rsidRPr="00653165">
              <w:rPr>
                <w:sz w:val="20"/>
                <w:szCs w:val="20"/>
              </w:rPr>
              <w:t>Package height</w:t>
            </w:r>
          </w:p>
        </w:tc>
      </w:tr>
      <w:tr w:rsidR="0065356B" w:rsidRPr="00653165" w14:paraId="3CD9AD04"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583A297B" w14:textId="77777777" w:rsidR="0065356B" w:rsidRPr="00653165" w:rsidRDefault="0065356B" w:rsidP="00896D61"/>
        </w:tc>
        <w:tc>
          <w:tcPr>
            <w:tcW w:w="3103" w:type="dxa"/>
            <w:hideMark/>
          </w:tcPr>
          <w:p w14:paraId="26A5AEF2" w14:textId="483C9C04" w:rsidR="0065356B" w:rsidRPr="00653165" w:rsidRDefault="0065356B" w:rsidP="00896D61">
            <w:pPr>
              <w:spacing w:after="160" w:line="259" w:lineRule="auto"/>
            </w:pPr>
            <w:r w:rsidRPr="00653165">
              <w:t>packaging_y_dim</w:t>
            </w:r>
          </w:p>
        </w:tc>
        <w:tc>
          <w:tcPr>
            <w:tcW w:w="1030" w:type="dxa"/>
            <w:hideMark/>
          </w:tcPr>
          <w:p w14:paraId="3D354C7C" w14:textId="77777777" w:rsidR="0065356B" w:rsidRPr="00653165" w:rsidRDefault="0065356B" w:rsidP="00896D61">
            <w:pPr>
              <w:spacing w:after="160" w:line="259" w:lineRule="auto"/>
            </w:pPr>
            <w:r w:rsidRPr="00653165">
              <w:t>DOUBLE</w:t>
            </w:r>
          </w:p>
        </w:tc>
        <w:tc>
          <w:tcPr>
            <w:tcW w:w="4417" w:type="dxa"/>
            <w:hideMark/>
          </w:tcPr>
          <w:p w14:paraId="40C41154" w14:textId="77777777" w:rsidR="0065356B" w:rsidRPr="00653165" w:rsidRDefault="0065356B" w:rsidP="00896D61">
            <w:pPr>
              <w:spacing w:after="160" w:line="259" w:lineRule="auto"/>
              <w:rPr>
                <w:sz w:val="20"/>
                <w:szCs w:val="20"/>
              </w:rPr>
            </w:pPr>
            <w:r w:rsidRPr="00653165">
              <w:rPr>
                <w:sz w:val="20"/>
                <w:szCs w:val="20"/>
              </w:rPr>
              <w:t>Package width</w:t>
            </w:r>
          </w:p>
        </w:tc>
      </w:tr>
      <w:tr w:rsidR="0065356B" w:rsidRPr="00653165" w14:paraId="267D3730" w14:textId="77777777" w:rsidTr="00955E14">
        <w:trPr>
          <w:trHeight w:val="20"/>
        </w:trPr>
        <w:tc>
          <w:tcPr>
            <w:tcW w:w="895" w:type="dxa"/>
            <w:vMerge/>
          </w:tcPr>
          <w:p w14:paraId="69EEBEE3" w14:textId="77777777" w:rsidR="0065356B" w:rsidRPr="00653165" w:rsidRDefault="0065356B" w:rsidP="00896D61"/>
        </w:tc>
        <w:tc>
          <w:tcPr>
            <w:tcW w:w="3103" w:type="dxa"/>
            <w:hideMark/>
          </w:tcPr>
          <w:p w14:paraId="05CF42B5" w14:textId="4A564054" w:rsidR="0065356B" w:rsidRPr="00653165" w:rsidRDefault="0065356B" w:rsidP="00896D61">
            <w:pPr>
              <w:spacing w:after="160" w:line="259" w:lineRule="auto"/>
            </w:pPr>
            <w:r w:rsidRPr="00653165">
              <w:t>packaging_z_dim</w:t>
            </w:r>
          </w:p>
        </w:tc>
        <w:tc>
          <w:tcPr>
            <w:tcW w:w="1030" w:type="dxa"/>
            <w:hideMark/>
          </w:tcPr>
          <w:p w14:paraId="7B3EBB78" w14:textId="77777777" w:rsidR="0065356B" w:rsidRPr="00653165" w:rsidRDefault="0065356B" w:rsidP="00896D61">
            <w:pPr>
              <w:spacing w:after="160" w:line="259" w:lineRule="auto"/>
            </w:pPr>
            <w:r w:rsidRPr="00653165">
              <w:t>DOUBLE</w:t>
            </w:r>
          </w:p>
        </w:tc>
        <w:tc>
          <w:tcPr>
            <w:tcW w:w="4417" w:type="dxa"/>
            <w:hideMark/>
          </w:tcPr>
          <w:p w14:paraId="30AAE0C2" w14:textId="77777777" w:rsidR="0065356B" w:rsidRPr="00653165" w:rsidRDefault="0065356B" w:rsidP="00896D61">
            <w:pPr>
              <w:spacing w:after="160" w:line="259" w:lineRule="auto"/>
              <w:rPr>
                <w:sz w:val="20"/>
                <w:szCs w:val="20"/>
              </w:rPr>
            </w:pPr>
            <w:r w:rsidRPr="00653165">
              <w:rPr>
                <w:sz w:val="20"/>
                <w:szCs w:val="20"/>
              </w:rPr>
              <w:t>Package depth</w:t>
            </w:r>
          </w:p>
        </w:tc>
      </w:tr>
      <w:tr w:rsidR="0065356B" w:rsidRPr="00653165" w14:paraId="73C6F5C4"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26B1721D" w14:textId="77777777" w:rsidR="0065356B" w:rsidRPr="00653165" w:rsidRDefault="0065356B" w:rsidP="00896D61"/>
        </w:tc>
        <w:tc>
          <w:tcPr>
            <w:tcW w:w="3103" w:type="dxa"/>
            <w:hideMark/>
          </w:tcPr>
          <w:p w14:paraId="2CBAF592" w14:textId="071E0BA5" w:rsidR="0065356B" w:rsidRPr="00653165" w:rsidRDefault="0065356B" w:rsidP="00896D61">
            <w:pPr>
              <w:spacing w:after="160" w:line="259" w:lineRule="auto"/>
            </w:pPr>
            <w:r w:rsidRPr="00653165">
              <w:t>packaging_weight</w:t>
            </w:r>
          </w:p>
        </w:tc>
        <w:tc>
          <w:tcPr>
            <w:tcW w:w="1030" w:type="dxa"/>
            <w:hideMark/>
          </w:tcPr>
          <w:p w14:paraId="1B6BA04F" w14:textId="77777777" w:rsidR="0065356B" w:rsidRPr="00653165" w:rsidRDefault="0065356B" w:rsidP="00896D61">
            <w:pPr>
              <w:spacing w:after="160" w:line="259" w:lineRule="auto"/>
            </w:pPr>
            <w:r w:rsidRPr="00653165">
              <w:t>DOUBLE</w:t>
            </w:r>
          </w:p>
        </w:tc>
        <w:tc>
          <w:tcPr>
            <w:tcW w:w="4417" w:type="dxa"/>
            <w:hideMark/>
          </w:tcPr>
          <w:p w14:paraId="0AF1A801" w14:textId="77777777" w:rsidR="0065356B" w:rsidRPr="00653165" w:rsidRDefault="0065356B" w:rsidP="00896D61">
            <w:pPr>
              <w:spacing w:after="160" w:line="259" w:lineRule="auto"/>
              <w:rPr>
                <w:sz w:val="20"/>
                <w:szCs w:val="20"/>
              </w:rPr>
            </w:pPr>
            <w:r w:rsidRPr="00653165">
              <w:rPr>
                <w:sz w:val="20"/>
                <w:szCs w:val="20"/>
              </w:rPr>
              <w:t>Weight of the empty package</w:t>
            </w:r>
          </w:p>
        </w:tc>
      </w:tr>
      <w:tr w:rsidR="0065356B" w:rsidRPr="00653165" w14:paraId="5C0FF860" w14:textId="77777777" w:rsidTr="00955E14">
        <w:trPr>
          <w:trHeight w:val="20"/>
        </w:trPr>
        <w:tc>
          <w:tcPr>
            <w:tcW w:w="895" w:type="dxa"/>
            <w:vMerge/>
          </w:tcPr>
          <w:p w14:paraId="6BEA1B93" w14:textId="77777777" w:rsidR="0065356B" w:rsidRPr="00653165" w:rsidRDefault="0065356B" w:rsidP="00896D61"/>
        </w:tc>
        <w:tc>
          <w:tcPr>
            <w:tcW w:w="3103" w:type="dxa"/>
            <w:hideMark/>
          </w:tcPr>
          <w:p w14:paraId="32CF6461" w14:textId="00738CB8" w:rsidR="0065356B" w:rsidRPr="00653165" w:rsidRDefault="0065356B" w:rsidP="00896D61">
            <w:pPr>
              <w:spacing w:after="160" w:line="259" w:lineRule="auto"/>
            </w:pPr>
            <w:r w:rsidRPr="00653165">
              <w:t>products_per_packaging</w:t>
            </w:r>
          </w:p>
        </w:tc>
        <w:tc>
          <w:tcPr>
            <w:tcW w:w="1030" w:type="dxa"/>
            <w:hideMark/>
          </w:tcPr>
          <w:p w14:paraId="594AA099" w14:textId="77777777" w:rsidR="0065356B" w:rsidRPr="00653165" w:rsidRDefault="0065356B" w:rsidP="00896D61">
            <w:pPr>
              <w:spacing w:after="160" w:line="259" w:lineRule="auto"/>
            </w:pPr>
            <w:r w:rsidRPr="00653165">
              <w:t>INT</w:t>
            </w:r>
          </w:p>
        </w:tc>
        <w:tc>
          <w:tcPr>
            <w:tcW w:w="4417" w:type="dxa"/>
            <w:hideMark/>
          </w:tcPr>
          <w:p w14:paraId="1EFFF2BD" w14:textId="77777777" w:rsidR="0065356B" w:rsidRPr="00653165" w:rsidRDefault="0065356B" w:rsidP="00896D61">
            <w:pPr>
              <w:spacing w:after="160" w:line="259" w:lineRule="auto"/>
              <w:rPr>
                <w:sz w:val="20"/>
                <w:szCs w:val="20"/>
              </w:rPr>
            </w:pPr>
            <w:r w:rsidRPr="00653165">
              <w:rPr>
                <w:sz w:val="20"/>
                <w:szCs w:val="20"/>
              </w:rPr>
              <w:t>Number of parts per package</w:t>
            </w:r>
          </w:p>
        </w:tc>
      </w:tr>
      <w:tr w:rsidR="0065356B" w:rsidRPr="00653165" w14:paraId="69F4DABB"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5C6CDAA2" w14:textId="77777777" w:rsidR="0065356B" w:rsidRPr="00653165" w:rsidRDefault="0065356B" w:rsidP="00896D61"/>
        </w:tc>
        <w:tc>
          <w:tcPr>
            <w:tcW w:w="3103" w:type="dxa"/>
            <w:hideMark/>
          </w:tcPr>
          <w:p w14:paraId="6BB87229" w14:textId="0F30C11B" w:rsidR="0065356B" w:rsidRPr="00653165" w:rsidRDefault="0065356B" w:rsidP="00896D61">
            <w:pPr>
              <w:spacing w:after="160" w:line="259" w:lineRule="auto"/>
            </w:pPr>
            <w:r w:rsidRPr="00653165">
              <w:t>packaging_is_special</w:t>
            </w:r>
          </w:p>
        </w:tc>
        <w:tc>
          <w:tcPr>
            <w:tcW w:w="1030" w:type="dxa"/>
            <w:hideMark/>
          </w:tcPr>
          <w:p w14:paraId="1E006F54" w14:textId="77777777" w:rsidR="0065356B" w:rsidRPr="00653165" w:rsidRDefault="0065356B" w:rsidP="00896D61">
            <w:pPr>
              <w:spacing w:after="160" w:line="259" w:lineRule="auto"/>
            </w:pPr>
            <w:r w:rsidRPr="00653165">
              <w:t>BOOL</w:t>
            </w:r>
          </w:p>
        </w:tc>
        <w:tc>
          <w:tcPr>
            <w:tcW w:w="4417" w:type="dxa"/>
            <w:hideMark/>
          </w:tcPr>
          <w:p w14:paraId="11BBBAAB" w14:textId="77777777" w:rsidR="0065356B" w:rsidRPr="00653165" w:rsidRDefault="0065356B" w:rsidP="00896D61">
            <w:pPr>
              <w:spacing w:after="160" w:line="259" w:lineRule="auto"/>
              <w:rPr>
                <w:sz w:val="20"/>
                <w:szCs w:val="20"/>
              </w:rPr>
            </w:pPr>
            <w:r w:rsidRPr="00653165">
              <w:rPr>
                <w:sz w:val="20"/>
                <w:szCs w:val="20"/>
              </w:rPr>
              <w:t>1 if package is special, 0 if not</w:t>
            </w:r>
          </w:p>
        </w:tc>
      </w:tr>
      <w:tr w:rsidR="0065356B" w:rsidRPr="00653165" w14:paraId="402A531B" w14:textId="77777777" w:rsidTr="00955E14">
        <w:trPr>
          <w:trHeight w:val="20"/>
        </w:trPr>
        <w:tc>
          <w:tcPr>
            <w:tcW w:w="895" w:type="dxa"/>
            <w:vMerge/>
          </w:tcPr>
          <w:p w14:paraId="13594D99" w14:textId="77777777" w:rsidR="0065356B" w:rsidRPr="00653165" w:rsidRDefault="0065356B" w:rsidP="00896D61"/>
        </w:tc>
        <w:tc>
          <w:tcPr>
            <w:tcW w:w="3103" w:type="dxa"/>
            <w:hideMark/>
          </w:tcPr>
          <w:p w14:paraId="71782301" w14:textId="570C7109" w:rsidR="0065356B" w:rsidRPr="00653165" w:rsidRDefault="0065356B" w:rsidP="00896D61">
            <w:pPr>
              <w:spacing w:after="160" w:line="259" w:lineRule="auto"/>
            </w:pPr>
            <w:r w:rsidRPr="00653165">
              <w:t>packaging_is_oneway</w:t>
            </w:r>
          </w:p>
        </w:tc>
        <w:tc>
          <w:tcPr>
            <w:tcW w:w="1030" w:type="dxa"/>
            <w:hideMark/>
          </w:tcPr>
          <w:p w14:paraId="28E3CCDC" w14:textId="77777777" w:rsidR="0065356B" w:rsidRPr="00653165" w:rsidRDefault="0065356B" w:rsidP="00896D61">
            <w:pPr>
              <w:spacing w:after="160" w:line="259" w:lineRule="auto"/>
            </w:pPr>
            <w:r w:rsidRPr="00653165">
              <w:t>BOOL</w:t>
            </w:r>
          </w:p>
        </w:tc>
        <w:tc>
          <w:tcPr>
            <w:tcW w:w="4417" w:type="dxa"/>
            <w:hideMark/>
          </w:tcPr>
          <w:p w14:paraId="4636D230" w14:textId="77777777" w:rsidR="0065356B" w:rsidRPr="00653165" w:rsidRDefault="0065356B" w:rsidP="00896D61">
            <w:pPr>
              <w:spacing w:after="160" w:line="259" w:lineRule="auto"/>
              <w:rPr>
                <w:sz w:val="20"/>
                <w:szCs w:val="20"/>
              </w:rPr>
            </w:pPr>
            <w:r w:rsidRPr="00653165">
              <w:rPr>
                <w:sz w:val="20"/>
                <w:szCs w:val="20"/>
              </w:rPr>
              <w:t>1 if package is designed for only one-time usage, 0 if not</w:t>
            </w:r>
          </w:p>
        </w:tc>
      </w:tr>
      <w:tr w:rsidR="0065356B" w:rsidRPr="00653165" w14:paraId="3F5B1909"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55A3032D" w14:textId="77777777" w:rsidR="0065356B" w:rsidRPr="00653165" w:rsidRDefault="0065356B" w:rsidP="00896D61"/>
        </w:tc>
        <w:tc>
          <w:tcPr>
            <w:tcW w:w="3103" w:type="dxa"/>
            <w:hideMark/>
          </w:tcPr>
          <w:p w14:paraId="32C2FA37" w14:textId="6402AC90" w:rsidR="0065356B" w:rsidRPr="00653165" w:rsidRDefault="0065356B" w:rsidP="00896D61">
            <w:pPr>
              <w:spacing w:after="160" w:line="259" w:lineRule="auto"/>
            </w:pPr>
            <w:r w:rsidRPr="00653165">
              <w:t>packaging_raw_material_name</w:t>
            </w:r>
          </w:p>
        </w:tc>
        <w:tc>
          <w:tcPr>
            <w:tcW w:w="1030" w:type="dxa"/>
            <w:hideMark/>
          </w:tcPr>
          <w:p w14:paraId="7D05EDCA" w14:textId="77777777" w:rsidR="0065356B" w:rsidRPr="00653165" w:rsidRDefault="0065356B" w:rsidP="00896D61">
            <w:pPr>
              <w:spacing w:after="160" w:line="259" w:lineRule="auto"/>
            </w:pPr>
            <w:r w:rsidRPr="00653165">
              <w:t>STRING</w:t>
            </w:r>
          </w:p>
        </w:tc>
        <w:tc>
          <w:tcPr>
            <w:tcW w:w="4417" w:type="dxa"/>
            <w:hideMark/>
          </w:tcPr>
          <w:p w14:paraId="6780481B" w14:textId="77777777" w:rsidR="0065356B" w:rsidRPr="00653165" w:rsidRDefault="0065356B" w:rsidP="00896D61">
            <w:pPr>
              <w:spacing w:after="160" w:line="259" w:lineRule="auto"/>
              <w:rPr>
                <w:sz w:val="20"/>
                <w:szCs w:val="20"/>
              </w:rPr>
            </w:pPr>
            <w:r w:rsidRPr="00653165">
              <w:rPr>
                <w:sz w:val="20"/>
                <w:szCs w:val="20"/>
              </w:rPr>
              <w:t>Packaging material</w:t>
            </w:r>
          </w:p>
        </w:tc>
      </w:tr>
      <w:tr w:rsidR="0065356B" w:rsidRPr="00653165" w14:paraId="03681D50" w14:textId="77777777" w:rsidTr="00955E14">
        <w:trPr>
          <w:trHeight w:val="20"/>
        </w:trPr>
        <w:tc>
          <w:tcPr>
            <w:tcW w:w="895" w:type="dxa"/>
            <w:vMerge/>
          </w:tcPr>
          <w:p w14:paraId="2F9457FA" w14:textId="77777777" w:rsidR="0065356B" w:rsidRPr="00653165" w:rsidRDefault="0065356B" w:rsidP="00896D61"/>
        </w:tc>
        <w:tc>
          <w:tcPr>
            <w:tcW w:w="3103" w:type="dxa"/>
            <w:hideMark/>
          </w:tcPr>
          <w:p w14:paraId="24DC5752" w14:textId="69BDC0A5" w:rsidR="0065356B" w:rsidRPr="00653165" w:rsidRDefault="0065356B" w:rsidP="00896D61">
            <w:pPr>
              <w:spacing w:after="160" w:line="259" w:lineRule="auto"/>
            </w:pPr>
            <w:r w:rsidRPr="00653165">
              <w:t>packaging_load_capacity</w:t>
            </w:r>
          </w:p>
        </w:tc>
        <w:tc>
          <w:tcPr>
            <w:tcW w:w="1030" w:type="dxa"/>
            <w:hideMark/>
          </w:tcPr>
          <w:p w14:paraId="340EB197" w14:textId="77777777" w:rsidR="0065356B" w:rsidRPr="00653165" w:rsidRDefault="0065356B" w:rsidP="00896D61">
            <w:pPr>
              <w:spacing w:after="160" w:line="259" w:lineRule="auto"/>
            </w:pPr>
            <w:r w:rsidRPr="00653165">
              <w:t>DOUBLE</w:t>
            </w:r>
          </w:p>
        </w:tc>
        <w:tc>
          <w:tcPr>
            <w:tcW w:w="4417" w:type="dxa"/>
            <w:hideMark/>
          </w:tcPr>
          <w:p w14:paraId="32BFCEAA" w14:textId="77777777" w:rsidR="0065356B" w:rsidRPr="00653165" w:rsidRDefault="0065356B" w:rsidP="00896D61">
            <w:pPr>
              <w:spacing w:after="160" w:line="259" w:lineRule="auto"/>
              <w:rPr>
                <w:sz w:val="20"/>
                <w:szCs w:val="20"/>
              </w:rPr>
            </w:pPr>
            <w:r w:rsidRPr="00653165">
              <w:rPr>
                <w:sz w:val="20"/>
                <w:szCs w:val="20"/>
              </w:rPr>
              <w:t>Maximum weight a package can carry</w:t>
            </w:r>
          </w:p>
        </w:tc>
      </w:tr>
      <w:tr w:rsidR="0065356B" w:rsidRPr="00653165" w14:paraId="69B0DB17"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val="restart"/>
            <w:textDirection w:val="btLr"/>
            <w:vAlign w:val="center"/>
          </w:tcPr>
          <w:p w14:paraId="3CC426C8" w14:textId="5466ED2C" w:rsidR="0065356B" w:rsidRPr="00653165" w:rsidRDefault="0065356B" w:rsidP="0065356B">
            <w:pPr>
              <w:ind w:left="113" w:right="113"/>
              <w:jc w:val="center"/>
            </w:pPr>
            <w:r>
              <w:lastRenderedPageBreak/>
              <w:t>Load unit Features</w:t>
            </w:r>
          </w:p>
        </w:tc>
        <w:tc>
          <w:tcPr>
            <w:tcW w:w="3103" w:type="dxa"/>
            <w:hideMark/>
          </w:tcPr>
          <w:p w14:paraId="4C393977" w14:textId="68FFEA15" w:rsidR="0065356B" w:rsidRPr="00653165" w:rsidRDefault="0065356B" w:rsidP="00896D61">
            <w:pPr>
              <w:spacing w:after="160" w:line="259" w:lineRule="auto"/>
            </w:pPr>
            <w:r w:rsidRPr="00653165">
              <w:t>load_unit_x_dim</w:t>
            </w:r>
          </w:p>
        </w:tc>
        <w:tc>
          <w:tcPr>
            <w:tcW w:w="1030" w:type="dxa"/>
            <w:hideMark/>
          </w:tcPr>
          <w:p w14:paraId="4A5E54EF" w14:textId="77777777" w:rsidR="0065356B" w:rsidRPr="00653165" w:rsidRDefault="0065356B" w:rsidP="00896D61">
            <w:pPr>
              <w:spacing w:after="160" w:line="259" w:lineRule="auto"/>
            </w:pPr>
            <w:r w:rsidRPr="00653165">
              <w:t>DOUBLE</w:t>
            </w:r>
          </w:p>
        </w:tc>
        <w:tc>
          <w:tcPr>
            <w:tcW w:w="4417" w:type="dxa"/>
            <w:hideMark/>
          </w:tcPr>
          <w:p w14:paraId="1FED3256" w14:textId="77777777" w:rsidR="0065356B" w:rsidRPr="00653165" w:rsidRDefault="0065356B" w:rsidP="00896D61">
            <w:pPr>
              <w:spacing w:after="160" w:line="259" w:lineRule="auto"/>
              <w:rPr>
                <w:sz w:val="20"/>
                <w:szCs w:val="20"/>
              </w:rPr>
            </w:pPr>
            <w:r w:rsidRPr="00653165">
              <w:rPr>
                <w:sz w:val="20"/>
                <w:szCs w:val="20"/>
              </w:rPr>
              <w:t>Load unit height</w:t>
            </w:r>
          </w:p>
        </w:tc>
      </w:tr>
      <w:tr w:rsidR="0065356B" w:rsidRPr="00653165" w14:paraId="5753CECD" w14:textId="77777777" w:rsidTr="00955E14">
        <w:trPr>
          <w:trHeight w:val="20"/>
        </w:trPr>
        <w:tc>
          <w:tcPr>
            <w:tcW w:w="895" w:type="dxa"/>
            <w:vMerge/>
          </w:tcPr>
          <w:p w14:paraId="365149A5" w14:textId="77777777" w:rsidR="0065356B" w:rsidRPr="00653165" w:rsidRDefault="0065356B" w:rsidP="00896D61"/>
        </w:tc>
        <w:tc>
          <w:tcPr>
            <w:tcW w:w="3103" w:type="dxa"/>
            <w:hideMark/>
          </w:tcPr>
          <w:p w14:paraId="40D1F6FE" w14:textId="4C10A9DC" w:rsidR="0065356B" w:rsidRPr="00653165" w:rsidRDefault="0065356B" w:rsidP="00896D61">
            <w:pPr>
              <w:spacing w:after="160" w:line="259" w:lineRule="auto"/>
            </w:pPr>
            <w:r w:rsidRPr="00653165">
              <w:t>load_unit_y_dim</w:t>
            </w:r>
          </w:p>
        </w:tc>
        <w:tc>
          <w:tcPr>
            <w:tcW w:w="1030" w:type="dxa"/>
            <w:hideMark/>
          </w:tcPr>
          <w:p w14:paraId="51FD4EDB" w14:textId="77777777" w:rsidR="0065356B" w:rsidRPr="00653165" w:rsidRDefault="0065356B" w:rsidP="00896D61">
            <w:pPr>
              <w:spacing w:after="160" w:line="259" w:lineRule="auto"/>
            </w:pPr>
            <w:r w:rsidRPr="00653165">
              <w:t>DOUBLE</w:t>
            </w:r>
          </w:p>
        </w:tc>
        <w:tc>
          <w:tcPr>
            <w:tcW w:w="4417" w:type="dxa"/>
            <w:hideMark/>
          </w:tcPr>
          <w:p w14:paraId="7DC70690" w14:textId="77777777" w:rsidR="0065356B" w:rsidRPr="00653165" w:rsidRDefault="0065356B" w:rsidP="00896D61">
            <w:pPr>
              <w:spacing w:after="160" w:line="259" w:lineRule="auto"/>
              <w:rPr>
                <w:sz w:val="20"/>
                <w:szCs w:val="20"/>
              </w:rPr>
            </w:pPr>
            <w:r w:rsidRPr="00653165">
              <w:rPr>
                <w:sz w:val="20"/>
                <w:szCs w:val="20"/>
              </w:rPr>
              <w:t>Load unit width</w:t>
            </w:r>
          </w:p>
        </w:tc>
      </w:tr>
      <w:tr w:rsidR="0065356B" w:rsidRPr="00653165" w14:paraId="53CF812E"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28D3BF6E" w14:textId="77777777" w:rsidR="0065356B" w:rsidRPr="00653165" w:rsidRDefault="0065356B" w:rsidP="00896D61"/>
        </w:tc>
        <w:tc>
          <w:tcPr>
            <w:tcW w:w="3103" w:type="dxa"/>
            <w:hideMark/>
          </w:tcPr>
          <w:p w14:paraId="45317E7E" w14:textId="678307EB" w:rsidR="0065356B" w:rsidRPr="00653165" w:rsidRDefault="0065356B" w:rsidP="00896D61">
            <w:pPr>
              <w:spacing w:after="160" w:line="259" w:lineRule="auto"/>
            </w:pPr>
            <w:r w:rsidRPr="00653165">
              <w:t>load_unit_z_dim</w:t>
            </w:r>
          </w:p>
        </w:tc>
        <w:tc>
          <w:tcPr>
            <w:tcW w:w="1030" w:type="dxa"/>
            <w:hideMark/>
          </w:tcPr>
          <w:p w14:paraId="16CE7075" w14:textId="77777777" w:rsidR="0065356B" w:rsidRPr="00653165" w:rsidRDefault="0065356B" w:rsidP="00896D61">
            <w:pPr>
              <w:spacing w:after="160" w:line="259" w:lineRule="auto"/>
            </w:pPr>
            <w:r w:rsidRPr="00653165">
              <w:t>DOUBLE</w:t>
            </w:r>
          </w:p>
        </w:tc>
        <w:tc>
          <w:tcPr>
            <w:tcW w:w="4417" w:type="dxa"/>
            <w:hideMark/>
          </w:tcPr>
          <w:p w14:paraId="08BCF354" w14:textId="77777777" w:rsidR="0065356B" w:rsidRPr="00653165" w:rsidRDefault="0065356B" w:rsidP="00896D61">
            <w:pPr>
              <w:spacing w:after="160" w:line="259" w:lineRule="auto"/>
              <w:rPr>
                <w:sz w:val="20"/>
                <w:szCs w:val="20"/>
              </w:rPr>
            </w:pPr>
            <w:r w:rsidRPr="00653165">
              <w:rPr>
                <w:sz w:val="20"/>
                <w:szCs w:val="20"/>
              </w:rPr>
              <w:t>Load unit depth</w:t>
            </w:r>
          </w:p>
        </w:tc>
      </w:tr>
      <w:tr w:rsidR="0065356B" w:rsidRPr="00653165" w14:paraId="084E5D36" w14:textId="77777777" w:rsidTr="00955E14">
        <w:trPr>
          <w:trHeight w:val="20"/>
        </w:trPr>
        <w:tc>
          <w:tcPr>
            <w:tcW w:w="895" w:type="dxa"/>
            <w:vMerge/>
          </w:tcPr>
          <w:p w14:paraId="2DDE79E3" w14:textId="77777777" w:rsidR="0065356B" w:rsidRPr="00653165" w:rsidRDefault="0065356B" w:rsidP="00896D61"/>
        </w:tc>
        <w:tc>
          <w:tcPr>
            <w:tcW w:w="3103" w:type="dxa"/>
            <w:hideMark/>
          </w:tcPr>
          <w:p w14:paraId="5A9BAD3B" w14:textId="5E639881" w:rsidR="0065356B" w:rsidRPr="00653165" w:rsidRDefault="0065356B" w:rsidP="00896D61">
            <w:pPr>
              <w:spacing w:after="160" w:line="259" w:lineRule="auto"/>
            </w:pPr>
            <w:r w:rsidRPr="00653165">
              <w:t>load_unit_weight</w:t>
            </w:r>
          </w:p>
        </w:tc>
        <w:tc>
          <w:tcPr>
            <w:tcW w:w="1030" w:type="dxa"/>
            <w:hideMark/>
          </w:tcPr>
          <w:p w14:paraId="2151A360" w14:textId="77777777" w:rsidR="0065356B" w:rsidRPr="00653165" w:rsidRDefault="0065356B" w:rsidP="00896D61">
            <w:pPr>
              <w:spacing w:after="160" w:line="259" w:lineRule="auto"/>
            </w:pPr>
            <w:r w:rsidRPr="00653165">
              <w:t>DOUBLE</w:t>
            </w:r>
          </w:p>
        </w:tc>
        <w:tc>
          <w:tcPr>
            <w:tcW w:w="4417" w:type="dxa"/>
            <w:hideMark/>
          </w:tcPr>
          <w:p w14:paraId="53F565C7" w14:textId="77777777" w:rsidR="0065356B" w:rsidRPr="00653165" w:rsidRDefault="0065356B" w:rsidP="00896D61">
            <w:pPr>
              <w:spacing w:after="160" w:line="259" w:lineRule="auto"/>
              <w:rPr>
                <w:sz w:val="20"/>
                <w:szCs w:val="20"/>
              </w:rPr>
            </w:pPr>
            <w:r w:rsidRPr="00653165">
              <w:rPr>
                <w:sz w:val="20"/>
                <w:szCs w:val="20"/>
              </w:rPr>
              <w:t>Weight of the empty load unit</w:t>
            </w:r>
          </w:p>
        </w:tc>
      </w:tr>
      <w:tr w:rsidR="0065356B" w:rsidRPr="00653165" w14:paraId="5BA7DCD3"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75FBF835" w14:textId="77777777" w:rsidR="0065356B" w:rsidRPr="00653165" w:rsidRDefault="0065356B" w:rsidP="00896D61"/>
        </w:tc>
        <w:tc>
          <w:tcPr>
            <w:tcW w:w="3103" w:type="dxa"/>
            <w:hideMark/>
          </w:tcPr>
          <w:p w14:paraId="415A92E5" w14:textId="4AF6B7F4" w:rsidR="0065356B" w:rsidRPr="00653165" w:rsidRDefault="0065356B" w:rsidP="00896D61">
            <w:pPr>
              <w:spacing w:after="160" w:line="259" w:lineRule="auto"/>
            </w:pPr>
            <w:r w:rsidRPr="00653165">
              <w:t>packagings_per_load_unit</w:t>
            </w:r>
          </w:p>
        </w:tc>
        <w:tc>
          <w:tcPr>
            <w:tcW w:w="1030" w:type="dxa"/>
            <w:hideMark/>
          </w:tcPr>
          <w:p w14:paraId="4AC23076" w14:textId="77777777" w:rsidR="0065356B" w:rsidRPr="00653165" w:rsidRDefault="0065356B" w:rsidP="00896D61">
            <w:pPr>
              <w:spacing w:after="160" w:line="259" w:lineRule="auto"/>
            </w:pPr>
            <w:r w:rsidRPr="00653165">
              <w:t>INT</w:t>
            </w:r>
          </w:p>
        </w:tc>
        <w:tc>
          <w:tcPr>
            <w:tcW w:w="4417" w:type="dxa"/>
            <w:hideMark/>
          </w:tcPr>
          <w:p w14:paraId="16C9ED78" w14:textId="77777777" w:rsidR="0065356B" w:rsidRPr="00653165" w:rsidRDefault="0065356B" w:rsidP="00896D61">
            <w:pPr>
              <w:spacing w:after="160" w:line="259" w:lineRule="auto"/>
              <w:rPr>
                <w:sz w:val="20"/>
                <w:szCs w:val="20"/>
              </w:rPr>
            </w:pPr>
            <w:r w:rsidRPr="00653165">
              <w:rPr>
                <w:sz w:val="20"/>
                <w:szCs w:val="20"/>
              </w:rPr>
              <w:t>Number of packages per load unit</w:t>
            </w:r>
          </w:p>
        </w:tc>
      </w:tr>
      <w:tr w:rsidR="0065356B" w:rsidRPr="00653165" w14:paraId="5D16EC9A" w14:textId="77777777" w:rsidTr="00955E14">
        <w:trPr>
          <w:trHeight w:val="20"/>
        </w:trPr>
        <w:tc>
          <w:tcPr>
            <w:tcW w:w="895" w:type="dxa"/>
            <w:vMerge/>
          </w:tcPr>
          <w:p w14:paraId="3F8FF21D" w14:textId="77777777" w:rsidR="0065356B" w:rsidRPr="00653165" w:rsidRDefault="0065356B" w:rsidP="00896D61"/>
        </w:tc>
        <w:tc>
          <w:tcPr>
            <w:tcW w:w="3103" w:type="dxa"/>
            <w:hideMark/>
          </w:tcPr>
          <w:p w14:paraId="51CF6863" w14:textId="5E6E1106" w:rsidR="0065356B" w:rsidRPr="00653165" w:rsidRDefault="0065356B" w:rsidP="00896D61">
            <w:pPr>
              <w:spacing w:after="160" w:line="259" w:lineRule="auto"/>
            </w:pPr>
            <w:r w:rsidRPr="00653165">
              <w:t>load_unit_is_special</w:t>
            </w:r>
          </w:p>
        </w:tc>
        <w:tc>
          <w:tcPr>
            <w:tcW w:w="1030" w:type="dxa"/>
            <w:hideMark/>
          </w:tcPr>
          <w:p w14:paraId="1CE480B9" w14:textId="77777777" w:rsidR="0065356B" w:rsidRPr="00653165" w:rsidRDefault="0065356B" w:rsidP="00896D61">
            <w:pPr>
              <w:spacing w:after="160" w:line="259" w:lineRule="auto"/>
            </w:pPr>
            <w:r w:rsidRPr="00653165">
              <w:t>BOOL</w:t>
            </w:r>
          </w:p>
        </w:tc>
        <w:tc>
          <w:tcPr>
            <w:tcW w:w="4417" w:type="dxa"/>
            <w:hideMark/>
          </w:tcPr>
          <w:p w14:paraId="052AFC1F" w14:textId="77777777" w:rsidR="0065356B" w:rsidRPr="00653165" w:rsidRDefault="0065356B" w:rsidP="00896D61">
            <w:pPr>
              <w:spacing w:after="160" w:line="259" w:lineRule="auto"/>
              <w:rPr>
                <w:sz w:val="20"/>
                <w:szCs w:val="20"/>
              </w:rPr>
            </w:pPr>
            <w:r w:rsidRPr="00653165">
              <w:rPr>
                <w:sz w:val="20"/>
                <w:szCs w:val="20"/>
              </w:rPr>
              <w:t>1 if load unit is special, 0 if not</w:t>
            </w:r>
          </w:p>
        </w:tc>
      </w:tr>
      <w:tr w:rsidR="0065356B" w:rsidRPr="00653165" w14:paraId="3C256DBE" w14:textId="77777777" w:rsidTr="00955E14">
        <w:trPr>
          <w:cnfStyle w:val="000000100000" w:firstRow="0" w:lastRow="0" w:firstColumn="0" w:lastColumn="0" w:oddVBand="0" w:evenVBand="0" w:oddHBand="1" w:evenHBand="0" w:firstRowFirstColumn="0" w:firstRowLastColumn="0" w:lastRowFirstColumn="0" w:lastRowLastColumn="0"/>
          <w:trHeight w:val="20"/>
        </w:trPr>
        <w:tc>
          <w:tcPr>
            <w:tcW w:w="895" w:type="dxa"/>
            <w:vMerge/>
          </w:tcPr>
          <w:p w14:paraId="3A41775E" w14:textId="77777777" w:rsidR="0065356B" w:rsidRPr="00653165" w:rsidRDefault="0065356B" w:rsidP="00896D61"/>
        </w:tc>
        <w:tc>
          <w:tcPr>
            <w:tcW w:w="3103" w:type="dxa"/>
            <w:hideMark/>
          </w:tcPr>
          <w:p w14:paraId="537FCAC0" w14:textId="104821B3" w:rsidR="0065356B" w:rsidRPr="00653165" w:rsidRDefault="0065356B" w:rsidP="00896D61">
            <w:pPr>
              <w:spacing w:after="160" w:line="259" w:lineRule="auto"/>
            </w:pPr>
            <w:r w:rsidRPr="00653165">
              <w:t>load_unit_is_oneway</w:t>
            </w:r>
          </w:p>
        </w:tc>
        <w:tc>
          <w:tcPr>
            <w:tcW w:w="1030" w:type="dxa"/>
            <w:hideMark/>
          </w:tcPr>
          <w:p w14:paraId="68921CC9" w14:textId="77777777" w:rsidR="0065356B" w:rsidRPr="00653165" w:rsidRDefault="0065356B" w:rsidP="00896D61">
            <w:pPr>
              <w:spacing w:after="160" w:line="259" w:lineRule="auto"/>
            </w:pPr>
            <w:r w:rsidRPr="00653165">
              <w:t>BOOL</w:t>
            </w:r>
          </w:p>
        </w:tc>
        <w:tc>
          <w:tcPr>
            <w:tcW w:w="4417" w:type="dxa"/>
            <w:hideMark/>
          </w:tcPr>
          <w:p w14:paraId="48674095" w14:textId="77777777" w:rsidR="0065356B" w:rsidRPr="00653165" w:rsidRDefault="0065356B" w:rsidP="00896D61">
            <w:pPr>
              <w:spacing w:after="160" w:line="259" w:lineRule="auto"/>
              <w:rPr>
                <w:sz w:val="20"/>
                <w:szCs w:val="20"/>
              </w:rPr>
            </w:pPr>
            <w:r w:rsidRPr="00653165">
              <w:rPr>
                <w:sz w:val="20"/>
                <w:szCs w:val="20"/>
              </w:rPr>
              <w:t>1 if load unit is designed for only one-time usage, 0 if not</w:t>
            </w:r>
          </w:p>
        </w:tc>
      </w:tr>
    </w:tbl>
    <w:p w14:paraId="7B513146" w14:textId="216960B7" w:rsidR="00E44884" w:rsidRDefault="00E44884" w:rsidP="00A95D1A">
      <w:pPr>
        <w:tabs>
          <w:tab w:val="left" w:pos="3075"/>
        </w:tabs>
        <w:rPr>
          <w:b/>
          <w:bCs/>
        </w:rPr>
      </w:pPr>
    </w:p>
    <w:p w14:paraId="62B00B0B" w14:textId="442071E0" w:rsidR="00DC2DC9" w:rsidRDefault="00DC2DC9" w:rsidP="00A95D1A">
      <w:pPr>
        <w:tabs>
          <w:tab w:val="left" w:pos="3075"/>
        </w:tabs>
        <w:rPr>
          <w:b/>
          <w:bCs/>
        </w:rPr>
      </w:pPr>
      <w:r>
        <w:rPr>
          <w:b/>
          <w:bCs/>
        </w:rPr>
        <w:t>Appendix B – Data Visualization</w:t>
      </w:r>
    </w:p>
    <w:p w14:paraId="4F6EF81E" w14:textId="58BF41A8" w:rsidR="005D011C" w:rsidRPr="00DA2A42" w:rsidRDefault="000866AF" w:rsidP="00DA2A42">
      <w:pPr>
        <w:pStyle w:val="ListParagraph"/>
        <w:numPr>
          <w:ilvl w:val="0"/>
          <w:numId w:val="3"/>
        </w:numPr>
        <w:tabs>
          <w:tab w:val="left" w:pos="3075"/>
        </w:tabs>
        <w:spacing w:line="360" w:lineRule="auto"/>
        <w:ind w:left="360"/>
        <w:rPr>
          <w:b/>
          <w:bCs/>
          <w:noProof/>
        </w:rPr>
      </w:pPr>
      <w:r w:rsidRPr="000866AF">
        <w:rPr>
          <w:b/>
          <w:bCs/>
        </w:rPr>
        <w:t>Bivariate</w:t>
      </w:r>
    </w:p>
    <w:p w14:paraId="01915149" w14:textId="05D93CA2" w:rsidR="006A603A" w:rsidRDefault="00566B0C" w:rsidP="00DA2A42">
      <w:pPr>
        <w:pStyle w:val="ListParagraph"/>
        <w:tabs>
          <w:tab w:val="left" w:pos="3075"/>
        </w:tabs>
        <w:spacing w:line="360" w:lineRule="auto"/>
        <w:ind w:left="0"/>
        <w:rPr>
          <w:b/>
          <w:bCs/>
        </w:rPr>
      </w:pPr>
      <w:r>
        <w:rPr>
          <w:b/>
          <w:bCs/>
          <w:noProof/>
        </w:rPr>
        <w:drawing>
          <wp:inline distT="0" distB="0" distL="0" distR="0" wp14:anchorId="6EC6F596" wp14:editId="1450E5DB">
            <wp:extent cx="5821002" cy="2505075"/>
            <wp:effectExtent l="0" t="0" r="8890" b="0"/>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rotWithShape="1">
                    <a:blip r:embed="rId10">
                      <a:extLst>
                        <a:ext uri="{28A0092B-C50C-407E-A947-70E740481C1C}">
                          <a14:useLocalDpi xmlns:a14="http://schemas.microsoft.com/office/drawing/2010/main" val="0"/>
                        </a:ext>
                      </a:extLst>
                    </a:blip>
                    <a:srcRect t="3676" r="2030" b="2584"/>
                    <a:stretch/>
                  </pic:blipFill>
                  <pic:spPr bwMode="auto">
                    <a:xfrm>
                      <a:off x="0" y="0"/>
                      <a:ext cx="5827045" cy="2507675"/>
                    </a:xfrm>
                    <a:prstGeom prst="rect">
                      <a:avLst/>
                    </a:prstGeom>
                    <a:ln>
                      <a:noFill/>
                    </a:ln>
                    <a:extLst>
                      <a:ext uri="{53640926-AAD7-44D8-BBD7-CCE9431645EC}">
                        <a14:shadowObscured xmlns:a14="http://schemas.microsoft.com/office/drawing/2010/main"/>
                      </a:ext>
                    </a:extLst>
                  </pic:spPr>
                </pic:pic>
              </a:graphicData>
            </a:graphic>
          </wp:inline>
        </w:drawing>
      </w:r>
    </w:p>
    <w:p w14:paraId="79F7B7B7" w14:textId="5DA2C068" w:rsidR="00566B0C" w:rsidRDefault="00566B0C" w:rsidP="006A603A">
      <w:pPr>
        <w:pStyle w:val="ListParagraph"/>
        <w:tabs>
          <w:tab w:val="left" w:pos="3075"/>
        </w:tabs>
        <w:ind w:left="0"/>
        <w:rPr>
          <w:b/>
          <w:bCs/>
        </w:rPr>
      </w:pPr>
      <w:r>
        <w:rPr>
          <w:b/>
          <w:bCs/>
          <w:noProof/>
        </w:rPr>
        <w:drawing>
          <wp:inline distT="0" distB="0" distL="0" distR="0" wp14:anchorId="3BE39A38" wp14:editId="1D372EBC">
            <wp:extent cx="5826633" cy="2589581"/>
            <wp:effectExtent l="0" t="0" r="3175" b="1270"/>
            <wp:docPr id="43" name="Picture 43"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histogram, scatter chart&#10;&#10;Description automatically generated"/>
                    <pic:cNvPicPr/>
                  </pic:nvPicPr>
                  <pic:blipFill rotWithShape="1">
                    <a:blip r:embed="rId11">
                      <a:extLst>
                        <a:ext uri="{28A0092B-C50C-407E-A947-70E740481C1C}">
                          <a14:useLocalDpi xmlns:a14="http://schemas.microsoft.com/office/drawing/2010/main" val="0"/>
                        </a:ext>
                      </a:extLst>
                    </a:blip>
                    <a:srcRect t="3572" r="1834" b="2041"/>
                    <a:stretch/>
                  </pic:blipFill>
                  <pic:spPr bwMode="auto">
                    <a:xfrm>
                      <a:off x="0" y="0"/>
                      <a:ext cx="5867761" cy="2607860"/>
                    </a:xfrm>
                    <a:prstGeom prst="rect">
                      <a:avLst/>
                    </a:prstGeom>
                    <a:ln>
                      <a:noFill/>
                    </a:ln>
                    <a:extLst>
                      <a:ext uri="{53640926-AAD7-44D8-BBD7-CCE9431645EC}">
                        <a14:shadowObscured xmlns:a14="http://schemas.microsoft.com/office/drawing/2010/main"/>
                      </a:ext>
                    </a:extLst>
                  </pic:spPr>
                </pic:pic>
              </a:graphicData>
            </a:graphic>
          </wp:inline>
        </w:drawing>
      </w:r>
    </w:p>
    <w:p w14:paraId="47BC4B58" w14:textId="77777777" w:rsidR="00AC29DF" w:rsidRDefault="00AC29DF" w:rsidP="006A603A">
      <w:pPr>
        <w:pStyle w:val="ListParagraph"/>
        <w:tabs>
          <w:tab w:val="left" w:pos="3075"/>
        </w:tabs>
        <w:ind w:left="0"/>
        <w:rPr>
          <w:b/>
          <w:bCs/>
        </w:rPr>
      </w:pPr>
    </w:p>
    <w:p w14:paraId="3633CADB" w14:textId="1DA34896" w:rsidR="00566B0C" w:rsidRDefault="00566B0C" w:rsidP="006A603A">
      <w:pPr>
        <w:pStyle w:val="ListParagraph"/>
        <w:tabs>
          <w:tab w:val="left" w:pos="3075"/>
        </w:tabs>
        <w:ind w:left="0"/>
        <w:rPr>
          <w:b/>
          <w:bCs/>
        </w:rPr>
      </w:pPr>
      <w:r>
        <w:rPr>
          <w:b/>
          <w:bCs/>
          <w:noProof/>
        </w:rPr>
        <w:drawing>
          <wp:inline distT="0" distB="0" distL="0" distR="0" wp14:anchorId="5129E367" wp14:editId="6ACF6214">
            <wp:extent cx="5815330" cy="2582266"/>
            <wp:effectExtent l="0" t="0" r="0" b="889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rotWithShape="1">
                    <a:blip r:embed="rId12">
                      <a:extLst>
                        <a:ext uri="{28A0092B-C50C-407E-A947-70E740481C1C}">
                          <a14:useLocalDpi xmlns:a14="http://schemas.microsoft.com/office/drawing/2010/main" val="0"/>
                        </a:ext>
                      </a:extLst>
                    </a:blip>
                    <a:srcRect t="4463" r="2154" b="2858"/>
                    <a:stretch/>
                  </pic:blipFill>
                  <pic:spPr bwMode="auto">
                    <a:xfrm>
                      <a:off x="0" y="0"/>
                      <a:ext cx="5815584" cy="2582379"/>
                    </a:xfrm>
                    <a:prstGeom prst="rect">
                      <a:avLst/>
                    </a:prstGeom>
                    <a:ln>
                      <a:noFill/>
                    </a:ln>
                    <a:extLst>
                      <a:ext uri="{53640926-AAD7-44D8-BBD7-CCE9431645EC}">
                        <a14:shadowObscured xmlns:a14="http://schemas.microsoft.com/office/drawing/2010/main"/>
                      </a:ext>
                    </a:extLst>
                  </pic:spPr>
                </pic:pic>
              </a:graphicData>
            </a:graphic>
          </wp:inline>
        </w:drawing>
      </w:r>
    </w:p>
    <w:p w14:paraId="1C245F43" w14:textId="77777777" w:rsidR="00AC29DF" w:rsidRDefault="00AC29DF" w:rsidP="006A603A">
      <w:pPr>
        <w:pStyle w:val="ListParagraph"/>
        <w:tabs>
          <w:tab w:val="left" w:pos="3075"/>
        </w:tabs>
        <w:ind w:left="0"/>
        <w:rPr>
          <w:b/>
          <w:bCs/>
        </w:rPr>
      </w:pPr>
    </w:p>
    <w:p w14:paraId="278171C8" w14:textId="1CD95FB2" w:rsidR="00566B0C" w:rsidRDefault="00566B0C" w:rsidP="006A603A">
      <w:pPr>
        <w:pStyle w:val="ListParagraph"/>
        <w:tabs>
          <w:tab w:val="left" w:pos="3075"/>
        </w:tabs>
        <w:ind w:left="0"/>
        <w:rPr>
          <w:b/>
          <w:bCs/>
        </w:rPr>
      </w:pPr>
      <w:r>
        <w:rPr>
          <w:b/>
          <w:bCs/>
          <w:noProof/>
        </w:rPr>
        <w:drawing>
          <wp:inline distT="0" distB="0" distL="0" distR="0" wp14:anchorId="6B3F87D4" wp14:editId="7241B3FC">
            <wp:extent cx="5836920" cy="2626157"/>
            <wp:effectExtent l="0" t="0" r="0" b="3175"/>
            <wp:docPr id="45" name="Picture 4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10;&#10;Description automatically generated"/>
                    <pic:cNvPicPr/>
                  </pic:nvPicPr>
                  <pic:blipFill rotWithShape="1">
                    <a:blip r:embed="rId13">
                      <a:extLst>
                        <a:ext uri="{28A0092B-C50C-407E-A947-70E740481C1C}">
                          <a14:useLocalDpi xmlns:a14="http://schemas.microsoft.com/office/drawing/2010/main" val="0"/>
                        </a:ext>
                      </a:extLst>
                    </a:blip>
                    <a:srcRect t="3413" r="1785" b="2327"/>
                    <a:stretch/>
                  </pic:blipFill>
                  <pic:spPr bwMode="auto">
                    <a:xfrm>
                      <a:off x="0" y="0"/>
                      <a:ext cx="5837530" cy="2626431"/>
                    </a:xfrm>
                    <a:prstGeom prst="rect">
                      <a:avLst/>
                    </a:prstGeom>
                    <a:ln>
                      <a:noFill/>
                    </a:ln>
                    <a:extLst>
                      <a:ext uri="{53640926-AAD7-44D8-BBD7-CCE9431645EC}">
                        <a14:shadowObscured xmlns:a14="http://schemas.microsoft.com/office/drawing/2010/main"/>
                      </a:ext>
                    </a:extLst>
                  </pic:spPr>
                </pic:pic>
              </a:graphicData>
            </a:graphic>
          </wp:inline>
        </w:drawing>
      </w:r>
    </w:p>
    <w:p w14:paraId="5A38F7AB" w14:textId="63F2A9BF" w:rsidR="00566B0C" w:rsidRDefault="00566B0C" w:rsidP="006A603A">
      <w:pPr>
        <w:pStyle w:val="ListParagraph"/>
        <w:tabs>
          <w:tab w:val="left" w:pos="3075"/>
        </w:tabs>
        <w:ind w:left="0"/>
        <w:rPr>
          <w:b/>
          <w:bCs/>
        </w:rPr>
      </w:pPr>
      <w:r>
        <w:rPr>
          <w:b/>
          <w:bCs/>
          <w:noProof/>
        </w:rPr>
        <w:drawing>
          <wp:inline distT="0" distB="0" distL="0" distR="0" wp14:anchorId="21DB00F5" wp14:editId="591E009E">
            <wp:extent cx="5822315" cy="2589581"/>
            <wp:effectExtent l="0" t="0" r="6985" b="1270"/>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pic:nvPicPr>
                  <pic:blipFill rotWithShape="1">
                    <a:blip r:embed="rId14">
                      <a:extLst>
                        <a:ext uri="{28A0092B-C50C-407E-A947-70E740481C1C}">
                          <a14:useLocalDpi xmlns:a14="http://schemas.microsoft.com/office/drawing/2010/main" val="0"/>
                        </a:ext>
                      </a:extLst>
                    </a:blip>
                    <a:srcRect t="4463" r="2030" b="2589"/>
                    <a:stretch/>
                  </pic:blipFill>
                  <pic:spPr bwMode="auto">
                    <a:xfrm>
                      <a:off x="0" y="0"/>
                      <a:ext cx="5822899" cy="2589841"/>
                    </a:xfrm>
                    <a:prstGeom prst="rect">
                      <a:avLst/>
                    </a:prstGeom>
                    <a:ln>
                      <a:noFill/>
                    </a:ln>
                    <a:extLst>
                      <a:ext uri="{53640926-AAD7-44D8-BBD7-CCE9431645EC}">
                        <a14:shadowObscured xmlns:a14="http://schemas.microsoft.com/office/drawing/2010/main"/>
                      </a:ext>
                    </a:extLst>
                  </pic:spPr>
                </pic:pic>
              </a:graphicData>
            </a:graphic>
          </wp:inline>
        </w:drawing>
      </w:r>
    </w:p>
    <w:p w14:paraId="6F66ED49" w14:textId="77777777" w:rsidR="00AC29DF" w:rsidRDefault="00AC29DF" w:rsidP="006A603A">
      <w:pPr>
        <w:pStyle w:val="ListParagraph"/>
        <w:tabs>
          <w:tab w:val="left" w:pos="3075"/>
        </w:tabs>
        <w:ind w:left="0"/>
        <w:rPr>
          <w:b/>
          <w:bCs/>
        </w:rPr>
      </w:pPr>
    </w:p>
    <w:p w14:paraId="4BFEF355" w14:textId="0B75ECEB" w:rsidR="00A95D1A" w:rsidRDefault="00566B0C" w:rsidP="00AC29DF">
      <w:pPr>
        <w:pStyle w:val="ListParagraph"/>
        <w:tabs>
          <w:tab w:val="left" w:pos="3075"/>
        </w:tabs>
        <w:ind w:left="0"/>
        <w:rPr>
          <w:b/>
          <w:bCs/>
        </w:rPr>
      </w:pPr>
      <w:r>
        <w:rPr>
          <w:b/>
          <w:bCs/>
          <w:noProof/>
        </w:rPr>
        <w:drawing>
          <wp:inline distT="0" distB="0" distL="0" distR="0" wp14:anchorId="14726791" wp14:editId="53BEE752">
            <wp:extent cx="5821045" cy="2486025"/>
            <wp:effectExtent l="0" t="0" r="8255" b="9525"/>
            <wp:docPr id="47" name="Picture 4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histogram&#10;&#10;Description automatically generated"/>
                    <pic:cNvPicPr/>
                  </pic:nvPicPr>
                  <pic:blipFill rotWithShape="1">
                    <a:blip r:embed="rId15">
                      <a:extLst>
                        <a:ext uri="{28A0092B-C50C-407E-A947-70E740481C1C}">
                          <a14:useLocalDpi xmlns:a14="http://schemas.microsoft.com/office/drawing/2010/main" val="0"/>
                        </a:ext>
                      </a:extLst>
                    </a:blip>
                    <a:srcRect t="4199" r="2041" b="2322"/>
                    <a:stretch/>
                  </pic:blipFill>
                  <pic:spPr bwMode="auto">
                    <a:xfrm>
                      <a:off x="0" y="0"/>
                      <a:ext cx="5822316" cy="2486568"/>
                    </a:xfrm>
                    <a:prstGeom prst="rect">
                      <a:avLst/>
                    </a:prstGeom>
                    <a:ln>
                      <a:noFill/>
                    </a:ln>
                    <a:extLst>
                      <a:ext uri="{53640926-AAD7-44D8-BBD7-CCE9431645EC}">
                        <a14:shadowObscured xmlns:a14="http://schemas.microsoft.com/office/drawing/2010/main"/>
                      </a:ext>
                    </a:extLst>
                  </pic:spPr>
                </pic:pic>
              </a:graphicData>
            </a:graphic>
          </wp:inline>
        </w:drawing>
      </w:r>
    </w:p>
    <w:p w14:paraId="460EAB91" w14:textId="77777777" w:rsidR="00963642" w:rsidRDefault="00963642" w:rsidP="00AC29DF">
      <w:pPr>
        <w:pStyle w:val="ListParagraph"/>
        <w:tabs>
          <w:tab w:val="left" w:pos="3075"/>
        </w:tabs>
        <w:ind w:left="0"/>
        <w:rPr>
          <w:b/>
          <w:bCs/>
        </w:rPr>
      </w:pPr>
    </w:p>
    <w:p w14:paraId="1FB44344" w14:textId="0038CF1C" w:rsidR="00963642" w:rsidRDefault="00963642" w:rsidP="00633AE9">
      <w:pPr>
        <w:pStyle w:val="ListParagraph"/>
        <w:tabs>
          <w:tab w:val="left" w:pos="3075"/>
        </w:tabs>
        <w:spacing w:line="480" w:lineRule="auto"/>
        <w:ind w:left="0"/>
        <w:rPr>
          <w:b/>
          <w:bCs/>
        </w:rPr>
      </w:pPr>
      <w:r>
        <w:rPr>
          <w:b/>
          <w:bCs/>
          <w:noProof/>
        </w:rPr>
        <w:drawing>
          <wp:inline distT="0" distB="0" distL="0" distR="0" wp14:anchorId="2FC794BB" wp14:editId="56E788BF">
            <wp:extent cx="5840095" cy="2578444"/>
            <wp:effectExtent l="0" t="0" r="8255" b="0"/>
            <wp:docPr id="58" name="Picture 58"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histogram, scatter chart&#10;&#10;Description automatically generated"/>
                    <pic:cNvPicPr/>
                  </pic:nvPicPr>
                  <pic:blipFill rotWithShape="1">
                    <a:blip r:embed="rId16">
                      <a:extLst>
                        <a:ext uri="{28A0092B-C50C-407E-A947-70E740481C1C}">
                          <a14:useLocalDpi xmlns:a14="http://schemas.microsoft.com/office/drawing/2010/main" val="0"/>
                        </a:ext>
                      </a:extLst>
                    </a:blip>
                    <a:srcRect t="3605" r="1733" b="2371"/>
                    <a:stretch/>
                  </pic:blipFill>
                  <pic:spPr bwMode="auto">
                    <a:xfrm>
                      <a:off x="0" y="0"/>
                      <a:ext cx="5840627" cy="2578679"/>
                    </a:xfrm>
                    <a:prstGeom prst="rect">
                      <a:avLst/>
                    </a:prstGeom>
                    <a:ln>
                      <a:noFill/>
                    </a:ln>
                    <a:extLst>
                      <a:ext uri="{53640926-AAD7-44D8-BBD7-CCE9431645EC}">
                        <a14:shadowObscured xmlns:a14="http://schemas.microsoft.com/office/drawing/2010/main"/>
                      </a:ext>
                    </a:extLst>
                  </pic:spPr>
                </pic:pic>
              </a:graphicData>
            </a:graphic>
          </wp:inline>
        </w:drawing>
      </w:r>
    </w:p>
    <w:p w14:paraId="0831605F" w14:textId="28379282" w:rsidR="00963642" w:rsidRDefault="00963642" w:rsidP="00633AE9">
      <w:pPr>
        <w:pStyle w:val="ListParagraph"/>
        <w:tabs>
          <w:tab w:val="left" w:pos="3075"/>
        </w:tabs>
        <w:ind w:left="0"/>
        <w:rPr>
          <w:b/>
          <w:bCs/>
        </w:rPr>
      </w:pPr>
      <w:r>
        <w:rPr>
          <w:b/>
          <w:bCs/>
          <w:noProof/>
        </w:rPr>
        <w:drawing>
          <wp:inline distT="0" distB="0" distL="0" distR="0" wp14:anchorId="59971A48" wp14:editId="4D1C3F01">
            <wp:extent cx="5831840" cy="2561968"/>
            <wp:effectExtent l="0" t="0" r="0" b="0"/>
            <wp:docPr id="59" name="Picture 5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histogram&#10;&#10;Description automatically generated"/>
                    <pic:cNvPicPr/>
                  </pic:nvPicPr>
                  <pic:blipFill rotWithShape="1">
                    <a:blip r:embed="rId17">
                      <a:extLst>
                        <a:ext uri="{28A0092B-C50C-407E-A947-70E740481C1C}">
                          <a14:useLocalDpi xmlns:a14="http://schemas.microsoft.com/office/drawing/2010/main" val="0"/>
                        </a:ext>
                      </a:extLst>
                    </a:blip>
                    <a:srcRect t="3905" r="1871" b="2672"/>
                    <a:stretch/>
                  </pic:blipFill>
                  <pic:spPr bwMode="auto">
                    <a:xfrm>
                      <a:off x="0" y="0"/>
                      <a:ext cx="5832389" cy="2562209"/>
                    </a:xfrm>
                    <a:prstGeom prst="rect">
                      <a:avLst/>
                    </a:prstGeom>
                    <a:ln>
                      <a:noFill/>
                    </a:ln>
                    <a:extLst>
                      <a:ext uri="{53640926-AAD7-44D8-BBD7-CCE9431645EC}">
                        <a14:shadowObscured xmlns:a14="http://schemas.microsoft.com/office/drawing/2010/main"/>
                      </a:ext>
                    </a:extLst>
                  </pic:spPr>
                </pic:pic>
              </a:graphicData>
            </a:graphic>
          </wp:inline>
        </w:drawing>
      </w:r>
    </w:p>
    <w:p w14:paraId="33CD75C4" w14:textId="383E9C74" w:rsidR="00963642" w:rsidRDefault="00963642" w:rsidP="00AC29DF">
      <w:pPr>
        <w:pStyle w:val="ListParagraph"/>
        <w:tabs>
          <w:tab w:val="left" w:pos="3075"/>
        </w:tabs>
        <w:ind w:left="0"/>
        <w:rPr>
          <w:b/>
          <w:bCs/>
        </w:rPr>
      </w:pPr>
      <w:r>
        <w:rPr>
          <w:b/>
          <w:bCs/>
          <w:noProof/>
        </w:rPr>
        <w:lastRenderedPageBreak/>
        <w:drawing>
          <wp:inline distT="0" distB="0" distL="0" distR="0" wp14:anchorId="75F27A8D" wp14:editId="675C819B">
            <wp:extent cx="5840093" cy="2570206"/>
            <wp:effectExtent l="0" t="0" r="8890" b="1905"/>
            <wp:docPr id="60" name="Picture 60" descr="Chart, histo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 scatter chart&#10;&#10;Description automatically generated"/>
                    <pic:cNvPicPr/>
                  </pic:nvPicPr>
                  <pic:blipFill rotWithShape="1">
                    <a:blip r:embed="rId18">
                      <a:extLst>
                        <a:ext uri="{28A0092B-C50C-407E-A947-70E740481C1C}">
                          <a14:useLocalDpi xmlns:a14="http://schemas.microsoft.com/office/drawing/2010/main" val="0"/>
                        </a:ext>
                      </a:extLst>
                    </a:blip>
                    <a:srcRect t="4206" r="1733" b="2071"/>
                    <a:stretch/>
                  </pic:blipFill>
                  <pic:spPr bwMode="auto">
                    <a:xfrm>
                      <a:off x="0" y="0"/>
                      <a:ext cx="5840627" cy="2570441"/>
                    </a:xfrm>
                    <a:prstGeom prst="rect">
                      <a:avLst/>
                    </a:prstGeom>
                    <a:ln>
                      <a:noFill/>
                    </a:ln>
                    <a:extLst>
                      <a:ext uri="{53640926-AAD7-44D8-BBD7-CCE9431645EC}">
                        <a14:shadowObscured xmlns:a14="http://schemas.microsoft.com/office/drawing/2010/main"/>
                      </a:ext>
                    </a:extLst>
                  </pic:spPr>
                </pic:pic>
              </a:graphicData>
            </a:graphic>
          </wp:inline>
        </w:drawing>
      </w:r>
    </w:p>
    <w:p w14:paraId="5504DE9D" w14:textId="77777777" w:rsidR="00963642" w:rsidRDefault="00963642" w:rsidP="00AC29DF">
      <w:pPr>
        <w:pStyle w:val="ListParagraph"/>
        <w:tabs>
          <w:tab w:val="left" w:pos="3075"/>
        </w:tabs>
        <w:ind w:left="0"/>
        <w:rPr>
          <w:b/>
          <w:bCs/>
        </w:rPr>
      </w:pPr>
    </w:p>
    <w:p w14:paraId="1B2B2411" w14:textId="618FA120" w:rsidR="00963642" w:rsidRDefault="00963642" w:rsidP="00261F03">
      <w:pPr>
        <w:pStyle w:val="ListParagraph"/>
        <w:tabs>
          <w:tab w:val="left" w:pos="3075"/>
        </w:tabs>
        <w:spacing w:line="480" w:lineRule="auto"/>
        <w:ind w:left="0"/>
        <w:rPr>
          <w:b/>
          <w:bCs/>
        </w:rPr>
      </w:pPr>
      <w:r>
        <w:rPr>
          <w:b/>
          <w:bCs/>
          <w:noProof/>
        </w:rPr>
        <w:drawing>
          <wp:inline distT="0" distB="0" distL="0" distR="0" wp14:anchorId="47AC611F" wp14:editId="25FEBA52">
            <wp:extent cx="5831390" cy="2611394"/>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pic:nvPicPr>
                  <pic:blipFill rotWithShape="1">
                    <a:blip r:embed="rId19">
                      <a:extLst>
                        <a:ext uri="{28A0092B-C50C-407E-A947-70E740481C1C}">
                          <a14:useLocalDpi xmlns:a14="http://schemas.microsoft.com/office/drawing/2010/main" val="0"/>
                        </a:ext>
                      </a:extLst>
                    </a:blip>
                    <a:srcRect t="3574" r="1880" b="2010"/>
                    <a:stretch/>
                  </pic:blipFill>
                  <pic:spPr bwMode="auto">
                    <a:xfrm>
                      <a:off x="0" y="0"/>
                      <a:ext cx="5831840" cy="2611596"/>
                    </a:xfrm>
                    <a:prstGeom prst="rect">
                      <a:avLst/>
                    </a:prstGeom>
                    <a:ln>
                      <a:noFill/>
                    </a:ln>
                    <a:extLst>
                      <a:ext uri="{53640926-AAD7-44D8-BBD7-CCE9431645EC}">
                        <a14:shadowObscured xmlns:a14="http://schemas.microsoft.com/office/drawing/2010/main"/>
                      </a:ext>
                    </a:extLst>
                  </pic:spPr>
                </pic:pic>
              </a:graphicData>
            </a:graphic>
          </wp:inline>
        </w:drawing>
      </w:r>
    </w:p>
    <w:p w14:paraId="7D2E1800" w14:textId="2713773D" w:rsidR="008A5749" w:rsidRDefault="008A5749" w:rsidP="002D144B">
      <w:pPr>
        <w:pStyle w:val="ListParagraph"/>
        <w:tabs>
          <w:tab w:val="left" w:pos="3075"/>
        </w:tabs>
        <w:ind w:left="0"/>
        <w:rPr>
          <w:b/>
          <w:bCs/>
        </w:rPr>
      </w:pPr>
      <w:r>
        <w:rPr>
          <w:b/>
          <w:bCs/>
          <w:noProof/>
        </w:rPr>
        <w:drawing>
          <wp:inline distT="0" distB="0" distL="0" distR="0" wp14:anchorId="06920A65" wp14:editId="4501FA23">
            <wp:extent cx="5921338" cy="2520778"/>
            <wp:effectExtent l="0" t="0" r="3810" b="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pic:nvPicPr>
                  <pic:blipFill rotWithShape="1">
                    <a:blip r:embed="rId20">
                      <a:extLst>
                        <a:ext uri="{28A0092B-C50C-407E-A947-70E740481C1C}">
                          <a14:useLocalDpi xmlns:a14="http://schemas.microsoft.com/office/drawing/2010/main" val="0"/>
                        </a:ext>
                      </a:extLst>
                    </a:blip>
                    <a:srcRect t="2680" r="327" b="2605"/>
                    <a:stretch/>
                  </pic:blipFill>
                  <pic:spPr bwMode="auto">
                    <a:xfrm>
                      <a:off x="0" y="0"/>
                      <a:ext cx="5940700" cy="2529021"/>
                    </a:xfrm>
                    <a:prstGeom prst="rect">
                      <a:avLst/>
                    </a:prstGeom>
                    <a:ln>
                      <a:noFill/>
                    </a:ln>
                    <a:extLst>
                      <a:ext uri="{53640926-AAD7-44D8-BBD7-CCE9431645EC}">
                        <a14:shadowObscured xmlns:a14="http://schemas.microsoft.com/office/drawing/2010/main"/>
                      </a:ext>
                    </a:extLst>
                  </pic:spPr>
                </pic:pic>
              </a:graphicData>
            </a:graphic>
          </wp:inline>
        </w:drawing>
      </w:r>
    </w:p>
    <w:p w14:paraId="47BEF7D4" w14:textId="5E5A70A1" w:rsidR="008A5749" w:rsidRDefault="008A5749" w:rsidP="002D144B">
      <w:pPr>
        <w:pStyle w:val="ListParagraph"/>
        <w:tabs>
          <w:tab w:val="left" w:pos="3075"/>
        </w:tabs>
        <w:spacing w:line="360" w:lineRule="auto"/>
        <w:ind w:left="0"/>
        <w:rPr>
          <w:b/>
          <w:bCs/>
        </w:rPr>
      </w:pPr>
      <w:r>
        <w:rPr>
          <w:b/>
          <w:bCs/>
          <w:noProof/>
        </w:rPr>
        <w:lastRenderedPageBreak/>
        <w:drawing>
          <wp:inline distT="0" distB="0" distL="0" distR="0" wp14:anchorId="52B42DD5" wp14:editId="6FD5BD93">
            <wp:extent cx="5837895" cy="2537255"/>
            <wp:effectExtent l="0" t="0" r="0" b="0"/>
            <wp:docPr id="64" name="Picture 6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histogram&#10;&#10;Description automatically generated"/>
                    <pic:cNvPicPr/>
                  </pic:nvPicPr>
                  <pic:blipFill rotWithShape="1">
                    <a:blip r:embed="rId21">
                      <a:extLst>
                        <a:ext uri="{28A0092B-C50C-407E-A947-70E740481C1C}">
                          <a14:useLocalDpi xmlns:a14="http://schemas.microsoft.com/office/drawing/2010/main" val="0"/>
                        </a:ext>
                      </a:extLst>
                    </a:blip>
                    <a:srcRect t="3912" r="1724" b="2461"/>
                    <a:stretch/>
                  </pic:blipFill>
                  <pic:spPr bwMode="auto">
                    <a:xfrm>
                      <a:off x="0" y="0"/>
                      <a:ext cx="5859534" cy="2546660"/>
                    </a:xfrm>
                    <a:prstGeom prst="rect">
                      <a:avLst/>
                    </a:prstGeom>
                    <a:ln>
                      <a:noFill/>
                    </a:ln>
                    <a:extLst>
                      <a:ext uri="{53640926-AAD7-44D8-BBD7-CCE9431645EC}">
                        <a14:shadowObscured xmlns:a14="http://schemas.microsoft.com/office/drawing/2010/main"/>
                      </a:ext>
                    </a:extLst>
                  </pic:spPr>
                </pic:pic>
              </a:graphicData>
            </a:graphic>
          </wp:inline>
        </w:drawing>
      </w:r>
    </w:p>
    <w:p w14:paraId="4E9FB5A4" w14:textId="600836A8" w:rsidR="00D72090" w:rsidRDefault="00D72090" w:rsidP="00AC29DF">
      <w:pPr>
        <w:pStyle w:val="ListParagraph"/>
        <w:tabs>
          <w:tab w:val="left" w:pos="3075"/>
        </w:tabs>
        <w:ind w:left="0"/>
        <w:rPr>
          <w:b/>
          <w:bCs/>
        </w:rPr>
      </w:pPr>
    </w:p>
    <w:p w14:paraId="3625C251" w14:textId="6061EB8D" w:rsidR="00D72090" w:rsidRDefault="00D72090" w:rsidP="00AC29DF">
      <w:pPr>
        <w:pStyle w:val="ListParagraph"/>
        <w:tabs>
          <w:tab w:val="left" w:pos="3075"/>
        </w:tabs>
        <w:ind w:left="0"/>
        <w:rPr>
          <w:b/>
          <w:bCs/>
        </w:rPr>
      </w:pPr>
      <w:r>
        <w:rPr>
          <w:b/>
          <w:bCs/>
          <w:noProof/>
        </w:rPr>
        <w:drawing>
          <wp:inline distT="0" distB="0" distL="0" distR="0" wp14:anchorId="35ABCBA5" wp14:editId="4BA755BD">
            <wp:extent cx="5815330" cy="2603157"/>
            <wp:effectExtent l="0" t="0" r="0" b="6985"/>
            <wp:docPr id="65" name="Picture 65" descr="Chart, histo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histogram, box and whisker chart&#10;&#10;Description automatically generated"/>
                    <pic:cNvPicPr/>
                  </pic:nvPicPr>
                  <pic:blipFill rotWithShape="1">
                    <a:blip r:embed="rId22">
                      <a:extLst>
                        <a:ext uri="{28A0092B-C50C-407E-A947-70E740481C1C}">
                          <a14:useLocalDpi xmlns:a14="http://schemas.microsoft.com/office/drawing/2010/main" val="0"/>
                        </a:ext>
                      </a:extLst>
                    </a:blip>
                    <a:srcRect t="3853" r="2148" b="2478"/>
                    <a:stretch/>
                  </pic:blipFill>
                  <pic:spPr bwMode="auto">
                    <a:xfrm>
                      <a:off x="0" y="0"/>
                      <a:ext cx="5815914" cy="2603418"/>
                    </a:xfrm>
                    <a:prstGeom prst="rect">
                      <a:avLst/>
                    </a:prstGeom>
                    <a:ln>
                      <a:noFill/>
                    </a:ln>
                    <a:extLst>
                      <a:ext uri="{53640926-AAD7-44D8-BBD7-CCE9431645EC}">
                        <a14:shadowObscured xmlns:a14="http://schemas.microsoft.com/office/drawing/2010/main"/>
                      </a:ext>
                    </a:extLst>
                  </pic:spPr>
                </pic:pic>
              </a:graphicData>
            </a:graphic>
          </wp:inline>
        </w:drawing>
      </w:r>
    </w:p>
    <w:p w14:paraId="27966F45" w14:textId="77777777" w:rsidR="00D72090" w:rsidRDefault="00D72090" w:rsidP="00AC29DF">
      <w:pPr>
        <w:pStyle w:val="ListParagraph"/>
        <w:tabs>
          <w:tab w:val="left" w:pos="3075"/>
        </w:tabs>
        <w:ind w:left="0"/>
        <w:rPr>
          <w:b/>
          <w:bCs/>
        </w:rPr>
      </w:pPr>
    </w:p>
    <w:p w14:paraId="71F62B34" w14:textId="3AC4695E" w:rsidR="00D72090" w:rsidRDefault="00D72090" w:rsidP="00AC29DF">
      <w:pPr>
        <w:pStyle w:val="ListParagraph"/>
        <w:tabs>
          <w:tab w:val="left" w:pos="3075"/>
        </w:tabs>
        <w:ind w:left="0"/>
        <w:rPr>
          <w:b/>
          <w:bCs/>
        </w:rPr>
      </w:pPr>
      <w:r>
        <w:rPr>
          <w:b/>
          <w:bCs/>
          <w:noProof/>
        </w:rPr>
        <w:drawing>
          <wp:inline distT="0" distB="0" distL="0" distR="0" wp14:anchorId="1C0B19C9" wp14:editId="66ACD907">
            <wp:extent cx="5906032" cy="2586681"/>
            <wp:effectExtent l="0" t="0" r="0" b="4445"/>
            <wp:docPr id="66" name="Picture 6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ox and whisker chart&#10;&#10;Description automatically generated"/>
                    <pic:cNvPicPr/>
                  </pic:nvPicPr>
                  <pic:blipFill rotWithShape="1">
                    <a:blip r:embed="rId23">
                      <a:extLst>
                        <a:ext uri="{28A0092B-C50C-407E-A947-70E740481C1C}">
                          <a14:useLocalDpi xmlns:a14="http://schemas.microsoft.com/office/drawing/2010/main" val="0"/>
                        </a:ext>
                      </a:extLst>
                    </a:blip>
                    <a:srcRect t="3891" r="624" b="2134"/>
                    <a:stretch/>
                  </pic:blipFill>
                  <pic:spPr bwMode="auto">
                    <a:xfrm>
                      <a:off x="0" y="0"/>
                      <a:ext cx="5906530" cy="2586899"/>
                    </a:xfrm>
                    <a:prstGeom prst="rect">
                      <a:avLst/>
                    </a:prstGeom>
                    <a:ln>
                      <a:noFill/>
                    </a:ln>
                    <a:extLst>
                      <a:ext uri="{53640926-AAD7-44D8-BBD7-CCE9431645EC}">
                        <a14:shadowObscured xmlns:a14="http://schemas.microsoft.com/office/drawing/2010/main"/>
                      </a:ext>
                    </a:extLst>
                  </pic:spPr>
                </pic:pic>
              </a:graphicData>
            </a:graphic>
          </wp:inline>
        </w:drawing>
      </w:r>
    </w:p>
    <w:p w14:paraId="02DC856D" w14:textId="77777777" w:rsidR="004F1F1F" w:rsidRPr="004F1F1F" w:rsidRDefault="004F1F1F" w:rsidP="004F1F1F">
      <w:pPr>
        <w:pStyle w:val="ListParagraph"/>
        <w:tabs>
          <w:tab w:val="left" w:pos="3075"/>
        </w:tabs>
        <w:ind w:left="0"/>
        <w:rPr>
          <w:b/>
          <w:bCs/>
        </w:rPr>
      </w:pPr>
    </w:p>
    <w:p w14:paraId="3E06E8C3" w14:textId="1EC4261D" w:rsidR="00563789" w:rsidRDefault="00563789" w:rsidP="00DE1D02">
      <w:pPr>
        <w:tabs>
          <w:tab w:val="left" w:pos="3075"/>
        </w:tabs>
        <w:spacing w:line="360" w:lineRule="auto"/>
      </w:pPr>
      <w:r>
        <w:rPr>
          <w:noProof/>
        </w:rPr>
        <w:drawing>
          <wp:inline distT="0" distB="0" distL="0" distR="0" wp14:anchorId="19EA0F41" wp14:editId="4FE4AA4D">
            <wp:extent cx="5874327" cy="24663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a:extLst>
                        <a:ext uri="{28A0092B-C50C-407E-A947-70E740481C1C}">
                          <a14:useLocalDpi xmlns:a14="http://schemas.microsoft.com/office/drawing/2010/main" val="0"/>
                        </a:ext>
                      </a:extLst>
                    </a:blip>
                    <a:srcRect t="4017" r="1149" b="2768"/>
                    <a:stretch/>
                  </pic:blipFill>
                  <pic:spPr bwMode="auto">
                    <a:xfrm>
                      <a:off x="0" y="0"/>
                      <a:ext cx="5917968" cy="2484637"/>
                    </a:xfrm>
                    <a:prstGeom prst="rect">
                      <a:avLst/>
                    </a:prstGeom>
                    <a:noFill/>
                    <a:ln>
                      <a:noFill/>
                    </a:ln>
                    <a:extLst>
                      <a:ext uri="{53640926-AAD7-44D8-BBD7-CCE9431645EC}">
                        <a14:shadowObscured xmlns:a14="http://schemas.microsoft.com/office/drawing/2010/main"/>
                      </a:ext>
                    </a:extLst>
                  </pic:spPr>
                </pic:pic>
              </a:graphicData>
            </a:graphic>
          </wp:inline>
        </w:drawing>
      </w:r>
    </w:p>
    <w:p w14:paraId="65F6EDB7" w14:textId="252DB97A" w:rsidR="000C34F9" w:rsidRDefault="000C34F9" w:rsidP="00DE1D02">
      <w:pPr>
        <w:tabs>
          <w:tab w:val="left" w:pos="3075"/>
        </w:tabs>
        <w:spacing w:line="360" w:lineRule="auto"/>
      </w:pPr>
      <w:r>
        <w:rPr>
          <w:noProof/>
        </w:rPr>
        <w:drawing>
          <wp:inline distT="0" distB="0" distL="0" distR="0" wp14:anchorId="66313AFC" wp14:editId="6798B48D">
            <wp:extent cx="5839937" cy="2488276"/>
            <wp:effectExtent l="0" t="0" r="889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5">
                      <a:extLst>
                        <a:ext uri="{28A0092B-C50C-407E-A947-70E740481C1C}">
                          <a14:useLocalDpi xmlns:a14="http://schemas.microsoft.com/office/drawing/2010/main" val="0"/>
                        </a:ext>
                      </a:extLst>
                    </a:blip>
                    <a:srcRect t="4243" r="1708" b="2784"/>
                    <a:stretch/>
                  </pic:blipFill>
                  <pic:spPr bwMode="auto">
                    <a:xfrm>
                      <a:off x="0" y="0"/>
                      <a:ext cx="5848047" cy="2491731"/>
                    </a:xfrm>
                    <a:prstGeom prst="rect">
                      <a:avLst/>
                    </a:prstGeom>
                    <a:ln>
                      <a:noFill/>
                    </a:ln>
                    <a:extLst>
                      <a:ext uri="{53640926-AAD7-44D8-BBD7-CCE9431645EC}">
                        <a14:shadowObscured xmlns:a14="http://schemas.microsoft.com/office/drawing/2010/main"/>
                      </a:ext>
                    </a:extLst>
                  </pic:spPr>
                </pic:pic>
              </a:graphicData>
            </a:graphic>
          </wp:inline>
        </w:drawing>
      </w:r>
    </w:p>
    <w:p w14:paraId="65132325" w14:textId="6CA7585E" w:rsidR="00563789" w:rsidRDefault="00563789" w:rsidP="00A95D1A">
      <w:pPr>
        <w:tabs>
          <w:tab w:val="left" w:pos="3075"/>
        </w:tabs>
      </w:pPr>
      <w:r>
        <w:rPr>
          <w:noProof/>
        </w:rPr>
        <w:drawing>
          <wp:inline distT="0" distB="0" distL="0" distR="0" wp14:anchorId="2DDD3AD0" wp14:editId="2B0B5422">
            <wp:extent cx="5913120" cy="24877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t="4017" r="998" b="1964"/>
                    <a:stretch/>
                  </pic:blipFill>
                  <pic:spPr bwMode="auto">
                    <a:xfrm>
                      <a:off x="0" y="0"/>
                      <a:ext cx="5948121" cy="2502521"/>
                    </a:xfrm>
                    <a:prstGeom prst="rect">
                      <a:avLst/>
                    </a:prstGeom>
                    <a:noFill/>
                    <a:ln>
                      <a:noFill/>
                    </a:ln>
                    <a:extLst>
                      <a:ext uri="{53640926-AAD7-44D8-BBD7-CCE9431645EC}">
                        <a14:shadowObscured xmlns:a14="http://schemas.microsoft.com/office/drawing/2010/main"/>
                      </a:ext>
                    </a:extLst>
                  </pic:spPr>
                </pic:pic>
              </a:graphicData>
            </a:graphic>
          </wp:inline>
        </w:drawing>
      </w:r>
    </w:p>
    <w:p w14:paraId="6AF5FAF1" w14:textId="5F8721EE" w:rsidR="000C34F9" w:rsidRDefault="000C34F9" w:rsidP="000A4433">
      <w:pPr>
        <w:tabs>
          <w:tab w:val="left" w:pos="3075"/>
        </w:tabs>
        <w:spacing w:line="360" w:lineRule="auto"/>
      </w:pPr>
      <w:r>
        <w:rPr>
          <w:noProof/>
        </w:rPr>
        <w:lastRenderedPageBreak/>
        <w:drawing>
          <wp:inline distT="0" distB="0" distL="0" distR="0" wp14:anchorId="5E2D8EC9" wp14:editId="4BDAAA4D">
            <wp:extent cx="5828354" cy="2493819"/>
            <wp:effectExtent l="0" t="0" r="127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27">
                      <a:extLst>
                        <a:ext uri="{28A0092B-C50C-407E-A947-70E740481C1C}">
                          <a14:useLocalDpi xmlns:a14="http://schemas.microsoft.com/office/drawing/2010/main" val="0"/>
                        </a:ext>
                      </a:extLst>
                    </a:blip>
                    <a:srcRect t="3800" r="1907" b="2803"/>
                    <a:stretch/>
                  </pic:blipFill>
                  <pic:spPr bwMode="auto">
                    <a:xfrm>
                      <a:off x="0" y="0"/>
                      <a:ext cx="5838241" cy="2498049"/>
                    </a:xfrm>
                    <a:prstGeom prst="rect">
                      <a:avLst/>
                    </a:prstGeom>
                    <a:ln>
                      <a:noFill/>
                    </a:ln>
                    <a:extLst>
                      <a:ext uri="{53640926-AAD7-44D8-BBD7-CCE9431645EC}">
                        <a14:shadowObscured xmlns:a14="http://schemas.microsoft.com/office/drawing/2010/main"/>
                      </a:ext>
                    </a:extLst>
                  </pic:spPr>
                </pic:pic>
              </a:graphicData>
            </a:graphic>
          </wp:inline>
        </w:drawing>
      </w:r>
    </w:p>
    <w:p w14:paraId="1BE37E59" w14:textId="016844DC" w:rsidR="004F1F1F" w:rsidRDefault="002D608D" w:rsidP="000A4433">
      <w:pPr>
        <w:tabs>
          <w:tab w:val="left" w:pos="3075"/>
        </w:tabs>
        <w:spacing w:line="360" w:lineRule="auto"/>
      </w:pPr>
      <w:r>
        <w:rPr>
          <w:noProof/>
        </w:rPr>
        <w:drawing>
          <wp:inline distT="0" distB="0" distL="0" distR="0" wp14:anchorId="22C7BD5E" wp14:editId="1A4A7D3B">
            <wp:extent cx="5822200" cy="2487168"/>
            <wp:effectExtent l="0" t="0" r="7620" b="8890"/>
            <wp:docPr id="50" name="Picture 5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ox and whisker chart&#10;&#10;Description automatically generated"/>
                    <pic:cNvPicPr/>
                  </pic:nvPicPr>
                  <pic:blipFill rotWithShape="1">
                    <a:blip r:embed="rId28">
                      <a:extLst>
                        <a:ext uri="{28A0092B-C50C-407E-A947-70E740481C1C}">
                          <a14:useLocalDpi xmlns:a14="http://schemas.microsoft.com/office/drawing/2010/main" val="0"/>
                        </a:ext>
                      </a:extLst>
                    </a:blip>
                    <a:srcRect t="3467" r="2030" b="2101"/>
                    <a:stretch/>
                  </pic:blipFill>
                  <pic:spPr bwMode="auto">
                    <a:xfrm>
                      <a:off x="0" y="0"/>
                      <a:ext cx="5830250" cy="2490607"/>
                    </a:xfrm>
                    <a:prstGeom prst="rect">
                      <a:avLst/>
                    </a:prstGeom>
                    <a:ln>
                      <a:noFill/>
                    </a:ln>
                    <a:extLst>
                      <a:ext uri="{53640926-AAD7-44D8-BBD7-CCE9431645EC}">
                        <a14:shadowObscured xmlns:a14="http://schemas.microsoft.com/office/drawing/2010/main"/>
                      </a:ext>
                    </a:extLst>
                  </pic:spPr>
                </pic:pic>
              </a:graphicData>
            </a:graphic>
          </wp:inline>
        </w:drawing>
      </w:r>
    </w:p>
    <w:p w14:paraId="1C5D9D50" w14:textId="455525BF" w:rsidR="000866AF" w:rsidRDefault="002D608D" w:rsidP="007A3650">
      <w:pPr>
        <w:tabs>
          <w:tab w:val="left" w:pos="3075"/>
        </w:tabs>
        <w:spacing w:line="360" w:lineRule="auto"/>
      </w:pPr>
      <w:r>
        <w:rPr>
          <w:noProof/>
        </w:rPr>
        <w:drawing>
          <wp:inline distT="0" distB="0" distL="0" distR="0" wp14:anchorId="6F9CFDA1" wp14:editId="25A8AC21">
            <wp:extent cx="5819105" cy="2486660"/>
            <wp:effectExtent l="0" t="0" r="0" b="8890"/>
            <wp:docPr id="51" name="Picture 5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ox and whisker chart&#10;&#10;Description automatically generated"/>
                    <pic:cNvPicPr/>
                  </pic:nvPicPr>
                  <pic:blipFill rotWithShape="1">
                    <a:blip r:embed="rId29">
                      <a:extLst>
                        <a:ext uri="{28A0092B-C50C-407E-A947-70E740481C1C}">
                          <a14:useLocalDpi xmlns:a14="http://schemas.microsoft.com/office/drawing/2010/main" val="0"/>
                        </a:ext>
                      </a:extLst>
                    </a:blip>
                    <a:srcRect t="3467" r="2051" b="2905"/>
                    <a:stretch/>
                  </pic:blipFill>
                  <pic:spPr bwMode="auto">
                    <a:xfrm>
                      <a:off x="0" y="0"/>
                      <a:ext cx="5830370" cy="2491474"/>
                    </a:xfrm>
                    <a:prstGeom prst="rect">
                      <a:avLst/>
                    </a:prstGeom>
                    <a:ln>
                      <a:noFill/>
                    </a:ln>
                    <a:extLst>
                      <a:ext uri="{53640926-AAD7-44D8-BBD7-CCE9431645EC}">
                        <a14:shadowObscured xmlns:a14="http://schemas.microsoft.com/office/drawing/2010/main"/>
                      </a:ext>
                    </a:extLst>
                  </pic:spPr>
                </pic:pic>
              </a:graphicData>
            </a:graphic>
          </wp:inline>
        </w:drawing>
      </w:r>
    </w:p>
    <w:p w14:paraId="760F912A" w14:textId="1382E5D2" w:rsidR="000E72B4" w:rsidRDefault="000E72B4" w:rsidP="007A3650">
      <w:pPr>
        <w:tabs>
          <w:tab w:val="left" w:pos="3075"/>
        </w:tabs>
        <w:spacing w:line="276" w:lineRule="auto"/>
      </w:pPr>
      <w:r>
        <w:rPr>
          <w:noProof/>
        </w:rPr>
        <w:lastRenderedPageBreak/>
        <w:drawing>
          <wp:inline distT="0" distB="0" distL="0" distR="0" wp14:anchorId="65D903A5" wp14:editId="52DC41C6">
            <wp:extent cx="5837274" cy="2679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4687" r="4990" b="3105"/>
                    <a:stretch/>
                  </pic:blipFill>
                  <pic:spPr bwMode="auto">
                    <a:xfrm>
                      <a:off x="0" y="0"/>
                      <a:ext cx="5880943" cy="2699107"/>
                    </a:xfrm>
                    <a:prstGeom prst="rect">
                      <a:avLst/>
                    </a:prstGeom>
                    <a:noFill/>
                    <a:ln>
                      <a:noFill/>
                    </a:ln>
                    <a:extLst>
                      <a:ext uri="{53640926-AAD7-44D8-BBD7-CCE9431645EC}">
                        <a14:shadowObscured xmlns:a14="http://schemas.microsoft.com/office/drawing/2010/main"/>
                      </a:ext>
                    </a:extLst>
                  </pic:spPr>
                </pic:pic>
              </a:graphicData>
            </a:graphic>
          </wp:inline>
        </w:drawing>
      </w:r>
      <w:r w:rsidR="007A3650">
        <w:rPr>
          <w:noProof/>
        </w:rPr>
        <w:drawing>
          <wp:inline distT="0" distB="0" distL="0" distR="0" wp14:anchorId="65A21C2F" wp14:editId="17201869">
            <wp:extent cx="5826125" cy="2690037"/>
            <wp:effectExtent l="0" t="0" r="3175" b="0"/>
            <wp:docPr id="4" name="Picture 4"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waterfall chart&#10;&#10;Description automatically generated"/>
                    <pic:cNvPicPr/>
                  </pic:nvPicPr>
                  <pic:blipFill rotWithShape="1">
                    <a:blip r:embed="rId31">
                      <a:extLst>
                        <a:ext uri="{28A0092B-C50C-407E-A947-70E740481C1C}">
                          <a14:useLocalDpi xmlns:a14="http://schemas.microsoft.com/office/drawing/2010/main" val="0"/>
                        </a:ext>
                      </a:extLst>
                    </a:blip>
                    <a:srcRect t="5160" r="4059" b="3551"/>
                    <a:stretch/>
                  </pic:blipFill>
                  <pic:spPr bwMode="auto">
                    <a:xfrm>
                      <a:off x="0" y="0"/>
                      <a:ext cx="5898046" cy="2723244"/>
                    </a:xfrm>
                    <a:prstGeom prst="rect">
                      <a:avLst/>
                    </a:prstGeom>
                    <a:ln>
                      <a:noFill/>
                    </a:ln>
                    <a:extLst>
                      <a:ext uri="{53640926-AAD7-44D8-BBD7-CCE9431645EC}">
                        <a14:shadowObscured xmlns:a14="http://schemas.microsoft.com/office/drawing/2010/main"/>
                      </a:ext>
                    </a:extLst>
                  </pic:spPr>
                </pic:pic>
              </a:graphicData>
            </a:graphic>
          </wp:inline>
        </w:drawing>
      </w:r>
    </w:p>
    <w:p w14:paraId="5FF39427" w14:textId="1A5218E3" w:rsidR="000E3050" w:rsidRDefault="004F1B17" w:rsidP="00A95D1A">
      <w:pPr>
        <w:tabs>
          <w:tab w:val="left" w:pos="3075"/>
        </w:tabs>
        <w:rPr>
          <w:b/>
          <w:bCs/>
          <w:noProof/>
        </w:rPr>
      </w:pPr>
      <w:r w:rsidRPr="004F1B17">
        <w:rPr>
          <w:b/>
          <w:bCs/>
          <w:noProof/>
        </w:rPr>
        <w:t>Appendix C – ROC Curves</w:t>
      </w:r>
    </w:p>
    <w:p w14:paraId="36184FA2" w14:textId="0B706E2D" w:rsidR="009757C3" w:rsidRDefault="00451DA4" w:rsidP="009757C3">
      <w:pPr>
        <w:pStyle w:val="ListParagraph"/>
        <w:numPr>
          <w:ilvl w:val="0"/>
          <w:numId w:val="2"/>
        </w:numPr>
        <w:tabs>
          <w:tab w:val="left" w:pos="3075"/>
        </w:tabs>
        <w:ind w:left="360"/>
        <w:rPr>
          <w:b/>
          <w:bCs/>
          <w:noProof/>
        </w:rPr>
      </w:pPr>
      <w:r>
        <w:rPr>
          <w:b/>
          <w:bCs/>
          <w:noProof/>
        </w:rPr>
        <w:t>Logistic</w:t>
      </w:r>
      <w:r w:rsidR="009757C3">
        <w:rPr>
          <w:b/>
          <w:bCs/>
          <w:noProof/>
        </w:rPr>
        <w:t xml:space="preserve"> Regression Models</w:t>
      </w:r>
    </w:p>
    <w:p w14:paraId="0F5318AF" w14:textId="733F789B" w:rsidR="00557726" w:rsidRDefault="00FA43FB" w:rsidP="00557726">
      <w:pPr>
        <w:pStyle w:val="ListParagraph"/>
        <w:tabs>
          <w:tab w:val="left" w:pos="3075"/>
        </w:tabs>
        <w:ind w:left="0"/>
        <w:rPr>
          <w:b/>
          <w:bCs/>
          <w:noProof/>
        </w:rPr>
      </w:pPr>
      <w:r>
        <w:rPr>
          <w:b/>
          <w:bCs/>
          <w:noProof/>
        </w:rPr>
        <w:drawing>
          <wp:anchor distT="0" distB="0" distL="114300" distR="114300" simplePos="0" relativeHeight="251681792" behindDoc="0" locked="0" layoutInCell="1" allowOverlap="1" wp14:anchorId="10EF270C" wp14:editId="13D4FBC8">
            <wp:simplePos x="0" y="0"/>
            <wp:positionH relativeFrom="margin">
              <wp:posOffset>3228340</wp:posOffset>
            </wp:positionH>
            <wp:positionV relativeFrom="paragraph">
              <wp:posOffset>18415</wp:posOffset>
            </wp:positionV>
            <wp:extent cx="2581275" cy="22098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2">
                      <a:extLst>
                        <a:ext uri="{28A0092B-C50C-407E-A947-70E740481C1C}">
                          <a14:useLocalDpi xmlns:a14="http://schemas.microsoft.com/office/drawing/2010/main" val="0"/>
                        </a:ext>
                      </a:extLst>
                    </a:blip>
                    <a:srcRect l="25801" t="6819" r="25321" b="3977"/>
                    <a:stretch/>
                  </pic:blipFill>
                  <pic:spPr bwMode="auto">
                    <a:xfrm>
                      <a:off x="0" y="0"/>
                      <a:ext cx="2581275" cy="2209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7726">
        <w:rPr>
          <w:b/>
          <w:bCs/>
          <w:noProof/>
        </w:rPr>
        <w:drawing>
          <wp:inline distT="0" distB="0" distL="0" distR="0" wp14:anchorId="298241C4" wp14:editId="44968EF7">
            <wp:extent cx="2676525" cy="2207895"/>
            <wp:effectExtent l="0" t="0" r="9525" b="1905"/>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rotWithShape="1">
                    <a:blip r:embed="rId33">
                      <a:extLst>
                        <a:ext uri="{28A0092B-C50C-407E-A947-70E740481C1C}">
                          <a14:useLocalDpi xmlns:a14="http://schemas.microsoft.com/office/drawing/2010/main" val="0"/>
                        </a:ext>
                      </a:extLst>
                    </a:blip>
                    <a:srcRect l="25754" t="6240" r="24582" b="4002"/>
                    <a:stretch/>
                  </pic:blipFill>
                  <pic:spPr bwMode="auto">
                    <a:xfrm>
                      <a:off x="0" y="0"/>
                      <a:ext cx="2733130" cy="2254589"/>
                    </a:xfrm>
                    <a:prstGeom prst="rect">
                      <a:avLst/>
                    </a:prstGeom>
                    <a:ln>
                      <a:noFill/>
                    </a:ln>
                    <a:extLst>
                      <a:ext uri="{53640926-AAD7-44D8-BBD7-CCE9431645EC}">
                        <a14:shadowObscured xmlns:a14="http://schemas.microsoft.com/office/drawing/2010/main"/>
                      </a:ext>
                    </a:extLst>
                  </pic:spPr>
                </pic:pic>
              </a:graphicData>
            </a:graphic>
          </wp:inline>
        </w:drawing>
      </w:r>
    </w:p>
    <w:p w14:paraId="0A1A0118" w14:textId="20AC9DE4" w:rsidR="00557726" w:rsidRPr="009757C3" w:rsidRDefault="00557726" w:rsidP="00557726">
      <w:pPr>
        <w:pStyle w:val="ListParagraph"/>
        <w:tabs>
          <w:tab w:val="left" w:pos="3075"/>
        </w:tabs>
        <w:ind w:left="360"/>
        <w:rPr>
          <w:b/>
          <w:bCs/>
          <w:noProof/>
        </w:rPr>
      </w:pPr>
    </w:p>
    <w:p w14:paraId="765F5491" w14:textId="0E79A558" w:rsidR="00B5584C" w:rsidRDefault="00E76138" w:rsidP="00874D69">
      <w:pPr>
        <w:tabs>
          <w:tab w:val="left" w:pos="3075"/>
        </w:tabs>
      </w:pPr>
      <w:r>
        <w:rPr>
          <w:noProof/>
        </w:rPr>
        <w:drawing>
          <wp:anchor distT="0" distB="0" distL="114300" distR="114300" simplePos="0" relativeHeight="251673600" behindDoc="0" locked="0" layoutInCell="1" allowOverlap="1" wp14:anchorId="709E3A6B" wp14:editId="15D88207">
            <wp:simplePos x="0" y="0"/>
            <wp:positionH relativeFrom="margin">
              <wp:posOffset>3267075</wp:posOffset>
            </wp:positionH>
            <wp:positionV relativeFrom="paragraph">
              <wp:posOffset>9525</wp:posOffset>
            </wp:positionV>
            <wp:extent cx="2683510" cy="2228850"/>
            <wp:effectExtent l="0" t="0" r="2540" b="0"/>
            <wp:wrapSquare wrapText="bothSides"/>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rotWithShape="1">
                    <a:blip r:embed="rId34">
                      <a:extLst>
                        <a:ext uri="{28A0092B-C50C-407E-A947-70E740481C1C}">
                          <a14:useLocalDpi xmlns:a14="http://schemas.microsoft.com/office/drawing/2010/main" val="0"/>
                        </a:ext>
                      </a:extLst>
                    </a:blip>
                    <a:srcRect l="20573" t="6317" r="24508" b="3685"/>
                    <a:stretch/>
                  </pic:blipFill>
                  <pic:spPr bwMode="auto">
                    <a:xfrm>
                      <a:off x="0" y="0"/>
                      <a:ext cx="2683510" cy="2228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84ED73E" wp14:editId="75151120">
            <wp:extent cx="2733675" cy="2209165"/>
            <wp:effectExtent l="0" t="0" r="9525" b="635"/>
            <wp:docPr id="53" name="Picture 5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 histogram&#10;&#10;Description automatically generated"/>
                    <pic:cNvPicPr/>
                  </pic:nvPicPr>
                  <pic:blipFill rotWithShape="1">
                    <a:blip r:embed="rId35">
                      <a:extLst>
                        <a:ext uri="{28A0092B-C50C-407E-A947-70E740481C1C}">
                          <a14:useLocalDpi xmlns:a14="http://schemas.microsoft.com/office/drawing/2010/main" val="0"/>
                        </a:ext>
                      </a:extLst>
                    </a:blip>
                    <a:srcRect l="23977" t="6241" r="27013" b="3400"/>
                    <a:stretch/>
                  </pic:blipFill>
                  <pic:spPr bwMode="auto">
                    <a:xfrm>
                      <a:off x="0" y="0"/>
                      <a:ext cx="2775788" cy="2243198"/>
                    </a:xfrm>
                    <a:prstGeom prst="rect">
                      <a:avLst/>
                    </a:prstGeom>
                    <a:ln>
                      <a:noFill/>
                    </a:ln>
                    <a:extLst>
                      <a:ext uri="{53640926-AAD7-44D8-BBD7-CCE9431645EC}">
                        <a14:shadowObscured xmlns:a14="http://schemas.microsoft.com/office/drawing/2010/main"/>
                      </a:ext>
                    </a:extLst>
                  </pic:spPr>
                </pic:pic>
              </a:graphicData>
            </a:graphic>
          </wp:inline>
        </w:drawing>
      </w:r>
    </w:p>
    <w:p w14:paraId="6BC8D6D7" w14:textId="77777777" w:rsidR="00874D69" w:rsidRDefault="00874D69" w:rsidP="00874D69">
      <w:pPr>
        <w:tabs>
          <w:tab w:val="left" w:pos="3075"/>
        </w:tabs>
      </w:pPr>
    </w:p>
    <w:p w14:paraId="2A891281" w14:textId="63F26477" w:rsidR="009B40B2" w:rsidRDefault="009B40B2" w:rsidP="009B40B2">
      <w:pPr>
        <w:pStyle w:val="ListParagraph"/>
        <w:numPr>
          <w:ilvl w:val="0"/>
          <w:numId w:val="2"/>
        </w:numPr>
        <w:tabs>
          <w:tab w:val="left" w:pos="3075"/>
        </w:tabs>
        <w:ind w:left="360"/>
        <w:rPr>
          <w:b/>
          <w:bCs/>
        </w:rPr>
      </w:pPr>
      <w:r w:rsidRPr="009B40B2">
        <w:rPr>
          <w:b/>
          <w:bCs/>
        </w:rPr>
        <w:t>Decision Tree Models</w:t>
      </w:r>
    </w:p>
    <w:p w14:paraId="403EB161" w14:textId="707EC6F8" w:rsidR="009B40B2" w:rsidRDefault="009B40B2" w:rsidP="009B40B2">
      <w:pPr>
        <w:pStyle w:val="ListParagraph"/>
        <w:tabs>
          <w:tab w:val="left" w:pos="3075"/>
        </w:tabs>
        <w:ind w:left="360"/>
        <w:rPr>
          <w:b/>
          <w:bCs/>
        </w:rPr>
      </w:pPr>
    </w:p>
    <w:p w14:paraId="247B0160" w14:textId="4AA40125" w:rsidR="009B40B2" w:rsidRPr="009B40B2" w:rsidRDefault="009B40B2" w:rsidP="009B40B2">
      <w:pPr>
        <w:pStyle w:val="ListParagraph"/>
        <w:tabs>
          <w:tab w:val="left" w:pos="3075"/>
        </w:tabs>
        <w:ind w:left="360"/>
        <w:rPr>
          <w:b/>
          <w:bCs/>
        </w:rPr>
      </w:pPr>
      <w:r>
        <w:rPr>
          <w:b/>
          <w:bCs/>
          <w:noProof/>
        </w:rPr>
        <w:drawing>
          <wp:anchor distT="0" distB="0" distL="114300" distR="114300" simplePos="0" relativeHeight="251670528" behindDoc="0" locked="0" layoutInCell="1" allowOverlap="1" wp14:anchorId="1B827DF5" wp14:editId="11548B78">
            <wp:simplePos x="0" y="0"/>
            <wp:positionH relativeFrom="margin">
              <wp:posOffset>3248025</wp:posOffset>
            </wp:positionH>
            <wp:positionV relativeFrom="paragraph">
              <wp:posOffset>12065</wp:posOffset>
            </wp:positionV>
            <wp:extent cx="2686050" cy="2374265"/>
            <wp:effectExtent l="0" t="0" r="0" b="6985"/>
            <wp:wrapSquare wrapText="bothSides"/>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36">
                      <a:extLst>
                        <a:ext uri="{28A0092B-C50C-407E-A947-70E740481C1C}">
                          <a14:useLocalDpi xmlns:a14="http://schemas.microsoft.com/office/drawing/2010/main" val="0"/>
                        </a:ext>
                      </a:extLst>
                    </a:blip>
                    <a:srcRect l="25752" t="5944" r="25753" b="4606"/>
                    <a:stretch/>
                  </pic:blipFill>
                  <pic:spPr bwMode="auto">
                    <a:xfrm>
                      <a:off x="0" y="0"/>
                      <a:ext cx="2686050" cy="2374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211633A2" wp14:editId="704A7E5F">
            <wp:extent cx="2733675" cy="2436495"/>
            <wp:effectExtent l="0" t="0" r="9525" b="1905"/>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rotWithShape="1">
                    <a:blip r:embed="rId37">
                      <a:extLst>
                        <a:ext uri="{28A0092B-C50C-407E-A947-70E740481C1C}">
                          <a14:useLocalDpi xmlns:a14="http://schemas.microsoft.com/office/drawing/2010/main" val="0"/>
                        </a:ext>
                      </a:extLst>
                    </a:blip>
                    <a:srcRect l="26094" t="6240" r="24749" b="4286"/>
                    <a:stretch/>
                  </pic:blipFill>
                  <pic:spPr bwMode="auto">
                    <a:xfrm>
                      <a:off x="0" y="0"/>
                      <a:ext cx="2749837" cy="2450900"/>
                    </a:xfrm>
                    <a:prstGeom prst="rect">
                      <a:avLst/>
                    </a:prstGeom>
                    <a:ln>
                      <a:noFill/>
                    </a:ln>
                    <a:extLst>
                      <a:ext uri="{53640926-AAD7-44D8-BBD7-CCE9431645EC}">
                        <a14:shadowObscured xmlns:a14="http://schemas.microsoft.com/office/drawing/2010/main"/>
                      </a:ext>
                    </a:extLst>
                  </pic:spPr>
                </pic:pic>
              </a:graphicData>
            </a:graphic>
          </wp:inline>
        </w:drawing>
      </w:r>
    </w:p>
    <w:p w14:paraId="419E6E2F" w14:textId="77777777" w:rsidR="009B40B2" w:rsidRDefault="009B40B2" w:rsidP="004A4CED">
      <w:pPr>
        <w:tabs>
          <w:tab w:val="left" w:pos="3075"/>
        </w:tabs>
      </w:pPr>
    </w:p>
    <w:p w14:paraId="2E29BCC4" w14:textId="7C1A3C59" w:rsidR="000E3050" w:rsidRPr="00896D61" w:rsidRDefault="00896D61" w:rsidP="00896D61">
      <w:pPr>
        <w:pStyle w:val="ListParagraph"/>
        <w:numPr>
          <w:ilvl w:val="0"/>
          <w:numId w:val="2"/>
        </w:numPr>
        <w:tabs>
          <w:tab w:val="left" w:pos="3075"/>
        </w:tabs>
        <w:ind w:left="360"/>
        <w:rPr>
          <w:b/>
          <w:bCs/>
          <w:noProof/>
          <w:sz w:val="24"/>
          <w:szCs w:val="24"/>
        </w:rPr>
      </w:pPr>
      <w:r w:rsidRPr="00896D61">
        <w:rPr>
          <w:b/>
          <w:bCs/>
          <w:noProof/>
          <w:sz w:val="24"/>
          <w:szCs w:val="24"/>
        </w:rPr>
        <w:t>Different Sampling Techniques</w:t>
      </w:r>
    </w:p>
    <w:p w14:paraId="72F91A3E" w14:textId="45CF156A" w:rsidR="00896D61" w:rsidRDefault="003823AE" w:rsidP="00896D61">
      <w:pPr>
        <w:pStyle w:val="ListParagraph"/>
        <w:numPr>
          <w:ilvl w:val="1"/>
          <w:numId w:val="2"/>
        </w:numPr>
        <w:tabs>
          <w:tab w:val="left" w:pos="3075"/>
        </w:tabs>
        <w:rPr>
          <w:b/>
          <w:bCs/>
          <w:noProof/>
        </w:rPr>
      </w:pPr>
      <w:r>
        <w:rPr>
          <w:noProof/>
        </w:rPr>
        <w:drawing>
          <wp:anchor distT="0" distB="0" distL="114300" distR="114300" simplePos="0" relativeHeight="251683840" behindDoc="0" locked="0" layoutInCell="1" allowOverlap="1" wp14:anchorId="7775F555" wp14:editId="7A6B476B">
            <wp:simplePos x="0" y="0"/>
            <wp:positionH relativeFrom="margin">
              <wp:posOffset>3771900</wp:posOffset>
            </wp:positionH>
            <wp:positionV relativeFrom="paragraph">
              <wp:posOffset>172720</wp:posOffset>
            </wp:positionV>
            <wp:extent cx="2166620" cy="1737360"/>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8">
                      <a:extLst>
                        <a:ext uri="{28A0092B-C50C-407E-A947-70E740481C1C}">
                          <a14:useLocalDpi xmlns:a14="http://schemas.microsoft.com/office/drawing/2010/main" val="0"/>
                        </a:ext>
                      </a:extLst>
                    </a:blip>
                    <a:srcRect l="25229" t="6460" r="24983" b="3568"/>
                    <a:stretch/>
                  </pic:blipFill>
                  <pic:spPr bwMode="auto">
                    <a:xfrm>
                      <a:off x="0" y="0"/>
                      <a:ext cx="2166620" cy="1737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1DA4">
        <w:rPr>
          <w:b/>
          <w:bCs/>
          <w:noProof/>
        </w:rPr>
        <w:t>Logistic</w:t>
      </w:r>
      <w:r w:rsidR="00896D61">
        <w:rPr>
          <w:b/>
          <w:bCs/>
          <w:noProof/>
        </w:rPr>
        <w:t xml:space="preserve"> Regression Model</w:t>
      </w:r>
    </w:p>
    <w:p w14:paraId="40993E68" w14:textId="75BF4536" w:rsidR="009714AB" w:rsidRDefault="009714AB" w:rsidP="009714AB">
      <w:pPr>
        <w:pStyle w:val="ListParagraph"/>
        <w:numPr>
          <w:ilvl w:val="2"/>
          <w:numId w:val="2"/>
        </w:numPr>
        <w:tabs>
          <w:tab w:val="left" w:pos="3075"/>
        </w:tabs>
        <w:ind w:left="900" w:hanging="540"/>
        <w:rPr>
          <w:b/>
          <w:bCs/>
          <w:noProof/>
        </w:rPr>
      </w:pPr>
      <w:r>
        <w:rPr>
          <w:b/>
          <w:bCs/>
          <w:noProof/>
        </w:rPr>
        <w:t>Using 7 Variables</w:t>
      </w:r>
    </w:p>
    <w:tbl>
      <w:tblPr>
        <w:tblW w:w="5253"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1053"/>
        <w:gridCol w:w="1126"/>
        <w:gridCol w:w="1121"/>
        <w:gridCol w:w="1053"/>
      </w:tblGrid>
      <w:tr w:rsidR="003823AE" w:rsidRPr="00CA45E3" w14:paraId="36132690" w14:textId="77777777" w:rsidTr="003823AE">
        <w:trPr>
          <w:trHeight w:val="288"/>
        </w:trPr>
        <w:tc>
          <w:tcPr>
            <w:tcW w:w="900" w:type="dxa"/>
            <w:shd w:val="clear" w:color="auto" w:fill="auto"/>
            <w:noWrap/>
            <w:vAlign w:val="center"/>
            <w:hideMark/>
          </w:tcPr>
          <w:p w14:paraId="5824480A" w14:textId="7A4A49AB" w:rsidR="003823AE" w:rsidRPr="00D23448" w:rsidRDefault="003823AE" w:rsidP="003823AE">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Model</w:t>
            </w:r>
          </w:p>
        </w:tc>
        <w:tc>
          <w:tcPr>
            <w:tcW w:w="1053" w:type="dxa"/>
            <w:shd w:val="clear" w:color="auto" w:fill="auto"/>
            <w:noWrap/>
            <w:vAlign w:val="center"/>
            <w:hideMark/>
          </w:tcPr>
          <w:p w14:paraId="02EC9D6D" w14:textId="07F9E8D1" w:rsidR="003823AE" w:rsidRPr="00D23448" w:rsidRDefault="003823AE" w:rsidP="003823AE">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Accuracy</w:t>
            </w:r>
          </w:p>
        </w:tc>
        <w:tc>
          <w:tcPr>
            <w:tcW w:w="1126" w:type="dxa"/>
            <w:shd w:val="clear" w:color="auto" w:fill="auto"/>
            <w:noWrap/>
            <w:vAlign w:val="center"/>
            <w:hideMark/>
          </w:tcPr>
          <w:p w14:paraId="4A600064" w14:textId="5D23A7ED" w:rsidR="003823AE" w:rsidRPr="00D23448" w:rsidRDefault="003823AE" w:rsidP="003823AE">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Sensitivity</w:t>
            </w:r>
          </w:p>
        </w:tc>
        <w:tc>
          <w:tcPr>
            <w:tcW w:w="1121" w:type="dxa"/>
            <w:shd w:val="clear" w:color="auto" w:fill="auto"/>
            <w:noWrap/>
            <w:vAlign w:val="center"/>
            <w:hideMark/>
          </w:tcPr>
          <w:p w14:paraId="5FFBD319" w14:textId="389FB0EB" w:rsidR="003823AE" w:rsidRPr="00D23448" w:rsidRDefault="003823AE" w:rsidP="003823AE">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Specificity</w:t>
            </w:r>
          </w:p>
        </w:tc>
        <w:tc>
          <w:tcPr>
            <w:tcW w:w="1053" w:type="dxa"/>
            <w:shd w:val="clear" w:color="auto" w:fill="auto"/>
            <w:noWrap/>
            <w:vAlign w:val="center"/>
            <w:hideMark/>
          </w:tcPr>
          <w:p w14:paraId="5ADE3D99" w14:textId="45404A5F" w:rsidR="003823AE" w:rsidRPr="00D23448" w:rsidRDefault="003823AE" w:rsidP="003823AE">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AUC</w:t>
            </w:r>
          </w:p>
        </w:tc>
      </w:tr>
      <w:tr w:rsidR="003823AE" w:rsidRPr="00CA45E3" w14:paraId="4F38F12F" w14:textId="77777777" w:rsidTr="003823AE">
        <w:trPr>
          <w:trHeight w:val="288"/>
        </w:trPr>
        <w:tc>
          <w:tcPr>
            <w:tcW w:w="900" w:type="dxa"/>
            <w:shd w:val="clear" w:color="auto" w:fill="auto"/>
            <w:noWrap/>
            <w:vAlign w:val="center"/>
            <w:hideMark/>
          </w:tcPr>
          <w:p w14:paraId="17BB24ED" w14:textId="5390B34C"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Over</w:t>
            </w:r>
            <w:r>
              <w:rPr>
                <w:rFonts w:ascii="Calibri" w:eastAsia="Times New Roman" w:hAnsi="Calibri" w:cs="Calibri"/>
                <w:color w:val="000000"/>
              </w:rPr>
              <w:t xml:space="preserve"> S</w:t>
            </w:r>
            <w:r w:rsidRPr="000A1C9F">
              <w:rPr>
                <w:rFonts w:ascii="Calibri" w:eastAsia="Times New Roman" w:hAnsi="Calibri" w:cs="Calibri"/>
                <w:color w:val="000000"/>
              </w:rPr>
              <w:t>ampling</w:t>
            </w:r>
          </w:p>
        </w:tc>
        <w:tc>
          <w:tcPr>
            <w:tcW w:w="1053" w:type="dxa"/>
            <w:shd w:val="clear" w:color="auto" w:fill="auto"/>
            <w:noWrap/>
            <w:vAlign w:val="center"/>
            <w:hideMark/>
          </w:tcPr>
          <w:p w14:paraId="01845DEF" w14:textId="66097B4A"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0.775176</w:t>
            </w:r>
          </w:p>
        </w:tc>
        <w:tc>
          <w:tcPr>
            <w:tcW w:w="1126" w:type="dxa"/>
            <w:shd w:val="clear" w:color="auto" w:fill="auto"/>
            <w:noWrap/>
            <w:vAlign w:val="center"/>
            <w:hideMark/>
          </w:tcPr>
          <w:p w14:paraId="4E145864" w14:textId="63A42367"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0.458959</w:t>
            </w:r>
          </w:p>
        </w:tc>
        <w:tc>
          <w:tcPr>
            <w:tcW w:w="1121" w:type="dxa"/>
            <w:shd w:val="clear" w:color="auto" w:fill="auto"/>
            <w:noWrap/>
            <w:vAlign w:val="center"/>
            <w:hideMark/>
          </w:tcPr>
          <w:p w14:paraId="7D8FC181" w14:textId="2F9042A4"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0.90738</w:t>
            </w:r>
          </w:p>
        </w:tc>
        <w:tc>
          <w:tcPr>
            <w:tcW w:w="1053" w:type="dxa"/>
            <w:shd w:val="clear" w:color="auto" w:fill="auto"/>
            <w:noWrap/>
            <w:vAlign w:val="center"/>
            <w:hideMark/>
          </w:tcPr>
          <w:p w14:paraId="0EFF5A9E" w14:textId="1843DAB3"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0.806833</w:t>
            </w:r>
          </w:p>
        </w:tc>
      </w:tr>
      <w:tr w:rsidR="003823AE" w:rsidRPr="00CA45E3" w14:paraId="3B80BA48" w14:textId="77777777" w:rsidTr="003823AE">
        <w:trPr>
          <w:trHeight w:val="288"/>
        </w:trPr>
        <w:tc>
          <w:tcPr>
            <w:tcW w:w="900" w:type="dxa"/>
            <w:shd w:val="clear" w:color="auto" w:fill="auto"/>
            <w:noWrap/>
            <w:vAlign w:val="center"/>
            <w:hideMark/>
          </w:tcPr>
          <w:p w14:paraId="56898265" w14:textId="17E8C0E9"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Under</w:t>
            </w:r>
            <w:r>
              <w:rPr>
                <w:rFonts w:ascii="Calibri" w:eastAsia="Times New Roman" w:hAnsi="Calibri" w:cs="Calibri"/>
                <w:color w:val="000000"/>
              </w:rPr>
              <w:t xml:space="preserve"> </w:t>
            </w:r>
            <w:r w:rsidRPr="000A1C9F">
              <w:rPr>
                <w:rFonts w:ascii="Calibri" w:eastAsia="Times New Roman" w:hAnsi="Calibri" w:cs="Calibri"/>
                <w:color w:val="000000"/>
              </w:rPr>
              <w:t>Sampling</w:t>
            </w:r>
          </w:p>
        </w:tc>
        <w:tc>
          <w:tcPr>
            <w:tcW w:w="1053" w:type="dxa"/>
            <w:shd w:val="clear" w:color="auto" w:fill="auto"/>
            <w:noWrap/>
            <w:vAlign w:val="center"/>
            <w:hideMark/>
          </w:tcPr>
          <w:p w14:paraId="745C533A" w14:textId="0DD15F12"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0.767109</w:t>
            </w:r>
          </w:p>
        </w:tc>
        <w:tc>
          <w:tcPr>
            <w:tcW w:w="1126" w:type="dxa"/>
            <w:shd w:val="clear" w:color="auto" w:fill="auto"/>
            <w:noWrap/>
            <w:vAlign w:val="center"/>
            <w:hideMark/>
          </w:tcPr>
          <w:p w14:paraId="14F1BF8D" w14:textId="04D1C154"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0.462542</w:t>
            </w:r>
          </w:p>
        </w:tc>
        <w:tc>
          <w:tcPr>
            <w:tcW w:w="1121" w:type="dxa"/>
            <w:shd w:val="clear" w:color="auto" w:fill="auto"/>
            <w:noWrap/>
            <w:vAlign w:val="center"/>
            <w:hideMark/>
          </w:tcPr>
          <w:p w14:paraId="194E31DB" w14:textId="58FB3DB6"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0.893727</w:t>
            </w:r>
          </w:p>
        </w:tc>
        <w:tc>
          <w:tcPr>
            <w:tcW w:w="1053" w:type="dxa"/>
            <w:shd w:val="clear" w:color="auto" w:fill="auto"/>
            <w:noWrap/>
            <w:vAlign w:val="center"/>
            <w:hideMark/>
          </w:tcPr>
          <w:p w14:paraId="67DB69C9" w14:textId="48C4BB06"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0.798908</w:t>
            </w:r>
          </w:p>
        </w:tc>
      </w:tr>
      <w:tr w:rsidR="003823AE" w:rsidRPr="00CA45E3" w14:paraId="15863E0E" w14:textId="77777777" w:rsidTr="003823AE">
        <w:trPr>
          <w:trHeight w:val="288"/>
        </w:trPr>
        <w:tc>
          <w:tcPr>
            <w:tcW w:w="900" w:type="dxa"/>
            <w:shd w:val="clear" w:color="auto" w:fill="auto"/>
            <w:noWrap/>
            <w:vAlign w:val="center"/>
            <w:hideMark/>
          </w:tcPr>
          <w:p w14:paraId="54772E0D" w14:textId="49A3834E"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Both</w:t>
            </w:r>
          </w:p>
        </w:tc>
        <w:tc>
          <w:tcPr>
            <w:tcW w:w="1053" w:type="dxa"/>
            <w:shd w:val="clear" w:color="auto" w:fill="auto"/>
            <w:noWrap/>
            <w:vAlign w:val="center"/>
            <w:hideMark/>
          </w:tcPr>
          <w:p w14:paraId="7B2E9704" w14:textId="5F2ABAA7"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0.767109</w:t>
            </w:r>
          </w:p>
        </w:tc>
        <w:tc>
          <w:tcPr>
            <w:tcW w:w="1126" w:type="dxa"/>
            <w:shd w:val="clear" w:color="auto" w:fill="auto"/>
            <w:noWrap/>
            <w:vAlign w:val="center"/>
            <w:hideMark/>
          </w:tcPr>
          <w:p w14:paraId="45645CAE" w14:textId="25398646"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0.456311</w:t>
            </w:r>
          </w:p>
        </w:tc>
        <w:tc>
          <w:tcPr>
            <w:tcW w:w="1121" w:type="dxa"/>
            <w:shd w:val="clear" w:color="auto" w:fill="auto"/>
            <w:noWrap/>
            <w:vAlign w:val="center"/>
            <w:hideMark/>
          </w:tcPr>
          <w:p w14:paraId="36444C2A" w14:textId="1343D462"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0.897048</w:t>
            </w:r>
          </w:p>
        </w:tc>
        <w:tc>
          <w:tcPr>
            <w:tcW w:w="1053" w:type="dxa"/>
            <w:shd w:val="clear" w:color="auto" w:fill="auto"/>
            <w:noWrap/>
            <w:vAlign w:val="center"/>
            <w:hideMark/>
          </w:tcPr>
          <w:p w14:paraId="752AAFA3" w14:textId="6526B42D" w:rsidR="003823AE" w:rsidRPr="00CA45E3" w:rsidRDefault="003823AE" w:rsidP="003823AE">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0.803956</w:t>
            </w:r>
          </w:p>
        </w:tc>
      </w:tr>
    </w:tbl>
    <w:p w14:paraId="797978D2" w14:textId="3FE1F6D9" w:rsidR="00CA45E3" w:rsidRDefault="00CA45E3" w:rsidP="00896D61">
      <w:pPr>
        <w:pStyle w:val="ListParagraph"/>
        <w:tabs>
          <w:tab w:val="left" w:pos="3075"/>
        </w:tabs>
        <w:rPr>
          <w:b/>
          <w:bCs/>
          <w:noProof/>
        </w:rPr>
      </w:pPr>
    </w:p>
    <w:p w14:paraId="24AF1D79" w14:textId="49869A93" w:rsidR="00203A71" w:rsidRDefault="003823AE" w:rsidP="00203A71">
      <w:pPr>
        <w:tabs>
          <w:tab w:val="left" w:pos="3075"/>
        </w:tabs>
        <w:ind w:left="360"/>
        <w:rPr>
          <w:noProof/>
        </w:rPr>
      </w:pPr>
      <w:r>
        <w:rPr>
          <w:noProof/>
        </w:rPr>
        <w:lastRenderedPageBreak/>
        <w:drawing>
          <wp:anchor distT="0" distB="0" distL="114300" distR="114300" simplePos="0" relativeHeight="251685888" behindDoc="0" locked="0" layoutInCell="1" allowOverlap="1" wp14:anchorId="6F3F2640" wp14:editId="33819749">
            <wp:simplePos x="0" y="0"/>
            <wp:positionH relativeFrom="margin">
              <wp:align>right</wp:align>
            </wp:positionH>
            <wp:positionV relativeFrom="paragraph">
              <wp:posOffset>53975</wp:posOffset>
            </wp:positionV>
            <wp:extent cx="2307590" cy="17214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9">
                      <a:extLst>
                        <a:ext uri="{28A0092B-C50C-407E-A947-70E740481C1C}">
                          <a14:useLocalDpi xmlns:a14="http://schemas.microsoft.com/office/drawing/2010/main" val="0"/>
                        </a:ext>
                      </a:extLst>
                    </a:blip>
                    <a:srcRect l="26163" t="5939" r="24665" b="3318"/>
                    <a:stretch/>
                  </pic:blipFill>
                  <pic:spPr bwMode="auto">
                    <a:xfrm>
                      <a:off x="0" y="0"/>
                      <a:ext cx="2307590" cy="1721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tbl>
      <w:tblPr>
        <w:tblW w:w="504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1053"/>
        <w:gridCol w:w="1115"/>
        <w:gridCol w:w="1121"/>
        <w:gridCol w:w="830"/>
      </w:tblGrid>
      <w:tr w:rsidR="00CA45E3" w:rsidRPr="000E5B9C" w14:paraId="41434E95" w14:textId="77777777" w:rsidTr="003823AE">
        <w:trPr>
          <w:trHeight w:val="288"/>
        </w:trPr>
        <w:tc>
          <w:tcPr>
            <w:tcW w:w="1034" w:type="dxa"/>
            <w:shd w:val="clear" w:color="auto" w:fill="auto"/>
            <w:noWrap/>
            <w:vAlign w:val="center"/>
            <w:hideMark/>
          </w:tcPr>
          <w:p w14:paraId="56F053DB" w14:textId="77777777" w:rsidR="00CA45E3" w:rsidRPr="00D23448" w:rsidRDefault="00CA45E3" w:rsidP="003823A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Model</w:t>
            </w:r>
          </w:p>
        </w:tc>
        <w:tc>
          <w:tcPr>
            <w:tcW w:w="1053" w:type="dxa"/>
            <w:shd w:val="clear" w:color="auto" w:fill="auto"/>
            <w:noWrap/>
            <w:vAlign w:val="center"/>
            <w:hideMark/>
          </w:tcPr>
          <w:p w14:paraId="5CCDCF79" w14:textId="77777777" w:rsidR="00CA45E3" w:rsidRPr="00D23448" w:rsidRDefault="00CA45E3" w:rsidP="003823A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Accuracy</w:t>
            </w:r>
          </w:p>
        </w:tc>
        <w:tc>
          <w:tcPr>
            <w:tcW w:w="1115" w:type="dxa"/>
            <w:shd w:val="clear" w:color="auto" w:fill="auto"/>
            <w:noWrap/>
            <w:vAlign w:val="center"/>
            <w:hideMark/>
          </w:tcPr>
          <w:p w14:paraId="5E9D49C5" w14:textId="77777777" w:rsidR="00CA45E3" w:rsidRPr="00D23448" w:rsidRDefault="00CA45E3" w:rsidP="003823A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Sensitivity</w:t>
            </w:r>
          </w:p>
        </w:tc>
        <w:tc>
          <w:tcPr>
            <w:tcW w:w="1121" w:type="dxa"/>
            <w:shd w:val="clear" w:color="auto" w:fill="auto"/>
            <w:noWrap/>
            <w:vAlign w:val="center"/>
            <w:hideMark/>
          </w:tcPr>
          <w:p w14:paraId="5323EB39" w14:textId="77777777" w:rsidR="00CA45E3" w:rsidRPr="00D23448" w:rsidRDefault="00CA45E3" w:rsidP="003823A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Specificity</w:t>
            </w:r>
          </w:p>
        </w:tc>
        <w:tc>
          <w:tcPr>
            <w:tcW w:w="717" w:type="dxa"/>
            <w:shd w:val="clear" w:color="auto" w:fill="auto"/>
            <w:noWrap/>
            <w:vAlign w:val="center"/>
            <w:hideMark/>
          </w:tcPr>
          <w:p w14:paraId="2403CFB0" w14:textId="77777777" w:rsidR="00CA45E3" w:rsidRPr="00D23448" w:rsidRDefault="00CA45E3" w:rsidP="003823A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AUC</w:t>
            </w:r>
          </w:p>
        </w:tc>
      </w:tr>
      <w:tr w:rsidR="00CA45E3" w:rsidRPr="000E5B9C" w14:paraId="2982D96F" w14:textId="77777777" w:rsidTr="003823AE">
        <w:trPr>
          <w:trHeight w:val="288"/>
        </w:trPr>
        <w:tc>
          <w:tcPr>
            <w:tcW w:w="1034" w:type="dxa"/>
            <w:shd w:val="clear" w:color="auto" w:fill="auto"/>
            <w:noWrap/>
            <w:vAlign w:val="center"/>
            <w:hideMark/>
          </w:tcPr>
          <w:p w14:paraId="4E2A7415" w14:textId="2DDC6E51"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Over</w:t>
            </w:r>
            <w:r w:rsidR="00844E76">
              <w:rPr>
                <w:rFonts w:ascii="Calibri" w:eastAsia="Times New Roman" w:hAnsi="Calibri" w:cs="Calibri"/>
                <w:color w:val="000000"/>
              </w:rPr>
              <w:t xml:space="preserve"> S</w:t>
            </w:r>
            <w:r w:rsidRPr="000E5B9C">
              <w:rPr>
                <w:rFonts w:ascii="Calibri" w:eastAsia="Times New Roman" w:hAnsi="Calibri" w:cs="Calibri"/>
                <w:color w:val="000000"/>
              </w:rPr>
              <w:t>ampling</w:t>
            </w:r>
          </w:p>
        </w:tc>
        <w:tc>
          <w:tcPr>
            <w:tcW w:w="1053" w:type="dxa"/>
            <w:shd w:val="clear" w:color="auto" w:fill="auto"/>
            <w:noWrap/>
            <w:vAlign w:val="center"/>
            <w:hideMark/>
          </w:tcPr>
          <w:p w14:paraId="4DB42E2F" w14:textId="7F7670F0"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w:t>
            </w:r>
            <w:r w:rsidR="001938D8">
              <w:rPr>
                <w:rFonts w:ascii="Calibri" w:eastAsia="Times New Roman" w:hAnsi="Calibri" w:cs="Calibri"/>
                <w:color w:val="000000"/>
              </w:rPr>
              <w:t>891751</w:t>
            </w:r>
          </w:p>
        </w:tc>
        <w:tc>
          <w:tcPr>
            <w:tcW w:w="1115" w:type="dxa"/>
            <w:shd w:val="clear" w:color="auto" w:fill="auto"/>
            <w:noWrap/>
            <w:vAlign w:val="center"/>
            <w:hideMark/>
          </w:tcPr>
          <w:p w14:paraId="145C91C6" w14:textId="77777777"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0.336</w:t>
            </w:r>
          </w:p>
        </w:tc>
        <w:tc>
          <w:tcPr>
            <w:tcW w:w="1121" w:type="dxa"/>
            <w:shd w:val="clear" w:color="auto" w:fill="auto"/>
            <w:noWrap/>
            <w:vAlign w:val="center"/>
            <w:hideMark/>
          </w:tcPr>
          <w:p w14:paraId="3E512475" w14:textId="77777777"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0.910436</w:t>
            </w:r>
          </w:p>
        </w:tc>
        <w:tc>
          <w:tcPr>
            <w:tcW w:w="717" w:type="dxa"/>
            <w:shd w:val="clear" w:color="auto" w:fill="auto"/>
            <w:noWrap/>
            <w:vAlign w:val="center"/>
            <w:hideMark/>
          </w:tcPr>
          <w:p w14:paraId="49F079F0" w14:textId="0E14D24B"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0.6487</w:t>
            </w:r>
          </w:p>
        </w:tc>
      </w:tr>
      <w:tr w:rsidR="00CA45E3" w:rsidRPr="000E5B9C" w14:paraId="6465E0D3" w14:textId="77777777" w:rsidTr="003823AE">
        <w:trPr>
          <w:trHeight w:val="288"/>
        </w:trPr>
        <w:tc>
          <w:tcPr>
            <w:tcW w:w="1034" w:type="dxa"/>
            <w:shd w:val="clear" w:color="auto" w:fill="auto"/>
            <w:noWrap/>
            <w:vAlign w:val="center"/>
            <w:hideMark/>
          </w:tcPr>
          <w:p w14:paraId="1BDC4AB9" w14:textId="56563367"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Under</w:t>
            </w:r>
            <w:r w:rsidR="00844E76">
              <w:rPr>
                <w:rFonts w:ascii="Calibri" w:eastAsia="Times New Roman" w:hAnsi="Calibri" w:cs="Calibri"/>
                <w:color w:val="000000"/>
              </w:rPr>
              <w:t xml:space="preserve"> S</w:t>
            </w:r>
            <w:r w:rsidRPr="000E5B9C">
              <w:rPr>
                <w:rFonts w:ascii="Calibri" w:eastAsia="Times New Roman" w:hAnsi="Calibri" w:cs="Calibri"/>
                <w:color w:val="000000"/>
              </w:rPr>
              <w:t>ampling</w:t>
            </w:r>
          </w:p>
        </w:tc>
        <w:tc>
          <w:tcPr>
            <w:tcW w:w="1053" w:type="dxa"/>
            <w:shd w:val="clear" w:color="auto" w:fill="auto"/>
            <w:noWrap/>
            <w:vAlign w:val="center"/>
            <w:hideMark/>
          </w:tcPr>
          <w:p w14:paraId="6D2B550D" w14:textId="48FA1F26"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w:t>
            </w:r>
            <w:r w:rsidR="001938D8">
              <w:rPr>
                <w:rFonts w:ascii="Calibri" w:eastAsia="Times New Roman" w:hAnsi="Calibri" w:cs="Calibri"/>
                <w:color w:val="000000"/>
              </w:rPr>
              <w:t>880301</w:t>
            </w:r>
          </w:p>
        </w:tc>
        <w:tc>
          <w:tcPr>
            <w:tcW w:w="1115" w:type="dxa"/>
            <w:shd w:val="clear" w:color="auto" w:fill="auto"/>
            <w:noWrap/>
            <w:vAlign w:val="center"/>
            <w:hideMark/>
          </w:tcPr>
          <w:p w14:paraId="326AB641" w14:textId="77777777"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0.344</w:t>
            </w:r>
          </w:p>
        </w:tc>
        <w:tc>
          <w:tcPr>
            <w:tcW w:w="1121" w:type="dxa"/>
            <w:shd w:val="clear" w:color="auto" w:fill="auto"/>
            <w:noWrap/>
            <w:vAlign w:val="center"/>
            <w:hideMark/>
          </w:tcPr>
          <w:p w14:paraId="42DEB00F" w14:textId="77777777"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0.898332</w:t>
            </w:r>
          </w:p>
        </w:tc>
        <w:tc>
          <w:tcPr>
            <w:tcW w:w="717" w:type="dxa"/>
            <w:shd w:val="clear" w:color="auto" w:fill="auto"/>
            <w:noWrap/>
            <w:vAlign w:val="center"/>
            <w:hideMark/>
          </w:tcPr>
          <w:p w14:paraId="7414FE1F" w14:textId="7B026981"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0.6604</w:t>
            </w:r>
          </w:p>
        </w:tc>
      </w:tr>
      <w:tr w:rsidR="00CA45E3" w:rsidRPr="000E5B9C" w14:paraId="74CE63D6" w14:textId="77777777" w:rsidTr="003823AE">
        <w:trPr>
          <w:trHeight w:val="288"/>
        </w:trPr>
        <w:tc>
          <w:tcPr>
            <w:tcW w:w="1034" w:type="dxa"/>
            <w:shd w:val="clear" w:color="auto" w:fill="auto"/>
            <w:noWrap/>
            <w:vAlign w:val="center"/>
            <w:hideMark/>
          </w:tcPr>
          <w:p w14:paraId="336ED858" w14:textId="77777777"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Both</w:t>
            </w:r>
          </w:p>
        </w:tc>
        <w:tc>
          <w:tcPr>
            <w:tcW w:w="1053" w:type="dxa"/>
            <w:shd w:val="clear" w:color="auto" w:fill="auto"/>
            <w:noWrap/>
            <w:vAlign w:val="center"/>
            <w:hideMark/>
          </w:tcPr>
          <w:p w14:paraId="3E6E6BB4" w14:textId="44AF541E"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w:t>
            </w:r>
            <w:r w:rsidR="001938D8">
              <w:rPr>
                <w:rFonts w:ascii="Calibri" w:eastAsia="Times New Roman" w:hAnsi="Calibri" w:cs="Calibri"/>
                <w:color w:val="000000"/>
              </w:rPr>
              <w:t>882383</w:t>
            </w:r>
          </w:p>
        </w:tc>
        <w:tc>
          <w:tcPr>
            <w:tcW w:w="1115" w:type="dxa"/>
            <w:shd w:val="clear" w:color="auto" w:fill="auto"/>
            <w:noWrap/>
            <w:vAlign w:val="center"/>
            <w:hideMark/>
          </w:tcPr>
          <w:p w14:paraId="2D26BA06" w14:textId="77777777"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0.36</w:t>
            </w:r>
          </w:p>
        </w:tc>
        <w:tc>
          <w:tcPr>
            <w:tcW w:w="1121" w:type="dxa"/>
            <w:shd w:val="clear" w:color="auto" w:fill="auto"/>
            <w:noWrap/>
            <w:vAlign w:val="center"/>
            <w:hideMark/>
          </w:tcPr>
          <w:p w14:paraId="41BB45A8" w14:textId="77777777"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0.899946</w:t>
            </w:r>
          </w:p>
        </w:tc>
        <w:tc>
          <w:tcPr>
            <w:tcW w:w="717" w:type="dxa"/>
            <w:shd w:val="clear" w:color="auto" w:fill="auto"/>
            <w:noWrap/>
            <w:vAlign w:val="center"/>
            <w:hideMark/>
          </w:tcPr>
          <w:p w14:paraId="486C10D4" w14:textId="77BB79FD" w:rsidR="00CA45E3" w:rsidRPr="000E5B9C" w:rsidRDefault="00CA45E3" w:rsidP="003823A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0.6519</w:t>
            </w:r>
          </w:p>
        </w:tc>
      </w:tr>
    </w:tbl>
    <w:p w14:paraId="60D1FA7E" w14:textId="08DE1737" w:rsidR="00BC79A3" w:rsidRDefault="00BC79A3" w:rsidP="00CA45E3">
      <w:pPr>
        <w:tabs>
          <w:tab w:val="left" w:pos="3075"/>
        </w:tabs>
        <w:ind w:left="360"/>
        <w:rPr>
          <w:noProof/>
        </w:rPr>
      </w:pPr>
    </w:p>
    <w:p w14:paraId="4B2D4556" w14:textId="22C9E277" w:rsidR="003823AE" w:rsidRDefault="003823AE" w:rsidP="00CA45E3">
      <w:pPr>
        <w:tabs>
          <w:tab w:val="left" w:pos="3075"/>
        </w:tabs>
        <w:ind w:left="360"/>
        <w:rPr>
          <w:noProof/>
        </w:rPr>
      </w:pPr>
    </w:p>
    <w:p w14:paraId="78E85E9F" w14:textId="4C15382D" w:rsidR="003823AE" w:rsidRPr="003823AE" w:rsidRDefault="003823AE" w:rsidP="003823AE">
      <w:pPr>
        <w:pStyle w:val="ListParagraph"/>
        <w:numPr>
          <w:ilvl w:val="2"/>
          <w:numId w:val="2"/>
        </w:numPr>
        <w:tabs>
          <w:tab w:val="left" w:pos="3075"/>
        </w:tabs>
        <w:ind w:left="900" w:hanging="540"/>
        <w:rPr>
          <w:b/>
          <w:bCs/>
          <w:noProof/>
        </w:rPr>
      </w:pPr>
      <w:r>
        <w:rPr>
          <w:noProof/>
        </w:rPr>
        <w:drawing>
          <wp:anchor distT="0" distB="0" distL="114300" distR="114300" simplePos="0" relativeHeight="251688960" behindDoc="0" locked="0" layoutInCell="1" allowOverlap="1" wp14:anchorId="753EE2B1" wp14:editId="70CC58C0">
            <wp:simplePos x="0" y="0"/>
            <wp:positionH relativeFrom="margin">
              <wp:align>right</wp:align>
            </wp:positionH>
            <wp:positionV relativeFrom="paragraph">
              <wp:posOffset>55245</wp:posOffset>
            </wp:positionV>
            <wp:extent cx="2286000" cy="164719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0">
                      <a:extLst>
                        <a:ext uri="{28A0092B-C50C-407E-A947-70E740481C1C}">
                          <a14:useLocalDpi xmlns:a14="http://schemas.microsoft.com/office/drawing/2010/main" val="0"/>
                        </a:ext>
                      </a:extLst>
                    </a:blip>
                    <a:srcRect l="25327" t="6539" r="25221" b="4609"/>
                    <a:stretch/>
                  </pic:blipFill>
                  <pic:spPr bwMode="auto">
                    <a:xfrm>
                      <a:off x="0" y="0"/>
                      <a:ext cx="2286000" cy="16471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Pr="003823AE">
        <w:rPr>
          <w:b/>
          <w:bCs/>
          <w:noProof/>
        </w:rPr>
        <w:t>Using 4 Variables</w:t>
      </w:r>
    </w:p>
    <w:tbl>
      <w:tblPr>
        <w:tblW w:w="513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53"/>
        <w:gridCol w:w="1115"/>
        <w:gridCol w:w="1108"/>
        <w:gridCol w:w="830"/>
      </w:tblGrid>
      <w:tr w:rsidR="003823AE" w:rsidRPr="00CA45E3" w14:paraId="27D840A4" w14:textId="77777777" w:rsidTr="003823AE">
        <w:trPr>
          <w:trHeight w:val="288"/>
        </w:trPr>
        <w:tc>
          <w:tcPr>
            <w:tcW w:w="1080" w:type="dxa"/>
            <w:shd w:val="clear" w:color="auto" w:fill="auto"/>
            <w:noWrap/>
            <w:vAlign w:val="center"/>
            <w:hideMark/>
          </w:tcPr>
          <w:p w14:paraId="0582E12B" w14:textId="77777777" w:rsidR="003823AE" w:rsidRPr="00D23448" w:rsidRDefault="003823AE" w:rsidP="00A862D5">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Model</w:t>
            </w:r>
          </w:p>
        </w:tc>
        <w:tc>
          <w:tcPr>
            <w:tcW w:w="1053" w:type="dxa"/>
            <w:shd w:val="clear" w:color="auto" w:fill="auto"/>
            <w:noWrap/>
            <w:vAlign w:val="center"/>
            <w:hideMark/>
          </w:tcPr>
          <w:p w14:paraId="0904D536" w14:textId="77777777" w:rsidR="003823AE" w:rsidRPr="00D23448" w:rsidRDefault="003823AE" w:rsidP="00A862D5">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Accuracy</w:t>
            </w:r>
          </w:p>
        </w:tc>
        <w:tc>
          <w:tcPr>
            <w:tcW w:w="1115" w:type="dxa"/>
            <w:shd w:val="clear" w:color="auto" w:fill="auto"/>
            <w:noWrap/>
            <w:vAlign w:val="center"/>
            <w:hideMark/>
          </w:tcPr>
          <w:p w14:paraId="19744100" w14:textId="77777777" w:rsidR="003823AE" w:rsidRPr="00D23448" w:rsidRDefault="003823AE" w:rsidP="00A862D5">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Sensitivity</w:t>
            </w:r>
          </w:p>
        </w:tc>
        <w:tc>
          <w:tcPr>
            <w:tcW w:w="1108" w:type="dxa"/>
            <w:shd w:val="clear" w:color="auto" w:fill="auto"/>
            <w:noWrap/>
            <w:vAlign w:val="center"/>
            <w:hideMark/>
          </w:tcPr>
          <w:p w14:paraId="1BEE6250" w14:textId="77777777" w:rsidR="003823AE" w:rsidRPr="00D23448" w:rsidRDefault="003823AE" w:rsidP="00A862D5">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Specificity</w:t>
            </w:r>
          </w:p>
        </w:tc>
        <w:tc>
          <w:tcPr>
            <w:tcW w:w="774" w:type="dxa"/>
            <w:shd w:val="clear" w:color="auto" w:fill="auto"/>
            <w:noWrap/>
            <w:vAlign w:val="center"/>
            <w:hideMark/>
          </w:tcPr>
          <w:p w14:paraId="233E4B37" w14:textId="77777777" w:rsidR="003823AE" w:rsidRPr="00D23448" w:rsidRDefault="003823AE" w:rsidP="00A862D5">
            <w:pPr>
              <w:spacing w:after="0" w:line="240" w:lineRule="auto"/>
              <w:jc w:val="center"/>
              <w:rPr>
                <w:rFonts w:ascii="Calibri" w:eastAsia="Times New Roman" w:hAnsi="Calibri" w:cs="Calibri"/>
                <w:i/>
                <w:iCs/>
                <w:color w:val="000000"/>
                <w:sz w:val="20"/>
                <w:szCs w:val="20"/>
              </w:rPr>
            </w:pPr>
            <w:r w:rsidRPr="00D23448">
              <w:rPr>
                <w:rFonts w:ascii="Calibri" w:eastAsia="Times New Roman" w:hAnsi="Calibri" w:cs="Calibri"/>
                <w:i/>
                <w:iCs/>
                <w:color w:val="000000"/>
              </w:rPr>
              <w:t>AUC</w:t>
            </w:r>
          </w:p>
        </w:tc>
      </w:tr>
      <w:tr w:rsidR="003823AE" w:rsidRPr="00CA45E3" w14:paraId="7999F52E" w14:textId="77777777" w:rsidTr="003823AE">
        <w:trPr>
          <w:trHeight w:val="288"/>
        </w:trPr>
        <w:tc>
          <w:tcPr>
            <w:tcW w:w="1080" w:type="dxa"/>
            <w:shd w:val="clear" w:color="auto" w:fill="auto"/>
            <w:noWrap/>
            <w:vAlign w:val="center"/>
            <w:hideMark/>
          </w:tcPr>
          <w:p w14:paraId="2E34AE3E"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Over</w:t>
            </w:r>
            <w:r>
              <w:rPr>
                <w:rFonts w:ascii="Calibri" w:eastAsia="Times New Roman" w:hAnsi="Calibri" w:cs="Calibri"/>
                <w:color w:val="000000"/>
              </w:rPr>
              <w:t xml:space="preserve"> S</w:t>
            </w:r>
            <w:r w:rsidRPr="000A1C9F">
              <w:rPr>
                <w:rFonts w:ascii="Calibri" w:eastAsia="Times New Roman" w:hAnsi="Calibri" w:cs="Calibri"/>
                <w:color w:val="000000"/>
              </w:rPr>
              <w:t>ampling</w:t>
            </w:r>
          </w:p>
        </w:tc>
        <w:tc>
          <w:tcPr>
            <w:tcW w:w="1053" w:type="dxa"/>
            <w:shd w:val="clear" w:color="auto" w:fill="auto"/>
            <w:noWrap/>
            <w:vAlign w:val="center"/>
            <w:hideMark/>
          </w:tcPr>
          <w:p w14:paraId="360D521F"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0.671871</w:t>
            </w:r>
          </w:p>
        </w:tc>
        <w:tc>
          <w:tcPr>
            <w:tcW w:w="1115" w:type="dxa"/>
            <w:shd w:val="clear" w:color="auto" w:fill="auto"/>
            <w:noWrap/>
            <w:vAlign w:val="center"/>
            <w:hideMark/>
          </w:tcPr>
          <w:p w14:paraId="381441AF"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0.380406</w:t>
            </w:r>
          </w:p>
        </w:tc>
        <w:tc>
          <w:tcPr>
            <w:tcW w:w="1108" w:type="dxa"/>
            <w:shd w:val="clear" w:color="auto" w:fill="auto"/>
            <w:noWrap/>
            <w:vAlign w:val="center"/>
            <w:hideMark/>
          </w:tcPr>
          <w:p w14:paraId="7C28A8EB"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0.793727</w:t>
            </w:r>
          </w:p>
        </w:tc>
        <w:tc>
          <w:tcPr>
            <w:tcW w:w="774" w:type="dxa"/>
            <w:shd w:val="clear" w:color="auto" w:fill="auto"/>
            <w:noWrap/>
            <w:vAlign w:val="center"/>
            <w:hideMark/>
          </w:tcPr>
          <w:p w14:paraId="3EE5311D" w14:textId="0C06EDC8"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0.7013</w:t>
            </w:r>
          </w:p>
        </w:tc>
      </w:tr>
      <w:tr w:rsidR="003823AE" w:rsidRPr="00CA45E3" w14:paraId="0276925B" w14:textId="77777777" w:rsidTr="003823AE">
        <w:trPr>
          <w:trHeight w:val="288"/>
        </w:trPr>
        <w:tc>
          <w:tcPr>
            <w:tcW w:w="1080" w:type="dxa"/>
            <w:shd w:val="clear" w:color="auto" w:fill="auto"/>
            <w:noWrap/>
            <w:vAlign w:val="center"/>
            <w:hideMark/>
          </w:tcPr>
          <w:p w14:paraId="225FE923"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Under</w:t>
            </w:r>
            <w:r>
              <w:rPr>
                <w:rFonts w:ascii="Calibri" w:eastAsia="Times New Roman" w:hAnsi="Calibri" w:cs="Calibri"/>
                <w:color w:val="000000"/>
              </w:rPr>
              <w:t xml:space="preserve"> </w:t>
            </w:r>
            <w:r w:rsidRPr="000A1C9F">
              <w:rPr>
                <w:rFonts w:ascii="Calibri" w:eastAsia="Times New Roman" w:hAnsi="Calibri" w:cs="Calibri"/>
                <w:color w:val="000000"/>
              </w:rPr>
              <w:t>Sampling</w:t>
            </w:r>
          </w:p>
        </w:tc>
        <w:tc>
          <w:tcPr>
            <w:tcW w:w="1053" w:type="dxa"/>
            <w:shd w:val="clear" w:color="auto" w:fill="auto"/>
            <w:noWrap/>
            <w:vAlign w:val="center"/>
            <w:hideMark/>
          </w:tcPr>
          <w:p w14:paraId="547FAE44"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0.675774</w:t>
            </w:r>
          </w:p>
        </w:tc>
        <w:tc>
          <w:tcPr>
            <w:tcW w:w="1115" w:type="dxa"/>
            <w:shd w:val="clear" w:color="auto" w:fill="auto"/>
            <w:noWrap/>
            <w:vAlign w:val="center"/>
            <w:hideMark/>
          </w:tcPr>
          <w:p w14:paraId="414D5CA4"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0.383937</w:t>
            </w:r>
          </w:p>
        </w:tc>
        <w:tc>
          <w:tcPr>
            <w:tcW w:w="1108" w:type="dxa"/>
            <w:shd w:val="clear" w:color="auto" w:fill="auto"/>
            <w:noWrap/>
            <w:vAlign w:val="center"/>
            <w:hideMark/>
          </w:tcPr>
          <w:p w14:paraId="4FE7D5AC"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0.797786</w:t>
            </w:r>
          </w:p>
        </w:tc>
        <w:tc>
          <w:tcPr>
            <w:tcW w:w="774" w:type="dxa"/>
            <w:shd w:val="clear" w:color="auto" w:fill="auto"/>
            <w:noWrap/>
            <w:vAlign w:val="center"/>
            <w:hideMark/>
          </w:tcPr>
          <w:p w14:paraId="0BFCF603" w14:textId="2ED72E4B"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0.7083</w:t>
            </w:r>
          </w:p>
        </w:tc>
      </w:tr>
      <w:tr w:rsidR="003823AE" w:rsidRPr="00CA45E3" w14:paraId="0BDF1514" w14:textId="77777777" w:rsidTr="003823AE">
        <w:trPr>
          <w:trHeight w:val="288"/>
        </w:trPr>
        <w:tc>
          <w:tcPr>
            <w:tcW w:w="1080" w:type="dxa"/>
            <w:shd w:val="clear" w:color="auto" w:fill="auto"/>
            <w:noWrap/>
            <w:vAlign w:val="center"/>
            <w:hideMark/>
          </w:tcPr>
          <w:p w14:paraId="19D9688E"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Both</w:t>
            </w:r>
          </w:p>
        </w:tc>
        <w:tc>
          <w:tcPr>
            <w:tcW w:w="1053" w:type="dxa"/>
            <w:shd w:val="clear" w:color="auto" w:fill="auto"/>
            <w:noWrap/>
            <w:vAlign w:val="center"/>
            <w:hideMark/>
          </w:tcPr>
          <w:p w14:paraId="448CCB9B"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0.686127</w:t>
            </w:r>
          </w:p>
        </w:tc>
        <w:tc>
          <w:tcPr>
            <w:tcW w:w="1115" w:type="dxa"/>
            <w:shd w:val="clear" w:color="auto" w:fill="auto"/>
            <w:noWrap/>
            <w:vAlign w:val="center"/>
            <w:hideMark/>
          </w:tcPr>
          <w:p w14:paraId="686BD6BE"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0.414828</w:t>
            </w:r>
          </w:p>
        </w:tc>
        <w:tc>
          <w:tcPr>
            <w:tcW w:w="1108" w:type="dxa"/>
            <w:shd w:val="clear" w:color="auto" w:fill="auto"/>
            <w:noWrap/>
            <w:vAlign w:val="center"/>
            <w:hideMark/>
          </w:tcPr>
          <w:p w14:paraId="0C1A2446" w14:textId="77777777"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0.799631</w:t>
            </w:r>
          </w:p>
        </w:tc>
        <w:tc>
          <w:tcPr>
            <w:tcW w:w="774" w:type="dxa"/>
            <w:shd w:val="clear" w:color="auto" w:fill="auto"/>
            <w:noWrap/>
            <w:vAlign w:val="center"/>
            <w:hideMark/>
          </w:tcPr>
          <w:p w14:paraId="61EE3E76" w14:textId="7C1B028D" w:rsidR="003823AE" w:rsidRPr="00CA45E3" w:rsidRDefault="003823AE" w:rsidP="00A862D5">
            <w:pPr>
              <w:spacing w:after="0" w:line="240" w:lineRule="auto"/>
              <w:jc w:val="center"/>
              <w:rPr>
                <w:rFonts w:ascii="Calibri" w:eastAsia="Times New Roman" w:hAnsi="Calibri" w:cs="Calibri"/>
                <w:color w:val="000000"/>
                <w:sz w:val="20"/>
                <w:szCs w:val="20"/>
              </w:rPr>
            </w:pPr>
            <w:r w:rsidRPr="000A1C9F">
              <w:rPr>
                <w:rFonts w:ascii="Calibri" w:eastAsia="Times New Roman" w:hAnsi="Calibri" w:cs="Calibri"/>
                <w:color w:val="000000"/>
              </w:rPr>
              <w:t>0.6829</w:t>
            </w:r>
          </w:p>
        </w:tc>
      </w:tr>
    </w:tbl>
    <w:p w14:paraId="08385C70" w14:textId="77777777" w:rsidR="003823AE" w:rsidRDefault="003823AE" w:rsidP="003823AE">
      <w:pPr>
        <w:tabs>
          <w:tab w:val="left" w:pos="3075"/>
        </w:tabs>
        <w:rPr>
          <w:noProof/>
        </w:rPr>
      </w:pPr>
    </w:p>
    <w:p w14:paraId="3601AA20" w14:textId="77777777" w:rsidR="003823AE" w:rsidRDefault="003823AE" w:rsidP="00CA45E3">
      <w:pPr>
        <w:tabs>
          <w:tab w:val="left" w:pos="3075"/>
        </w:tabs>
        <w:ind w:left="360"/>
        <w:rPr>
          <w:noProof/>
        </w:rPr>
      </w:pPr>
    </w:p>
    <w:p w14:paraId="3EC51036" w14:textId="77777777" w:rsidR="00BC79A3" w:rsidRDefault="00BC79A3" w:rsidP="00CA45E3">
      <w:pPr>
        <w:tabs>
          <w:tab w:val="left" w:pos="3075"/>
        </w:tabs>
        <w:ind w:left="360"/>
        <w:rPr>
          <w:noProof/>
        </w:rPr>
      </w:pPr>
    </w:p>
    <w:p w14:paraId="6B80FC6B" w14:textId="71DAB42C" w:rsidR="007A69FE" w:rsidRDefault="003823AE" w:rsidP="003823AE">
      <w:pPr>
        <w:pStyle w:val="ListParagraph"/>
        <w:numPr>
          <w:ilvl w:val="1"/>
          <w:numId w:val="2"/>
        </w:numPr>
        <w:tabs>
          <w:tab w:val="left" w:pos="3075"/>
        </w:tabs>
        <w:rPr>
          <w:b/>
          <w:bCs/>
          <w:noProof/>
        </w:rPr>
      </w:pPr>
      <w:r>
        <w:rPr>
          <w:noProof/>
        </w:rPr>
        <w:drawing>
          <wp:anchor distT="0" distB="0" distL="114300" distR="114300" simplePos="0" relativeHeight="251686912" behindDoc="0" locked="0" layoutInCell="1" allowOverlap="1" wp14:anchorId="4E48B86F" wp14:editId="19815394">
            <wp:simplePos x="0" y="0"/>
            <wp:positionH relativeFrom="margin">
              <wp:align>right</wp:align>
            </wp:positionH>
            <wp:positionV relativeFrom="paragraph">
              <wp:posOffset>13335</wp:posOffset>
            </wp:positionV>
            <wp:extent cx="2283460" cy="179070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5555" t="5679" r="25653" b="4236"/>
                    <a:stretch/>
                  </pic:blipFill>
                  <pic:spPr bwMode="auto">
                    <a:xfrm>
                      <a:off x="0" y="0"/>
                      <a:ext cx="2283460"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69FE">
        <w:rPr>
          <w:b/>
          <w:bCs/>
          <w:noProof/>
        </w:rPr>
        <w:t>Decision Tree Model</w:t>
      </w:r>
    </w:p>
    <w:tbl>
      <w:tblPr>
        <w:tblW w:w="49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1126"/>
        <w:gridCol w:w="1115"/>
        <w:gridCol w:w="1108"/>
        <w:gridCol w:w="830"/>
      </w:tblGrid>
      <w:tr w:rsidR="007A69FE" w:rsidRPr="000A1C9F" w14:paraId="0DAB504A" w14:textId="77777777" w:rsidTr="003823AE">
        <w:trPr>
          <w:trHeight w:val="288"/>
        </w:trPr>
        <w:tc>
          <w:tcPr>
            <w:tcW w:w="1034" w:type="dxa"/>
            <w:shd w:val="clear" w:color="auto" w:fill="auto"/>
            <w:noWrap/>
            <w:vAlign w:val="center"/>
            <w:hideMark/>
          </w:tcPr>
          <w:p w14:paraId="15ED4A42" w14:textId="77777777"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Model</w:t>
            </w:r>
          </w:p>
        </w:tc>
        <w:tc>
          <w:tcPr>
            <w:tcW w:w="1126" w:type="dxa"/>
            <w:shd w:val="clear" w:color="auto" w:fill="auto"/>
            <w:noWrap/>
            <w:vAlign w:val="center"/>
            <w:hideMark/>
          </w:tcPr>
          <w:p w14:paraId="4B4688E3" w14:textId="32968B28"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Accuracy</w:t>
            </w:r>
          </w:p>
        </w:tc>
        <w:tc>
          <w:tcPr>
            <w:tcW w:w="1115" w:type="dxa"/>
            <w:shd w:val="clear" w:color="auto" w:fill="auto"/>
            <w:noWrap/>
            <w:vAlign w:val="center"/>
            <w:hideMark/>
          </w:tcPr>
          <w:p w14:paraId="6BFE4E2B" w14:textId="77777777"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Sensitivity</w:t>
            </w:r>
          </w:p>
        </w:tc>
        <w:tc>
          <w:tcPr>
            <w:tcW w:w="1108" w:type="dxa"/>
            <w:shd w:val="clear" w:color="auto" w:fill="auto"/>
            <w:noWrap/>
            <w:vAlign w:val="center"/>
            <w:hideMark/>
          </w:tcPr>
          <w:p w14:paraId="1609C26E" w14:textId="77777777"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Specificity</w:t>
            </w:r>
          </w:p>
        </w:tc>
        <w:tc>
          <w:tcPr>
            <w:tcW w:w="567" w:type="dxa"/>
            <w:shd w:val="clear" w:color="auto" w:fill="auto"/>
            <w:noWrap/>
            <w:vAlign w:val="center"/>
            <w:hideMark/>
          </w:tcPr>
          <w:p w14:paraId="0F74C4B7" w14:textId="77777777"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AUC</w:t>
            </w:r>
          </w:p>
        </w:tc>
      </w:tr>
      <w:tr w:rsidR="007A69FE" w:rsidRPr="000A1C9F" w14:paraId="35E4FA13" w14:textId="77777777" w:rsidTr="003823AE">
        <w:trPr>
          <w:trHeight w:val="288"/>
        </w:trPr>
        <w:tc>
          <w:tcPr>
            <w:tcW w:w="1034" w:type="dxa"/>
            <w:shd w:val="clear" w:color="auto" w:fill="auto"/>
            <w:noWrap/>
            <w:vAlign w:val="center"/>
            <w:hideMark/>
          </w:tcPr>
          <w:p w14:paraId="0033D604" w14:textId="139DB9CA"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Over</w:t>
            </w:r>
            <w:r>
              <w:rPr>
                <w:rFonts w:ascii="Calibri" w:eastAsia="Times New Roman" w:hAnsi="Calibri" w:cs="Calibri"/>
                <w:color w:val="000000"/>
              </w:rPr>
              <w:t xml:space="preserve"> S</w:t>
            </w:r>
            <w:r w:rsidRPr="000A1C9F">
              <w:rPr>
                <w:rFonts w:ascii="Calibri" w:eastAsia="Times New Roman" w:hAnsi="Calibri" w:cs="Calibri"/>
                <w:color w:val="000000"/>
              </w:rPr>
              <w:t>ampling</w:t>
            </w:r>
          </w:p>
        </w:tc>
        <w:tc>
          <w:tcPr>
            <w:tcW w:w="1126" w:type="dxa"/>
            <w:shd w:val="clear" w:color="auto" w:fill="auto"/>
            <w:noWrap/>
            <w:vAlign w:val="center"/>
            <w:hideMark/>
          </w:tcPr>
          <w:p w14:paraId="5FA61498"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0.788707</w:t>
            </w:r>
          </w:p>
        </w:tc>
        <w:tc>
          <w:tcPr>
            <w:tcW w:w="1115" w:type="dxa"/>
            <w:shd w:val="clear" w:color="auto" w:fill="auto"/>
            <w:noWrap/>
            <w:vAlign w:val="center"/>
            <w:hideMark/>
          </w:tcPr>
          <w:p w14:paraId="0170ED75"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0.801422</w:t>
            </w:r>
          </w:p>
        </w:tc>
        <w:tc>
          <w:tcPr>
            <w:tcW w:w="1108" w:type="dxa"/>
            <w:shd w:val="clear" w:color="auto" w:fill="auto"/>
            <w:noWrap/>
            <w:vAlign w:val="center"/>
            <w:hideMark/>
          </w:tcPr>
          <w:p w14:paraId="64524205"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0.783395</w:t>
            </w:r>
          </w:p>
        </w:tc>
        <w:tc>
          <w:tcPr>
            <w:tcW w:w="567" w:type="dxa"/>
            <w:shd w:val="clear" w:color="auto" w:fill="auto"/>
            <w:noWrap/>
            <w:vAlign w:val="center"/>
            <w:hideMark/>
          </w:tcPr>
          <w:p w14:paraId="42BBB394" w14:textId="3DC530D3"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0.8470</w:t>
            </w:r>
          </w:p>
        </w:tc>
      </w:tr>
      <w:tr w:rsidR="007A69FE" w:rsidRPr="000A1C9F" w14:paraId="6960BB0F" w14:textId="77777777" w:rsidTr="003823AE">
        <w:trPr>
          <w:trHeight w:val="288"/>
        </w:trPr>
        <w:tc>
          <w:tcPr>
            <w:tcW w:w="1034" w:type="dxa"/>
            <w:shd w:val="clear" w:color="auto" w:fill="auto"/>
            <w:noWrap/>
            <w:vAlign w:val="center"/>
            <w:hideMark/>
          </w:tcPr>
          <w:p w14:paraId="2C5A856B" w14:textId="01FEC9C4"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Under</w:t>
            </w:r>
            <w:r>
              <w:rPr>
                <w:rFonts w:ascii="Calibri" w:eastAsia="Times New Roman" w:hAnsi="Calibri" w:cs="Calibri"/>
                <w:color w:val="000000"/>
              </w:rPr>
              <w:t xml:space="preserve"> S</w:t>
            </w:r>
            <w:r w:rsidRPr="000A1C9F">
              <w:rPr>
                <w:rFonts w:ascii="Calibri" w:eastAsia="Times New Roman" w:hAnsi="Calibri" w:cs="Calibri"/>
                <w:color w:val="000000"/>
              </w:rPr>
              <w:t>ampling</w:t>
            </w:r>
          </w:p>
        </w:tc>
        <w:tc>
          <w:tcPr>
            <w:tcW w:w="1126" w:type="dxa"/>
            <w:shd w:val="clear" w:color="auto" w:fill="auto"/>
            <w:noWrap/>
            <w:vAlign w:val="center"/>
            <w:hideMark/>
          </w:tcPr>
          <w:p w14:paraId="27BD1D88"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0.803799</w:t>
            </w:r>
          </w:p>
        </w:tc>
        <w:tc>
          <w:tcPr>
            <w:tcW w:w="1115" w:type="dxa"/>
            <w:shd w:val="clear" w:color="auto" w:fill="auto"/>
            <w:noWrap/>
            <w:vAlign w:val="center"/>
            <w:hideMark/>
          </w:tcPr>
          <w:p w14:paraId="1D22C512"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0.790821</w:t>
            </w:r>
          </w:p>
        </w:tc>
        <w:tc>
          <w:tcPr>
            <w:tcW w:w="1108" w:type="dxa"/>
            <w:shd w:val="clear" w:color="auto" w:fill="auto"/>
            <w:noWrap/>
            <w:vAlign w:val="center"/>
            <w:hideMark/>
          </w:tcPr>
          <w:p w14:paraId="59EF1522"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0.809225</w:t>
            </w:r>
          </w:p>
        </w:tc>
        <w:tc>
          <w:tcPr>
            <w:tcW w:w="567" w:type="dxa"/>
            <w:shd w:val="clear" w:color="auto" w:fill="auto"/>
            <w:noWrap/>
            <w:vAlign w:val="center"/>
            <w:hideMark/>
          </w:tcPr>
          <w:p w14:paraId="440AB223" w14:textId="4E4B57B2"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0.8555</w:t>
            </w:r>
          </w:p>
        </w:tc>
      </w:tr>
      <w:tr w:rsidR="007A69FE" w:rsidRPr="000A1C9F" w14:paraId="3C0458AB" w14:textId="77777777" w:rsidTr="003823AE">
        <w:trPr>
          <w:trHeight w:val="288"/>
        </w:trPr>
        <w:tc>
          <w:tcPr>
            <w:tcW w:w="1034" w:type="dxa"/>
            <w:shd w:val="clear" w:color="auto" w:fill="auto"/>
            <w:noWrap/>
            <w:vAlign w:val="center"/>
            <w:hideMark/>
          </w:tcPr>
          <w:p w14:paraId="3EF52031"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Both</w:t>
            </w:r>
          </w:p>
        </w:tc>
        <w:tc>
          <w:tcPr>
            <w:tcW w:w="1126" w:type="dxa"/>
            <w:shd w:val="clear" w:color="auto" w:fill="auto"/>
            <w:noWrap/>
            <w:vAlign w:val="center"/>
            <w:hideMark/>
          </w:tcPr>
          <w:p w14:paraId="5CE0C74C"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0.794431</w:t>
            </w:r>
          </w:p>
        </w:tc>
        <w:tc>
          <w:tcPr>
            <w:tcW w:w="1115" w:type="dxa"/>
            <w:shd w:val="clear" w:color="auto" w:fill="auto"/>
            <w:noWrap/>
            <w:vAlign w:val="center"/>
            <w:hideMark/>
          </w:tcPr>
          <w:p w14:paraId="364AA419"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0.770521</w:t>
            </w:r>
          </w:p>
        </w:tc>
        <w:tc>
          <w:tcPr>
            <w:tcW w:w="1108" w:type="dxa"/>
            <w:shd w:val="clear" w:color="auto" w:fill="auto"/>
            <w:noWrap/>
            <w:vAlign w:val="center"/>
            <w:hideMark/>
          </w:tcPr>
          <w:p w14:paraId="688625BA" w14:textId="77777777"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0.804428</w:t>
            </w:r>
          </w:p>
        </w:tc>
        <w:tc>
          <w:tcPr>
            <w:tcW w:w="567" w:type="dxa"/>
            <w:shd w:val="clear" w:color="auto" w:fill="auto"/>
            <w:noWrap/>
            <w:vAlign w:val="center"/>
            <w:hideMark/>
          </w:tcPr>
          <w:p w14:paraId="7D6237D1" w14:textId="5B685981" w:rsidR="007A69FE" w:rsidRPr="000A1C9F" w:rsidRDefault="007A69FE" w:rsidP="007A69FE">
            <w:pPr>
              <w:spacing w:after="0" w:line="240" w:lineRule="auto"/>
              <w:jc w:val="center"/>
              <w:rPr>
                <w:rFonts w:ascii="Calibri" w:eastAsia="Times New Roman" w:hAnsi="Calibri" w:cs="Calibri"/>
                <w:color w:val="000000"/>
              </w:rPr>
            </w:pPr>
            <w:r w:rsidRPr="000A1C9F">
              <w:rPr>
                <w:rFonts w:ascii="Calibri" w:eastAsia="Times New Roman" w:hAnsi="Calibri" w:cs="Calibri"/>
                <w:color w:val="000000"/>
              </w:rPr>
              <w:t>0.8439</w:t>
            </w:r>
          </w:p>
        </w:tc>
      </w:tr>
    </w:tbl>
    <w:p w14:paraId="4FC07233" w14:textId="03DAEECA" w:rsidR="007A69FE" w:rsidRDefault="007A69FE" w:rsidP="007A69FE">
      <w:pPr>
        <w:pStyle w:val="ListParagraph"/>
        <w:tabs>
          <w:tab w:val="left" w:pos="3075"/>
        </w:tabs>
        <w:rPr>
          <w:noProof/>
        </w:rPr>
      </w:pPr>
    </w:p>
    <w:p w14:paraId="7FA240F6" w14:textId="1FB80669" w:rsidR="007A69FE" w:rsidRDefault="007A69FE" w:rsidP="00BC79A3">
      <w:pPr>
        <w:pStyle w:val="ListParagraph"/>
        <w:tabs>
          <w:tab w:val="left" w:pos="3075"/>
        </w:tabs>
        <w:ind w:left="360"/>
        <w:rPr>
          <w:b/>
          <w:bCs/>
          <w:noProof/>
        </w:rPr>
      </w:pPr>
    </w:p>
    <w:p w14:paraId="22995008" w14:textId="77777777" w:rsidR="008300EE" w:rsidRDefault="008300EE" w:rsidP="007A69FE">
      <w:pPr>
        <w:pStyle w:val="ListParagraph"/>
        <w:tabs>
          <w:tab w:val="left" w:pos="3075"/>
        </w:tabs>
        <w:ind w:left="360"/>
        <w:rPr>
          <w:b/>
          <w:bCs/>
          <w:noProof/>
        </w:rPr>
      </w:pPr>
    </w:p>
    <w:p w14:paraId="23FFACC9" w14:textId="40E16981" w:rsidR="007A69FE" w:rsidRDefault="008300EE" w:rsidP="007A69FE">
      <w:pPr>
        <w:pStyle w:val="ListParagraph"/>
        <w:tabs>
          <w:tab w:val="left" w:pos="3075"/>
        </w:tabs>
        <w:ind w:left="360"/>
        <w:rPr>
          <w:b/>
          <w:bCs/>
          <w:noProof/>
        </w:rPr>
      </w:pPr>
      <w:r>
        <w:rPr>
          <w:noProof/>
        </w:rPr>
        <w:drawing>
          <wp:anchor distT="0" distB="0" distL="114300" distR="114300" simplePos="0" relativeHeight="251689984" behindDoc="0" locked="0" layoutInCell="1" allowOverlap="1" wp14:anchorId="4C36FEE6" wp14:editId="06148412">
            <wp:simplePos x="0" y="0"/>
            <wp:positionH relativeFrom="margin">
              <wp:align>right</wp:align>
            </wp:positionH>
            <wp:positionV relativeFrom="paragraph">
              <wp:posOffset>29210</wp:posOffset>
            </wp:positionV>
            <wp:extent cx="2292985" cy="18478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25235" t="5609" r="24645" b="3652"/>
                    <a:stretch/>
                  </pic:blipFill>
                  <pic:spPr bwMode="auto">
                    <a:xfrm>
                      <a:off x="0" y="0"/>
                      <a:ext cx="2292985" cy="1847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W w:w="4950" w:type="dxa"/>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4"/>
        <w:gridCol w:w="1080"/>
        <w:gridCol w:w="1126"/>
        <w:gridCol w:w="1124"/>
        <w:gridCol w:w="830"/>
      </w:tblGrid>
      <w:tr w:rsidR="007A69FE" w:rsidRPr="000E5B9C" w14:paraId="296EE59D" w14:textId="77777777" w:rsidTr="008300EE">
        <w:trPr>
          <w:trHeight w:val="288"/>
        </w:trPr>
        <w:tc>
          <w:tcPr>
            <w:tcW w:w="1034" w:type="dxa"/>
            <w:shd w:val="clear" w:color="auto" w:fill="auto"/>
            <w:noWrap/>
            <w:vAlign w:val="center"/>
            <w:hideMark/>
          </w:tcPr>
          <w:p w14:paraId="33709D75" w14:textId="77777777"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Model</w:t>
            </w:r>
          </w:p>
        </w:tc>
        <w:tc>
          <w:tcPr>
            <w:tcW w:w="1080" w:type="dxa"/>
            <w:shd w:val="clear" w:color="auto" w:fill="auto"/>
            <w:noWrap/>
            <w:vAlign w:val="center"/>
            <w:hideMark/>
          </w:tcPr>
          <w:p w14:paraId="02555F82" w14:textId="77777777"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Accuracy</w:t>
            </w:r>
          </w:p>
        </w:tc>
        <w:tc>
          <w:tcPr>
            <w:tcW w:w="1126" w:type="dxa"/>
            <w:shd w:val="clear" w:color="auto" w:fill="auto"/>
            <w:noWrap/>
            <w:vAlign w:val="center"/>
            <w:hideMark/>
          </w:tcPr>
          <w:p w14:paraId="203DB514" w14:textId="77777777"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Sensitivity</w:t>
            </w:r>
          </w:p>
        </w:tc>
        <w:tc>
          <w:tcPr>
            <w:tcW w:w="1124" w:type="dxa"/>
            <w:shd w:val="clear" w:color="auto" w:fill="auto"/>
            <w:noWrap/>
            <w:vAlign w:val="center"/>
            <w:hideMark/>
          </w:tcPr>
          <w:p w14:paraId="7A58723E" w14:textId="77777777"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Specificity</w:t>
            </w:r>
          </w:p>
        </w:tc>
        <w:tc>
          <w:tcPr>
            <w:tcW w:w="586" w:type="dxa"/>
            <w:shd w:val="clear" w:color="auto" w:fill="auto"/>
            <w:noWrap/>
            <w:vAlign w:val="center"/>
            <w:hideMark/>
          </w:tcPr>
          <w:p w14:paraId="2E23AB49" w14:textId="77777777" w:rsidR="007A69FE" w:rsidRPr="00D23448" w:rsidRDefault="007A69FE" w:rsidP="007A69FE">
            <w:pPr>
              <w:spacing w:after="0" w:line="240" w:lineRule="auto"/>
              <w:jc w:val="center"/>
              <w:rPr>
                <w:rFonts w:ascii="Calibri" w:eastAsia="Times New Roman" w:hAnsi="Calibri" w:cs="Calibri"/>
                <w:i/>
                <w:iCs/>
                <w:color w:val="000000"/>
              </w:rPr>
            </w:pPr>
            <w:r w:rsidRPr="00D23448">
              <w:rPr>
                <w:rFonts w:ascii="Calibri" w:eastAsia="Times New Roman" w:hAnsi="Calibri" w:cs="Calibri"/>
                <w:i/>
                <w:iCs/>
                <w:color w:val="000000"/>
              </w:rPr>
              <w:t>AUC</w:t>
            </w:r>
          </w:p>
        </w:tc>
      </w:tr>
      <w:tr w:rsidR="007A69FE" w:rsidRPr="000E5B9C" w14:paraId="58010A82" w14:textId="77777777" w:rsidTr="008300EE">
        <w:trPr>
          <w:trHeight w:val="288"/>
        </w:trPr>
        <w:tc>
          <w:tcPr>
            <w:tcW w:w="1034" w:type="dxa"/>
            <w:shd w:val="clear" w:color="auto" w:fill="auto"/>
            <w:noWrap/>
            <w:vAlign w:val="center"/>
            <w:hideMark/>
          </w:tcPr>
          <w:p w14:paraId="1E6B8690" w14:textId="356F9A18"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Over</w:t>
            </w:r>
            <w:r>
              <w:rPr>
                <w:rFonts w:ascii="Calibri" w:eastAsia="Times New Roman" w:hAnsi="Calibri" w:cs="Calibri"/>
                <w:color w:val="000000"/>
              </w:rPr>
              <w:t xml:space="preserve"> S</w:t>
            </w:r>
            <w:r w:rsidRPr="000E5B9C">
              <w:rPr>
                <w:rFonts w:ascii="Calibri" w:eastAsia="Times New Roman" w:hAnsi="Calibri" w:cs="Calibri"/>
                <w:color w:val="000000"/>
              </w:rPr>
              <w:t>ampling</w:t>
            </w:r>
          </w:p>
        </w:tc>
        <w:tc>
          <w:tcPr>
            <w:tcW w:w="1080" w:type="dxa"/>
            <w:shd w:val="clear" w:color="auto" w:fill="auto"/>
            <w:noWrap/>
            <w:vAlign w:val="center"/>
            <w:hideMark/>
          </w:tcPr>
          <w:p w14:paraId="1E160394"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0.822566</w:t>
            </w:r>
          </w:p>
        </w:tc>
        <w:tc>
          <w:tcPr>
            <w:tcW w:w="1126" w:type="dxa"/>
            <w:shd w:val="clear" w:color="auto" w:fill="auto"/>
            <w:noWrap/>
            <w:vAlign w:val="center"/>
            <w:hideMark/>
          </w:tcPr>
          <w:p w14:paraId="4D940042"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0.664</w:t>
            </w:r>
          </w:p>
        </w:tc>
        <w:tc>
          <w:tcPr>
            <w:tcW w:w="1124" w:type="dxa"/>
            <w:shd w:val="clear" w:color="auto" w:fill="auto"/>
            <w:noWrap/>
            <w:vAlign w:val="center"/>
            <w:hideMark/>
          </w:tcPr>
          <w:p w14:paraId="41DAC65C"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0.831092</w:t>
            </w:r>
          </w:p>
        </w:tc>
        <w:tc>
          <w:tcPr>
            <w:tcW w:w="586" w:type="dxa"/>
            <w:shd w:val="clear" w:color="auto" w:fill="auto"/>
            <w:noWrap/>
            <w:vAlign w:val="center"/>
            <w:hideMark/>
          </w:tcPr>
          <w:p w14:paraId="00F87DDC" w14:textId="2EEF5981"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0.8470</w:t>
            </w:r>
          </w:p>
        </w:tc>
      </w:tr>
      <w:tr w:rsidR="007A69FE" w:rsidRPr="000E5B9C" w14:paraId="04EC8947" w14:textId="77777777" w:rsidTr="008300EE">
        <w:trPr>
          <w:trHeight w:val="288"/>
        </w:trPr>
        <w:tc>
          <w:tcPr>
            <w:tcW w:w="1034" w:type="dxa"/>
            <w:shd w:val="clear" w:color="auto" w:fill="auto"/>
            <w:noWrap/>
            <w:vAlign w:val="center"/>
            <w:hideMark/>
          </w:tcPr>
          <w:p w14:paraId="3AFCEFCD" w14:textId="60F81308"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Under</w:t>
            </w:r>
            <w:r>
              <w:rPr>
                <w:rFonts w:ascii="Calibri" w:eastAsia="Times New Roman" w:hAnsi="Calibri" w:cs="Calibri"/>
                <w:color w:val="000000"/>
              </w:rPr>
              <w:t xml:space="preserve"> S</w:t>
            </w:r>
            <w:r w:rsidRPr="000E5B9C">
              <w:rPr>
                <w:rFonts w:ascii="Calibri" w:eastAsia="Times New Roman" w:hAnsi="Calibri" w:cs="Calibri"/>
                <w:color w:val="000000"/>
              </w:rPr>
              <w:t>ampling</w:t>
            </w:r>
          </w:p>
        </w:tc>
        <w:tc>
          <w:tcPr>
            <w:tcW w:w="1080" w:type="dxa"/>
            <w:shd w:val="clear" w:color="auto" w:fill="auto"/>
            <w:noWrap/>
            <w:vAlign w:val="center"/>
            <w:hideMark/>
          </w:tcPr>
          <w:p w14:paraId="148850DC"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0.886027</w:t>
            </w:r>
          </w:p>
        </w:tc>
        <w:tc>
          <w:tcPr>
            <w:tcW w:w="1126" w:type="dxa"/>
            <w:shd w:val="clear" w:color="auto" w:fill="auto"/>
            <w:noWrap/>
            <w:vAlign w:val="center"/>
            <w:hideMark/>
          </w:tcPr>
          <w:p w14:paraId="4C92C30A"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0.632</w:t>
            </w:r>
          </w:p>
        </w:tc>
        <w:tc>
          <w:tcPr>
            <w:tcW w:w="1124" w:type="dxa"/>
            <w:shd w:val="clear" w:color="auto" w:fill="auto"/>
            <w:noWrap/>
            <w:vAlign w:val="center"/>
            <w:hideMark/>
          </w:tcPr>
          <w:p w14:paraId="35513C89"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0.89457</w:t>
            </w:r>
          </w:p>
        </w:tc>
        <w:tc>
          <w:tcPr>
            <w:tcW w:w="586" w:type="dxa"/>
            <w:shd w:val="clear" w:color="auto" w:fill="auto"/>
            <w:noWrap/>
            <w:vAlign w:val="center"/>
            <w:hideMark/>
          </w:tcPr>
          <w:p w14:paraId="088C2ED0" w14:textId="31D8875E"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0.7512</w:t>
            </w:r>
          </w:p>
        </w:tc>
      </w:tr>
      <w:tr w:rsidR="007A69FE" w:rsidRPr="000E5B9C" w14:paraId="69B65C39" w14:textId="77777777" w:rsidTr="008300EE">
        <w:trPr>
          <w:trHeight w:val="288"/>
        </w:trPr>
        <w:tc>
          <w:tcPr>
            <w:tcW w:w="1034" w:type="dxa"/>
            <w:shd w:val="clear" w:color="auto" w:fill="auto"/>
            <w:noWrap/>
            <w:vAlign w:val="center"/>
            <w:hideMark/>
          </w:tcPr>
          <w:p w14:paraId="015B269D"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Both</w:t>
            </w:r>
          </w:p>
        </w:tc>
        <w:tc>
          <w:tcPr>
            <w:tcW w:w="1080" w:type="dxa"/>
            <w:shd w:val="clear" w:color="auto" w:fill="auto"/>
            <w:noWrap/>
            <w:vAlign w:val="center"/>
            <w:hideMark/>
          </w:tcPr>
          <w:p w14:paraId="20E502E5"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0.826698</w:t>
            </w:r>
          </w:p>
        </w:tc>
        <w:tc>
          <w:tcPr>
            <w:tcW w:w="1126" w:type="dxa"/>
            <w:shd w:val="clear" w:color="auto" w:fill="auto"/>
            <w:noWrap/>
            <w:vAlign w:val="center"/>
            <w:hideMark/>
          </w:tcPr>
          <w:p w14:paraId="0CACC4F7"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0.752</w:t>
            </w:r>
          </w:p>
        </w:tc>
        <w:tc>
          <w:tcPr>
            <w:tcW w:w="1124" w:type="dxa"/>
            <w:shd w:val="clear" w:color="auto" w:fill="auto"/>
            <w:noWrap/>
            <w:vAlign w:val="center"/>
            <w:hideMark/>
          </w:tcPr>
          <w:p w14:paraId="5B0CF86E" w14:textId="77777777"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0.829209</w:t>
            </w:r>
          </w:p>
        </w:tc>
        <w:tc>
          <w:tcPr>
            <w:tcW w:w="586" w:type="dxa"/>
            <w:shd w:val="clear" w:color="auto" w:fill="auto"/>
            <w:noWrap/>
            <w:vAlign w:val="center"/>
            <w:hideMark/>
          </w:tcPr>
          <w:p w14:paraId="1BA37B1A" w14:textId="27A495CE" w:rsidR="007A69FE" w:rsidRPr="000E5B9C" w:rsidRDefault="007A69FE" w:rsidP="007A69FE">
            <w:pPr>
              <w:spacing w:after="0" w:line="240" w:lineRule="auto"/>
              <w:jc w:val="center"/>
              <w:rPr>
                <w:rFonts w:ascii="Calibri" w:eastAsia="Times New Roman" w:hAnsi="Calibri" w:cs="Calibri"/>
                <w:color w:val="000000"/>
              </w:rPr>
            </w:pPr>
            <w:r w:rsidRPr="000E5B9C">
              <w:rPr>
                <w:rFonts w:ascii="Calibri" w:eastAsia="Times New Roman" w:hAnsi="Calibri" w:cs="Calibri"/>
                <w:color w:val="000000"/>
              </w:rPr>
              <w:t>0.8292</w:t>
            </w:r>
          </w:p>
        </w:tc>
      </w:tr>
    </w:tbl>
    <w:p w14:paraId="600EA8D8" w14:textId="5C5D772C" w:rsidR="00D23448" w:rsidRDefault="00D23448" w:rsidP="007A69FE">
      <w:pPr>
        <w:pStyle w:val="ListParagraph"/>
        <w:tabs>
          <w:tab w:val="left" w:pos="3075"/>
        </w:tabs>
        <w:ind w:left="360"/>
        <w:rPr>
          <w:noProof/>
        </w:rPr>
      </w:pPr>
    </w:p>
    <w:p w14:paraId="5F08F9AB" w14:textId="2E4E8FC9" w:rsidR="005D011C" w:rsidRDefault="005D011C" w:rsidP="00790DDA">
      <w:pPr>
        <w:pStyle w:val="ListParagraph"/>
        <w:tabs>
          <w:tab w:val="left" w:pos="3075"/>
        </w:tabs>
        <w:ind w:left="360"/>
        <w:rPr>
          <w:b/>
          <w:bCs/>
          <w:noProof/>
        </w:rPr>
      </w:pPr>
    </w:p>
    <w:p w14:paraId="41F6B23F" w14:textId="11EDE87D" w:rsidR="00790DDA" w:rsidRDefault="00790DDA" w:rsidP="00790DDA">
      <w:pPr>
        <w:pStyle w:val="ListParagraph"/>
        <w:tabs>
          <w:tab w:val="left" w:pos="3075"/>
        </w:tabs>
        <w:ind w:left="360"/>
        <w:rPr>
          <w:b/>
          <w:bCs/>
          <w:noProof/>
        </w:rPr>
      </w:pPr>
    </w:p>
    <w:p w14:paraId="15234F7F" w14:textId="3A836229" w:rsidR="005364BA" w:rsidRDefault="005364BA" w:rsidP="00790DDA">
      <w:pPr>
        <w:pStyle w:val="ListParagraph"/>
        <w:tabs>
          <w:tab w:val="left" w:pos="3075"/>
        </w:tabs>
        <w:ind w:left="360"/>
        <w:rPr>
          <w:b/>
          <w:bCs/>
          <w:noProof/>
        </w:rPr>
      </w:pPr>
    </w:p>
    <w:p w14:paraId="482E3B0D" w14:textId="77777777" w:rsidR="005364BA" w:rsidRDefault="005364BA" w:rsidP="00790DDA">
      <w:pPr>
        <w:pStyle w:val="ListParagraph"/>
        <w:tabs>
          <w:tab w:val="left" w:pos="3075"/>
        </w:tabs>
        <w:ind w:left="360"/>
        <w:rPr>
          <w:b/>
          <w:bCs/>
          <w:noProof/>
        </w:rPr>
      </w:pPr>
    </w:p>
    <w:p w14:paraId="08AD8AA6" w14:textId="1D6D18B4" w:rsidR="005364BA" w:rsidRDefault="005364BA" w:rsidP="005364BA">
      <w:pPr>
        <w:pStyle w:val="ListParagraph"/>
        <w:tabs>
          <w:tab w:val="left" w:pos="3075"/>
        </w:tabs>
        <w:ind w:left="0"/>
        <w:rPr>
          <w:b/>
          <w:bCs/>
          <w:noProof/>
        </w:rPr>
      </w:pPr>
      <w:r>
        <w:rPr>
          <w:b/>
          <w:bCs/>
          <w:noProof/>
        </w:rPr>
        <w:t>Appendix D – Model Visualization</w:t>
      </w:r>
    </w:p>
    <w:p w14:paraId="33ABC8E0" w14:textId="6A73BF53" w:rsidR="005D011C" w:rsidRDefault="005D011C" w:rsidP="007A69FE">
      <w:pPr>
        <w:pStyle w:val="ListParagraph"/>
        <w:tabs>
          <w:tab w:val="left" w:pos="3075"/>
        </w:tabs>
        <w:ind w:left="360"/>
        <w:rPr>
          <w:b/>
          <w:bCs/>
          <w:noProof/>
        </w:rPr>
      </w:pPr>
    </w:p>
    <w:p w14:paraId="757FCDF5" w14:textId="2FEB57D4" w:rsidR="005364BA" w:rsidRDefault="005364BA" w:rsidP="005364BA">
      <w:pPr>
        <w:pStyle w:val="ListParagraph"/>
        <w:numPr>
          <w:ilvl w:val="0"/>
          <w:numId w:val="4"/>
        </w:numPr>
        <w:tabs>
          <w:tab w:val="left" w:pos="3075"/>
        </w:tabs>
        <w:rPr>
          <w:b/>
          <w:bCs/>
          <w:noProof/>
        </w:rPr>
      </w:pPr>
      <w:r>
        <w:rPr>
          <w:b/>
          <w:bCs/>
          <w:noProof/>
        </w:rPr>
        <w:t>Decision Tree</w:t>
      </w:r>
    </w:p>
    <w:p w14:paraId="33E4CF3E" w14:textId="465B2AD2" w:rsidR="005364BA" w:rsidRPr="00C63177" w:rsidRDefault="005364BA" w:rsidP="00C63177">
      <w:pPr>
        <w:pStyle w:val="ListParagraph"/>
        <w:numPr>
          <w:ilvl w:val="1"/>
          <w:numId w:val="4"/>
        </w:numPr>
        <w:tabs>
          <w:tab w:val="left" w:pos="3075"/>
        </w:tabs>
        <w:spacing w:line="480" w:lineRule="auto"/>
        <w:rPr>
          <w:b/>
          <w:bCs/>
          <w:noProof/>
        </w:rPr>
      </w:pPr>
      <w:r>
        <w:rPr>
          <w:b/>
          <w:bCs/>
          <w:noProof/>
        </w:rPr>
        <w:t xml:space="preserve"> Load Unit X Dimension</w:t>
      </w:r>
    </w:p>
    <w:p w14:paraId="539FB0F9" w14:textId="40544B62" w:rsidR="004E2382" w:rsidRDefault="004E2382" w:rsidP="004E2382">
      <w:pPr>
        <w:pStyle w:val="ListParagraph"/>
        <w:tabs>
          <w:tab w:val="left" w:pos="3075"/>
        </w:tabs>
        <w:ind w:left="0"/>
        <w:rPr>
          <w:b/>
          <w:bCs/>
          <w:noProof/>
        </w:rPr>
      </w:pPr>
      <w:r>
        <w:rPr>
          <w:b/>
          <w:bCs/>
          <w:noProof/>
        </w:rPr>
        <w:drawing>
          <wp:anchor distT="0" distB="0" distL="114300" distR="114300" simplePos="0" relativeHeight="251674624" behindDoc="0" locked="0" layoutInCell="1" allowOverlap="1" wp14:anchorId="55FAD3C9" wp14:editId="4B882084">
            <wp:simplePos x="0" y="0"/>
            <wp:positionH relativeFrom="margin">
              <wp:posOffset>4714240</wp:posOffset>
            </wp:positionH>
            <wp:positionV relativeFrom="paragraph">
              <wp:posOffset>11430</wp:posOffset>
            </wp:positionV>
            <wp:extent cx="1221105" cy="2010410"/>
            <wp:effectExtent l="0" t="0" r="0" b="8890"/>
            <wp:wrapSquare wrapText="bothSides"/>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rotWithShape="1">
                    <a:blip r:embed="rId8">
                      <a:extLst>
                        <a:ext uri="{28A0092B-C50C-407E-A947-70E740481C1C}">
                          <a14:useLocalDpi xmlns:a14="http://schemas.microsoft.com/office/drawing/2010/main" val="0"/>
                        </a:ext>
                      </a:extLst>
                    </a:blip>
                    <a:srcRect r="77083"/>
                    <a:stretch/>
                  </pic:blipFill>
                  <pic:spPr bwMode="auto">
                    <a:xfrm>
                      <a:off x="0" y="0"/>
                      <a:ext cx="1221105" cy="2010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3177">
        <w:rPr>
          <w:b/>
          <w:bCs/>
          <w:noProof/>
        </w:rPr>
        <w:drawing>
          <wp:inline distT="0" distB="0" distL="0" distR="0" wp14:anchorId="0F8096E7" wp14:editId="2A0268F6">
            <wp:extent cx="4543425" cy="2011480"/>
            <wp:effectExtent l="0" t="0" r="0" b="8255"/>
            <wp:docPr id="5" name="Picture 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546825" cy="2012985"/>
                    </a:xfrm>
                    <a:prstGeom prst="rect">
                      <a:avLst/>
                    </a:prstGeom>
                  </pic:spPr>
                </pic:pic>
              </a:graphicData>
            </a:graphic>
          </wp:inline>
        </w:drawing>
      </w:r>
    </w:p>
    <w:p w14:paraId="38FF2997" w14:textId="7190F49C" w:rsidR="005364BA" w:rsidRDefault="004E2382" w:rsidP="005364BA">
      <w:pPr>
        <w:pStyle w:val="ListParagraph"/>
        <w:tabs>
          <w:tab w:val="left" w:pos="3075"/>
        </w:tabs>
        <w:rPr>
          <w:b/>
          <w:bCs/>
          <w:noProof/>
        </w:rPr>
      </w:pPr>
      <w:r>
        <w:rPr>
          <w:b/>
          <w:bCs/>
          <w:noProof/>
        </w:rPr>
        <w:drawing>
          <wp:anchor distT="0" distB="0" distL="114300" distR="114300" simplePos="0" relativeHeight="251675648" behindDoc="0" locked="0" layoutInCell="1" allowOverlap="1" wp14:anchorId="762631DF" wp14:editId="0CE58F2E">
            <wp:simplePos x="0" y="0"/>
            <wp:positionH relativeFrom="margin">
              <wp:align>right</wp:align>
            </wp:positionH>
            <wp:positionV relativeFrom="paragraph">
              <wp:posOffset>188595</wp:posOffset>
            </wp:positionV>
            <wp:extent cx="2182495" cy="2009775"/>
            <wp:effectExtent l="0" t="0" r="8255" b="9525"/>
            <wp:wrapSquare wrapText="bothSides"/>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82495" cy="2009775"/>
                    </a:xfrm>
                    <a:prstGeom prst="rect">
                      <a:avLst/>
                    </a:prstGeom>
                  </pic:spPr>
                </pic:pic>
              </a:graphicData>
            </a:graphic>
            <wp14:sizeRelH relativeFrom="margin">
              <wp14:pctWidth>0</wp14:pctWidth>
            </wp14:sizeRelH>
            <wp14:sizeRelV relativeFrom="margin">
              <wp14:pctHeight>0</wp14:pctHeight>
            </wp14:sizeRelV>
          </wp:anchor>
        </w:drawing>
      </w:r>
    </w:p>
    <w:p w14:paraId="1C540977" w14:textId="36443423" w:rsidR="00C63177" w:rsidRDefault="00C63177" w:rsidP="00C63177">
      <w:pPr>
        <w:pStyle w:val="ListParagraph"/>
        <w:tabs>
          <w:tab w:val="left" w:pos="3075"/>
        </w:tabs>
        <w:ind w:left="0"/>
        <w:rPr>
          <w:b/>
          <w:bCs/>
          <w:noProof/>
        </w:rPr>
      </w:pPr>
      <w:r>
        <w:rPr>
          <w:b/>
          <w:bCs/>
          <w:noProof/>
        </w:rPr>
        <w:drawing>
          <wp:inline distT="0" distB="0" distL="0" distR="0" wp14:anchorId="3D8DFB6E" wp14:editId="4C9C3879">
            <wp:extent cx="3619500" cy="2009775"/>
            <wp:effectExtent l="0" t="0" r="0" b="9525"/>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rotWithShape="1">
                    <a:blip r:embed="rId8">
                      <a:extLst>
                        <a:ext uri="{28A0092B-C50C-407E-A947-70E740481C1C}">
                          <a14:useLocalDpi xmlns:a14="http://schemas.microsoft.com/office/drawing/2010/main" val="0"/>
                        </a:ext>
                      </a:extLst>
                    </a:blip>
                    <a:srcRect l="25321"/>
                    <a:stretch/>
                  </pic:blipFill>
                  <pic:spPr bwMode="auto">
                    <a:xfrm>
                      <a:off x="0" y="0"/>
                      <a:ext cx="3619500" cy="2009775"/>
                    </a:xfrm>
                    <a:prstGeom prst="rect">
                      <a:avLst/>
                    </a:prstGeom>
                    <a:ln>
                      <a:noFill/>
                    </a:ln>
                    <a:extLst>
                      <a:ext uri="{53640926-AAD7-44D8-BBD7-CCE9431645EC}">
                        <a14:shadowObscured xmlns:a14="http://schemas.microsoft.com/office/drawing/2010/main"/>
                      </a:ext>
                    </a:extLst>
                  </pic:spPr>
                </pic:pic>
              </a:graphicData>
            </a:graphic>
          </wp:inline>
        </w:drawing>
      </w:r>
    </w:p>
    <w:p w14:paraId="011E53BA" w14:textId="260E40D0" w:rsidR="00C63177" w:rsidRDefault="00C63177" w:rsidP="00C63177">
      <w:pPr>
        <w:pStyle w:val="ListParagraph"/>
        <w:tabs>
          <w:tab w:val="left" w:pos="3075"/>
        </w:tabs>
        <w:ind w:left="0"/>
        <w:rPr>
          <w:b/>
          <w:bCs/>
          <w:noProof/>
        </w:rPr>
      </w:pPr>
    </w:p>
    <w:p w14:paraId="72B1AB7C" w14:textId="2A410E31" w:rsidR="005364BA" w:rsidRDefault="005364BA" w:rsidP="005364BA">
      <w:pPr>
        <w:pStyle w:val="ListParagraph"/>
        <w:numPr>
          <w:ilvl w:val="1"/>
          <w:numId w:val="4"/>
        </w:numPr>
        <w:tabs>
          <w:tab w:val="left" w:pos="3075"/>
        </w:tabs>
        <w:rPr>
          <w:b/>
          <w:bCs/>
          <w:noProof/>
        </w:rPr>
      </w:pPr>
      <w:r>
        <w:rPr>
          <w:b/>
          <w:bCs/>
          <w:noProof/>
        </w:rPr>
        <w:t>Load Unit Y-Dimension</w:t>
      </w:r>
    </w:p>
    <w:p w14:paraId="1CCA2FD1" w14:textId="765605AF" w:rsidR="00F276D9" w:rsidRDefault="00F276D9" w:rsidP="00F276D9">
      <w:pPr>
        <w:pStyle w:val="ListParagraph"/>
        <w:tabs>
          <w:tab w:val="left" w:pos="3075"/>
        </w:tabs>
        <w:ind w:left="0"/>
        <w:rPr>
          <w:b/>
          <w:bCs/>
          <w:noProof/>
        </w:rPr>
      </w:pPr>
    </w:p>
    <w:p w14:paraId="1BE9BA35" w14:textId="63B072A6" w:rsidR="005364BA" w:rsidRDefault="004E2382" w:rsidP="005364BA">
      <w:pPr>
        <w:pStyle w:val="ListParagraph"/>
        <w:tabs>
          <w:tab w:val="left" w:pos="3075"/>
        </w:tabs>
        <w:ind w:left="0"/>
        <w:rPr>
          <w:b/>
          <w:bCs/>
          <w:noProof/>
        </w:rPr>
      </w:pPr>
      <w:r>
        <w:rPr>
          <w:b/>
          <w:bCs/>
          <w:noProof/>
        </w:rPr>
        <w:drawing>
          <wp:anchor distT="0" distB="0" distL="114300" distR="114300" simplePos="0" relativeHeight="251676672" behindDoc="0" locked="0" layoutInCell="1" allowOverlap="1" wp14:anchorId="1D582807" wp14:editId="0E9C971C">
            <wp:simplePos x="0" y="0"/>
            <wp:positionH relativeFrom="margin">
              <wp:align>right</wp:align>
            </wp:positionH>
            <wp:positionV relativeFrom="paragraph">
              <wp:posOffset>9525</wp:posOffset>
            </wp:positionV>
            <wp:extent cx="1270635" cy="2066925"/>
            <wp:effectExtent l="0" t="0" r="5715" b="9525"/>
            <wp:wrapSquare wrapText="bothSides"/>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rotWithShape="1">
                    <a:blip r:embed="rId45">
                      <a:extLst>
                        <a:ext uri="{28A0092B-C50C-407E-A947-70E740481C1C}">
                          <a14:useLocalDpi xmlns:a14="http://schemas.microsoft.com/office/drawing/2010/main" val="0"/>
                        </a:ext>
                      </a:extLst>
                    </a:blip>
                    <a:srcRect r="77243"/>
                    <a:stretch/>
                  </pic:blipFill>
                  <pic:spPr bwMode="auto">
                    <a:xfrm>
                      <a:off x="0" y="0"/>
                      <a:ext cx="1270635" cy="2066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7E0272E" wp14:editId="1109DD8C">
            <wp:extent cx="4552950" cy="2105025"/>
            <wp:effectExtent l="0" t="0" r="0" b="9525"/>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565904" cy="2111014"/>
                    </a:xfrm>
                    <a:prstGeom prst="rect">
                      <a:avLst/>
                    </a:prstGeom>
                  </pic:spPr>
                </pic:pic>
              </a:graphicData>
            </a:graphic>
          </wp:inline>
        </w:drawing>
      </w:r>
    </w:p>
    <w:p w14:paraId="2254CD2C" w14:textId="505B8612" w:rsidR="004E2382" w:rsidRDefault="004E2382" w:rsidP="005364BA">
      <w:pPr>
        <w:pStyle w:val="ListParagraph"/>
        <w:tabs>
          <w:tab w:val="left" w:pos="3075"/>
        </w:tabs>
        <w:ind w:left="0"/>
        <w:rPr>
          <w:b/>
          <w:bCs/>
          <w:noProof/>
        </w:rPr>
      </w:pPr>
    </w:p>
    <w:p w14:paraId="69DF3029" w14:textId="62334577" w:rsidR="004E2382" w:rsidRDefault="004E2382" w:rsidP="005364BA">
      <w:pPr>
        <w:pStyle w:val="ListParagraph"/>
        <w:tabs>
          <w:tab w:val="left" w:pos="3075"/>
        </w:tabs>
        <w:ind w:left="0"/>
        <w:rPr>
          <w:b/>
          <w:bCs/>
          <w:noProof/>
        </w:rPr>
      </w:pPr>
      <w:r>
        <w:rPr>
          <w:b/>
          <w:bCs/>
          <w:noProof/>
        </w:rPr>
        <w:lastRenderedPageBreak/>
        <w:drawing>
          <wp:anchor distT="0" distB="0" distL="114300" distR="114300" simplePos="0" relativeHeight="251677696" behindDoc="0" locked="0" layoutInCell="1" allowOverlap="1" wp14:anchorId="192E0FE3" wp14:editId="391C5E4D">
            <wp:simplePos x="0" y="0"/>
            <wp:positionH relativeFrom="margin">
              <wp:align>right</wp:align>
            </wp:positionH>
            <wp:positionV relativeFrom="paragraph">
              <wp:posOffset>8890</wp:posOffset>
            </wp:positionV>
            <wp:extent cx="2314575" cy="2193925"/>
            <wp:effectExtent l="0" t="0" r="9525" b="0"/>
            <wp:wrapSquare wrapText="bothSides"/>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314575" cy="219392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418D5B1C" wp14:editId="5EE08EDC">
            <wp:extent cx="3438525" cy="2203450"/>
            <wp:effectExtent l="0" t="0" r="9525" b="6350"/>
            <wp:docPr id="22" name="Picture 2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rotWithShape="1">
                    <a:blip r:embed="rId45">
                      <a:extLst>
                        <a:ext uri="{28A0092B-C50C-407E-A947-70E740481C1C}">
                          <a14:useLocalDpi xmlns:a14="http://schemas.microsoft.com/office/drawing/2010/main" val="0"/>
                        </a:ext>
                      </a:extLst>
                    </a:blip>
                    <a:srcRect l="25641"/>
                    <a:stretch/>
                  </pic:blipFill>
                  <pic:spPr bwMode="auto">
                    <a:xfrm>
                      <a:off x="0" y="0"/>
                      <a:ext cx="3438525" cy="2203450"/>
                    </a:xfrm>
                    <a:prstGeom prst="rect">
                      <a:avLst/>
                    </a:prstGeom>
                    <a:ln>
                      <a:noFill/>
                    </a:ln>
                    <a:extLst>
                      <a:ext uri="{53640926-AAD7-44D8-BBD7-CCE9431645EC}">
                        <a14:shadowObscured xmlns:a14="http://schemas.microsoft.com/office/drawing/2010/main"/>
                      </a:ext>
                    </a:extLst>
                  </pic:spPr>
                </pic:pic>
              </a:graphicData>
            </a:graphic>
          </wp:inline>
        </w:drawing>
      </w:r>
      <w:r>
        <w:rPr>
          <w:b/>
          <w:bCs/>
          <w:noProof/>
        </w:rPr>
        <w:t xml:space="preserve"> </w:t>
      </w:r>
    </w:p>
    <w:p w14:paraId="5243B634" w14:textId="77777777" w:rsidR="00F276D9" w:rsidRDefault="00F276D9" w:rsidP="005364BA">
      <w:pPr>
        <w:pStyle w:val="ListParagraph"/>
        <w:tabs>
          <w:tab w:val="left" w:pos="3075"/>
        </w:tabs>
        <w:ind w:left="0"/>
        <w:rPr>
          <w:b/>
          <w:bCs/>
          <w:noProof/>
        </w:rPr>
      </w:pPr>
    </w:p>
    <w:p w14:paraId="49723764" w14:textId="5DA0D773" w:rsidR="005364BA" w:rsidRDefault="00F276D9" w:rsidP="00F276D9">
      <w:pPr>
        <w:pStyle w:val="ListParagraph"/>
        <w:numPr>
          <w:ilvl w:val="1"/>
          <w:numId w:val="4"/>
        </w:numPr>
        <w:tabs>
          <w:tab w:val="left" w:pos="3075"/>
        </w:tabs>
        <w:rPr>
          <w:b/>
          <w:bCs/>
          <w:noProof/>
        </w:rPr>
      </w:pPr>
      <w:r>
        <w:rPr>
          <w:b/>
          <w:bCs/>
          <w:noProof/>
        </w:rPr>
        <w:t>Packaging Per Load Unit</w:t>
      </w:r>
    </w:p>
    <w:p w14:paraId="63CACCAC" w14:textId="7E764EF5" w:rsidR="004E2382" w:rsidRDefault="004E2382" w:rsidP="00F276D9">
      <w:pPr>
        <w:pStyle w:val="ListParagraph"/>
        <w:tabs>
          <w:tab w:val="left" w:pos="3075"/>
        </w:tabs>
        <w:ind w:left="0"/>
        <w:rPr>
          <w:b/>
          <w:bCs/>
          <w:noProof/>
        </w:rPr>
      </w:pPr>
      <w:r>
        <w:rPr>
          <w:b/>
          <w:bCs/>
          <w:noProof/>
        </w:rPr>
        <w:drawing>
          <wp:anchor distT="0" distB="0" distL="114300" distR="114300" simplePos="0" relativeHeight="251678720" behindDoc="0" locked="0" layoutInCell="1" allowOverlap="1" wp14:anchorId="48701A20" wp14:editId="728A105E">
            <wp:simplePos x="0" y="0"/>
            <wp:positionH relativeFrom="margin">
              <wp:align>right</wp:align>
            </wp:positionH>
            <wp:positionV relativeFrom="paragraph">
              <wp:posOffset>8890</wp:posOffset>
            </wp:positionV>
            <wp:extent cx="1266825" cy="2195830"/>
            <wp:effectExtent l="0" t="0" r="9525" b="0"/>
            <wp:wrapSquare wrapText="bothSides"/>
            <wp:docPr id="26" name="Picture 26"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 box and whisker chart&#10;&#10;Description automatically generated"/>
                    <pic:cNvPicPr/>
                  </pic:nvPicPr>
                  <pic:blipFill rotWithShape="1">
                    <a:blip r:embed="rId48">
                      <a:extLst>
                        <a:ext uri="{28A0092B-C50C-407E-A947-70E740481C1C}">
                          <a14:useLocalDpi xmlns:a14="http://schemas.microsoft.com/office/drawing/2010/main" val="0"/>
                        </a:ext>
                      </a:extLst>
                    </a:blip>
                    <a:srcRect r="77083"/>
                    <a:stretch/>
                  </pic:blipFill>
                  <pic:spPr bwMode="auto">
                    <a:xfrm>
                      <a:off x="0" y="0"/>
                      <a:ext cx="1266825" cy="2195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b/>
          <w:bCs/>
          <w:noProof/>
        </w:rPr>
        <w:drawing>
          <wp:inline distT="0" distB="0" distL="0" distR="0" wp14:anchorId="28938E0F" wp14:editId="47678BF0">
            <wp:extent cx="4533900" cy="2200275"/>
            <wp:effectExtent l="0" t="0" r="0" b="9525"/>
            <wp:docPr id="24" name="Picture 2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box and whisker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533900" cy="2200275"/>
                    </a:xfrm>
                    <a:prstGeom prst="rect">
                      <a:avLst/>
                    </a:prstGeom>
                  </pic:spPr>
                </pic:pic>
              </a:graphicData>
            </a:graphic>
          </wp:inline>
        </w:drawing>
      </w:r>
    </w:p>
    <w:p w14:paraId="1188173C" w14:textId="77777777" w:rsidR="004E2382" w:rsidRDefault="004E2382" w:rsidP="00F276D9">
      <w:pPr>
        <w:pStyle w:val="ListParagraph"/>
        <w:tabs>
          <w:tab w:val="left" w:pos="3075"/>
        </w:tabs>
        <w:ind w:left="0"/>
        <w:rPr>
          <w:b/>
          <w:bCs/>
          <w:noProof/>
        </w:rPr>
      </w:pPr>
    </w:p>
    <w:p w14:paraId="601276E8" w14:textId="1BF9221F" w:rsidR="00F276D9" w:rsidRDefault="004E2382" w:rsidP="00F276D9">
      <w:pPr>
        <w:pStyle w:val="ListParagraph"/>
        <w:tabs>
          <w:tab w:val="left" w:pos="3075"/>
        </w:tabs>
        <w:ind w:left="0"/>
        <w:rPr>
          <w:b/>
          <w:bCs/>
          <w:noProof/>
        </w:rPr>
      </w:pPr>
      <w:r>
        <w:rPr>
          <w:b/>
          <w:bCs/>
          <w:noProof/>
        </w:rPr>
        <w:drawing>
          <wp:anchor distT="0" distB="0" distL="114300" distR="114300" simplePos="0" relativeHeight="251679744" behindDoc="0" locked="0" layoutInCell="1" allowOverlap="1" wp14:anchorId="7ABC98F7" wp14:editId="40120D73">
            <wp:simplePos x="0" y="0"/>
            <wp:positionH relativeFrom="margin">
              <wp:align>right</wp:align>
            </wp:positionH>
            <wp:positionV relativeFrom="paragraph">
              <wp:posOffset>11430</wp:posOffset>
            </wp:positionV>
            <wp:extent cx="2407920" cy="2186305"/>
            <wp:effectExtent l="0" t="0" r="0" b="4445"/>
            <wp:wrapSquare wrapText="bothSides"/>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407920" cy="2186305"/>
                    </a:xfrm>
                    <a:prstGeom prst="rect">
                      <a:avLst/>
                    </a:prstGeom>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78B76C4C" wp14:editId="4B2561FF">
            <wp:extent cx="3343275" cy="2195830"/>
            <wp:effectExtent l="0" t="0" r="9525" b="0"/>
            <wp:docPr id="25" name="Picture 25"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 box and whisker chart&#10;&#10;Description automatically generated"/>
                    <pic:cNvPicPr/>
                  </pic:nvPicPr>
                  <pic:blipFill rotWithShape="1">
                    <a:blip r:embed="rId48">
                      <a:extLst>
                        <a:ext uri="{28A0092B-C50C-407E-A947-70E740481C1C}">
                          <a14:useLocalDpi xmlns:a14="http://schemas.microsoft.com/office/drawing/2010/main" val="0"/>
                        </a:ext>
                      </a:extLst>
                    </a:blip>
                    <a:srcRect l="25802"/>
                    <a:stretch/>
                  </pic:blipFill>
                  <pic:spPr bwMode="auto">
                    <a:xfrm>
                      <a:off x="0" y="0"/>
                      <a:ext cx="3343275" cy="2195830"/>
                    </a:xfrm>
                    <a:prstGeom prst="rect">
                      <a:avLst/>
                    </a:prstGeom>
                    <a:ln>
                      <a:noFill/>
                    </a:ln>
                    <a:extLst>
                      <a:ext uri="{53640926-AAD7-44D8-BBD7-CCE9431645EC}">
                        <a14:shadowObscured xmlns:a14="http://schemas.microsoft.com/office/drawing/2010/main"/>
                      </a:ext>
                    </a:extLst>
                  </pic:spPr>
                </pic:pic>
              </a:graphicData>
            </a:graphic>
          </wp:inline>
        </w:drawing>
      </w:r>
    </w:p>
    <w:p w14:paraId="1EB98994" w14:textId="422ADD21" w:rsidR="00E13CDD" w:rsidRDefault="00E13CDD" w:rsidP="00F276D9">
      <w:pPr>
        <w:pStyle w:val="ListParagraph"/>
        <w:tabs>
          <w:tab w:val="left" w:pos="3075"/>
        </w:tabs>
        <w:ind w:left="1080"/>
        <w:rPr>
          <w:b/>
          <w:bCs/>
          <w:noProof/>
        </w:rPr>
      </w:pPr>
    </w:p>
    <w:p w14:paraId="01720C97" w14:textId="0F59A8EB" w:rsidR="004E2382" w:rsidRDefault="004E2382" w:rsidP="00F276D9">
      <w:pPr>
        <w:pStyle w:val="ListParagraph"/>
        <w:tabs>
          <w:tab w:val="left" w:pos="3075"/>
        </w:tabs>
        <w:ind w:left="1080"/>
        <w:rPr>
          <w:b/>
          <w:bCs/>
          <w:noProof/>
        </w:rPr>
      </w:pPr>
    </w:p>
    <w:p w14:paraId="7DB1EB5A" w14:textId="2D9ED8F0" w:rsidR="004E2382" w:rsidRDefault="004E2382" w:rsidP="00F276D9">
      <w:pPr>
        <w:pStyle w:val="ListParagraph"/>
        <w:tabs>
          <w:tab w:val="left" w:pos="3075"/>
        </w:tabs>
        <w:ind w:left="1080"/>
        <w:rPr>
          <w:b/>
          <w:bCs/>
          <w:noProof/>
        </w:rPr>
      </w:pPr>
    </w:p>
    <w:p w14:paraId="41F54D5F" w14:textId="7AA61BB6" w:rsidR="004E2382" w:rsidRDefault="004E2382" w:rsidP="00F276D9">
      <w:pPr>
        <w:pStyle w:val="ListParagraph"/>
        <w:tabs>
          <w:tab w:val="left" w:pos="3075"/>
        </w:tabs>
        <w:ind w:left="1080"/>
        <w:rPr>
          <w:b/>
          <w:bCs/>
          <w:noProof/>
        </w:rPr>
      </w:pPr>
    </w:p>
    <w:p w14:paraId="51820C07" w14:textId="77777777" w:rsidR="004E2382" w:rsidRDefault="004E2382" w:rsidP="00F276D9">
      <w:pPr>
        <w:pStyle w:val="ListParagraph"/>
        <w:tabs>
          <w:tab w:val="left" w:pos="3075"/>
        </w:tabs>
        <w:ind w:left="1080"/>
        <w:rPr>
          <w:b/>
          <w:bCs/>
          <w:noProof/>
        </w:rPr>
      </w:pPr>
    </w:p>
    <w:p w14:paraId="6C01FBB8" w14:textId="7684C5C2" w:rsidR="00E13CDD" w:rsidRDefault="00E13CDD" w:rsidP="00E13CDD">
      <w:pPr>
        <w:pStyle w:val="ListParagraph"/>
        <w:numPr>
          <w:ilvl w:val="0"/>
          <w:numId w:val="4"/>
        </w:numPr>
        <w:tabs>
          <w:tab w:val="left" w:pos="3075"/>
        </w:tabs>
        <w:rPr>
          <w:b/>
          <w:bCs/>
          <w:noProof/>
        </w:rPr>
      </w:pPr>
      <w:r>
        <w:rPr>
          <w:b/>
          <w:bCs/>
          <w:noProof/>
        </w:rPr>
        <w:lastRenderedPageBreak/>
        <w:t>Random Forest</w:t>
      </w:r>
    </w:p>
    <w:p w14:paraId="4961EC1E" w14:textId="3CD1A939" w:rsidR="00E13CDD" w:rsidRPr="004452BF" w:rsidRDefault="00E13CDD" w:rsidP="004452BF">
      <w:pPr>
        <w:pStyle w:val="ListParagraph"/>
        <w:numPr>
          <w:ilvl w:val="1"/>
          <w:numId w:val="4"/>
        </w:numPr>
        <w:tabs>
          <w:tab w:val="left" w:pos="3075"/>
        </w:tabs>
        <w:rPr>
          <w:b/>
          <w:bCs/>
          <w:noProof/>
        </w:rPr>
      </w:pPr>
      <w:r>
        <w:rPr>
          <w:b/>
          <w:bCs/>
          <w:noProof/>
        </w:rPr>
        <w:t xml:space="preserve"> Load Unit Z-Dimension</w:t>
      </w:r>
    </w:p>
    <w:p w14:paraId="305D75E1" w14:textId="55A3E303" w:rsidR="00E13CDD" w:rsidRDefault="004452BF" w:rsidP="00E13CDD">
      <w:pPr>
        <w:pStyle w:val="ListParagraph"/>
        <w:tabs>
          <w:tab w:val="left" w:pos="3075"/>
        </w:tabs>
        <w:ind w:left="0"/>
        <w:rPr>
          <w:b/>
          <w:bCs/>
          <w:noProof/>
        </w:rPr>
      </w:pPr>
      <w:r>
        <w:rPr>
          <w:b/>
          <w:bCs/>
          <w:noProof/>
        </w:rPr>
        <w:drawing>
          <wp:inline distT="0" distB="0" distL="0" distR="0" wp14:anchorId="4F0A925B" wp14:editId="41C7896C">
            <wp:extent cx="5943600" cy="2314575"/>
            <wp:effectExtent l="0" t="0" r="0" b="952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943600" cy="2314575"/>
                    </a:xfrm>
                    <a:prstGeom prst="rect">
                      <a:avLst/>
                    </a:prstGeom>
                  </pic:spPr>
                </pic:pic>
              </a:graphicData>
            </a:graphic>
          </wp:inline>
        </w:drawing>
      </w:r>
    </w:p>
    <w:p w14:paraId="0B48C8BA" w14:textId="77777777" w:rsidR="004452BF" w:rsidRDefault="004452BF" w:rsidP="00E13CDD">
      <w:pPr>
        <w:pStyle w:val="ListParagraph"/>
        <w:tabs>
          <w:tab w:val="left" w:pos="3075"/>
        </w:tabs>
        <w:ind w:left="0"/>
        <w:rPr>
          <w:b/>
          <w:bCs/>
          <w:noProof/>
        </w:rPr>
      </w:pPr>
    </w:p>
    <w:p w14:paraId="09C22B72" w14:textId="6271D629" w:rsidR="00E13CDD" w:rsidRDefault="004452BF" w:rsidP="004452BF">
      <w:pPr>
        <w:pStyle w:val="ListParagraph"/>
        <w:tabs>
          <w:tab w:val="left" w:pos="3075"/>
        </w:tabs>
        <w:ind w:left="0"/>
        <w:rPr>
          <w:b/>
          <w:bCs/>
          <w:noProof/>
        </w:rPr>
      </w:pPr>
      <w:r>
        <w:rPr>
          <w:b/>
          <w:bCs/>
          <w:noProof/>
        </w:rPr>
        <w:drawing>
          <wp:inline distT="0" distB="0" distL="0" distR="0" wp14:anchorId="0C076CBE" wp14:editId="03EFD0BA">
            <wp:extent cx="5943600" cy="2381250"/>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2381250"/>
                    </a:xfrm>
                    <a:prstGeom prst="rect">
                      <a:avLst/>
                    </a:prstGeom>
                  </pic:spPr>
                </pic:pic>
              </a:graphicData>
            </a:graphic>
          </wp:inline>
        </w:drawing>
      </w:r>
    </w:p>
    <w:p w14:paraId="06CE0CEB" w14:textId="77777777" w:rsidR="00E13CDD" w:rsidRDefault="00E13CDD" w:rsidP="00E13CDD">
      <w:pPr>
        <w:pStyle w:val="ListParagraph"/>
        <w:tabs>
          <w:tab w:val="left" w:pos="3075"/>
        </w:tabs>
        <w:ind w:left="0"/>
        <w:rPr>
          <w:b/>
          <w:bCs/>
          <w:noProof/>
        </w:rPr>
      </w:pPr>
    </w:p>
    <w:p w14:paraId="234300D2" w14:textId="0E1C5F80" w:rsidR="00E13CDD" w:rsidRPr="00176B40" w:rsidRDefault="00E13CDD" w:rsidP="00176B40">
      <w:pPr>
        <w:pStyle w:val="ListParagraph"/>
        <w:numPr>
          <w:ilvl w:val="1"/>
          <w:numId w:val="4"/>
        </w:numPr>
        <w:tabs>
          <w:tab w:val="left" w:pos="3075"/>
        </w:tabs>
        <w:rPr>
          <w:b/>
          <w:bCs/>
          <w:noProof/>
        </w:rPr>
      </w:pPr>
      <w:r>
        <w:rPr>
          <w:b/>
          <w:bCs/>
          <w:noProof/>
        </w:rPr>
        <w:t xml:space="preserve"> Load Unit Weight</w:t>
      </w:r>
    </w:p>
    <w:p w14:paraId="32D4A794" w14:textId="4D349864" w:rsidR="00E13CDD" w:rsidRDefault="00E13CDD" w:rsidP="00E13CDD">
      <w:pPr>
        <w:pStyle w:val="ListParagraph"/>
        <w:tabs>
          <w:tab w:val="left" w:pos="3075"/>
        </w:tabs>
        <w:ind w:left="0"/>
        <w:rPr>
          <w:b/>
          <w:bCs/>
          <w:noProof/>
        </w:rPr>
      </w:pPr>
    </w:p>
    <w:p w14:paraId="08CE16B9" w14:textId="7E5C0A2B" w:rsidR="00E13CDD" w:rsidRDefault="004452BF" w:rsidP="00E13CDD">
      <w:pPr>
        <w:pStyle w:val="ListParagraph"/>
        <w:tabs>
          <w:tab w:val="left" w:pos="3075"/>
        </w:tabs>
        <w:ind w:left="0"/>
        <w:rPr>
          <w:b/>
          <w:bCs/>
          <w:noProof/>
        </w:rPr>
      </w:pPr>
      <w:r>
        <w:rPr>
          <w:b/>
          <w:bCs/>
          <w:noProof/>
        </w:rPr>
        <w:drawing>
          <wp:inline distT="0" distB="0" distL="0" distR="0" wp14:anchorId="0EAFD655" wp14:editId="2177E14D">
            <wp:extent cx="5943600" cy="218059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p w14:paraId="2BFF11CD" w14:textId="735ABAD0" w:rsidR="004452BF" w:rsidRDefault="004452BF" w:rsidP="00E13CDD">
      <w:pPr>
        <w:pStyle w:val="ListParagraph"/>
        <w:tabs>
          <w:tab w:val="left" w:pos="3075"/>
        </w:tabs>
        <w:ind w:left="0"/>
        <w:rPr>
          <w:b/>
          <w:bCs/>
          <w:noProof/>
        </w:rPr>
      </w:pPr>
    </w:p>
    <w:p w14:paraId="7ABDB97E" w14:textId="179FF92E" w:rsidR="004452BF" w:rsidRDefault="004452BF" w:rsidP="00E13CDD">
      <w:pPr>
        <w:pStyle w:val="ListParagraph"/>
        <w:tabs>
          <w:tab w:val="left" w:pos="3075"/>
        </w:tabs>
        <w:ind w:left="0"/>
        <w:rPr>
          <w:b/>
          <w:bCs/>
          <w:noProof/>
        </w:rPr>
      </w:pPr>
      <w:r>
        <w:rPr>
          <w:b/>
          <w:bCs/>
          <w:noProof/>
        </w:rPr>
        <w:lastRenderedPageBreak/>
        <w:drawing>
          <wp:inline distT="0" distB="0" distL="0" distR="0" wp14:anchorId="3140E886" wp14:editId="7A9B2460">
            <wp:extent cx="5943600" cy="2968625"/>
            <wp:effectExtent l="0" t="0" r="0" b="3175"/>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943600" cy="2968625"/>
                    </a:xfrm>
                    <a:prstGeom prst="rect">
                      <a:avLst/>
                    </a:prstGeom>
                  </pic:spPr>
                </pic:pic>
              </a:graphicData>
            </a:graphic>
          </wp:inline>
        </w:drawing>
      </w:r>
    </w:p>
    <w:p w14:paraId="6F270D09" w14:textId="77777777" w:rsidR="004E59F7" w:rsidRDefault="004E59F7" w:rsidP="00E13CDD">
      <w:pPr>
        <w:pStyle w:val="ListParagraph"/>
        <w:tabs>
          <w:tab w:val="left" w:pos="3075"/>
        </w:tabs>
        <w:ind w:left="0"/>
        <w:rPr>
          <w:b/>
          <w:bCs/>
          <w:noProof/>
        </w:rPr>
      </w:pPr>
    </w:p>
    <w:p w14:paraId="6D844E7A" w14:textId="7E100A20" w:rsidR="00790DDA" w:rsidRDefault="005D011C" w:rsidP="00790DDA">
      <w:pPr>
        <w:pStyle w:val="ListParagraph"/>
        <w:tabs>
          <w:tab w:val="left" w:pos="3075"/>
        </w:tabs>
        <w:ind w:left="0"/>
        <w:rPr>
          <w:b/>
          <w:bCs/>
          <w:noProof/>
        </w:rPr>
      </w:pPr>
      <w:r>
        <w:rPr>
          <w:b/>
          <w:bCs/>
          <w:noProof/>
        </w:rPr>
        <w:t xml:space="preserve">Appendix </w:t>
      </w:r>
      <w:r w:rsidR="005364BA">
        <w:rPr>
          <w:b/>
          <w:bCs/>
          <w:noProof/>
        </w:rPr>
        <w:t>E</w:t>
      </w:r>
      <w:r>
        <w:rPr>
          <w:b/>
          <w:bCs/>
          <w:noProof/>
        </w:rPr>
        <w:t xml:space="preserve"> – Decision Trees</w:t>
      </w:r>
    </w:p>
    <w:p w14:paraId="46FC8312" w14:textId="77777777" w:rsidR="00790DDA" w:rsidRDefault="00790DDA" w:rsidP="00790DDA">
      <w:pPr>
        <w:pStyle w:val="ListParagraph"/>
        <w:tabs>
          <w:tab w:val="left" w:pos="3075"/>
        </w:tabs>
        <w:ind w:left="0"/>
      </w:pPr>
      <w:r>
        <w:rPr>
          <w:noProof/>
        </w:rPr>
        <w:drawing>
          <wp:inline distT="0" distB="0" distL="0" distR="0" wp14:anchorId="6FA95C20" wp14:editId="5CA934E7">
            <wp:extent cx="5348047" cy="2434856"/>
            <wp:effectExtent l="0" t="0" r="5080" b="3810"/>
            <wp:docPr id="55" name="Picture 5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 schematic&#10;&#10;Description automatically generated"/>
                    <pic:cNvPicPr/>
                  </pic:nvPicPr>
                  <pic:blipFill rotWithShape="1">
                    <a:blip r:embed="rId9">
                      <a:extLst>
                        <a:ext uri="{28A0092B-C50C-407E-A947-70E740481C1C}">
                          <a14:useLocalDpi xmlns:a14="http://schemas.microsoft.com/office/drawing/2010/main" val="0"/>
                        </a:ext>
                      </a:extLst>
                    </a:blip>
                    <a:srcRect l="5009" t="6197" r="5009" b="5102"/>
                    <a:stretch/>
                  </pic:blipFill>
                  <pic:spPr bwMode="auto">
                    <a:xfrm>
                      <a:off x="0" y="0"/>
                      <a:ext cx="5348170" cy="2434912"/>
                    </a:xfrm>
                    <a:prstGeom prst="rect">
                      <a:avLst/>
                    </a:prstGeom>
                    <a:ln>
                      <a:noFill/>
                    </a:ln>
                    <a:extLst>
                      <a:ext uri="{53640926-AAD7-44D8-BBD7-CCE9431645EC}">
                        <a14:shadowObscured xmlns:a14="http://schemas.microsoft.com/office/drawing/2010/main"/>
                      </a:ext>
                    </a:extLst>
                  </pic:spPr>
                </pic:pic>
              </a:graphicData>
            </a:graphic>
          </wp:inline>
        </w:drawing>
      </w:r>
    </w:p>
    <w:p w14:paraId="35D1D97D" w14:textId="7D596B3B" w:rsidR="00790DDA" w:rsidRDefault="00790DDA" w:rsidP="00790DDA">
      <w:pPr>
        <w:pStyle w:val="ListParagraph"/>
        <w:tabs>
          <w:tab w:val="left" w:pos="3075"/>
        </w:tabs>
        <w:ind w:left="0"/>
      </w:pPr>
    </w:p>
    <w:p w14:paraId="3522D9F0" w14:textId="150F9818" w:rsidR="00580AEF" w:rsidRDefault="00580AEF" w:rsidP="005D011C">
      <w:pPr>
        <w:pStyle w:val="ListParagraph"/>
        <w:tabs>
          <w:tab w:val="left" w:pos="3075"/>
        </w:tabs>
        <w:ind w:left="0"/>
      </w:pPr>
    </w:p>
    <w:p w14:paraId="124A8446" w14:textId="71143E11" w:rsidR="00580AEF" w:rsidRDefault="00580AEF" w:rsidP="005D011C">
      <w:pPr>
        <w:pStyle w:val="ListParagraph"/>
        <w:tabs>
          <w:tab w:val="left" w:pos="3075"/>
        </w:tabs>
        <w:ind w:left="0"/>
      </w:pPr>
    </w:p>
    <w:p w14:paraId="1F246002" w14:textId="77777777" w:rsidR="00DE2242" w:rsidRPr="00DE2242" w:rsidRDefault="00DE2242" w:rsidP="00DE2242">
      <w:pPr>
        <w:tabs>
          <w:tab w:val="left" w:pos="3075"/>
        </w:tabs>
        <w:rPr>
          <w:b/>
          <w:bCs/>
        </w:rPr>
      </w:pPr>
    </w:p>
    <w:sectPr w:rsidR="00DE2242" w:rsidRPr="00DE2242" w:rsidSect="003729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AA1DB7"/>
    <w:multiLevelType w:val="hybridMultilevel"/>
    <w:tmpl w:val="B6626E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E94661"/>
    <w:multiLevelType w:val="hybridMultilevel"/>
    <w:tmpl w:val="61E04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B8136A"/>
    <w:multiLevelType w:val="multilevel"/>
    <w:tmpl w:val="D750D42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3CC16FC6"/>
    <w:multiLevelType w:val="multilevel"/>
    <w:tmpl w:val="9190E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90362B0"/>
    <w:multiLevelType w:val="hybridMultilevel"/>
    <w:tmpl w:val="75D6FFCA"/>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717F61E5"/>
    <w:multiLevelType w:val="multilevel"/>
    <w:tmpl w:val="9190EF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5"/>
  </w:num>
  <w:num w:numId="3">
    <w:abstractNumId w:val="0"/>
  </w:num>
  <w:num w:numId="4">
    <w:abstractNumId w:val="2"/>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512"/>
    <w:rsid w:val="00032172"/>
    <w:rsid w:val="00051631"/>
    <w:rsid w:val="000671AB"/>
    <w:rsid w:val="000850FE"/>
    <w:rsid w:val="000861B0"/>
    <w:rsid w:val="000866AF"/>
    <w:rsid w:val="000A4433"/>
    <w:rsid w:val="000C34F9"/>
    <w:rsid w:val="000C3C62"/>
    <w:rsid w:val="000C668E"/>
    <w:rsid w:val="000E3050"/>
    <w:rsid w:val="000E72B4"/>
    <w:rsid w:val="00102C29"/>
    <w:rsid w:val="00105E67"/>
    <w:rsid w:val="00144595"/>
    <w:rsid w:val="00154D93"/>
    <w:rsid w:val="00176B40"/>
    <w:rsid w:val="00186941"/>
    <w:rsid w:val="0019011F"/>
    <w:rsid w:val="001928DF"/>
    <w:rsid w:val="001938D8"/>
    <w:rsid w:val="00195447"/>
    <w:rsid w:val="001B168D"/>
    <w:rsid w:val="001C303B"/>
    <w:rsid w:val="001C5E60"/>
    <w:rsid w:val="001C5FD2"/>
    <w:rsid w:val="001D76F3"/>
    <w:rsid w:val="001E449E"/>
    <w:rsid w:val="00203A71"/>
    <w:rsid w:val="00211904"/>
    <w:rsid w:val="00222E14"/>
    <w:rsid w:val="00223D4C"/>
    <w:rsid w:val="00226D60"/>
    <w:rsid w:val="0023476E"/>
    <w:rsid w:val="002376CB"/>
    <w:rsid w:val="00255E0D"/>
    <w:rsid w:val="00261F03"/>
    <w:rsid w:val="00265725"/>
    <w:rsid w:val="00266B48"/>
    <w:rsid w:val="002876C0"/>
    <w:rsid w:val="002A2BF7"/>
    <w:rsid w:val="002D144B"/>
    <w:rsid w:val="002D608D"/>
    <w:rsid w:val="002E39FA"/>
    <w:rsid w:val="002F1801"/>
    <w:rsid w:val="00320B82"/>
    <w:rsid w:val="00322636"/>
    <w:rsid w:val="00324289"/>
    <w:rsid w:val="00330466"/>
    <w:rsid w:val="00340682"/>
    <w:rsid w:val="00347CD1"/>
    <w:rsid w:val="00364E2B"/>
    <w:rsid w:val="0037296B"/>
    <w:rsid w:val="003823AE"/>
    <w:rsid w:val="00393512"/>
    <w:rsid w:val="003975F8"/>
    <w:rsid w:val="003A0B59"/>
    <w:rsid w:val="003B340D"/>
    <w:rsid w:val="003C3985"/>
    <w:rsid w:val="003D526C"/>
    <w:rsid w:val="003F14AA"/>
    <w:rsid w:val="003F700C"/>
    <w:rsid w:val="003F72D6"/>
    <w:rsid w:val="003F750B"/>
    <w:rsid w:val="0040388E"/>
    <w:rsid w:val="00423D41"/>
    <w:rsid w:val="004452BF"/>
    <w:rsid w:val="00446308"/>
    <w:rsid w:val="00451DA4"/>
    <w:rsid w:val="00453C6D"/>
    <w:rsid w:val="004A4CED"/>
    <w:rsid w:val="004D07D8"/>
    <w:rsid w:val="004E166C"/>
    <w:rsid w:val="004E2382"/>
    <w:rsid w:val="004E59F7"/>
    <w:rsid w:val="004F1B17"/>
    <w:rsid w:val="004F1F1F"/>
    <w:rsid w:val="00526755"/>
    <w:rsid w:val="005306AF"/>
    <w:rsid w:val="005364BA"/>
    <w:rsid w:val="00541226"/>
    <w:rsid w:val="00552458"/>
    <w:rsid w:val="00557726"/>
    <w:rsid w:val="00563789"/>
    <w:rsid w:val="00566B0C"/>
    <w:rsid w:val="005711EB"/>
    <w:rsid w:val="00580AEF"/>
    <w:rsid w:val="00584009"/>
    <w:rsid w:val="00584FB0"/>
    <w:rsid w:val="00597824"/>
    <w:rsid w:val="005A1321"/>
    <w:rsid w:val="005B0405"/>
    <w:rsid w:val="005B491B"/>
    <w:rsid w:val="005C3132"/>
    <w:rsid w:val="005D011C"/>
    <w:rsid w:val="005D09B7"/>
    <w:rsid w:val="005E691B"/>
    <w:rsid w:val="005F2635"/>
    <w:rsid w:val="005F3F25"/>
    <w:rsid w:val="005F5BB6"/>
    <w:rsid w:val="00602742"/>
    <w:rsid w:val="00605351"/>
    <w:rsid w:val="00607BAE"/>
    <w:rsid w:val="00633AE9"/>
    <w:rsid w:val="00646B35"/>
    <w:rsid w:val="0065356B"/>
    <w:rsid w:val="00654345"/>
    <w:rsid w:val="00660F7B"/>
    <w:rsid w:val="006A603A"/>
    <w:rsid w:val="006B5AC9"/>
    <w:rsid w:val="006C2F66"/>
    <w:rsid w:val="006C3A0A"/>
    <w:rsid w:val="006D3C28"/>
    <w:rsid w:val="006F02B3"/>
    <w:rsid w:val="006F7F77"/>
    <w:rsid w:val="00706F58"/>
    <w:rsid w:val="00722B5E"/>
    <w:rsid w:val="00751185"/>
    <w:rsid w:val="00763754"/>
    <w:rsid w:val="00790DDA"/>
    <w:rsid w:val="007A3650"/>
    <w:rsid w:val="007A69FE"/>
    <w:rsid w:val="007B1FE3"/>
    <w:rsid w:val="007B3F95"/>
    <w:rsid w:val="007C59A1"/>
    <w:rsid w:val="007C79ED"/>
    <w:rsid w:val="008030E9"/>
    <w:rsid w:val="008047D7"/>
    <w:rsid w:val="00805BB9"/>
    <w:rsid w:val="008300EE"/>
    <w:rsid w:val="00842183"/>
    <w:rsid w:val="00844E76"/>
    <w:rsid w:val="00856368"/>
    <w:rsid w:val="00857FEE"/>
    <w:rsid w:val="00874D69"/>
    <w:rsid w:val="0087634E"/>
    <w:rsid w:val="00882F79"/>
    <w:rsid w:val="00893C99"/>
    <w:rsid w:val="00896D61"/>
    <w:rsid w:val="008A5749"/>
    <w:rsid w:val="008C0036"/>
    <w:rsid w:val="008E246B"/>
    <w:rsid w:val="008E2F69"/>
    <w:rsid w:val="00914F95"/>
    <w:rsid w:val="00927355"/>
    <w:rsid w:val="00930E1C"/>
    <w:rsid w:val="0093539F"/>
    <w:rsid w:val="00946BBA"/>
    <w:rsid w:val="00952ED0"/>
    <w:rsid w:val="00955E14"/>
    <w:rsid w:val="00963642"/>
    <w:rsid w:val="009656C9"/>
    <w:rsid w:val="00965B33"/>
    <w:rsid w:val="009714AB"/>
    <w:rsid w:val="009757C3"/>
    <w:rsid w:val="00987571"/>
    <w:rsid w:val="00990E92"/>
    <w:rsid w:val="009A3D9F"/>
    <w:rsid w:val="009B40B2"/>
    <w:rsid w:val="009B4E27"/>
    <w:rsid w:val="009C7745"/>
    <w:rsid w:val="009D13C9"/>
    <w:rsid w:val="009D673F"/>
    <w:rsid w:val="009E0804"/>
    <w:rsid w:val="009E2F5C"/>
    <w:rsid w:val="009E34E8"/>
    <w:rsid w:val="00A016F0"/>
    <w:rsid w:val="00A05B05"/>
    <w:rsid w:val="00A12DAE"/>
    <w:rsid w:val="00A21F05"/>
    <w:rsid w:val="00A32DA2"/>
    <w:rsid w:val="00A36D9D"/>
    <w:rsid w:val="00A55D3C"/>
    <w:rsid w:val="00A655F6"/>
    <w:rsid w:val="00A72636"/>
    <w:rsid w:val="00A862D5"/>
    <w:rsid w:val="00A94686"/>
    <w:rsid w:val="00A95D1A"/>
    <w:rsid w:val="00A95F0E"/>
    <w:rsid w:val="00AA52A5"/>
    <w:rsid w:val="00AC29DF"/>
    <w:rsid w:val="00AE5BC2"/>
    <w:rsid w:val="00AF003A"/>
    <w:rsid w:val="00B0344E"/>
    <w:rsid w:val="00B10F22"/>
    <w:rsid w:val="00B20489"/>
    <w:rsid w:val="00B5584C"/>
    <w:rsid w:val="00B57FE1"/>
    <w:rsid w:val="00BA23D5"/>
    <w:rsid w:val="00BB18CA"/>
    <w:rsid w:val="00BB506F"/>
    <w:rsid w:val="00BC79A3"/>
    <w:rsid w:val="00BE14B7"/>
    <w:rsid w:val="00BE29BF"/>
    <w:rsid w:val="00BE6601"/>
    <w:rsid w:val="00C03F9E"/>
    <w:rsid w:val="00C0439D"/>
    <w:rsid w:val="00C07929"/>
    <w:rsid w:val="00C16EE6"/>
    <w:rsid w:val="00C27329"/>
    <w:rsid w:val="00C34438"/>
    <w:rsid w:val="00C417E5"/>
    <w:rsid w:val="00C4194C"/>
    <w:rsid w:val="00C4467F"/>
    <w:rsid w:val="00C54A94"/>
    <w:rsid w:val="00C60D87"/>
    <w:rsid w:val="00C63177"/>
    <w:rsid w:val="00C65175"/>
    <w:rsid w:val="00C67263"/>
    <w:rsid w:val="00C70D51"/>
    <w:rsid w:val="00C82595"/>
    <w:rsid w:val="00CA45E3"/>
    <w:rsid w:val="00CB2751"/>
    <w:rsid w:val="00CB7913"/>
    <w:rsid w:val="00CC1DB6"/>
    <w:rsid w:val="00CE229C"/>
    <w:rsid w:val="00CF1954"/>
    <w:rsid w:val="00D04B9E"/>
    <w:rsid w:val="00D23448"/>
    <w:rsid w:val="00D363AE"/>
    <w:rsid w:val="00D44553"/>
    <w:rsid w:val="00D603AE"/>
    <w:rsid w:val="00D60E0F"/>
    <w:rsid w:val="00D66C55"/>
    <w:rsid w:val="00D72090"/>
    <w:rsid w:val="00D87136"/>
    <w:rsid w:val="00D92D3C"/>
    <w:rsid w:val="00DA2A42"/>
    <w:rsid w:val="00DA3F1C"/>
    <w:rsid w:val="00DB3921"/>
    <w:rsid w:val="00DC0278"/>
    <w:rsid w:val="00DC2DC9"/>
    <w:rsid w:val="00DD15DD"/>
    <w:rsid w:val="00DE1D02"/>
    <w:rsid w:val="00DE2242"/>
    <w:rsid w:val="00DF68FB"/>
    <w:rsid w:val="00E13CDD"/>
    <w:rsid w:val="00E14227"/>
    <w:rsid w:val="00E1699C"/>
    <w:rsid w:val="00E44884"/>
    <w:rsid w:val="00E44D6F"/>
    <w:rsid w:val="00E76138"/>
    <w:rsid w:val="00EA2031"/>
    <w:rsid w:val="00EA305F"/>
    <w:rsid w:val="00EB20B7"/>
    <w:rsid w:val="00ED131B"/>
    <w:rsid w:val="00ED586D"/>
    <w:rsid w:val="00ED5A06"/>
    <w:rsid w:val="00EF27E8"/>
    <w:rsid w:val="00EF6AE1"/>
    <w:rsid w:val="00F04581"/>
    <w:rsid w:val="00F0790D"/>
    <w:rsid w:val="00F20DAD"/>
    <w:rsid w:val="00F2715D"/>
    <w:rsid w:val="00F276D9"/>
    <w:rsid w:val="00F7407D"/>
    <w:rsid w:val="00F77159"/>
    <w:rsid w:val="00F77CE1"/>
    <w:rsid w:val="00F8429B"/>
    <w:rsid w:val="00F917E4"/>
    <w:rsid w:val="00F9696F"/>
    <w:rsid w:val="00FA43EC"/>
    <w:rsid w:val="00FA43FB"/>
    <w:rsid w:val="00FA72A9"/>
    <w:rsid w:val="00FB56AE"/>
    <w:rsid w:val="00FB7E26"/>
    <w:rsid w:val="00FE3A81"/>
    <w:rsid w:val="00FF2DE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6BB02"/>
  <w15:chartTrackingRefBased/>
  <w15:docId w15:val="{5947F65C-0F3E-4B24-9894-2B8FFD241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D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30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306A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Theme">
    <w:name w:val="Table Theme"/>
    <w:basedOn w:val="TableNormal"/>
    <w:uiPriority w:val="99"/>
    <w:rsid w:val="005306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306A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5306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8E246B"/>
    <w:pPr>
      <w:ind w:left="720"/>
      <w:contextualSpacing/>
    </w:pPr>
  </w:style>
  <w:style w:type="character" w:customStyle="1" w:styleId="Heading1Char">
    <w:name w:val="Heading 1 Char"/>
    <w:basedOn w:val="DefaultParagraphFont"/>
    <w:link w:val="Heading1"/>
    <w:uiPriority w:val="9"/>
    <w:rsid w:val="00A95D1A"/>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A95D1A"/>
  </w:style>
  <w:style w:type="table" w:styleId="GridTable3-Accent3">
    <w:name w:val="Grid Table 3 Accent 3"/>
    <w:basedOn w:val="TableNormal"/>
    <w:uiPriority w:val="48"/>
    <w:rsid w:val="00E4488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4-Accent3">
    <w:name w:val="Grid Table 4 Accent 3"/>
    <w:basedOn w:val="TableNormal"/>
    <w:uiPriority w:val="49"/>
    <w:rsid w:val="00E4488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4E59F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7643290">
      <w:bodyDiv w:val="1"/>
      <w:marLeft w:val="0"/>
      <w:marRight w:val="0"/>
      <w:marTop w:val="0"/>
      <w:marBottom w:val="0"/>
      <w:divBdr>
        <w:top w:val="none" w:sz="0" w:space="0" w:color="auto"/>
        <w:left w:val="none" w:sz="0" w:space="0" w:color="auto"/>
        <w:bottom w:val="none" w:sz="0" w:space="0" w:color="auto"/>
        <w:right w:val="none" w:sz="0" w:space="0" w:color="auto"/>
      </w:divBdr>
    </w:div>
    <w:div w:id="213659612">
      <w:bodyDiv w:val="1"/>
      <w:marLeft w:val="0"/>
      <w:marRight w:val="0"/>
      <w:marTop w:val="0"/>
      <w:marBottom w:val="0"/>
      <w:divBdr>
        <w:top w:val="none" w:sz="0" w:space="0" w:color="auto"/>
        <w:left w:val="none" w:sz="0" w:space="0" w:color="auto"/>
        <w:bottom w:val="none" w:sz="0" w:space="0" w:color="auto"/>
        <w:right w:val="none" w:sz="0" w:space="0" w:color="auto"/>
      </w:divBdr>
    </w:div>
    <w:div w:id="700667441">
      <w:bodyDiv w:val="1"/>
      <w:marLeft w:val="0"/>
      <w:marRight w:val="0"/>
      <w:marTop w:val="0"/>
      <w:marBottom w:val="0"/>
      <w:divBdr>
        <w:top w:val="none" w:sz="0" w:space="0" w:color="auto"/>
        <w:left w:val="none" w:sz="0" w:space="0" w:color="auto"/>
        <w:bottom w:val="none" w:sz="0" w:space="0" w:color="auto"/>
        <w:right w:val="none" w:sz="0" w:space="0" w:color="auto"/>
      </w:divBdr>
    </w:div>
    <w:div w:id="846142509">
      <w:bodyDiv w:val="1"/>
      <w:marLeft w:val="0"/>
      <w:marRight w:val="0"/>
      <w:marTop w:val="0"/>
      <w:marBottom w:val="0"/>
      <w:divBdr>
        <w:top w:val="none" w:sz="0" w:space="0" w:color="auto"/>
        <w:left w:val="none" w:sz="0" w:space="0" w:color="auto"/>
        <w:bottom w:val="none" w:sz="0" w:space="0" w:color="auto"/>
        <w:right w:val="none" w:sz="0" w:space="0" w:color="auto"/>
      </w:divBdr>
    </w:div>
    <w:div w:id="888609420">
      <w:bodyDiv w:val="1"/>
      <w:marLeft w:val="0"/>
      <w:marRight w:val="0"/>
      <w:marTop w:val="0"/>
      <w:marBottom w:val="0"/>
      <w:divBdr>
        <w:top w:val="none" w:sz="0" w:space="0" w:color="auto"/>
        <w:left w:val="none" w:sz="0" w:space="0" w:color="auto"/>
        <w:bottom w:val="none" w:sz="0" w:space="0" w:color="auto"/>
        <w:right w:val="none" w:sz="0" w:space="0" w:color="auto"/>
      </w:divBdr>
    </w:div>
    <w:div w:id="964891659">
      <w:bodyDiv w:val="1"/>
      <w:marLeft w:val="0"/>
      <w:marRight w:val="0"/>
      <w:marTop w:val="0"/>
      <w:marBottom w:val="0"/>
      <w:divBdr>
        <w:top w:val="none" w:sz="0" w:space="0" w:color="auto"/>
        <w:left w:val="none" w:sz="0" w:space="0" w:color="auto"/>
        <w:bottom w:val="none" w:sz="0" w:space="0" w:color="auto"/>
        <w:right w:val="none" w:sz="0" w:space="0" w:color="auto"/>
      </w:divBdr>
    </w:div>
    <w:div w:id="1085031468">
      <w:bodyDiv w:val="1"/>
      <w:marLeft w:val="0"/>
      <w:marRight w:val="0"/>
      <w:marTop w:val="0"/>
      <w:marBottom w:val="0"/>
      <w:divBdr>
        <w:top w:val="none" w:sz="0" w:space="0" w:color="auto"/>
        <w:left w:val="none" w:sz="0" w:space="0" w:color="auto"/>
        <w:bottom w:val="none" w:sz="0" w:space="0" w:color="auto"/>
        <w:right w:val="none" w:sz="0" w:space="0" w:color="auto"/>
      </w:divBdr>
    </w:div>
    <w:div w:id="1247811340">
      <w:bodyDiv w:val="1"/>
      <w:marLeft w:val="0"/>
      <w:marRight w:val="0"/>
      <w:marTop w:val="0"/>
      <w:marBottom w:val="0"/>
      <w:divBdr>
        <w:top w:val="none" w:sz="0" w:space="0" w:color="auto"/>
        <w:left w:val="none" w:sz="0" w:space="0" w:color="auto"/>
        <w:bottom w:val="none" w:sz="0" w:space="0" w:color="auto"/>
        <w:right w:val="none" w:sz="0" w:space="0" w:color="auto"/>
      </w:divBdr>
    </w:div>
    <w:div w:id="1253976036">
      <w:bodyDiv w:val="1"/>
      <w:marLeft w:val="0"/>
      <w:marRight w:val="0"/>
      <w:marTop w:val="0"/>
      <w:marBottom w:val="0"/>
      <w:divBdr>
        <w:top w:val="none" w:sz="0" w:space="0" w:color="auto"/>
        <w:left w:val="none" w:sz="0" w:space="0" w:color="auto"/>
        <w:bottom w:val="none" w:sz="0" w:space="0" w:color="auto"/>
        <w:right w:val="none" w:sz="0" w:space="0" w:color="auto"/>
      </w:divBdr>
    </w:div>
    <w:div w:id="1592278778">
      <w:bodyDiv w:val="1"/>
      <w:marLeft w:val="0"/>
      <w:marRight w:val="0"/>
      <w:marTop w:val="0"/>
      <w:marBottom w:val="0"/>
      <w:divBdr>
        <w:top w:val="none" w:sz="0" w:space="0" w:color="auto"/>
        <w:left w:val="none" w:sz="0" w:space="0" w:color="auto"/>
        <w:bottom w:val="none" w:sz="0" w:space="0" w:color="auto"/>
        <w:right w:val="none" w:sz="0" w:space="0" w:color="auto"/>
      </w:divBdr>
    </w:div>
    <w:div w:id="1931499840">
      <w:bodyDiv w:val="1"/>
      <w:marLeft w:val="0"/>
      <w:marRight w:val="0"/>
      <w:marTop w:val="0"/>
      <w:marBottom w:val="0"/>
      <w:divBdr>
        <w:top w:val="none" w:sz="0" w:space="0" w:color="auto"/>
        <w:left w:val="none" w:sz="0" w:space="0" w:color="auto"/>
        <w:bottom w:val="none" w:sz="0" w:space="0" w:color="auto"/>
        <w:right w:val="none" w:sz="0" w:space="0" w:color="auto"/>
      </w:divBdr>
    </w:div>
    <w:div w:id="198948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Kno16</b:Tag>
    <b:SourceType>JournalArticle</b:SourceType>
    <b:Guid>{3E64B0ED-F501-4643-B4FE-9AE9EBDAC575}</b:Guid>
    <b:Title>Predicting Future Inbound Logistics Processes using Machine Learning</b:Title>
    <b:JournalName>Procedia CIRP</b:JournalName>
    <b:Year>2016</b:Year>
    <b:Author>
      <b:Author>
        <b:NameList>
          <b:Person>
            <b:Last>Knoll</b:Last>
            <b:First>Dino</b:First>
          </b:Person>
          <b:Person>
            <b:Last>Prüglmeier</b:Last>
            <b:First>Marco</b:First>
          </b:Person>
          <b:Person>
            <b:Last>Reinhart</b:Last>
            <b:First>Gunther</b:First>
          </b:Person>
        </b:NameList>
      </b:Author>
    </b:Author>
    <b:Pages>145-150</b:Pages>
    <b:Volume>52</b:Volume>
    <b:RefOrder>2</b:RefOrder>
  </b:Source>
  <b:Source>
    <b:Tag>Kno19</b:Tag>
    <b:SourceType>JournalArticle</b:SourceType>
    <b:Guid>{2DEDCB76-B2AC-4E6C-A919-00A56FA2919D}</b:Guid>
    <b:Title>An automated packaging planning approach using machine learning</b:Title>
    <b:JournalName>Procedia CIRP</b:JournalName>
    <b:Year>2019</b:Year>
    <b:Pages>576-581</b:Pages>
    <b:Author>
      <b:Author>
        <b:NameList>
          <b:Person>
            <b:Last>Knoll</b:Last>
            <b:First>Dino</b:First>
          </b:Person>
          <b:Person>
            <b:Last>Neumeier</b:Last>
            <b:First>Daniel</b:First>
          </b:Person>
          <b:Person>
            <b:Last>Prüglmeier</b:Last>
            <b:First>Marco</b:First>
          </b:Person>
          <b:Person>
            <b:Last>Reinhart</b:Last>
            <b:First>Gunther</b:First>
          </b:Person>
        </b:NameList>
      </b:Author>
    </b:Author>
    <b:Volume>81</b:Volume>
    <b:RefOrder>1</b:RefOrder>
  </b:Source>
  <b:Source>
    <b:Tag>Ali12</b:Tag>
    <b:SourceType>JournalArticle</b:SourceType>
    <b:Guid>{541A3EC0-58AE-43CF-8148-160122F8B836}</b:Guid>
    <b:Title>Random Forests and Decision Trees</b:Title>
    <b:JournalName>International Journal for Computer Science Issues</b:JournalName>
    <b:Year>2012</b:Year>
    <b:Author>
      <b:Author>
        <b:NameList>
          <b:Person>
            <b:Last>Ali</b:Last>
            <b:First>Jehad</b:First>
          </b:Person>
          <b:Person>
            <b:Last>Khan</b:Last>
            <b:First>Rehannullah</b:First>
          </b:Person>
          <b:Person>
            <b:Last>Ahmad</b:Last>
            <b:First>Nasir</b:First>
          </b:Person>
          <b:Person>
            <b:Last>Maqsood</b:Last>
            <b:First>Imran</b:First>
          </b:Person>
        </b:NameList>
      </b:Author>
    </b:Author>
    <b:Volume>9</b:Volume>
    <b:Issue>5</b:Issue>
    <b:RefOrder>3</b:RefOrder>
  </b:Source>
  <b:Source>
    <b:Tag>Ley19</b:Tag>
    <b:SourceType>JournalArticle</b:SourceType>
    <b:Guid>{7BB59B8E-6AD4-47AA-A532-EC12571B9B34}</b:Guid>
    <b:Title>How to Classify, Detect, and Manage Univariate and Multivariate Outliers, With Emphasis on Pre-Registration</b:Title>
    <b:JournalName>International Review of Social Pschychology</b:JournalName>
    <b:Year>2019</b:Year>
    <b:Author>
      <b:Author>
        <b:NameList>
          <b:Person>
            <b:Last>Leys</b:Last>
            <b:First>Christophe</b:First>
          </b:Person>
          <b:Person>
            <b:Last>Declare</b:Last>
            <b:First>Marie</b:First>
          </b:Person>
          <b:Person>
            <b:Last>Mora</b:Last>
            <b:Middle>L.</b:Middle>
            <b:First>Youti</b:First>
          </b:Person>
          <b:Person>
            <b:Last>Lakens</b:Last>
            <b:First>Daniël</b:First>
          </b:Person>
          <b:Person>
            <b:Last>Ley</b:Last>
            <b:First>Christophe</b:First>
          </b:Person>
        </b:NameList>
      </b:Author>
    </b:Author>
    <b:Volume>32</b:Volume>
    <b:Issue>1</b:Issue>
    <b:RefOrder>4</b:RefOrder>
  </b:Source>
</b:Sources>
</file>

<file path=customXml/itemProps1.xml><?xml version="1.0" encoding="utf-8"?>
<ds:datastoreItem xmlns:ds="http://schemas.openxmlformats.org/officeDocument/2006/customXml" ds:itemID="{94AF5BB7-855D-4209-9015-83A231260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2686</TotalTime>
  <Pages>26</Pages>
  <Words>4659</Words>
  <Characters>26559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Bassil (Student)</dc:creator>
  <cp:keywords/>
  <dc:description/>
  <cp:lastModifiedBy>Karen Bassil (Student)</cp:lastModifiedBy>
  <cp:revision>196</cp:revision>
  <dcterms:created xsi:type="dcterms:W3CDTF">2020-12-04T08:04:00Z</dcterms:created>
  <dcterms:modified xsi:type="dcterms:W3CDTF">2020-12-08T12:07:00Z</dcterms:modified>
</cp:coreProperties>
</file>