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Use Case: Display Active Trip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ind w:left="0" w:firstLine="0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Brief </w:t>
      </w:r>
      <w:r w:rsidDel="00000000" w:rsidR="00000000" w:rsidRPr="00000000">
        <w:rPr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goal of this use case is to </w:t>
      </w:r>
      <w:r w:rsidDel="00000000" w:rsidR="00000000" w:rsidRPr="00000000">
        <w:rPr>
          <w:sz w:val="20"/>
          <w:szCs w:val="20"/>
          <w:rtl w:val="0"/>
        </w:rPr>
        <w:t xml:space="preserve">display the active trip, which will</w:t>
      </w:r>
      <w:r w:rsidDel="00000000" w:rsidR="00000000" w:rsidRPr="00000000">
        <w:rPr>
          <w:rtl w:val="0"/>
        </w:rPr>
        <w:t xml:space="preserve"> have been created previously from the Create a Trip Use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numPr>
          <w:ilvl w:val="0"/>
          <w:numId w:val="3"/>
        </w:numPr>
        <w:ind w:left="0" w:firstLine="0"/>
        <w:contextualSpacing w:val="0"/>
        <w:rPr/>
      </w:pPr>
      <w:bookmarkStart w:colFirst="0" w:colLast="0" w:name="_2et92p0" w:id="3"/>
      <w:bookmarkEnd w:id="3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User is authenticated and authorized. 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3"/>
        </w:numPr>
        <w:ind w:left="0" w:firstLine="0"/>
        <w:contextualSpacing w:val="0"/>
        <w:rPr/>
      </w:pPr>
      <w:bookmarkStart w:colFirst="0" w:colLast="0" w:name="_tyjcwt" w:id="4"/>
      <w:bookmarkEnd w:id="4"/>
      <w:r w:rsidDel="00000000" w:rsidR="00000000" w:rsidRPr="00000000">
        <w:rPr>
          <w:rtl w:val="0"/>
        </w:rPr>
        <w:t xml:space="preserve">Flow of Events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3"/>
        </w:numPr>
        <w:ind w:left="0" w:firstLine="0"/>
        <w:contextualSpacing w:val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Basic Flow – The Create Trip page is launched with a list of user’s Active Trips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use case begins when the user accesses the </w:t>
      </w:r>
      <w:r w:rsidDel="00000000" w:rsidR="00000000" w:rsidRPr="00000000">
        <w:rPr>
          <w:sz w:val="20"/>
          <w:szCs w:val="20"/>
          <w:rtl w:val="0"/>
        </w:rPr>
        <w:t xml:space="preserve">Create Trip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page.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determines there is at least one</w:t>
      </w:r>
      <w:r w:rsidDel="00000000" w:rsidR="00000000" w:rsidRPr="00000000">
        <w:rPr>
          <w:sz w:val="20"/>
          <w:szCs w:val="20"/>
          <w:rtl w:val="0"/>
        </w:rPr>
        <w:t xml:space="preserve"> Active Trip 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present.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system presents </w:t>
      </w:r>
      <w:r w:rsidDel="00000000" w:rsidR="00000000" w:rsidRPr="00000000">
        <w:rPr>
          <w:sz w:val="20"/>
          <w:szCs w:val="20"/>
          <w:rtl w:val="0"/>
        </w:rPr>
        <w:t xml:space="preserve">the Active Trips, with the ability to select them as an action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contextualSpacing w:val="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 case ends. </w:t>
      </w:r>
    </w:p>
    <w:p w:rsidR="00000000" w:rsidDel="00000000" w:rsidP="00000000" w:rsidRDefault="00000000" w:rsidRPr="00000000" w14:paraId="0000000D">
      <w:pPr>
        <w:pStyle w:val="Heading2"/>
        <w:numPr>
          <w:ilvl w:val="0"/>
          <w:numId w:val="3"/>
        </w:numPr>
        <w:ind w:left="0" w:firstLine="0"/>
        <w:contextualSpacing w:val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Alternative </w:t>
      </w:r>
      <w:r w:rsidDel="00000000" w:rsidR="00000000" w:rsidRPr="00000000">
        <w:rPr>
          <w:rtl w:val="0"/>
        </w:rPr>
        <w:t xml:space="preserve">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3"/>
        </w:numPr>
        <w:ind w:left="0" w:firstLine="0"/>
        <w:contextualSpacing w:val="0"/>
        <w:rPr/>
      </w:pPr>
      <w:bookmarkStart w:colFirst="0" w:colLast="0" w:name="_4d34og8" w:id="7"/>
      <w:bookmarkEnd w:id="7"/>
      <w:r w:rsidDel="00000000" w:rsidR="00000000" w:rsidRPr="00000000">
        <w:rPr>
          <w:rtl w:val="0"/>
        </w:rPr>
        <w:t xml:space="preserve">Exception </w:t>
      </w:r>
      <w:r w:rsidDel="00000000" w:rsidR="00000000" w:rsidRPr="00000000">
        <w:rPr>
          <w:rtl w:val="0"/>
        </w:rPr>
        <w:t xml:space="preserve">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E1: System determines there are no Active Trips to present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flow begins when the system determines that there are no </w:t>
      </w:r>
      <w:r w:rsidDel="00000000" w:rsidR="00000000" w:rsidRPr="00000000">
        <w:rPr>
          <w:rtl w:val="0"/>
        </w:rPr>
        <w:t xml:space="preserve">Active Trips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present. Reference: basic flow step 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presents a message telling the user there are no</w:t>
      </w:r>
      <w:r w:rsidDel="00000000" w:rsidR="00000000" w:rsidRPr="00000000">
        <w:rPr>
          <w:rtl w:val="0"/>
        </w:rPr>
        <w:t xml:space="preserve"> active Trips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present.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ends.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ind w:left="0" w:firstLine="0"/>
        <w:contextualSpacing w:val="0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3"/>
        </w:numPr>
        <w:ind w:left="0" w:firstLine="0"/>
        <w:contextualSpacing w:val="0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Presentation Requirements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initial sort order is ascending order by </w:t>
      </w:r>
      <w:r w:rsidDel="00000000" w:rsidR="00000000" w:rsidRPr="00000000">
        <w:rPr>
          <w:rtl w:val="0"/>
        </w:rPr>
        <w:t xml:space="preserve">Date Created.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3"/>
        </w:numPr>
        <w:ind w:left="0" w:firstLine="0"/>
        <w:contextualSpacing w:val="0"/>
        <w:rPr/>
      </w:pPr>
      <w:bookmarkStart w:colFirst="0" w:colLast="0" w:name="_3rdcrjn" w:id="10"/>
      <w:bookmarkEnd w:id="10"/>
      <w:r w:rsidDel="00000000" w:rsidR="00000000" w:rsidRPr="00000000">
        <w:rPr>
          <w:rtl w:val="0"/>
        </w:rPr>
        <w:t xml:space="preserve">Post-</w:t>
      </w:r>
      <w:r w:rsidDel="00000000" w:rsidR="00000000" w:rsidRPr="00000000">
        <w:rPr>
          <w:rtl w:val="0"/>
        </w:rPr>
        <w:t xml:space="preserve">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presents a list of </w:t>
      </w:r>
      <w:r w:rsidDel="00000000" w:rsidR="00000000" w:rsidRPr="00000000">
        <w:rPr>
          <w:i w:val="1"/>
          <w:rtl w:val="0"/>
        </w:rPr>
        <w:t xml:space="preserve">active trips created by the user through the create trip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6in1rg" w:id="11"/>
      <w:bookmarkEnd w:id="11"/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presents, </w:t>
      </w:r>
      <w:r w:rsidDel="00000000" w:rsidR="00000000" w:rsidRPr="00000000">
        <w:rPr>
          <w:i w:val="1"/>
          <w:rtl w:val="0"/>
        </w:rPr>
        <w:t xml:space="preserve">for each trip a hyperlink to allow for further actions, namely end trip and add a stop.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3"/>
        </w:numPr>
        <w:ind w:left="0" w:firstLine="0"/>
        <w:contextualSpacing w:val="0"/>
        <w:rPr/>
      </w:pPr>
      <w:bookmarkStart w:colFirst="0" w:colLast="0" w:name="_lnxbz9" w:id="12"/>
      <w:bookmarkEnd w:id="12"/>
      <w:r w:rsidDel="00000000" w:rsidR="00000000" w:rsidRPr="00000000">
        <w:rPr>
          <w:rtl w:val="0"/>
        </w:rPr>
        <w:t xml:space="preserve">Notes &amp; Open </w:t>
      </w:r>
      <w:r w:rsidDel="00000000" w:rsidR="00000000" w:rsidRPr="00000000">
        <w:rPr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Q1: Do we want to allow for different sorting patterns for trips?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A1: User should not have many trips open, which precludes the necessity for a number of sorting patterns. 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3"/>
        </w:numPr>
        <w:ind w:left="0" w:firstLine="0"/>
        <w:contextualSpacing w:val="0"/>
        <w:rPr/>
      </w:pPr>
      <w:bookmarkStart w:colFirst="0" w:colLast="0" w:name="_35nkun2" w:id="13"/>
      <w:bookmarkEnd w:id="13"/>
      <w:r w:rsidDel="00000000" w:rsidR="00000000" w:rsidRPr="00000000">
        <w:rPr>
          <w:rtl w:val="0"/>
        </w:rPr>
        <w:t xml:space="preserve">Out of Scope (Future Functionality)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None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72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0080.0" w:type="dxa"/>
      <w:jc w:val="left"/>
      <w:tblInd w:w="0.0" w:type="dxa"/>
      <w:tblLayout w:type="fixed"/>
      <w:tblLook w:val="0000"/>
    </w:tblPr>
    <w:tblGrid>
      <w:gridCol w:w="8379"/>
      <w:gridCol w:w="1701"/>
      <w:tblGridChange w:id="0">
        <w:tblGrid>
          <w:gridCol w:w="8379"/>
          <w:gridCol w:w="1701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of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0080.0" w:type="dxa"/>
      <w:jc w:val="left"/>
      <w:tblInd w:w="0.0" w:type="dxa"/>
      <w:tblLayout w:type="fixed"/>
      <w:tblLook w:val="0000"/>
    </w:tblPr>
    <w:tblGrid>
      <w:gridCol w:w="5047"/>
      <w:gridCol w:w="5033"/>
      <w:tblGridChange w:id="0">
        <w:tblGrid>
          <w:gridCol w:w="5047"/>
          <w:gridCol w:w="5033"/>
        </w:tblGrid>
      </w:tblGridChange>
    </w:tblGrid>
    <w:tr>
      <w:tc>
        <w:tcPr>
          <w:shd w:fill="auto" w:val="clear"/>
        </w:tcPr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center" w:pos="5040"/>
              <w:tab w:val="right" w:pos="1008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Display Active Trip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0"/>
              <w:tab w:val="center" w:pos="5040"/>
              <w:tab w:val="right" w:pos="10080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0"/>
        <w:tab w:val="center" w:pos="5040"/>
        <w:tab w:val="right" w:pos="1008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2">
    <w:name w:val="heading 2"/>
    <w:basedOn w:val="Normal"/>
    <w:next w:val="Normal"/>
    <w:pPr>
      <w:widowControl w:val="0"/>
      <w:spacing w:after="120"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3">
    <w:name w:val="heading 3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0"/>
      <w:i w:val="1"/>
    </w:rPr>
  </w:style>
  <w:style w:type="paragraph" w:styleId="Heading4">
    <w:name w:val="heading 4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b w:val="1"/>
    </w:rPr>
  </w:style>
  <w:style w:type="paragraph" w:styleId="Heading5">
    <w:name w:val="heading 5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widowControl w:val="0"/>
      <w:spacing w:before="240" w:lineRule="auto"/>
      <w:ind w:left="0" w:firstLine="0"/>
      <w:contextualSpacing w:val="0"/>
    </w:pPr>
    <w:rPr>
      <w:rFonts w:ascii="Calibri" w:cs="Calibri" w:eastAsia="Calibri" w:hAnsi="Calibri"/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