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64EBB" w:rsidR="008A55B5" w:rsidP="00B02232" w:rsidRDefault="001D44FB" w14:paraId="78BF5807" w14:textId="512BE074">
      <w:pPr>
        <w:pStyle w:val="papertitle"/>
        <w:rPr>
          <w:rFonts w:eastAsia="MS Mincho"/>
        </w:rPr>
      </w:pPr>
      <w:r w:rsidRPr="001D44FB">
        <w:rPr>
          <w:rFonts w:eastAsia="MS Mincho"/>
        </w:rPr>
        <w:t xml:space="preserve">Implementation </w:t>
      </w:r>
      <w:r w:rsidR="00D273EA">
        <w:rPr>
          <w:rFonts w:eastAsia="MS Mincho"/>
        </w:rPr>
        <w:t xml:space="preserve">of </w:t>
      </w:r>
      <w:r w:rsidRPr="001D44FB">
        <w:rPr>
          <w:rFonts w:eastAsia="MS Mincho"/>
        </w:rPr>
        <w:t xml:space="preserve">Cybersecurity in Protecting for </w:t>
      </w:r>
      <w:r w:rsidR="00D273EA">
        <w:rPr>
          <w:rFonts w:eastAsia="MS Mincho"/>
        </w:rPr>
        <w:t>Cyberattacks</w:t>
      </w:r>
    </w:p>
    <w:p w:rsidRPr="00D073E8" w:rsidR="008A55B5" w:rsidP="00B02232" w:rsidRDefault="008A55B5" w14:paraId="672A6659" w14:textId="77777777">
      <w:pPr>
        <w:pStyle w:val="Author"/>
        <w:rPr>
          <w:rFonts w:eastAsia="MS Mincho"/>
          <w:lang w:val="id-ID"/>
        </w:rPr>
        <w:sectPr w:rsidRPr="00D073E8" w:rsidR="008A55B5" w:rsidSect="00A74F2E">
          <w:pgSz w:w="11909" w:h="16834" w:orient="portrait" w:code="9"/>
          <w:pgMar w:top="1701" w:right="1134" w:bottom="1134" w:left="1701" w:header="720" w:footer="720" w:gutter="0"/>
          <w:cols w:space="720"/>
          <w:docGrid w:linePitch="360"/>
        </w:sectPr>
      </w:pPr>
    </w:p>
    <w:p w:rsidRPr="006D24FC" w:rsidR="008A55B5" w:rsidP="00812BAC" w:rsidRDefault="001D44FB" w14:paraId="5A43F4B3" w14:textId="28922BC2">
      <w:pPr>
        <w:pStyle w:val="Author"/>
        <w:spacing w:before="240"/>
        <w:rPr>
          <w:rFonts w:eastAsia="MS Mincho"/>
          <w:vertAlign w:val="superscript"/>
        </w:rPr>
      </w:pPr>
      <w:r>
        <w:rPr>
          <w:rFonts w:eastAsia="MS Mincho"/>
        </w:rPr>
        <w:t>Alessandra Valentina</w:t>
      </w:r>
      <w:r w:rsidR="006D24FC">
        <w:rPr>
          <w:rFonts w:eastAsia="MS Mincho"/>
          <w:vertAlign w:val="superscript"/>
        </w:rPr>
        <w:t>1</w:t>
      </w:r>
      <w:r w:rsidR="006D24FC">
        <w:rPr>
          <w:rFonts w:eastAsia="MS Mincho"/>
        </w:rPr>
        <w:t xml:space="preserve">, </w:t>
      </w:r>
      <w:r w:rsidR="00C64B0B">
        <w:rPr>
          <w:rFonts w:eastAsia="MS Mincho"/>
        </w:rPr>
        <w:t>Kenny Budiarso Lawson</w:t>
      </w:r>
      <w:r w:rsidR="006D24FC">
        <w:rPr>
          <w:rFonts w:eastAsia="MS Mincho"/>
          <w:vertAlign w:val="superscript"/>
        </w:rPr>
        <w:t>2</w:t>
      </w:r>
      <w:r w:rsidR="006D24FC">
        <w:rPr>
          <w:rFonts w:eastAsia="MS Mincho"/>
        </w:rPr>
        <w:t xml:space="preserve">, </w:t>
      </w:r>
      <w:r w:rsidR="00C64B0B">
        <w:rPr>
          <w:rFonts w:eastAsia="MS Mincho"/>
        </w:rPr>
        <w:t>Sabrina Nurul Azmi</w:t>
      </w:r>
      <w:r w:rsidR="006D24FC">
        <w:rPr>
          <w:rFonts w:eastAsia="MS Mincho"/>
          <w:vertAlign w:val="superscript"/>
        </w:rPr>
        <w:t>2</w:t>
      </w:r>
    </w:p>
    <w:p w:rsidRPr="0017237F" w:rsidR="008A55B5" w:rsidP="00B02232" w:rsidRDefault="006D24FC" w14:paraId="4D0EFBD9" w14:textId="38A1E282">
      <w:pPr>
        <w:pStyle w:val="Affiliation"/>
        <w:rPr>
          <w:rFonts w:eastAsia="MS Mincho"/>
        </w:rPr>
      </w:pPr>
      <w:r>
        <w:rPr>
          <w:rFonts w:eastAsia="MS Mincho"/>
          <w:vertAlign w:val="superscript"/>
        </w:rPr>
        <w:t>1</w:t>
      </w:r>
      <w:r w:rsidR="00C64B0B">
        <w:rPr>
          <w:rFonts w:eastAsia="MS Mincho"/>
          <w:vertAlign w:val="superscript"/>
        </w:rPr>
        <w:t>,2,3</w:t>
      </w:r>
      <w:r>
        <w:rPr>
          <w:rFonts w:eastAsia="MS Mincho"/>
          <w:vertAlign w:val="superscript"/>
        </w:rPr>
        <w:t xml:space="preserve"> </w:t>
      </w:r>
      <w:r w:rsidR="00AB1352">
        <w:rPr>
          <w:rFonts w:eastAsia="MS Mincho"/>
        </w:rPr>
        <w:t>Faculty of Engineering and Informatics</w:t>
      </w:r>
      <w:r w:rsidR="00D47C98">
        <w:rPr>
          <w:rFonts w:eastAsia="MS Mincho"/>
        </w:rPr>
        <w:t>,</w:t>
      </w:r>
      <w:r>
        <w:rPr>
          <w:rFonts w:eastAsia="MS Mincho"/>
        </w:rPr>
        <w:t xml:space="preserve"> </w:t>
      </w:r>
      <w:r w:rsidR="00D47C98">
        <w:rPr>
          <w:rFonts w:eastAsia="MS Mincho"/>
        </w:rPr>
        <w:t>Multimedia Nusantara University</w:t>
      </w:r>
      <w:r>
        <w:rPr>
          <w:rFonts w:eastAsia="MS Mincho"/>
          <w:lang w:val="id-ID"/>
        </w:rPr>
        <w:t xml:space="preserve">, </w:t>
      </w:r>
      <w:r w:rsidR="00D47C98">
        <w:rPr>
          <w:rFonts w:eastAsia="MS Mincho"/>
        </w:rPr>
        <w:t>Tangerang</w:t>
      </w:r>
      <w:r w:rsidR="0017237F">
        <w:rPr>
          <w:rFonts w:eastAsia="MS Mincho"/>
        </w:rPr>
        <w:t>,</w:t>
      </w:r>
      <w:r w:rsidR="00D47C98">
        <w:rPr>
          <w:rFonts w:eastAsia="MS Mincho"/>
        </w:rPr>
        <w:t xml:space="preserve"> Indonesia</w:t>
      </w:r>
    </w:p>
    <w:p w:rsidRPr="00D073E8" w:rsidR="008A55B5" w:rsidP="00B02232" w:rsidRDefault="008A55B5" w14:paraId="0A37501D" w14:textId="77777777">
      <w:pPr>
        <w:pStyle w:val="Affiliation"/>
        <w:rPr>
          <w:rFonts w:eastAsia="MS Mincho"/>
          <w:lang w:val="id-ID"/>
        </w:rPr>
      </w:pPr>
    </w:p>
    <w:p w:rsidRPr="00B82D6F" w:rsidR="007C67AE" w:rsidP="00B02232" w:rsidRDefault="0017237F" w14:paraId="65F357F7" w14:textId="77777777">
      <w:pPr>
        <w:pStyle w:val="Affiliation"/>
        <w:rPr>
          <w:rFonts w:eastAsia="MS Mincho"/>
        </w:rPr>
      </w:pPr>
      <w:r>
        <w:rPr>
          <w:rFonts w:eastAsia="MS Mincho"/>
        </w:rPr>
        <w:t>Accepted</w:t>
      </w:r>
      <w:r w:rsidRPr="00D073E8" w:rsidR="007C67AE">
        <w:rPr>
          <w:rFonts w:eastAsia="MS Mincho"/>
          <w:lang w:val="id-ID"/>
        </w:rPr>
        <w:t xml:space="preserve"> </w:t>
      </w:r>
      <w:r>
        <w:rPr>
          <w:rFonts w:eastAsia="MS Mincho"/>
        </w:rPr>
        <w:t xml:space="preserve">on </w:t>
      </w:r>
      <w:r w:rsidR="00B82D6F">
        <w:rPr>
          <w:rFonts w:eastAsia="MS Mincho"/>
        </w:rPr>
        <w:t>mmmmm dd, yyyy</w:t>
      </w:r>
    </w:p>
    <w:p w:rsidRPr="00D073E8" w:rsidR="00C03CB8" w:rsidP="00B02232" w:rsidRDefault="0017237F" w14:paraId="7D1056E2" w14:textId="77777777">
      <w:pPr>
        <w:pStyle w:val="Affiliation"/>
        <w:rPr>
          <w:rFonts w:eastAsia="MS Mincho"/>
          <w:lang w:val="id-ID"/>
        </w:rPr>
      </w:pPr>
      <w:r>
        <w:rPr>
          <w:rFonts w:eastAsia="MS Mincho"/>
        </w:rPr>
        <w:t>Approved on</w:t>
      </w:r>
      <w:r w:rsidRPr="00D073E8" w:rsidR="00C03CB8">
        <w:rPr>
          <w:rFonts w:eastAsia="MS Mincho"/>
          <w:lang w:val="id-ID"/>
        </w:rPr>
        <w:t xml:space="preserve"> </w:t>
      </w:r>
      <w:r w:rsidR="00B82D6F">
        <w:rPr>
          <w:rFonts w:eastAsia="MS Mincho"/>
        </w:rPr>
        <w:t>mmmmm dd, yyyy</w:t>
      </w:r>
    </w:p>
    <w:p w:rsidRPr="00D073E8" w:rsidR="008A55B5" w:rsidP="00B02232" w:rsidRDefault="008A55B5" w14:paraId="5DAB6C7B" w14:textId="77777777">
      <w:pPr>
        <w:rPr>
          <w:rFonts w:eastAsia="MS Mincho"/>
          <w:lang w:val="id-ID"/>
        </w:rPr>
      </w:pPr>
    </w:p>
    <w:p w:rsidRPr="00D073E8" w:rsidR="008A55B5" w:rsidP="001F372A" w:rsidRDefault="008A55B5" w14:paraId="02EB378F" w14:textId="77777777">
      <w:pPr>
        <w:jc w:val="both"/>
        <w:rPr>
          <w:rFonts w:eastAsia="MS Mincho"/>
          <w:lang w:val="id-ID"/>
        </w:rPr>
        <w:sectPr w:rsidRPr="00D073E8" w:rsidR="008A55B5" w:rsidSect="00A74F2E">
          <w:type w:val="continuous"/>
          <w:pgSz w:w="11909" w:h="16834" w:orient="portrait" w:code="9"/>
          <w:pgMar w:top="1701" w:right="1134" w:bottom="1134" w:left="1701" w:header="720" w:footer="720" w:gutter="0"/>
          <w:cols w:space="720"/>
          <w:docGrid w:linePitch="360"/>
        </w:sectPr>
      </w:pPr>
    </w:p>
    <w:p w:rsidR="00CA71E4" w:rsidP="00653B6C" w:rsidRDefault="00CA71E4" w14:paraId="134D8694" w14:textId="17555A69">
      <w:pPr>
        <w:pStyle w:val="Abstract"/>
        <w:ind w:firstLine="0"/>
        <w:rPr>
          <w:rFonts w:eastAsia="MS Mincho"/>
        </w:rPr>
        <w:sectPr w:rsidR="00CA71E4" w:rsidSect="00A74F2E">
          <w:type w:val="continuous"/>
          <w:pgSz w:w="11909" w:h="16834" w:orient="portrait" w:code="9"/>
          <w:pgMar w:top="1701" w:right="1134" w:bottom="1134" w:left="1701" w:header="720" w:footer="720" w:gutter="0"/>
          <w:cols w:space="360" w:num="2"/>
          <w:docGrid w:linePitch="360"/>
        </w:sectPr>
      </w:pPr>
    </w:p>
    <w:p w:rsidRPr="002615F6" w:rsidR="002615F6" w:rsidP="002615F6" w:rsidRDefault="001F372A" w14:paraId="6F6C9292" w14:textId="4A59FE2B">
      <w:pPr>
        <w:pStyle w:val="Abstract"/>
        <w:rPr>
          <w:rFonts w:eastAsia="MS Mincho"/>
          <w:lang w:val="id-ID"/>
        </w:rPr>
      </w:pPr>
      <w:proofErr w:type="gramStart"/>
      <w:r>
        <w:rPr>
          <w:rFonts w:eastAsia="MS Mincho"/>
          <w:i/>
          <w:iCs/>
        </w:rPr>
        <w:t>Abstract</w:t>
      </w:r>
      <w:r w:rsidRPr="00D073E8">
        <w:rPr>
          <w:rFonts w:eastAsia="MS Mincho"/>
          <w:lang w:val="id-ID"/>
        </w:rPr>
        <w:t>—</w:t>
      </w:r>
      <w:r w:rsidRPr="002615F6" w:rsidR="002615F6">
        <w:rPr>
          <w:rFonts w:eastAsia="MS Mincho"/>
          <w:lang w:val="id-ID"/>
        </w:rPr>
        <w:t>The</w:t>
      </w:r>
      <w:proofErr w:type="gramEnd"/>
      <w:r w:rsidRPr="002615F6" w:rsidR="002615F6">
        <w:rPr>
          <w:rFonts w:eastAsia="MS Mincho"/>
          <w:lang w:val="id-ID"/>
        </w:rPr>
        <w:t xml:space="preserve"> use of supply chains has been applied to almost all industries such as information technology, pharmaceutical industry, energy, manufacturing, military, logistics, retail, government</w:t>
      </w:r>
      <w:r w:rsidR="00D273EA">
        <w:rPr>
          <w:rFonts w:eastAsia="MS Mincho"/>
          <w:lang w:val="id-ID"/>
        </w:rPr>
        <w:t>,</w:t>
      </w:r>
      <w:r w:rsidRPr="002615F6" w:rsidR="002615F6">
        <w:rPr>
          <w:rFonts w:eastAsia="MS Mincho"/>
          <w:lang w:val="id-ID"/>
        </w:rPr>
        <w:t xml:space="preserve"> and even finance. The security aspect is one of the important things in implementing the supply chain so that there are no cyber attacks on data. However, attacks often occur that damage the supply chain network. Attacks from the supply chain also vary, such as viruses, phishing, and self-interested insider attacks. These attacks have a domino effect on a very complex and integrated supply chain. Therefore, this research will examine more deeply the cybersecurity approaches applied in protecting the supply chain from cyber attacks, what are the critical factors in maintaining its security, as well as identify challenges and solutions in implementing cybersecurity. The method used is Systematic Literature Review which reviews 294 literatures related to the implementation of supply chain protection from cyber attacks. As a result of the review, there were 30 articles related to the topic. This research contributes to providing insights related to implementing cybersecurity in protecting the supply chain from cyber attacks so that companies are more aware of cyber attacks that have a detrimental impact.</w:t>
      </w:r>
    </w:p>
    <w:p w:rsidRPr="00A9234C" w:rsidR="008A55B5" w:rsidP="002615F6" w:rsidRDefault="00336FD6" w14:paraId="550B9D0C" w14:textId="7E649A86">
      <w:pPr>
        <w:pStyle w:val="Abstract"/>
        <w:ind w:firstLine="216"/>
        <w:rPr>
          <w:rFonts w:eastAsia="MS Mincho"/>
        </w:rPr>
      </w:pPr>
      <w:r>
        <w:rPr>
          <w:rFonts w:eastAsia="MS Mincho"/>
        </w:rPr>
        <w:t>Index Terms</w:t>
      </w:r>
      <w:r w:rsidRPr="00D073E8" w:rsidR="0072064C">
        <w:rPr>
          <w:rFonts w:eastAsia="MS Mincho"/>
          <w:lang w:val="id-ID"/>
        </w:rPr>
        <w:t>—</w:t>
      </w:r>
      <w:r w:rsidR="00ED7A49">
        <w:rPr>
          <w:rFonts w:eastAsia="MS Mincho"/>
          <w:iCs/>
        </w:rPr>
        <w:t xml:space="preserve">cyberattacks; cybersecurity; </w:t>
      </w:r>
      <w:r w:rsidR="001F372A">
        <w:rPr>
          <w:rFonts w:eastAsia="MS Mincho"/>
          <w:iCs/>
        </w:rPr>
        <w:t>supply chain; systematic literature review</w:t>
      </w:r>
    </w:p>
    <w:p w:rsidRPr="00D073E8" w:rsidR="008A55B5" w:rsidP="00B02232" w:rsidRDefault="00A9234C" w14:paraId="3E7A9F1C" w14:textId="77777777">
      <w:pPr>
        <w:pStyle w:val="Heading1"/>
        <w:rPr>
          <w:rFonts w:eastAsia="MS Mincho"/>
          <w:lang w:val="id-ID"/>
        </w:rPr>
      </w:pPr>
      <w:r>
        <w:rPr>
          <w:rFonts w:eastAsia="MS Mincho"/>
        </w:rPr>
        <w:t>Introduction</w:t>
      </w:r>
    </w:p>
    <w:p w:rsidR="19800F12" w:rsidP="00694527" w:rsidRDefault="00694527" w14:paraId="481F2E85" w14:textId="59B2A457">
      <w:pPr>
        <w:pStyle w:val="BodyText"/>
        <w:spacing w:line="240" w:lineRule="auto"/>
        <w:ind w:firstLine="0"/>
        <w:rPr>
          <w:rFonts w:eastAsia="Times New Roman"/>
          <w:color w:val="000000" w:themeColor="text1"/>
        </w:rPr>
      </w:pPr>
      <w:r>
        <w:rPr>
          <w:rFonts w:eastAsia="Times New Roman"/>
          <w:color w:val="000000" w:themeColor="text1"/>
          <w:lang w:val="id-ID"/>
        </w:rPr>
        <w:tab/>
      </w:r>
      <w:r w:rsidRPr="00694527">
        <w:rPr>
          <w:rFonts w:eastAsia="Times New Roman"/>
          <w:color w:val="000000" w:themeColor="text1"/>
          <w:lang w:val="id-ID"/>
        </w:rPr>
        <w:t>In the era of many technologies, the use of supply chains has been applied to almost all industries such as the Information Technology Industry, pharmaceutical and health industries, energy, manufacturing, military, logistics, retail, government</w:t>
      </w:r>
      <w:r>
        <w:rPr>
          <w:rFonts w:eastAsia="Times New Roman"/>
          <w:color w:val="000000" w:themeColor="text1"/>
          <w:lang w:val="id-ID"/>
        </w:rPr>
        <w:t>,</w:t>
      </w:r>
      <w:r w:rsidRPr="00694527">
        <w:rPr>
          <w:rFonts w:eastAsia="Times New Roman"/>
          <w:color w:val="000000" w:themeColor="text1"/>
          <w:lang w:val="id-ID"/>
        </w:rPr>
        <w:t xml:space="preserve"> and even finance. Each sector has different business processes depending on the type of service. The implementation of the supply chain must be based on strong security, especially from cyber attacks. However, cyber attacks often occur in this sector, especially those related to data such as data theft to data sabotage</w:t>
      </w:r>
      <w:r w:rsidR="005306B7">
        <w:rPr>
          <w:rFonts w:eastAsia="Times New Roman"/>
          <w:color w:val="000000" w:themeColor="text1"/>
          <w:lang w:val="id-ID"/>
        </w:rPr>
        <w:t xml:space="preserve"> </w:t>
      </w:r>
      <w:r w:rsidR="0028472F">
        <w:rPr>
          <w:rFonts w:eastAsia="Times New Roman"/>
          <w:color w:val="000000" w:themeColor="text1"/>
          <w:lang w:val="id-ID"/>
        </w:rPr>
        <w:fldChar w:fldCharType="begin" w:fldLock="1"/>
      </w:r>
      <w:r w:rsidR="001454A4">
        <w:rPr>
          <w:rFonts w:eastAsia="Times New Roman"/>
          <w:color w:val="000000" w:themeColor="text1"/>
          <w:lang w:val="id-ID"/>
        </w:rPr>
        <w:instrText>ADDIN CSL_CITATION {"citationItems":[{"id":"ITEM-1","itemData":{"DOI":"10.51594/ijmer.v6i5.1125","ISSN":"2664-3588","abstract":"This review paper explores the multifaceted realm of cybersecurity within IT supply chains, addressing the intricate challenges posed by digital vulnerabilities, high-profile cyber incidents, and emerging threats. It highlights the criticality of continuous risk assessment, the implementation of international security standards, and the necessity for enhanced management of third-party vendors. The paper also delves into advanced technological solutions like blockchain, AI, and machine learning for bolstering security, advocating for best practices including the zero-trust model, regular employee training, and secure software development. Emphasizing a proactive over a reactive approach, the paper underscores the evolving nature of cyber threats and the imperative for adaptive strategies. It calls for concerted efforts from businesses, policymakers, and IT professionals to prioritize and continuously refine cybersecurity measures in safeguarding IT supply chains against future threats.\r Keywords:  IT Supply Chain, Cybersecurity, Risk Management, Blockchain, Zero-Trust Model, Artificial Intelligence.","author":[{"dropping-particle":"","family":"Olubunmi Adeolu Adenekan","given":"","non-dropping-particle":"","parse-names":false,"suffix":""},{"dropping-particle":"","family":"Chinedu Ezeigweneme","given":"","non-dropping-particle":"","parse-names":false,"suffix":""},{"dropping-particle":"","family":"Excel Great Chukwurah","given":"","non-dropping-particle":"","parse-names":false,"suffix":""}],"container-title":"International Journal of Management &amp; Entrepreneurship Research","id":"ITEM-1","issue":"5","issued":{"date-parts":[["2024"]]},"page":"1598-1606","title":"Strategies for protecting IT supply chains against cybersecurity threats","type":"article-journal","volume":"6"},"uris":["http://www.mendeley.com/documents/?uuid=abca9b27-fb6e-4f5b-84b9-d1bac72c8049"]},{"id":"ITEM-2","itemData":{"ISSN":"2664-3596","author":[{"dropping-particle":"","family":"Ibiyemi","given":"Motunrayo Oluremi","non-dropping-particle":"","parse-names":false,"suffix":""},{"dropping-particle":"","family":"Olutimehin","given":"David Olanrewaju","non-dropping-particle":"","parse-names":false,"suffix":""}],"container-title":"International Journal of Management &amp; Entrepreneurship Research","id":"ITEM-2","issue":"6","issued":{"date-parts":[["2024"]]},"title":"Cybersecurity in supply chains: Addressing emerging threats with strategic measures","type":"article-journal","volume":"6"},"uris":["http://www.mendeley.com/documents/?uuid=5d445496-e5d9-4c76-9d15-f1bbad23ebc4"]}],"mendeley":{"formattedCitation":"[1], [2]","plainTextFormattedCitation":"[1], [2]","previouslyFormattedCitation":"[1], [2]"},"properties":{"noteIndex":0},"schema":"https://github.com/citation-style-language/schema/raw/master/csl-citation.json"}</w:instrText>
      </w:r>
      <w:r w:rsidR="0028472F">
        <w:rPr>
          <w:rFonts w:eastAsia="Times New Roman"/>
          <w:color w:val="000000" w:themeColor="text1"/>
          <w:lang w:val="id-ID"/>
        </w:rPr>
        <w:fldChar w:fldCharType="separate"/>
      </w:r>
      <w:r w:rsidRPr="0028472F" w:rsidR="0028472F">
        <w:rPr>
          <w:rFonts w:eastAsia="Times New Roman"/>
          <w:noProof/>
          <w:color w:val="000000" w:themeColor="text1"/>
          <w:lang w:val="id-ID"/>
        </w:rPr>
        <w:t>[1], [2]</w:t>
      </w:r>
      <w:r w:rsidR="0028472F">
        <w:rPr>
          <w:rFonts w:eastAsia="Times New Roman"/>
          <w:color w:val="000000" w:themeColor="text1"/>
          <w:lang w:val="id-ID"/>
        </w:rPr>
        <w:fldChar w:fldCharType="end"/>
      </w:r>
      <w:r w:rsidRPr="404FF3EC" w:rsidR="19800F12">
        <w:rPr>
          <w:rFonts w:eastAsia="Times New Roman"/>
          <w:color w:val="000000" w:themeColor="text1"/>
          <w:lang w:val="id-ID"/>
        </w:rPr>
        <w:t xml:space="preserve">. </w:t>
      </w:r>
      <w:r w:rsidRPr="005306B7" w:rsidR="005306B7">
        <w:rPr>
          <w:rFonts w:eastAsia="Times New Roman"/>
          <w:color w:val="000000" w:themeColor="text1"/>
          <w:lang w:val="id-ID"/>
        </w:rPr>
        <w:t>Furthermore, the company still relies on technology or networks of suppliers, distributors</w:t>
      </w:r>
      <w:r w:rsidR="005306B7">
        <w:rPr>
          <w:rFonts w:eastAsia="Times New Roman"/>
          <w:color w:val="000000" w:themeColor="text1"/>
          <w:lang w:val="id-ID"/>
        </w:rPr>
        <w:t>,</w:t>
      </w:r>
      <w:r w:rsidRPr="005306B7" w:rsidR="005306B7">
        <w:rPr>
          <w:rFonts w:eastAsia="Times New Roman"/>
          <w:color w:val="000000" w:themeColor="text1"/>
          <w:lang w:val="id-ID"/>
        </w:rPr>
        <w:t xml:space="preserve"> and other third parties, especially those with high vulnerability, so that a cyber attack can successfully penetrate the security, causing significant damage that threatens the company's business ecosystem and economy as a whole</w:t>
      </w:r>
      <w:r w:rsidRPr="404FF3EC" w:rsidR="19800F12">
        <w:rPr>
          <w:rFonts w:eastAsia="Times New Roman"/>
          <w:color w:val="000000" w:themeColor="text1"/>
          <w:lang w:val="id-ID"/>
        </w:rPr>
        <w:t xml:space="preserve"> </w:t>
      </w:r>
      <w:r w:rsidR="001454A4">
        <w:rPr>
          <w:rFonts w:eastAsia="Times New Roman"/>
          <w:color w:val="000000" w:themeColor="text1"/>
          <w:lang w:val="id-ID"/>
        </w:rPr>
        <w:fldChar w:fldCharType="begin" w:fldLock="1"/>
      </w:r>
      <w:r w:rsidR="00707090">
        <w:rPr>
          <w:rFonts w:eastAsia="Times New Roman"/>
          <w:color w:val="000000" w:themeColor="text1"/>
          <w:lang w:val="id-ID"/>
        </w:rPr>
        <w:instrText>ADDIN CSL_CITATION {"citationItems":[{"id":"ITEM-1","itemData":{"DOI":"10.17270/J.LOG.2021555","ISSN":"1734459X","abstract":"Background: Cyber security of supply chain is a part of its safety measure that focuses on the management of the required cyber security that includes information technology systems, software, and networks. Supply chain management has a high risk of being threatened by cyber terrorism, malware and data-theft. Common supply chain cyber security activities are done to minimize risks including sole-purchase from trusted vendors, and disconnection of critical machines from external networks. Methods: The main data sources for this study are research articles published from 2010 to 2020 in a peer-reviewed journal in the Web of Science and Scopus database. This study uses a systematic survey approach that is guided by PRISMA Statement, where the current study shows the trend of cyber research security in supply chain management. Results: The final screening shows 41 identified related articles that are related to cyber security in supply chain management. This study also examined the publishing trends related to cyber security in supply chain management for both WOS and Scopus databases. The analysis shows that the highest publishing value was in 2019, coming from the Scopus database. In addition, four elements are covered in this study namely: (i) network security; (ii) information security; (iii) web application security and (iv) internet of things (IoT). Conclusions: In brief, some suggestions are proposed to provide guidance for future researchers to study deeper about cyber security in supply chain management.","author":[{"dropping-particle":"","family":"Latif","given":"Mohd Nasrulddin Abd","non-dropping-particle":"","parse-names":false,"suffix":""},{"dropping-particle":"","family":"Aziz","given":"Nurul Ashykin Abd","non-dropping-particle":"","parse-names":false,"suffix":""},{"dropping-particle":"","family":"Hussin","given":"Nik Syuhailah Nik","non-dropping-particle":"","parse-names":false,"suffix":""},{"dropping-particle":"","family":"Aziz","given":"Zuraimi Abdul","non-dropping-particle":"","parse-names":false,"suffix":""}],"container-title":"Logforum","id":"ITEM-1","issue":"1","issued":{"date-parts":[["2021"]]},"page":"49-57","title":"Cyber security in supply chain management: A systematic review","type":"article-journal","volume":"17"},"uris":["http://www.mendeley.com/documents/?uuid=ec710984-3200-4f57-9b03-374304457812"]},{"id":"ITEM-2","itemData":{"DOI":"10.1109/MILCOM52596.2021.9652901","ISBN":"9781665439565","abstract":"The Supply chain attack is the stealthy and sophisticated cyberattack that aims to compromise a target by exploiting weaknesses and vulnerabilities in its supply chain. Recent supply chain attacks (e.g., SolarWinds attack) have compromised some of the most secured IT infrastructures of government agencies and enterprises. The European Union Agency for Cybersecurity, ENISA, has predicted that there will be 3 times more supply chain attacks in 2021 than in 2020. In this paper, we look into the problem of supply chain attacks, the challenges of defending software supply chain attacks. We analyze what it takes to effectively prevent software supply chain attacks, and show that it is indeed feasible and practical for the customers to detect certain software supply chain attacks. We propose an information flow based detection approach that enables end users to detect many software supply chain attacks without dealing with any of the underlying software suppliers.","author":[{"dropping-particle":"","family":"Wang","given":"Xinyuan","non-dropping-particle":"","parse-names":false,"suffix":""}],"container-title":"Proceedings - IEEE Military Communications Conference MILCOM","id":"ITEM-2","issued":{"date-parts":[["2021"]]},"page":"458-463","title":"On the Feasibility of Detecting Software Supply Chain Attacks","type":"article-journal","volume":"2021-November"},"uris":["http://www.mendeley.com/documents/?uuid=8bb8ac47-1be7-465d-9a05-c20c6e0eccf5"]},{"id":"ITEM-3","itemData":{"DOI":"10.3390/info12020070","ISSN":"20782489","abstract":"The purpose of this review is to describe the landscape of scientific literature enriched by an author’s keyword analysis to develop and test blockchain’s capabilities for enhancing supply chain resilience in times of increased risk and uncertainty. This review adopts a dynamic quantitative bibliometric method called systematic literature network analysis (SLNA) to extract and analyze the papers. The procedure consists of two methods: a systematic literature review (SLR) and bibliometric network analysis (BNA). This paper provides an important contribution to the literature in applying blockchain as a key component of cyber supply chain risk management (CSRM), manage and predict disruption risks that lead to resilience and robustness of the supply chain. This systematic review also sheds light on different research areas such as the potential of blockchain for privacy and security challenges, security of smart contracts, monitoring counterfeiting, and traceability database systems to ensure food safety and security.","author":[{"dropping-particle":"","family":"Etemadi","given":"Niloofar","non-dropping-particle":"","parse-names":false,"suffix":""},{"dropping-particle":"","family":"Borbon-Galvez","given":"Yari","non-dropping-particle":"","parse-names":false,"suffix":""},{"dropping-particle":"","family":"Strozzi","given":"Fernanda","non-dropping-particle":"","parse-names":false,"suffix":""},{"dropping-particle":"","family":"Etemadi","given":"Tahereh","non-dropping-particle":"","parse-names":false,"suffix":""}],"container-title":"Information (Switzerland)","id":"ITEM-3","issue":"2","issued":{"date-parts":[["2021"]]},"page":"1-25","title":"Supply chain disruption risk management with blockchain: A dynamic literature review","type":"article-journal","volume":"12"},"uris":["http://www.mendeley.com/documents/?uuid=4a9f62e0-4ac3-4ed2-b233-2fb824408631"]},{"id":"ITEM-4","itemData":{"DOI":"10.1109/ACCESS.2021.3058338","ISSN":"21693536","abstract":"Supply chain security is becoming an important factor in security risk analysis for modern information and communication technology (ICT) systems. As Internet of Things (IoT) devices proliferate and get adopted into critical infrastructure, the role of suppliers in risk assessment becomes all the more significant. IoT security risks are affected by supplier trust since suppliers possess the capacity to modify black box systems without detection. The risks posed by potentially malicious or compromised suppliers are compounded by interdependence among suppliers. In this paper, we propose I-SCRAM, a framework to analyze supply chain risks in IoT systems and to support risk mitigating decisions. After defining an expanded system model that consists of interconnected components and a hierarchy of component vendors, we develop and propose metrics to quantify systemic risks. Finally, we present a decision framework that helps in selection of vendors to mitigate supply chain risk. Through a case study and simulation, we show that I-SCRAM successfully minimizes system risk as higher budget and more reliable component sources become available, while allowing flexibility in prioritizing sources of risk.","author":[{"dropping-particle":"","family":"Kieras","given":"Timothy","non-dropping-particle":"","parse-names":false,"suffix":""},{"dropping-particle":"","family":"Farooq","given":"Junaid","non-dropping-particle":"","parse-names":false,"suffix":""},{"dropping-particle":"","family":"Zhu","given":"Quanyan","non-dropping-particle":"","parse-names":false,"suffix":""}],"container-title":"IEEE Access","id":"ITEM-4","issued":{"date-parts":[["2021"]]},"page":"29827-29840","title":"I-SCRAM: A Framework for IoT Supply Chain Risk Analysis and Mitigation Decisions","type":"article-journal","volume":"9"},"uris":["http://www.mendeley.com/documents/?uuid=4e1c2a2e-8ae0-464d-adbe-0603b37665e4"]}],"mendeley":{"formattedCitation":"[3], [4], [5], [6]","plainTextFormattedCitation":"[3], [4], [5], [6]","previouslyFormattedCitation":"[3], [4], [5], [6]"},"properties":{"noteIndex":0},"schema":"https://github.com/citation-style-language/schema/raw/master/csl-citation.json"}</w:instrText>
      </w:r>
      <w:r w:rsidR="001454A4">
        <w:rPr>
          <w:rFonts w:eastAsia="Times New Roman"/>
          <w:color w:val="000000" w:themeColor="text1"/>
          <w:lang w:val="id-ID"/>
        </w:rPr>
        <w:fldChar w:fldCharType="separate"/>
      </w:r>
      <w:r w:rsidRPr="00015293" w:rsidR="00015293">
        <w:rPr>
          <w:rFonts w:eastAsia="Times New Roman"/>
          <w:noProof/>
          <w:color w:val="000000" w:themeColor="text1"/>
          <w:lang w:val="id-ID"/>
        </w:rPr>
        <w:t>[3], [4], [5], [6]</w:t>
      </w:r>
      <w:r w:rsidR="001454A4">
        <w:rPr>
          <w:rFonts w:eastAsia="Times New Roman"/>
          <w:color w:val="000000" w:themeColor="text1"/>
          <w:lang w:val="id-ID"/>
        </w:rPr>
        <w:fldChar w:fldCharType="end"/>
      </w:r>
      <w:r w:rsidR="00B7582C">
        <w:rPr>
          <w:rFonts w:eastAsia="Times New Roman"/>
          <w:color w:val="000000" w:themeColor="text1"/>
          <w:lang w:val="id-ID"/>
        </w:rPr>
        <w:t>.</w:t>
      </w:r>
      <w:r w:rsidRPr="404FF3EC" w:rsidR="19800F12">
        <w:rPr>
          <w:rFonts w:eastAsia="Times New Roman"/>
          <w:color w:val="000000" w:themeColor="text1"/>
          <w:lang w:val="id-ID"/>
        </w:rPr>
        <w:t xml:space="preserve"> </w:t>
      </w:r>
    </w:p>
    <w:p w:rsidR="002E2B3F" w:rsidP="3DCD72BC" w:rsidRDefault="002E2B3F" w14:paraId="5A210959" w14:textId="35577A71">
      <w:pPr>
        <w:pStyle w:val="BodyText"/>
        <w:spacing w:line="240" w:lineRule="auto"/>
        <w:rPr>
          <w:rFonts w:eastAsia="Times New Roman"/>
          <w:color w:val="000000" w:themeColor="text1"/>
          <w:lang w:val="id-ID"/>
        </w:rPr>
      </w:pPr>
      <w:r w:rsidRPr="002E2B3F">
        <w:rPr>
          <w:rFonts w:eastAsia="Times New Roman"/>
          <w:color w:val="000000" w:themeColor="text1"/>
          <w:lang w:val="id-ID"/>
        </w:rPr>
        <w:t xml:space="preserve">Cyber attacks on the supply chain cause operational disruptions that affect the company's finances and reputation in the eyes of other business partners. If it lasts for a long time, it will affect consumer and market loyalty, </w:t>
      </w:r>
      <w:r>
        <w:rPr>
          <w:rFonts w:eastAsia="Times New Roman"/>
          <w:color w:val="000000" w:themeColor="text1"/>
          <w:lang w:val="id-ID"/>
        </w:rPr>
        <w:t xml:space="preserve">and </w:t>
      </w:r>
      <w:r w:rsidRPr="002E2B3F">
        <w:rPr>
          <w:rFonts w:eastAsia="Times New Roman"/>
          <w:color w:val="000000" w:themeColor="text1"/>
          <w:lang w:val="id-ID"/>
        </w:rPr>
        <w:t xml:space="preserve">damage data that hampers innovation, especially in emerging industries such as the pharmaceutical and healthcare </w:t>
      </w:r>
      <w:r w:rsidR="001652AC">
        <w:rPr>
          <w:rFonts w:eastAsia="Times New Roman"/>
          <w:color w:val="000000" w:themeColor="text1"/>
          <w:lang w:val="id-ID"/>
        </w:rPr>
        <w:t>industries</w:t>
      </w:r>
      <w:r w:rsidRPr="002E2B3F">
        <w:rPr>
          <w:rFonts w:eastAsia="Times New Roman"/>
          <w:color w:val="000000" w:themeColor="text1"/>
          <w:lang w:val="id-ID"/>
        </w:rPr>
        <w:t xml:space="preserve"> for the development of better patient and drug services</w:t>
      </w:r>
      <w:r w:rsidR="002B51E8">
        <w:rPr>
          <w:rFonts w:eastAsia="Times New Roman"/>
          <w:color w:val="000000" w:themeColor="text1"/>
          <w:lang w:val="id-ID"/>
        </w:rPr>
        <w:t xml:space="preserve"> </w:t>
      </w:r>
      <w:r w:rsidR="00707090">
        <w:rPr>
          <w:rFonts w:eastAsia="Times New Roman"/>
          <w:color w:val="000000" w:themeColor="text1"/>
          <w:lang w:val="id-ID"/>
        </w:rPr>
        <w:fldChar w:fldCharType="begin" w:fldLock="1"/>
      </w:r>
      <w:r w:rsidR="00F936F4">
        <w:rPr>
          <w:rFonts w:eastAsia="Times New Roman"/>
          <w:color w:val="000000" w:themeColor="text1"/>
          <w:lang w:val="id-ID"/>
        </w:rPr>
        <w:instrText>ADDIN CSL_CITATION {"citationItems":[{"id":"ITEM-1","itemData":{"DOI":"10.30953/bhty.v6.281","ISSN":"25738240","abstract":"The convergence of Digital Twin technologies with precision health, the pharmaceutical industry, and life sciences has garnered substantial recent attention. As we advance toward personalized medicine and precision health, the fusion of Digital Twin and blockchain technologies is poised to enhance healthcare outcomes fundamentally. This conference discussion highlighted pivotal drivers accelerating the adoption of Digital Twin-enabled blockchain solutions, encompassing the shift to a decentralized World Wide Web (Web 3.0), the establishment of a global interconnected health ecosystem, and the distinct advantages offered by converging frontier technologies in optimizing healthcare, pharmaceutical industry, and life sciences. Yet, the effective deployment of blockchain-powered Digital Twins in precision health necessitates robust cyber safety measures, proactive ethical frameworks, data validation, provenance assurance, streamlined supply chain management, and heightened interoperability. These proceedings underscored blockchain-powered Digital Twins’ pivotal role in reshaping health data management, security, sharing, ownership, and monetization and in revolutionizing pharmaceutical supply chain management and novel drugs and therapeutics development within the precision health domain.","author":[{"dropping-particle":"","family":"Vasiliu-Feltes","given":"Ingrid","non-dropping-particle":"","parse-names":false,"suffix":""},{"dropping-particle":"","family":"Mylrea","given":"Michael","non-dropping-particle":"","parse-names":false,"suffix":""},{"dropping-particle":"","family":"Zhang","given":"Christina Yan","non-dropping-particle":"","parse-names":false,"suffix":""},{"dropping-particle":"","family":"Wood","given":"Tyler Cohen","non-dropping-particle":"","parse-names":false,"suffix":""},{"dropping-particle":"","family":"Thornley","given":"Brian","non-dropping-particle":"","parse-names":false,"suffix":""}],"container-title":"Blockchain in Healthcare Today","id":"ITEM-1","issue":"2","issued":{"date-parts":[["2023"]]},"title":"Impact of Blockchain-Digital Twin Technology on Precision Health, Pharmaceutical Industry, and Life Sciences: Conference Proceedings, Conv2X 2023","type":"article-journal","volume":"6"},"uris":["http://www.mendeley.com/documents/?uuid=28254ed0-41a7-4a6b-a598-4772844cae35"]}],"mendeley":{"formattedCitation":"[7]","plainTextFormattedCitation":"[7]","previouslyFormattedCitation":"[7]"},"properties":{"noteIndex":0},"schema":"https://github.com/citation-style-language/schema/raw/master/csl-citation.json"}</w:instrText>
      </w:r>
      <w:r w:rsidR="00707090">
        <w:rPr>
          <w:rFonts w:eastAsia="Times New Roman"/>
          <w:color w:val="000000" w:themeColor="text1"/>
          <w:lang w:val="id-ID"/>
        </w:rPr>
        <w:fldChar w:fldCharType="separate"/>
      </w:r>
      <w:r w:rsidRPr="00707090" w:rsidR="00707090">
        <w:rPr>
          <w:rFonts w:eastAsia="Times New Roman"/>
          <w:noProof/>
          <w:color w:val="000000" w:themeColor="text1"/>
          <w:lang w:val="id-ID"/>
        </w:rPr>
        <w:t>[7]</w:t>
      </w:r>
      <w:r w:rsidR="00707090">
        <w:rPr>
          <w:rFonts w:eastAsia="Times New Roman"/>
          <w:color w:val="000000" w:themeColor="text1"/>
          <w:lang w:val="id-ID"/>
        </w:rPr>
        <w:fldChar w:fldCharType="end"/>
      </w:r>
      <w:r w:rsidRPr="53198510" w:rsidR="56BE6CF0">
        <w:rPr>
          <w:rFonts w:eastAsia="Times New Roman"/>
          <w:color w:val="000000" w:themeColor="text1"/>
          <w:lang w:val="id-ID"/>
        </w:rPr>
        <w:t xml:space="preserve">. </w:t>
      </w:r>
      <w:r w:rsidRPr="002E2B3F">
        <w:rPr>
          <w:rFonts w:eastAsia="Times New Roman"/>
          <w:color w:val="000000" w:themeColor="text1"/>
          <w:lang w:val="id-ID"/>
        </w:rPr>
        <w:t>This must be supported by the coordination of various parties, sophisticated cybersecurity technology, and good security management from the company. This aims to increase company security and minimize potential losses.</w:t>
      </w:r>
    </w:p>
    <w:p w:rsidR="07F2E63E" w:rsidP="3DCD72BC" w:rsidRDefault="008D19E6" w14:paraId="4C236C0F" w14:textId="2217DCFD">
      <w:pPr>
        <w:pStyle w:val="BodyText"/>
        <w:spacing w:line="240" w:lineRule="auto"/>
        <w:rPr>
          <w:rFonts w:eastAsia="Times New Roman"/>
          <w:color w:val="000000" w:themeColor="text1"/>
          <w:lang w:val="id-ID"/>
        </w:rPr>
      </w:pPr>
      <w:r w:rsidRPr="008D19E6">
        <w:rPr>
          <w:rFonts w:eastAsia="Times New Roman"/>
          <w:color w:val="000000" w:themeColor="text1"/>
          <w:lang w:val="id-ID"/>
        </w:rPr>
        <w:t>Cybersecurity is designed to protect systems, networks, and digital data from unauthorized access, theft, and damage and includes techniques, processes, and practices to safeguard sensitive information and prevent cyberattacks</w:t>
      </w:r>
      <w:r>
        <w:rPr>
          <w:rFonts w:eastAsia="Times New Roman"/>
          <w:color w:val="000000" w:themeColor="text1"/>
          <w:lang w:val="id-ID"/>
        </w:rPr>
        <w:t xml:space="preserve"> </w:t>
      </w:r>
      <w:r w:rsidR="00114F03">
        <w:rPr>
          <w:rFonts w:eastAsia="Times New Roman"/>
          <w:color w:val="000000" w:themeColor="text1"/>
          <w:lang w:val="id-ID"/>
        </w:rPr>
        <w:fldChar w:fldCharType="begin" w:fldLock="1"/>
      </w:r>
      <w:r w:rsidR="00F936F4">
        <w:rPr>
          <w:rFonts w:eastAsia="Times New Roman"/>
          <w:color w:val="000000" w:themeColor="text1"/>
          <w:lang w:val="id-ID"/>
        </w:rPr>
        <w:instrText>ADDIN CSL_CITATION {"citationItems":[{"id":"ITEM-1","itemData":{"DOI":"10.48175/ijarsct-9470","abstract":"With the rise of technology and the increasing reliance on the internet, cyber threats have become a significant concern for individuals, businesses, and governments alike. Cybersecurity is the practice of protecting computer systems, networks, and sensitive information from unauthorized access, theft, and damage. This research paper aims to explore the concept of cybersecurity, including its definition, importance, types of cyber threats, and techniques to prevent them. The paper also analyzes the impact of cyber threats on different sectors, such as government, finance, healthcare, and education. Additionally, the research examines the role of various stakeholders in ensuring cybersecurity, including individuals, organizations, and governments.","author":[{"dropping-particle":"","family":"Ujjwal Rao","given":"","non-dropping-particle":"","parse-names":false,"suffix":""}],"container-title":"International Journal of Advanced Research in Science, Communication and Technology","id":"ITEM-1","issued":{"date-parts":[["2023"]]},"page":"47-51","title":"Overview of Cyber Security","type":"article-journal"},"uris":["http://www.mendeley.com/documents/?uuid=8b87d5cf-6d01-431d-83dc-c57433df9d85"]},{"id":"ITEM-2","itemData":{"DOI":"10.58496/MJCS/2023/010","ISSN":"29586542","abstract":"The term cybersecurity refers to an environment capable of protecting digital devices, networks and information from unauthorized access and preventing data theft or alteration. It is composed of a collection of carefully crafted techniques, processes, and practices to protect sensitive information and deterring cyber-attacks. In the recent period, the domain of cybersecurity has undergone rapid growth in response to the increasing cyber threats. Cybersecurity includes important tactics that help protect the digital environment, which are firewalls, encryption, secure passwords, and threat detection and response systems. Employees must be trained on these tactics. This article will discuss the five most pressing challenges facing the cybersecurity industry today that must be taken into account by businesses, organizations, and individuals in order to secure their confidential data from cybercrime. The conclusion of the article highlighted the significance of growing awareness about cybersecurity risks in order to effectively handle digital environments and protect them from any electronic threats.","author":[{"dropping-particle":"","family":"Mijwil","given":"Maad M.","non-dropping-particle":"","parse-names":false,"suffix":""},{"dropping-particle":"","family":"Unogwu","given":"Omega John","non-dropping-particle":"","parse-names":false,"suffix":""},{"dropping-particle":"","family":"Filali","given":"Youssef","non-dropping-particle":"","parse-names":false,"suffix":""},{"dropping-particle":"","family":"Bala","given":"Indu","non-dropping-particle":"","parse-names":false,"suffix":""},{"dropping-particle":"","family":"Al-Shahwani","given":"Humam","non-dropping-particle":"","parse-names":false,"suffix":""}],"container-title":"Mesopotamian Journal of CyberSecurity","id":"ITEM-2","issued":{"date-parts":[["2023"]]},"page":"57-63","title":"Exploring the Top Five Evolving Threats in Cybersecurity: An In-Depth Overview","type":"article-journal","volume":"2023"},"uris":["http://www.mendeley.com/documents/?uuid=9f76f206-5770-41f6-b1c2-ac23a4843da6"]}],"mendeley":{"formattedCitation":"[8], [9]","plainTextFormattedCitation":"[8], [9]","previouslyFormattedCitation":"[8], [9]"},"properties":{"noteIndex":0},"schema":"https://github.com/citation-style-language/schema/raw/master/csl-citation.json"}</w:instrText>
      </w:r>
      <w:r w:rsidR="00114F03">
        <w:rPr>
          <w:rFonts w:eastAsia="Times New Roman"/>
          <w:color w:val="000000" w:themeColor="text1"/>
          <w:lang w:val="id-ID"/>
        </w:rPr>
        <w:fldChar w:fldCharType="separate"/>
      </w:r>
      <w:r w:rsidRPr="00707090" w:rsidR="00707090">
        <w:rPr>
          <w:rFonts w:eastAsia="Times New Roman"/>
          <w:noProof/>
          <w:color w:val="000000" w:themeColor="text1"/>
          <w:lang w:val="id-ID"/>
        </w:rPr>
        <w:t>[8],</w:t>
      </w:r>
      <w:r>
        <w:rPr>
          <w:rFonts w:eastAsia="Times New Roman"/>
          <w:noProof/>
          <w:color w:val="000000" w:themeColor="text1"/>
          <w:lang w:val="id-ID"/>
        </w:rPr>
        <w:t xml:space="preserve"> </w:t>
      </w:r>
      <w:r w:rsidRPr="00707090" w:rsidR="00707090">
        <w:rPr>
          <w:rFonts w:eastAsia="Times New Roman"/>
          <w:noProof/>
          <w:color w:val="000000" w:themeColor="text1"/>
          <w:lang w:val="id-ID"/>
        </w:rPr>
        <w:t>[9]</w:t>
      </w:r>
      <w:r w:rsidR="00114F03">
        <w:rPr>
          <w:rFonts w:eastAsia="Times New Roman"/>
          <w:color w:val="000000" w:themeColor="text1"/>
          <w:lang w:val="id-ID"/>
        </w:rPr>
        <w:fldChar w:fldCharType="end"/>
      </w:r>
      <w:r w:rsidRPr="61F6B053" w:rsidR="1FCA041F">
        <w:rPr>
          <w:rFonts w:eastAsia="Times New Roman"/>
          <w:color w:val="000000" w:themeColor="text1"/>
          <w:lang w:val="id-ID"/>
        </w:rPr>
        <w:t xml:space="preserve">. </w:t>
      </w:r>
      <w:r w:rsidRPr="008D19E6">
        <w:rPr>
          <w:rFonts w:eastAsia="Times New Roman"/>
          <w:color w:val="000000" w:themeColor="text1"/>
          <w:lang w:val="id-ID"/>
        </w:rPr>
        <w:t xml:space="preserve">Cybersecurity covers various aspects such as data protection, management of access rights, detection and action against cyber attacks, and planning </w:t>
      </w:r>
      <w:r>
        <w:rPr>
          <w:rFonts w:eastAsia="Times New Roman"/>
          <w:color w:val="000000" w:themeColor="text1"/>
          <w:lang w:val="id-ID"/>
        </w:rPr>
        <w:t>to respond</w:t>
      </w:r>
      <w:r w:rsidRPr="008D19E6">
        <w:rPr>
          <w:rFonts w:eastAsia="Times New Roman"/>
          <w:color w:val="000000" w:themeColor="text1"/>
          <w:lang w:val="id-ID"/>
        </w:rPr>
        <w:t xml:space="preserve"> to </w:t>
      </w:r>
      <w:r>
        <w:rPr>
          <w:rFonts w:eastAsia="Times New Roman"/>
          <w:color w:val="000000" w:themeColor="text1"/>
          <w:lang w:val="id-ID"/>
        </w:rPr>
        <w:t>cyber-attacks</w:t>
      </w:r>
      <w:r w:rsidRPr="008D19E6">
        <w:rPr>
          <w:rFonts w:eastAsia="Times New Roman"/>
          <w:color w:val="000000" w:themeColor="text1"/>
          <w:lang w:val="id-ID"/>
        </w:rPr>
        <w:t>. In the supply chain, cybersecurity is one of the crucial concerns, especially in an integrated digital system</w:t>
      </w:r>
      <w:r>
        <w:rPr>
          <w:rFonts w:eastAsia="Times New Roman"/>
          <w:color w:val="000000" w:themeColor="text1"/>
          <w:lang w:val="id-ID"/>
        </w:rPr>
        <w:t xml:space="preserve"> </w:t>
      </w:r>
      <w:r w:rsidR="00F936F4">
        <w:rPr>
          <w:rFonts w:eastAsia="Times New Roman"/>
          <w:color w:val="000000" w:themeColor="text1"/>
          <w:lang w:val="id-ID"/>
        </w:rPr>
        <w:fldChar w:fldCharType="begin" w:fldLock="1"/>
      </w:r>
      <w:r w:rsidR="00E076E0">
        <w:rPr>
          <w:rFonts w:eastAsia="Times New Roman"/>
          <w:color w:val="000000" w:themeColor="text1"/>
          <w:lang w:val="id-ID"/>
        </w:rPr>
        <w:instrText>ADDIN CSL_CITATION {"citationItems":[{"id":"ITEM-1","itemData":{"DOI":"10.51594/ijmer.v6i6.1240","ISSN":"2664-3588","abstract":"This review paper delves into the escalating challenge of safeguarding supply chains against cyber-physical system (CPS) attacks, emphasizing the critical role of CPS in modern supply chains and the multifaceted vulnerabilities they introduce. We systematically outline a comprehensive framework encompassing preventive measures, detection and response strategies, and recovery and resilience planning to mitigate these risks. Furthermore, we explore the implementation challenges inherent in integrating cybersecurity and physical security strategies, highlighting innovative technological solutions and the crucial role of policy and regulatory compliance. This paper aims to offer actionable insights for enhancing the security posture of supply chains, underscoring the importance of collaborative efforts among stakeholders to navigate the complex landscape of cyber-physical threats.\r Keywords:  Cyber-Physical Systems, Supply Chain Security, Cybersecurity, Physical Security, Recovery and Resilience, Policy and Regulation.","author":[{"dropping-particle":"","family":"Motunrayo Oluremi Ibiyemi","given":"","non-dropping-particle":"","parse-names":false,"suffix":""},{"dropping-particle":"","family":"David Olanrewaju Olutimehin","given":"","non-dropping-particle":"","parse-names":false,"suffix":""}],"container-title":"International Journal of Management &amp; Entrepreneurship Research","id":"ITEM-1","issue":"6","issued":{"date-parts":[["2024"]]},"page":"2015-2023","title":"Safeguarding supply chains from cyber-physical system attacks frameworks and strategies","type":"article-journal","volume":"6"},"uris":["http://www.mendeley.com/documents/?uuid=1afc5305-c1ff-450e-ae9c-ee1e04f1a10d"]}],"mendeley":{"formattedCitation":"[10]","plainTextFormattedCitation":"[10]","previouslyFormattedCitation":"[10]"},"properties":{"noteIndex":0},"schema":"https://github.com/citation-style-language/schema/raw/master/csl-citation.json"}</w:instrText>
      </w:r>
      <w:r w:rsidR="00F936F4">
        <w:rPr>
          <w:rFonts w:eastAsia="Times New Roman"/>
          <w:color w:val="000000" w:themeColor="text1"/>
          <w:lang w:val="id-ID"/>
        </w:rPr>
        <w:fldChar w:fldCharType="separate"/>
      </w:r>
      <w:r w:rsidRPr="00F936F4" w:rsidR="00F936F4">
        <w:rPr>
          <w:rFonts w:eastAsia="Times New Roman"/>
          <w:noProof/>
          <w:color w:val="000000" w:themeColor="text1"/>
          <w:lang w:val="id-ID"/>
        </w:rPr>
        <w:t>[10]</w:t>
      </w:r>
      <w:r w:rsidR="00F936F4">
        <w:rPr>
          <w:rFonts w:eastAsia="Times New Roman"/>
          <w:color w:val="000000" w:themeColor="text1"/>
          <w:lang w:val="id-ID"/>
        </w:rPr>
        <w:fldChar w:fldCharType="end"/>
      </w:r>
      <w:r w:rsidRPr="4FE7FD6B" w:rsidR="22BDAD94">
        <w:rPr>
          <w:rFonts w:eastAsia="Times New Roman"/>
          <w:color w:val="000000" w:themeColor="text1"/>
          <w:lang w:val="id-ID"/>
        </w:rPr>
        <w:t>.</w:t>
      </w:r>
      <w:r w:rsidRPr="2C600D76" w:rsidR="38A5BEE3">
        <w:rPr>
          <w:rFonts w:eastAsia="Times New Roman"/>
          <w:color w:val="000000" w:themeColor="text1"/>
          <w:lang w:val="id-ID"/>
        </w:rPr>
        <w:t xml:space="preserve"> </w:t>
      </w:r>
      <w:r w:rsidRPr="001E3837" w:rsidR="001E3837">
        <w:rPr>
          <w:rFonts w:eastAsia="Times New Roman"/>
          <w:color w:val="000000" w:themeColor="text1"/>
          <w:lang w:val="id-ID"/>
        </w:rPr>
        <w:t xml:space="preserve">Cyberattacks can cause losses, especially to data, finances, and company operations. To reduce these risks, organizations must implement a good security framework and management through </w:t>
      </w:r>
      <w:r w:rsidR="001E3837">
        <w:rPr>
          <w:rFonts w:eastAsia="Times New Roman"/>
          <w:color w:val="000000" w:themeColor="text1"/>
          <w:lang w:val="id-ID"/>
        </w:rPr>
        <w:t xml:space="preserve">a </w:t>
      </w:r>
      <w:r w:rsidRPr="001E3837" w:rsidR="001E3837">
        <w:rPr>
          <w:rFonts w:eastAsia="Times New Roman"/>
          <w:color w:val="000000" w:themeColor="text1"/>
          <w:lang w:val="id-ID"/>
        </w:rPr>
        <w:t xml:space="preserve">collaboration of various parties such as vendors, </w:t>
      </w:r>
      <w:r w:rsidR="001E3837">
        <w:rPr>
          <w:rFonts w:eastAsia="Times New Roman"/>
          <w:color w:val="000000" w:themeColor="text1"/>
          <w:lang w:val="id-ID"/>
        </w:rPr>
        <w:t xml:space="preserve">and </w:t>
      </w:r>
      <w:r w:rsidRPr="001E3837" w:rsidR="001E3837">
        <w:rPr>
          <w:rFonts w:eastAsia="Times New Roman"/>
          <w:color w:val="000000" w:themeColor="text1"/>
          <w:lang w:val="id-ID"/>
        </w:rPr>
        <w:t xml:space="preserve">operators for communication for transparency so that </w:t>
      </w:r>
      <w:r w:rsidR="001E3837">
        <w:rPr>
          <w:rFonts w:eastAsia="Times New Roman"/>
          <w:color w:val="000000" w:themeColor="text1"/>
          <w:lang w:val="id-ID"/>
        </w:rPr>
        <w:t>no miscommunication causes</w:t>
      </w:r>
      <w:r w:rsidRPr="001E3837" w:rsidR="001E3837">
        <w:rPr>
          <w:rFonts w:eastAsia="Times New Roman"/>
          <w:color w:val="000000" w:themeColor="text1"/>
          <w:lang w:val="id-ID"/>
        </w:rPr>
        <w:t xml:space="preserve"> conflict in the operational process.</w:t>
      </w:r>
    </w:p>
    <w:p w:rsidRPr="009D32B7" w:rsidR="009D32B7" w:rsidP="009D32B7" w:rsidRDefault="001E3837" w14:paraId="6D4F3B20" w14:textId="08858C50">
      <w:pPr>
        <w:pStyle w:val="BodyText"/>
        <w:rPr>
          <w:rFonts w:eastAsia="Times New Roman"/>
          <w:color w:val="000000" w:themeColor="text1"/>
          <w:lang w:val="id-ID"/>
        </w:rPr>
      </w:pPr>
      <w:r w:rsidRPr="001E3837">
        <w:rPr>
          <w:rFonts w:eastAsia="Times New Roman"/>
          <w:color w:val="000000" w:themeColor="text1"/>
          <w:lang w:val="id-ID"/>
        </w:rPr>
        <w:t xml:space="preserve">Cyber attacks in the supply chain through various means such as through viruses including ransomware, </w:t>
      </w:r>
      <w:r w:rsidR="001652AC">
        <w:rPr>
          <w:rFonts w:eastAsia="Times New Roman"/>
          <w:color w:val="000000" w:themeColor="text1"/>
          <w:lang w:val="id-ID"/>
        </w:rPr>
        <w:t xml:space="preserve">and </w:t>
      </w:r>
      <w:r w:rsidRPr="001E3837">
        <w:rPr>
          <w:rFonts w:eastAsia="Times New Roman"/>
          <w:color w:val="000000" w:themeColor="text1"/>
          <w:lang w:val="id-ID"/>
        </w:rPr>
        <w:t>phishing, as well as insider attacks by exploiting the company's dependence on complex supply chains</w:t>
      </w:r>
      <w:r>
        <w:rPr>
          <w:rFonts w:eastAsia="Times New Roman"/>
          <w:color w:val="000000" w:themeColor="text1"/>
          <w:lang w:val="id-ID"/>
        </w:rPr>
        <w:t xml:space="preserve"> </w:t>
      </w:r>
      <w:r w:rsidR="00E076E0">
        <w:rPr>
          <w:rFonts w:eastAsia="Times New Roman"/>
          <w:color w:val="000000" w:themeColor="text1"/>
          <w:lang w:val="id-ID"/>
        </w:rPr>
        <w:fldChar w:fldCharType="begin" w:fldLock="1"/>
      </w:r>
      <w:r w:rsidR="00B01329">
        <w:rPr>
          <w:rFonts w:eastAsia="Times New Roman"/>
          <w:color w:val="000000" w:themeColor="text1"/>
          <w:lang w:val="id-ID"/>
        </w:rPr>
        <w:instrText>ADDIN CSL_CITATION {"citationItems":[{"id":"ITEM-1","itemData":{"ISSN":"2664-3596","author":[{"dropping-particle":"","family":"Ibiyemi","given":"Motunrayo Oluremi","non-dropping-particle":"","parse-names":false,"suffix":""},{"dropping-particle":"","family":"Olutimehin","given":"David Olanrewaju","non-dropping-particle":"","parse-names":false,"suffix":""}],"container-title":"International Journal of Management &amp; Entrepreneurship Research","id":"ITEM-1","issue":"6","issued":{"date-parts":[["2024"]]},"title":"Cybersecurity in supply chains: Addressing emerging threats with strategic measures","type":"article-journal","volume":"6"},"uris":["http://www.mendeley.com/documents/?uuid=5d445496-e5d9-4c76-9d15-f1bbad23ebc4"]}],"mendeley":{"formattedCitation":"[2]","plainTextFormattedCitation":"[2]","previouslyFormattedCitation":"[2]"},"properties":{"noteIndex":0},"schema":"https://github.com/citation-style-language/schema/raw/master/csl-citation.json"}</w:instrText>
      </w:r>
      <w:r w:rsidR="00E076E0">
        <w:rPr>
          <w:rFonts w:eastAsia="Times New Roman"/>
          <w:color w:val="000000" w:themeColor="text1"/>
          <w:lang w:val="id-ID"/>
        </w:rPr>
        <w:fldChar w:fldCharType="separate"/>
      </w:r>
      <w:r w:rsidRPr="00E076E0" w:rsidR="00E076E0">
        <w:rPr>
          <w:rFonts w:eastAsia="Times New Roman"/>
          <w:noProof/>
          <w:color w:val="000000" w:themeColor="text1"/>
          <w:lang w:val="id-ID"/>
        </w:rPr>
        <w:t>[2]</w:t>
      </w:r>
      <w:r w:rsidR="00E076E0">
        <w:rPr>
          <w:rFonts w:eastAsia="Times New Roman"/>
          <w:color w:val="000000" w:themeColor="text1"/>
          <w:lang w:val="id-ID"/>
        </w:rPr>
        <w:fldChar w:fldCharType="end"/>
      </w:r>
      <w:r w:rsidRPr="4D040CD9" w:rsidR="74A93C00">
        <w:rPr>
          <w:rFonts w:eastAsia="Times New Roman"/>
          <w:color w:val="000000" w:themeColor="text1"/>
          <w:lang w:val="id-ID"/>
        </w:rPr>
        <w:t>.</w:t>
      </w:r>
      <w:r w:rsidRPr="010F2B26" w:rsidR="74A93C00">
        <w:rPr>
          <w:rFonts w:eastAsia="Times New Roman"/>
          <w:color w:val="000000" w:themeColor="text1"/>
          <w:lang w:val="id-ID"/>
        </w:rPr>
        <w:t xml:space="preserve"> </w:t>
      </w:r>
      <w:r w:rsidRPr="00060431" w:rsidR="00060431">
        <w:rPr>
          <w:rFonts w:eastAsia="Times New Roman"/>
          <w:color w:val="000000" w:themeColor="text1"/>
          <w:lang w:val="id-ID"/>
        </w:rPr>
        <w:t xml:space="preserve">Because the supply chain system is integrated, these attacks have a domino effect on the network as a whole. As in the case of SolarWinds in 2020, there were security vulnerabilities in the supply chain with 15-97% of the source code coming from third parties, indicating that </w:t>
      </w:r>
      <w:r w:rsidR="00060431">
        <w:rPr>
          <w:rFonts w:eastAsia="Times New Roman"/>
          <w:color w:val="000000" w:themeColor="text1"/>
          <w:lang w:val="id-ID"/>
        </w:rPr>
        <w:t>cyberattacks had infiltrated the process</w:t>
      </w:r>
      <w:r w:rsidRPr="00060431" w:rsidR="00060431">
        <w:rPr>
          <w:rFonts w:eastAsia="Times New Roman"/>
          <w:color w:val="000000" w:themeColor="text1"/>
          <w:lang w:val="id-ID"/>
        </w:rPr>
        <w:t xml:space="preserve"> in the form of viruses that spread rapidly through infected networks</w:t>
      </w:r>
      <w:r w:rsidR="00060431">
        <w:rPr>
          <w:rFonts w:eastAsia="Times New Roman"/>
          <w:color w:val="000000" w:themeColor="text1"/>
          <w:lang w:val="id-ID"/>
        </w:rPr>
        <w:t xml:space="preserve"> </w:t>
      </w:r>
      <w:r w:rsidR="00B01329">
        <w:rPr>
          <w:rFonts w:eastAsia="Times New Roman"/>
          <w:color w:val="000000" w:themeColor="text1"/>
          <w:lang w:val="id-ID"/>
        </w:rPr>
        <w:fldChar w:fldCharType="begin" w:fldLock="1"/>
      </w:r>
      <w:r w:rsidR="00B01329">
        <w:rPr>
          <w:rFonts w:eastAsia="Times New Roman"/>
          <w:color w:val="000000" w:themeColor="text1"/>
          <w:lang w:val="id-ID"/>
        </w:rPr>
        <w:instrText>ADDIN CSL_CITATION {"citationItems":[{"id":"ITEM-1","itemData":{"DOI":"10.18280/IJSSE.110505","ISSN":"2041904X","abstract":"Exploitation of a vulnerability that compromised the source code of the Solar Winds’ Orion system, a software that is used widely by different government and industry actors in the world for the administration and monitoring of networks; brought to the fore a type of stealth attack that has been gaining momentum: supply chain attacks. The main problem in the violation of the software supply chain is that, from 85% to 97% of the code currently used in the software development industry comes from the reuse of open source code frameworks, repositories of third-party software and APIs, creating potential vulnerabilities in the development cycle of a software product. This research analyzes the SolarWinds case study from an exploratory review of academic literature, government information, but also from the articles and reports that are published by different cybersecurity consulting firms and software providers. Then, a set of good practices is proposed such as: Zero trust, Multi-Factor authentication mechanisms (MFA), strategies such as SBOM and the recommendations of the CISA guide to defend against this type of attack. Finally, the research discusses about how to improve response times and prevention against this type of attacks, also future research related to the subject is suggested, such as the application of Machine Learning and Blockchain technologies. Additionally for risk reduction, in addition to the management and articulation of IT teams that participate in all the actors that are part of the software life cycle under a DevSecOps approach.","author":[{"dropping-particle":"","family":"Martínez","given":"Jeferson","non-dropping-particle":"","parse-names":false,"suffix":""},{"dropping-particle":"","family":"Durán","given":"Javier M.","non-dropping-particle":"","parse-names":false,"suffix":""}],"container-title":"International Journal of Safety and Security Engineering","id":"ITEM-1","issue":"5","issued":{"date-parts":[["2021"]]},"page":"537-545","title":"Software supply chain attacks, a threat to global cybersecurity: SolarWinds’ case study","type":"article-journal","volume":"11"},"uris":["http://www.mendeley.com/documents/?uuid=1a80eb4d-bbe9-4595-a26d-8da65b835c18"]}],"mendeley":{"formattedCitation":"[11]","plainTextFormattedCitation":"[11]","previouslyFormattedCitation":"[11]"},"properties":{"noteIndex":0},"schema":"https://github.com/citation-style-language/schema/raw/master/csl-citation.json"}</w:instrText>
      </w:r>
      <w:r w:rsidR="00B01329">
        <w:rPr>
          <w:rFonts w:eastAsia="Times New Roman"/>
          <w:color w:val="000000" w:themeColor="text1"/>
          <w:lang w:val="id-ID"/>
        </w:rPr>
        <w:fldChar w:fldCharType="separate"/>
      </w:r>
      <w:r w:rsidRPr="00B01329" w:rsidR="00B01329">
        <w:rPr>
          <w:rFonts w:eastAsia="Times New Roman"/>
          <w:noProof/>
          <w:color w:val="000000" w:themeColor="text1"/>
          <w:lang w:val="id-ID"/>
        </w:rPr>
        <w:t>[11]</w:t>
      </w:r>
      <w:r w:rsidR="00B01329">
        <w:rPr>
          <w:rFonts w:eastAsia="Times New Roman"/>
          <w:color w:val="000000" w:themeColor="text1"/>
          <w:lang w:val="id-ID"/>
        </w:rPr>
        <w:fldChar w:fldCharType="end"/>
      </w:r>
      <w:r w:rsidRPr="54583779" w:rsidR="1AE9F47B">
        <w:rPr>
          <w:rFonts w:eastAsia="Times New Roman"/>
          <w:color w:val="000000" w:themeColor="text1"/>
          <w:lang w:val="id-ID"/>
        </w:rPr>
        <w:t xml:space="preserve">. </w:t>
      </w:r>
      <w:r w:rsidRPr="009D32B7" w:rsidR="009D32B7">
        <w:rPr>
          <w:rFonts w:eastAsia="Times New Roman"/>
          <w:color w:val="000000" w:themeColor="text1"/>
          <w:lang w:val="id-ID"/>
        </w:rPr>
        <w:t xml:space="preserve">This undermined public confidence in Orion, the developer of SolarWinds. </w:t>
      </w:r>
    </w:p>
    <w:p w:rsidR="593F5A58" w:rsidP="59E875DA" w:rsidRDefault="009D32B7" w14:paraId="2109E036" w14:textId="29137B76">
      <w:pPr>
        <w:pStyle w:val="BodyText"/>
        <w:spacing w:line="240" w:lineRule="auto"/>
        <w:rPr>
          <w:rFonts w:eastAsia="Times New Roman"/>
          <w:color w:val="000000" w:themeColor="text1"/>
          <w:lang w:val="id-ID"/>
        </w:rPr>
      </w:pPr>
      <w:r w:rsidRPr="009D32B7">
        <w:rPr>
          <w:rFonts w:eastAsia="Times New Roman"/>
          <w:color w:val="000000" w:themeColor="text1"/>
          <w:lang w:val="id-ID"/>
        </w:rPr>
        <w:t xml:space="preserve">With good cybersecurity technology and management, cyberattacks can be prevented so that the company's reputation does not falter in the eyes of other business partners and can serve consumers quickly and in </w:t>
      </w:r>
      <w:r w:rsidR="001652AC">
        <w:rPr>
          <w:rFonts w:eastAsia="Times New Roman"/>
          <w:color w:val="000000" w:themeColor="text1"/>
          <w:lang w:val="id-ID"/>
        </w:rPr>
        <w:t>real time</w:t>
      </w:r>
      <w:r w:rsidRPr="009D32B7">
        <w:rPr>
          <w:rFonts w:eastAsia="Times New Roman"/>
          <w:color w:val="000000" w:themeColor="text1"/>
          <w:lang w:val="id-ID"/>
        </w:rPr>
        <w:t xml:space="preserve">. Various literature studies have been conducted by collecting articles from </w:t>
      </w:r>
      <w:r w:rsidR="00E756A2">
        <w:rPr>
          <w:rFonts w:eastAsia="Times New Roman"/>
          <w:color w:val="000000" w:themeColor="text1"/>
          <w:lang w:val="id-ID"/>
        </w:rPr>
        <w:t>multiple</w:t>
      </w:r>
      <w:r w:rsidRPr="009D32B7">
        <w:rPr>
          <w:rFonts w:eastAsia="Times New Roman"/>
          <w:color w:val="000000" w:themeColor="text1"/>
          <w:lang w:val="id-ID"/>
        </w:rPr>
        <w:t xml:space="preserve"> sources to explore approaches taken to protect the supply chain from cyber attacks. However, the solutions implemented also bring </w:t>
      </w:r>
      <w:r w:rsidR="00E756A2">
        <w:rPr>
          <w:rFonts w:eastAsia="Times New Roman"/>
          <w:color w:val="000000" w:themeColor="text1"/>
          <w:lang w:val="id-ID"/>
        </w:rPr>
        <w:t>multiple</w:t>
      </w:r>
      <w:r w:rsidRPr="009D32B7">
        <w:rPr>
          <w:rFonts w:eastAsia="Times New Roman"/>
          <w:color w:val="000000" w:themeColor="text1"/>
          <w:lang w:val="id-ID"/>
        </w:rPr>
        <w:t xml:space="preserve"> challenges such as security risks that continue to grow as technology advances, complexity in the implementation of the supply chain, and other challenges that have an impact on company operations, especially in supply chain management. The purpose of this study is to examine more deeply through a Systematic Literature Review (SLR) related to cybersecurity approaches applied in protecting the supply chain from cyber attacks, as well as identifying challenges and solutions that arise in implementing cybersecurity. </w:t>
      </w:r>
      <w:r w:rsidRPr="7E0A7D2D" w:rsidR="3315A5B6">
        <w:rPr>
          <w:rFonts w:eastAsia="Times New Roman"/>
          <w:color w:val="000000" w:themeColor="text1"/>
          <w:lang w:val="id-ID"/>
        </w:rPr>
        <w:t xml:space="preserve"> </w:t>
      </w:r>
    </w:p>
    <w:p w:rsidRPr="00D073E8" w:rsidR="008A55B5" w:rsidP="00B02232" w:rsidRDefault="006A4619" w14:paraId="061AB298" w14:textId="5A6C93C5">
      <w:pPr>
        <w:pStyle w:val="Heading1"/>
        <w:rPr>
          <w:rFonts w:eastAsia="MS Mincho"/>
          <w:lang w:val="id-ID"/>
        </w:rPr>
      </w:pPr>
      <w:r>
        <w:rPr>
          <w:rFonts w:eastAsia="MS Mincho"/>
        </w:rPr>
        <w:t>Method</w:t>
      </w:r>
    </w:p>
    <w:p w:rsidR="32440026" w:rsidP="1865470A" w:rsidRDefault="32440026" w14:paraId="4ECE03C9" w14:textId="4FECAD57">
      <w:pPr>
        <w:pStyle w:val="Heading2"/>
        <w:spacing w:line="240" w:lineRule="auto"/>
        <w:rPr/>
      </w:pPr>
      <w:r w:rsidR="00E900EA">
        <w:rPr/>
        <w:t>Search Process</w:t>
      </w:r>
    </w:p>
    <w:p w:rsidR="32440026" w:rsidP="1865470A" w:rsidRDefault="32440026" w14:paraId="2A9E5042" w14:textId="2A75B77A">
      <w:pPr>
        <w:pStyle w:val="Heading2"/>
        <w:numPr>
          <w:ilvl w:val="0"/>
          <w:numId w:val="0"/>
        </w:numPr>
        <w:spacing w:line="240" w:lineRule="auto"/>
        <w:ind w:left="0"/>
        <w:jc w:val="center"/>
      </w:pPr>
      <w:r w:rsidR="570A23EA">
        <w:drawing>
          <wp:inline wp14:editId="2D7D3EC7" wp14:anchorId="5A8F0E3F">
            <wp:extent cx="1543075" cy="2181225"/>
            <wp:effectExtent l="0" t="0" r="0" b="0"/>
            <wp:docPr id="1993042816" name="" title=""/>
            <wp:cNvGraphicFramePr>
              <a:graphicFrameLocks noChangeAspect="1"/>
            </wp:cNvGraphicFramePr>
            <a:graphic>
              <a:graphicData uri="http://schemas.openxmlformats.org/drawingml/2006/picture">
                <pic:pic>
                  <pic:nvPicPr>
                    <pic:cNvPr id="0" name=""/>
                    <pic:cNvPicPr/>
                  </pic:nvPicPr>
                  <pic:blipFill>
                    <a:blip r:embed="Rd641a36e42cd4a70">
                      <a:extLst>
                        <a:ext xmlns:a="http://schemas.openxmlformats.org/drawingml/2006/main" uri="{28A0092B-C50C-407E-A947-70E740481C1C}">
                          <a14:useLocalDpi val="0"/>
                        </a:ext>
                      </a:extLst>
                    </a:blip>
                    <a:srcRect l="0" t="0" r="44329" b="0"/>
                    <a:stretch>
                      <a:fillRect/>
                    </a:stretch>
                  </pic:blipFill>
                  <pic:spPr>
                    <a:xfrm>
                      <a:off x="0" y="0"/>
                      <a:ext cx="1543075" cy="2181225"/>
                    </a:xfrm>
                    <a:prstGeom prst="rect">
                      <a:avLst/>
                    </a:prstGeom>
                  </pic:spPr>
                </pic:pic>
              </a:graphicData>
            </a:graphic>
          </wp:inline>
        </w:drawing>
      </w:r>
    </w:p>
    <w:p w:rsidRPr="00D073E8" w:rsidR="008A55B5" w:rsidP="00B02232" w:rsidRDefault="009D32B7" w14:paraId="55780873" w14:textId="0DE2EAE9">
      <w:pPr>
        <w:pStyle w:val="BodyText"/>
        <w:spacing w:line="240" w:lineRule="auto"/>
        <w:rPr>
          <w:lang w:val="id-ID"/>
        </w:rPr>
      </w:pPr>
      <w:r w:rsidRPr="009D32B7">
        <w:t>This research uses the PRISMA method by collecting previous articles as a literature study to support the implementation of this SLR. The initial stage began with determining keywords, namely cybersecurity, cyberattack, and Supply Chain Management. Through these keywords, 294 articles were obtained from the Scopus database using the Publish or Perish tool. Furthermore, the articles were filtered based on title and abstract, resulting in 68 relevant articles. Of these, only 30 articles were available in open access, which were then used as the final reference for this SLR.</w:t>
      </w:r>
    </w:p>
    <w:p w:rsidRPr="00DF2139" w:rsidR="00DF2139" w:rsidP="00DF2139" w:rsidRDefault="00DF2139" w14:paraId="176A9C70" w14:textId="435FF2C8">
      <w:pPr>
        <w:pStyle w:val="Heading2"/>
      </w:pPr>
      <w:r>
        <w:t xml:space="preserve">Inclusion and Exclusion </w:t>
      </w:r>
    </w:p>
    <w:p w:rsidR="00BC0E51" w:rsidP="00547264" w:rsidRDefault="009D32B7" w14:paraId="2C3FE4D7" w14:textId="00F095FE">
      <w:pPr>
        <w:pStyle w:val="BodyText"/>
        <w:spacing w:line="240" w:lineRule="auto"/>
        <w:ind w:firstLine="0"/>
      </w:pPr>
      <w:r>
        <w:tab/>
      </w:r>
      <w:r w:rsidRPr="003E72D0" w:rsidR="003E72D0">
        <w:t xml:space="preserve">This research applies inclusion and exclusion criteria as a systematic step to screen the literature studies used. By applying these two criteria, the resulting literature studies are expected to be highly relevant, reliable, and optimally support the main objectives of the research. Table 1 is an example of </w:t>
      </w:r>
      <w:r w:rsidR="001652AC">
        <w:t xml:space="preserve">the </w:t>
      </w:r>
      <w:r w:rsidRPr="003E72D0" w:rsidR="003E72D0">
        <w:t xml:space="preserve">Inclusion and Exclusion criteria applied in this research. </w:t>
      </w:r>
    </w:p>
    <w:p w:rsidR="00F847DB" w:rsidP="00F847DB" w:rsidRDefault="00F847DB" w14:paraId="289F2E0D" w14:textId="1E2BA9E7">
      <w:pPr>
        <w:pStyle w:val="tablehead"/>
        <w:tabs>
          <w:tab w:val="clear" w:pos="1080"/>
        </w:tabs>
        <w:spacing w:line="240" w:lineRule="auto"/>
        <w:rPr>
          <w:rFonts w:eastAsia="MS Mincho"/>
          <w:noProof w:val="0"/>
          <w:spacing w:val="-1"/>
        </w:rPr>
      </w:pPr>
      <w:r>
        <w:t xml:space="preserve">Inclusion and Exclusion </w:t>
      </w:r>
      <w:r w:rsidR="001652AC">
        <w:t>Criteria</w:t>
      </w:r>
    </w:p>
    <w:tbl>
      <w:tblPr>
        <w:tblStyle w:val="TableGrid"/>
        <w:tblW w:w="0" w:type="auto"/>
        <w:tblLook w:val="04A0" w:firstRow="1" w:lastRow="0" w:firstColumn="1" w:lastColumn="0" w:noHBand="0" w:noVBand="1"/>
      </w:tblPr>
      <w:tblGrid>
        <w:gridCol w:w="1435"/>
        <w:gridCol w:w="2912"/>
      </w:tblGrid>
      <w:tr w:rsidR="00280E5D" w:rsidTr="00280E5D" w14:paraId="66112432" w14:textId="77777777">
        <w:tc>
          <w:tcPr>
            <w:tcW w:w="1435" w:type="dxa"/>
          </w:tcPr>
          <w:p w:rsidR="00280E5D" w:rsidP="00B02232" w:rsidRDefault="00280E5D" w14:paraId="33E7AD1F" w14:textId="205933D4">
            <w:pPr>
              <w:pStyle w:val="BodyText"/>
              <w:spacing w:line="240" w:lineRule="auto"/>
              <w:ind w:firstLine="0"/>
            </w:pPr>
            <w:r>
              <w:t>Inclusion Criteria</w:t>
            </w:r>
          </w:p>
        </w:tc>
        <w:tc>
          <w:tcPr>
            <w:tcW w:w="2912" w:type="dxa"/>
          </w:tcPr>
          <w:p w:rsidR="00280E5D" w:rsidP="00280E5D" w:rsidRDefault="00530A9A" w14:paraId="3543F323" w14:textId="56ACF24E">
            <w:pPr>
              <w:pStyle w:val="BodyText"/>
              <w:numPr>
                <w:ilvl w:val="0"/>
                <w:numId w:val="15"/>
              </w:numPr>
              <w:spacing w:line="240" w:lineRule="auto"/>
            </w:pPr>
            <w:r>
              <w:t>Only written in English</w:t>
            </w:r>
            <w:r w:rsidR="008D5BBB">
              <w:t>.</w:t>
            </w:r>
          </w:p>
          <w:p w:rsidR="00530A9A" w:rsidP="00280E5D" w:rsidRDefault="00F52E55" w14:paraId="09DB73D8" w14:textId="61CB7DFB">
            <w:pPr>
              <w:pStyle w:val="BodyText"/>
              <w:numPr>
                <w:ilvl w:val="0"/>
                <w:numId w:val="15"/>
              </w:numPr>
              <w:spacing w:line="240" w:lineRule="auto"/>
            </w:pPr>
            <w:r>
              <w:t>Publication range 2020 – 2024</w:t>
            </w:r>
            <w:r w:rsidR="008D5BBB">
              <w:t>.</w:t>
            </w:r>
          </w:p>
          <w:p w:rsidR="00F52E55" w:rsidP="00280E5D" w:rsidRDefault="00235F52" w14:paraId="59E94BE3" w14:textId="2593DE05">
            <w:pPr>
              <w:pStyle w:val="BodyText"/>
              <w:numPr>
                <w:ilvl w:val="0"/>
                <w:numId w:val="15"/>
              </w:numPr>
              <w:spacing w:line="240" w:lineRule="auto"/>
            </w:pPr>
            <w:r>
              <w:t xml:space="preserve">Related </w:t>
            </w:r>
            <w:r w:rsidR="001652AC">
              <w:t>to</w:t>
            </w:r>
            <w:r>
              <w:t xml:space="preserve"> topic</w:t>
            </w:r>
            <w:r w:rsidR="008D5BBB">
              <w:t>.</w:t>
            </w:r>
            <w:r>
              <w:t xml:space="preserve"> </w:t>
            </w:r>
          </w:p>
        </w:tc>
      </w:tr>
      <w:tr w:rsidR="00280E5D" w:rsidTr="00280E5D" w14:paraId="321E90C7" w14:textId="77777777">
        <w:tc>
          <w:tcPr>
            <w:tcW w:w="1435" w:type="dxa"/>
          </w:tcPr>
          <w:p w:rsidR="00280E5D" w:rsidP="00B02232" w:rsidRDefault="00280E5D" w14:paraId="3AA67F1C" w14:textId="4BB68A8A">
            <w:pPr>
              <w:pStyle w:val="BodyText"/>
              <w:spacing w:line="240" w:lineRule="auto"/>
              <w:ind w:firstLine="0"/>
            </w:pPr>
            <w:r>
              <w:t>Exclusion Criteria</w:t>
            </w:r>
          </w:p>
        </w:tc>
        <w:tc>
          <w:tcPr>
            <w:tcW w:w="2912" w:type="dxa"/>
          </w:tcPr>
          <w:p w:rsidR="00280E5D" w:rsidP="00C3516F" w:rsidRDefault="005C6CB2" w14:paraId="314E2E82" w14:textId="4AE4550B">
            <w:pPr>
              <w:pStyle w:val="BodyText"/>
              <w:numPr>
                <w:ilvl w:val="0"/>
                <w:numId w:val="16"/>
              </w:numPr>
              <w:spacing w:line="240" w:lineRule="auto"/>
            </w:pPr>
            <w:r>
              <w:t>Publication not open access</w:t>
            </w:r>
            <w:r w:rsidR="008D5BBB">
              <w:t>.</w:t>
            </w:r>
          </w:p>
          <w:p w:rsidR="005C6CB2" w:rsidP="00C3516F" w:rsidRDefault="000A5C85" w14:paraId="2067330F" w14:textId="3105E9BA">
            <w:pPr>
              <w:pStyle w:val="BodyText"/>
              <w:numPr>
                <w:ilvl w:val="0"/>
                <w:numId w:val="16"/>
              </w:numPr>
              <w:spacing w:line="240" w:lineRule="auto"/>
            </w:pPr>
            <w:r>
              <w:t>Publication out of range</w:t>
            </w:r>
            <w:r w:rsidR="008D5BBB">
              <w:t>.</w:t>
            </w:r>
          </w:p>
        </w:tc>
      </w:tr>
    </w:tbl>
    <w:p w:rsidR="00551A74" w:rsidP="00B02232" w:rsidRDefault="00551A74" w14:paraId="4990CE7B" w14:textId="62067146">
      <w:pPr>
        <w:pStyle w:val="BodyText"/>
        <w:spacing w:line="240" w:lineRule="auto"/>
      </w:pPr>
    </w:p>
    <w:p w:rsidR="00DF2139" w:rsidP="00DF2139" w:rsidRDefault="00B07300" w14:paraId="2024D671" w14:textId="2F5ECCA2">
      <w:pPr>
        <w:pStyle w:val="Heading2"/>
        <w:rPr>
          <w:lang w:val="id-ID"/>
        </w:rPr>
      </w:pPr>
      <w:r>
        <w:rPr>
          <w:lang w:val="id-ID"/>
        </w:rPr>
        <w:t xml:space="preserve">Research Question </w:t>
      </w:r>
    </w:p>
    <w:p w:rsidRPr="0090546E" w:rsidR="0090546E" w:rsidP="373EF226" w:rsidRDefault="00E756A2" w14:paraId="5AACBFC2" w14:textId="5E9F11C0">
      <w:pPr>
        <w:ind w:firstLine="288"/>
        <w:jc w:val="both"/>
        <w:rPr>
          <w:lang w:val="id-ID"/>
        </w:rPr>
      </w:pPr>
      <w:r w:rsidRPr="00E756A2">
        <w:rPr>
          <w:lang w:val="id-ID"/>
        </w:rPr>
        <w:t xml:space="preserve">Based on the problems related to the supply chain, research questions were formulated </w:t>
      </w:r>
      <w:r w:rsidR="001652AC">
        <w:rPr>
          <w:lang w:val="id-ID"/>
        </w:rPr>
        <w:t>to answer</w:t>
      </w:r>
      <w:r w:rsidRPr="00E756A2">
        <w:rPr>
          <w:lang w:val="id-ID"/>
        </w:rPr>
        <w:t xml:space="preserve"> these problems</w:t>
      </w:r>
      <w:r>
        <w:rPr>
          <w:lang w:val="id-ID"/>
        </w:rPr>
        <w:t>:</w:t>
      </w:r>
    </w:p>
    <w:p w:rsidRPr="00B40F53" w:rsidR="00B40F53" w:rsidP="00B40F53" w:rsidRDefault="00B40F53" w14:paraId="160E0539" w14:textId="3C32D394">
      <w:pPr>
        <w:pStyle w:val="ListParagraph"/>
        <w:numPr>
          <w:ilvl w:val="0"/>
          <w:numId w:val="17"/>
        </w:numPr>
        <w:jc w:val="both"/>
        <w:rPr>
          <w:lang w:val="id-ID"/>
        </w:rPr>
      </w:pPr>
      <w:r w:rsidRPr="00B40F53">
        <w:rPr>
          <w:lang w:val="id-ID"/>
        </w:rPr>
        <w:t>How can multi-actor collaboration in the supply chain effectively enhance cybersecurity?</w:t>
      </w:r>
    </w:p>
    <w:p w:rsidRPr="00B40F53" w:rsidR="00B40F53" w:rsidP="00B40F53" w:rsidRDefault="00B40F53" w14:paraId="32EB1E2B" w14:textId="6636A486">
      <w:pPr>
        <w:pStyle w:val="ListParagraph"/>
        <w:numPr>
          <w:ilvl w:val="0"/>
          <w:numId w:val="17"/>
        </w:numPr>
        <w:jc w:val="both"/>
        <w:rPr>
          <w:lang w:val="id-ID"/>
        </w:rPr>
      </w:pPr>
      <w:r w:rsidRPr="00B40F53">
        <w:rPr>
          <w:lang w:val="id-ID"/>
        </w:rPr>
        <w:t>What is the impact of technology usage on transparency and data security in supply chain management?</w:t>
      </w:r>
    </w:p>
    <w:p w:rsidRPr="005E028F" w:rsidR="00B40F53" w:rsidP="005E028F" w:rsidRDefault="00B40F53" w14:paraId="00F135E3" w14:textId="33EBFF0F">
      <w:pPr>
        <w:pStyle w:val="ListParagraph"/>
        <w:numPr>
          <w:ilvl w:val="0"/>
          <w:numId w:val="17"/>
        </w:numPr>
        <w:jc w:val="both"/>
        <w:rPr>
          <w:lang w:val="id-ID"/>
        </w:rPr>
      </w:pPr>
      <w:r w:rsidRPr="005E028F">
        <w:rPr>
          <w:lang w:val="id-ID"/>
        </w:rPr>
        <w:t>How can the integration of AI and IoT optimize real-time response to cybersecurity threats?</w:t>
      </w:r>
    </w:p>
    <w:p w:rsidR="009C6720" w:rsidP="009077DB" w:rsidRDefault="00B40F53" w14:paraId="66B83EEB" w14:textId="73A95F03">
      <w:pPr>
        <w:pStyle w:val="ListParagraph"/>
        <w:numPr>
          <w:ilvl w:val="0"/>
          <w:numId w:val="17"/>
        </w:numPr>
        <w:jc w:val="both"/>
        <w:rPr>
          <w:lang w:val="id-ID"/>
        </w:rPr>
      </w:pPr>
      <w:r w:rsidRPr="009F1948">
        <w:rPr>
          <w:lang w:val="id-ID"/>
        </w:rPr>
        <w:t>What are the key factors influencing the effectiveness of risk mitigation strategies in the context of cybersecurity within the supply chain?</w:t>
      </w:r>
    </w:p>
    <w:p w:rsidR="002E1870" w:rsidP="002E1870" w:rsidRDefault="00DF0521" w14:paraId="22629092" w14:textId="77777777">
      <w:pPr>
        <w:pStyle w:val="Heading2"/>
        <w:rPr>
          <w:lang w:val="id-ID"/>
        </w:rPr>
      </w:pPr>
      <w:r>
        <w:rPr>
          <w:lang w:val="id-ID"/>
        </w:rPr>
        <w:t>Tools</w:t>
      </w:r>
    </w:p>
    <w:p w:rsidR="00EB0E17" w:rsidP="00EB0E17" w:rsidRDefault="007F1152" w14:paraId="71667D5A" w14:textId="77777777">
      <w:pPr>
        <w:spacing w:before="100" w:beforeAutospacing="1" w:after="100" w:afterAutospacing="1"/>
        <w:ind w:firstLine="288"/>
        <w:jc w:val="both"/>
      </w:pPr>
      <w:r w:rsidRPr="007F1152">
        <w:t>This research utilized three main tools to support the process of preparing the Systematic Literature Review (SLR)</w:t>
      </w:r>
      <w:r>
        <w:t>:</w:t>
      </w:r>
    </w:p>
    <w:p w:rsidR="00EB0E17" w:rsidP="00EB0E17" w:rsidRDefault="00EB0E17" w14:paraId="74845E66" w14:textId="79C76479">
      <w:pPr>
        <w:pStyle w:val="ListParagraph"/>
        <w:numPr>
          <w:ilvl w:val="0"/>
          <w:numId w:val="28"/>
        </w:numPr>
        <w:spacing w:before="100" w:beforeAutospacing="1" w:after="100" w:afterAutospacing="1"/>
        <w:jc w:val="both"/>
      </w:pPr>
      <w:r>
        <w:t>Publish or Perish: Used to collect literature studies based on selected databases, such as Scopus, making it easier to find relevant articles.</w:t>
      </w:r>
    </w:p>
    <w:p w:rsidR="00EB0E17" w:rsidP="00EB0E17" w:rsidRDefault="00EB0E17" w14:paraId="27D7596C" w14:textId="77777777">
      <w:pPr>
        <w:pStyle w:val="ListParagraph"/>
        <w:numPr>
          <w:ilvl w:val="0"/>
          <w:numId w:val="28"/>
        </w:numPr>
        <w:spacing w:before="100" w:beforeAutospacing="1" w:after="100" w:afterAutospacing="1"/>
        <w:jc w:val="both"/>
      </w:pPr>
      <w:r>
        <w:t>Microsoft Excel: Used for various activities such as checking for duplication of articles, sorting journals based on certain criteria, and organizing data systematically.</w:t>
      </w:r>
    </w:p>
    <w:p w:rsidR="00EB0E17" w:rsidP="00EB0E17" w:rsidRDefault="00EB0E17" w14:paraId="7B598D3F" w14:textId="20F9BD14">
      <w:pPr>
        <w:pStyle w:val="ListParagraph"/>
        <w:numPr>
          <w:ilvl w:val="0"/>
          <w:numId w:val="28"/>
        </w:numPr>
        <w:spacing w:before="100" w:beforeAutospacing="1" w:after="100" w:afterAutospacing="1"/>
        <w:jc w:val="both"/>
      </w:pPr>
      <w:r>
        <w:t>Mendeley: Served as a reference management tool that facilitated the citation process and bibliography management in this study.</w:t>
      </w:r>
    </w:p>
    <w:p w:rsidRPr="00D35EEE" w:rsidR="00DF0521" w:rsidP="373EF226" w:rsidRDefault="00EB0E17" w14:paraId="40B96F86" w14:textId="358C92A3">
      <w:pPr>
        <w:spacing w:before="100" w:beforeAutospacing="1" w:after="100" w:afterAutospacing="1"/>
        <w:ind w:firstLine="216"/>
        <w:jc w:val="both"/>
      </w:pPr>
      <w:r>
        <w:t>The use of these three tools helped ensure that the SLR process was structured, efficient, and well-documented.</w:t>
      </w:r>
    </w:p>
    <w:p w:rsidRPr="00D073E8" w:rsidR="008A55B5" w:rsidP="00B02232" w:rsidRDefault="7678813C" w14:paraId="72802D44" w14:textId="32F4F9E1">
      <w:pPr>
        <w:pStyle w:val="Heading1"/>
        <w:rPr>
          <w:rFonts w:eastAsia="MS Mincho"/>
          <w:lang w:val="id-ID"/>
        </w:rPr>
      </w:pPr>
      <w:r w:rsidRPr="048966E4">
        <w:rPr>
          <w:rFonts w:eastAsia="MS Mincho"/>
        </w:rPr>
        <w:t xml:space="preserve">Result and </w:t>
      </w:r>
      <w:r w:rsidR="001652AC">
        <w:rPr>
          <w:rFonts w:eastAsia="MS Mincho"/>
        </w:rPr>
        <w:t>Discussions</w:t>
      </w:r>
    </w:p>
    <w:p w:rsidRPr="007B48B8" w:rsidR="007B48B8" w:rsidP="00AD1A8E" w:rsidRDefault="007B48B8" w14:paraId="73D98FAD" w14:textId="420CFEC9">
      <w:pPr>
        <w:pStyle w:val="BodyText"/>
        <w:spacing w:after="0" w:line="240" w:lineRule="auto"/>
      </w:pPr>
      <w:r w:rsidRPr="007B48B8">
        <w:t xml:space="preserve">The results of the review have been carried out on 294 articles, </w:t>
      </w:r>
      <w:r w:rsidR="001652AC">
        <w:t>30 articles are</w:t>
      </w:r>
      <w:r w:rsidRPr="007B48B8">
        <w:t xml:space="preserve"> relevant and open access. Based on these 30 articles, there are main factors why supply chain management can be implemented, namely as follows:</w:t>
      </w:r>
    </w:p>
    <w:p w:rsidRPr="007B48B8" w:rsidR="007B48B8" w:rsidP="00AD1A8E" w:rsidRDefault="007B48B8" w14:paraId="7C69E883" w14:textId="0A5A6636">
      <w:pPr>
        <w:pStyle w:val="BodyText"/>
        <w:numPr>
          <w:ilvl w:val="0"/>
          <w:numId w:val="21"/>
        </w:numPr>
        <w:spacing w:after="0" w:line="240" w:lineRule="auto"/>
      </w:pPr>
      <w:r w:rsidRPr="007B48B8">
        <w:t xml:space="preserve">The use of Quantum </w:t>
      </w:r>
      <w:proofErr w:type="gramStart"/>
      <w:r w:rsidRPr="007B48B8">
        <w:t>Computing</w:t>
      </w:r>
      <w:proofErr w:type="gramEnd"/>
      <w:r w:rsidRPr="007B48B8">
        <w:t xml:space="preserve"> which offers a significant increase in data processing speed is critical in addressing increasingly complex cyber threats. Coupled with incident response time optimization, companies can respond to threats faster, minimize potential losses, and increase system resilience. </w:t>
      </w:r>
    </w:p>
    <w:p w:rsidRPr="007B48B8" w:rsidR="007B48B8" w:rsidP="00AD1A8E" w:rsidRDefault="007B48B8" w14:paraId="0609F5C9" w14:textId="3A837C30">
      <w:pPr>
        <w:pStyle w:val="BodyText"/>
        <w:numPr>
          <w:ilvl w:val="0"/>
          <w:numId w:val="21"/>
        </w:numPr>
        <w:spacing w:after="0" w:line="240" w:lineRule="auto"/>
      </w:pPr>
      <w:r w:rsidRPr="007B48B8">
        <w:t xml:space="preserve">Strong collaboration between various stakeholders, including operators and suppliers, is key to the success of secure SCM. By standardizing security processes and transparent communication, this collaboration enables better risk management. In addition, the integration of data security </w:t>
      </w:r>
      <w:r w:rsidRPr="007B48B8" w:rsidR="00437225">
        <w:t>using</w:t>
      </w:r>
      <w:r w:rsidRPr="007B48B8">
        <w:t xml:space="preserve"> technologies such as blockchain and strong encryption increases trust between parties involved in the supply chain. </w:t>
      </w:r>
    </w:p>
    <w:p w:rsidRPr="009765B9" w:rsidR="0024479E" w:rsidP="00AD1A8E" w:rsidRDefault="007B48B8" w14:paraId="05F5020A" w14:textId="6EE64A0A">
      <w:pPr>
        <w:pStyle w:val="BodyText"/>
        <w:numPr>
          <w:ilvl w:val="0"/>
          <w:numId w:val="21"/>
        </w:numPr>
        <w:spacing w:after="0" w:line="240" w:lineRule="auto"/>
      </w:pPr>
      <w:r w:rsidRPr="007B48B8">
        <w:t>Strong Data Security with Encryption and Cybersecurity Management. Strong data security is the foundation of secure SCM, especially with the implementation of hybrid encryption and cryptography technologies. This protects sensitive data from hacking and unauthorized access. Coupled with effective cybersecurity management, companies can implement a comprehensive solution to mitigate threats across the supply chain.</w:t>
      </w:r>
    </w:p>
    <w:p w:rsidRPr="00437225" w:rsidR="00437225" w:rsidP="00AD1A8E" w:rsidRDefault="00437225" w14:paraId="4DAC57FC" w14:textId="1987F195">
      <w:pPr>
        <w:pStyle w:val="paragraph"/>
        <w:numPr>
          <w:ilvl w:val="0"/>
          <w:numId w:val="21"/>
        </w:numPr>
        <w:spacing w:after="0" w:afterAutospacing="0"/>
        <w:jc w:val="both"/>
        <w:textAlignment w:val="baseline"/>
        <w:rPr>
          <w:rStyle w:val="normaltextrun"/>
          <w:sz w:val="20"/>
          <w:szCs w:val="20"/>
          <w:lang w:val="id-ID"/>
        </w:rPr>
      </w:pPr>
      <w:r w:rsidRPr="00437225">
        <w:rPr>
          <w:rStyle w:val="normaltextrun"/>
          <w:sz w:val="20"/>
          <w:szCs w:val="20"/>
          <w:lang w:val="id-ID"/>
        </w:rPr>
        <w:t xml:space="preserve">Implementation of Blockchain and Digital Twin Technologies to Increase Visibility. Blockchain not only offers transparency and traceability but also enables data decentralization, which increases system reliability and reduces the risk of fraud. The integration of Digital Twin technology helps in real-time simulation and modeling of the supply chain, enabling companies to identify potential issues faster and make better decisions to improve visibility across the supply chain. </w:t>
      </w:r>
    </w:p>
    <w:p w:rsidR="002A5583" w:rsidP="00AE067D" w:rsidRDefault="00437225" w14:paraId="05CCF268" w14:textId="18EDF82D">
      <w:pPr>
        <w:pStyle w:val="paragraph"/>
        <w:numPr>
          <w:ilvl w:val="0"/>
          <w:numId w:val="21"/>
        </w:numPr>
        <w:spacing w:before="0" w:beforeAutospacing="0" w:after="0" w:afterAutospacing="0"/>
        <w:jc w:val="both"/>
        <w:textAlignment w:val="baseline"/>
        <w:rPr>
          <w:sz w:val="20"/>
          <w:szCs w:val="20"/>
        </w:rPr>
      </w:pPr>
      <w:r w:rsidRPr="00437225">
        <w:rPr>
          <w:rStyle w:val="normaltextrun"/>
          <w:sz w:val="20"/>
          <w:szCs w:val="20"/>
          <w:lang w:val="id-ID"/>
        </w:rPr>
        <w:t>Integrated Risk Management and Cybersecurity with Customized Architecture. Using an integrated cybersecurity architecture, including an automated risk management solution, SCM can be designed to proactively detect, respond to, and prevent cyberattacks. The use of a comprehensive security framework and the implementation of international standards ensure higher system resilience to cyberattacks.</w:t>
      </w:r>
      <w:r w:rsidRPr="008B24A3" w:rsidR="008B24A3">
        <w:rPr>
          <w:rStyle w:val="eop"/>
          <w:sz w:val="20"/>
          <w:szCs w:val="20"/>
        </w:rPr>
        <w:t> </w:t>
      </w:r>
    </w:p>
    <w:p w:rsidR="00AE067D" w:rsidP="00F310C1" w:rsidRDefault="001652AC" w14:paraId="2AF3CC39" w14:textId="50BEB253">
      <w:pPr>
        <w:pStyle w:val="paragraph"/>
        <w:spacing w:before="0" w:beforeAutospacing="0" w:after="0" w:afterAutospacing="0"/>
        <w:ind w:firstLine="288"/>
        <w:jc w:val="both"/>
        <w:textAlignment w:val="baseline"/>
        <w:rPr>
          <w:sz w:val="20"/>
          <w:szCs w:val="20"/>
        </w:rPr>
      </w:pPr>
      <w:r>
        <w:rPr>
          <w:sz w:val="20"/>
          <w:szCs w:val="20"/>
        </w:rPr>
        <w:t>With these</w:t>
      </w:r>
      <w:r w:rsidRPr="00C90CAC" w:rsidR="00C90CAC">
        <w:rPr>
          <w:sz w:val="20"/>
          <w:szCs w:val="20"/>
        </w:rPr>
        <w:t xml:space="preserve"> factors, supply chain management cyber attacks can be prevented so that the company's ecosystem is protected both from data and information to delivery and relationships with suppliers. This will affect sustainable reputation and customer trust. Because, without strong security, it is very vulnerable to attack by irresponsible parties the continuity of company operations is disrupted. However, </w:t>
      </w:r>
      <w:r>
        <w:rPr>
          <w:sz w:val="20"/>
          <w:szCs w:val="20"/>
        </w:rPr>
        <w:t>some challenges must</w:t>
      </w:r>
      <w:r w:rsidRPr="00C90CAC" w:rsidR="00C90CAC">
        <w:rPr>
          <w:sz w:val="20"/>
          <w:szCs w:val="20"/>
        </w:rPr>
        <w:t xml:space="preserve"> be faced in implementing the supply chain, especially in supply chain data security, which are as follows:</w:t>
      </w:r>
    </w:p>
    <w:p w:rsidRPr="00AD1A8E" w:rsidR="00AD1A8E" w:rsidP="00AD1A8E" w:rsidRDefault="00AD1A8E" w14:paraId="0E49DA1D" w14:textId="012094F2">
      <w:pPr>
        <w:pStyle w:val="paragraph"/>
        <w:numPr>
          <w:ilvl w:val="0"/>
          <w:numId w:val="24"/>
        </w:numPr>
        <w:spacing w:before="0" w:beforeAutospacing="0" w:after="0" w:afterAutospacing="0"/>
        <w:jc w:val="both"/>
        <w:textAlignment w:val="baseline"/>
        <w:rPr>
          <w:sz w:val="20"/>
          <w:szCs w:val="20"/>
        </w:rPr>
      </w:pPr>
      <w:r w:rsidRPr="00AD1A8E">
        <w:rPr>
          <w:sz w:val="20"/>
          <w:szCs w:val="20"/>
        </w:rPr>
        <w:t>Security incident complexity and supply chain vulnerabilities. Fragmented supply chains increase the risk of vulnerabilities, making security incidents complex and difficult to handle, as an attack at one point can affect the system.</w:t>
      </w:r>
    </w:p>
    <w:p w:rsidRPr="00AD1A8E" w:rsidR="00AD1A8E" w:rsidP="00AD1A8E" w:rsidRDefault="00AD1A8E" w14:paraId="424152B1" w14:textId="1224BAE9">
      <w:pPr>
        <w:pStyle w:val="paragraph"/>
        <w:numPr>
          <w:ilvl w:val="0"/>
          <w:numId w:val="24"/>
        </w:numPr>
        <w:spacing w:before="0" w:beforeAutospacing="0" w:after="0" w:afterAutospacing="0"/>
        <w:jc w:val="both"/>
        <w:textAlignment w:val="baseline"/>
        <w:rPr>
          <w:sz w:val="20"/>
          <w:szCs w:val="20"/>
        </w:rPr>
      </w:pPr>
      <w:r w:rsidRPr="00AD1A8E">
        <w:rPr>
          <w:sz w:val="20"/>
          <w:szCs w:val="20"/>
        </w:rPr>
        <w:t>Difficulty managing real-time data and addressing cyber threats. Real-time data management and rapid response to cyber threats is a challenge, because the volume of data is very large, especially since the pattern of cyber attacks can change to become more sophisticated in the ever-evolving digital era. This is homework that companies must face in anticipating these attacks.</w:t>
      </w:r>
    </w:p>
    <w:p w:rsidRPr="00AD1A8E" w:rsidR="00AD1A8E" w:rsidP="00AD1A8E" w:rsidRDefault="00AD1A8E" w14:paraId="5F0E2711" w14:textId="5FA012BE">
      <w:pPr>
        <w:pStyle w:val="paragraph"/>
        <w:numPr>
          <w:ilvl w:val="0"/>
          <w:numId w:val="24"/>
        </w:numPr>
        <w:spacing w:before="0" w:beforeAutospacing="0" w:after="0" w:afterAutospacing="0"/>
        <w:jc w:val="both"/>
        <w:textAlignment w:val="baseline"/>
        <w:rPr>
          <w:sz w:val="20"/>
          <w:szCs w:val="20"/>
        </w:rPr>
      </w:pPr>
      <w:r w:rsidRPr="00AD1A8E">
        <w:rPr>
          <w:sz w:val="20"/>
          <w:szCs w:val="20"/>
        </w:rPr>
        <w:t xml:space="preserve">Cryptographic vulnerability management and security compliance. Complex encryption processes and cryptographic key management can slow down supply chain management transactions. Ensuring compliance with security standards across multiple jurisdictions also adds to the challenge. </w:t>
      </w:r>
    </w:p>
    <w:p w:rsidRPr="00AD1A8E" w:rsidR="00AD1A8E" w:rsidP="00AD1A8E" w:rsidRDefault="00AD1A8E" w14:paraId="3CFD9E0E" w14:textId="63459F49">
      <w:pPr>
        <w:pStyle w:val="paragraph"/>
        <w:numPr>
          <w:ilvl w:val="0"/>
          <w:numId w:val="24"/>
        </w:numPr>
        <w:spacing w:before="0" w:beforeAutospacing="0" w:after="0" w:afterAutospacing="0"/>
        <w:jc w:val="both"/>
        <w:textAlignment w:val="baseline"/>
        <w:rPr>
          <w:sz w:val="20"/>
          <w:szCs w:val="20"/>
        </w:rPr>
      </w:pPr>
      <w:r w:rsidRPr="00AD1A8E">
        <w:rPr>
          <w:sz w:val="20"/>
          <w:szCs w:val="20"/>
        </w:rPr>
        <w:t xml:space="preserve">Technology implementation and cyber integration. Implementation of new technologies such as blockchain often faces resistance, as well as technical challenges in integrating legacy systems with modern </w:t>
      </w:r>
      <w:r w:rsidR="001652AC">
        <w:rPr>
          <w:sz w:val="20"/>
          <w:szCs w:val="20"/>
        </w:rPr>
        <w:t>cyberinfrastructure</w:t>
      </w:r>
      <w:r w:rsidRPr="00AD1A8E">
        <w:rPr>
          <w:sz w:val="20"/>
          <w:szCs w:val="20"/>
        </w:rPr>
        <w:t xml:space="preserve">. </w:t>
      </w:r>
    </w:p>
    <w:p w:rsidRPr="003C749D" w:rsidR="00445D45" w:rsidP="009E724A" w:rsidRDefault="00AD1A8E" w14:paraId="1A0E045F" w14:textId="0016E6F2">
      <w:pPr>
        <w:pStyle w:val="paragraph"/>
        <w:numPr>
          <w:ilvl w:val="0"/>
          <w:numId w:val="24"/>
        </w:numPr>
        <w:spacing w:before="0" w:beforeAutospacing="0" w:after="0" w:afterAutospacing="0"/>
        <w:jc w:val="both"/>
        <w:textAlignment w:val="baseline"/>
        <w:rPr>
          <w:sz w:val="20"/>
          <w:szCs w:val="20"/>
        </w:rPr>
      </w:pPr>
      <w:r w:rsidRPr="00AD1A8E">
        <w:rPr>
          <w:sz w:val="20"/>
          <w:szCs w:val="20"/>
        </w:rPr>
        <w:t>Resource and infrastructure limitations. Many organizations face resource and infrastructure limitations to address dynamic cyber threats, leading to a lack of visibility and adequate oversight.</w:t>
      </w:r>
      <w:r w:rsidRPr="00392BAE" w:rsidR="00392BAE">
        <w:rPr>
          <w:sz w:val="20"/>
          <w:szCs w:val="20"/>
          <w:lang w:val="en-US"/>
        </w:rPr>
        <w:t> </w:t>
      </w:r>
    </w:p>
    <w:p w:rsidR="003C749D" w:rsidP="00BE0413" w:rsidRDefault="00F85E90" w14:paraId="015013C8" w14:textId="4818F922">
      <w:pPr>
        <w:pStyle w:val="paragraph"/>
        <w:spacing w:before="0" w:beforeAutospacing="0" w:after="0" w:afterAutospacing="0"/>
        <w:ind w:firstLine="288"/>
        <w:jc w:val="both"/>
        <w:textAlignment w:val="baseline"/>
        <w:rPr>
          <w:sz w:val="20"/>
          <w:szCs w:val="20"/>
          <w:lang w:val="en-US"/>
        </w:rPr>
      </w:pPr>
      <w:r w:rsidRPr="00F85E90">
        <w:rPr>
          <w:sz w:val="20"/>
          <w:szCs w:val="20"/>
          <w:lang w:val="en-US"/>
        </w:rPr>
        <w:t>These challenges must be overcome if they cannot be overcome, then the security of the supply chain network that has been built is vulnerable to various cyber attacks, especially complex and integrated supply chain systems. If one part is attacked, it will affect other parts and can even spread quickly. Therefore, support from various parties is needed in facing the challenges that exist. In addition, the findings of the literature study will be presented in the form of the following table.</w:t>
      </w:r>
    </w:p>
    <w:p w:rsidR="00CA71E4" w:rsidP="00CA71E4" w:rsidRDefault="00CA71E4" w14:paraId="02670A07" w14:textId="77777777">
      <w:pPr>
        <w:pStyle w:val="tablehead"/>
        <w:spacing w:line="240" w:lineRule="auto"/>
        <w:sectPr w:rsidR="00CA71E4" w:rsidSect="00CA71E4">
          <w:type w:val="continuous"/>
          <w:pgSz w:w="11909" w:h="16834" w:orient="portrait" w:code="9"/>
          <w:pgMar w:top="1701" w:right="1134" w:bottom="1134" w:left="1701" w:header="720" w:footer="720" w:gutter="0"/>
          <w:cols w:space="360" w:num="2"/>
          <w:docGrid w:linePitch="360"/>
        </w:sectPr>
      </w:pPr>
    </w:p>
    <w:p w:rsidR="00CA71E4" w:rsidP="00F85E90" w:rsidRDefault="00B11D9D" w14:paraId="5CA6B996" w14:textId="66892366">
      <w:pPr>
        <w:pStyle w:val="tablehead"/>
        <w:tabs>
          <w:tab w:val="clear" w:pos="1080"/>
          <w:tab w:val="num" w:pos="851"/>
        </w:tabs>
        <w:spacing w:line="240" w:lineRule="auto"/>
        <w:rPr>
          <w:rFonts w:eastAsia="MS Mincho"/>
          <w:noProof w:val="0"/>
          <w:spacing w:val="-1"/>
        </w:rPr>
      </w:pPr>
      <w:r>
        <w:t>Study result</w:t>
      </w:r>
    </w:p>
    <w:tbl>
      <w:tblPr>
        <w:tblW w:w="8802" w:type="dxa"/>
        <w:tblInd w:w="-3"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851"/>
        <w:gridCol w:w="2126"/>
        <w:gridCol w:w="3835"/>
        <w:gridCol w:w="1990"/>
      </w:tblGrid>
      <w:tr w:rsidRPr="00D073E8" w:rsidR="00116380" w:rsidTr="00217E99" w14:paraId="1F7305A0" w14:textId="77777777">
        <w:trPr>
          <w:cantSplit/>
          <w:trHeight w:val="309"/>
          <w:tblHeader/>
        </w:trPr>
        <w:tc>
          <w:tcPr>
            <w:tcW w:w="851" w:type="dxa"/>
            <w:vAlign w:val="center"/>
          </w:tcPr>
          <w:p w:rsidRPr="00D073E8" w:rsidR="00407A88" w:rsidRDefault="0001056D" w14:paraId="032A9C84" w14:textId="4F8C6422">
            <w:pPr>
              <w:pStyle w:val="tablecolhead"/>
              <w:rPr>
                <w:lang w:val="id-ID"/>
              </w:rPr>
            </w:pPr>
            <w:r>
              <w:rPr>
                <w:lang w:val="id-ID"/>
              </w:rPr>
              <w:t>No. Ref</w:t>
            </w:r>
          </w:p>
        </w:tc>
        <w:tc>
          <w:tcPr>
            <w:tcW w:w="2126" w:type="dxa"/>
            <w:vAlign w:val="center"/>
          </w:tcPr>
          <w:p w:rsidRPr="00D073E8" w:rsidR="00407A88" w:rsidRDefault="0001056D" w14:paraId="6E83DB5D" w14:textId="74CC6A6D">
            <w:pPr>
              <w:pStyle w:val="tablecolhead"/>
              <w:rPr>
                <w:lang w:val="id-ID"/>
              </w:rPr>
            </w:pPr>
            <w:r>
              <w:rPr>
                <w:lang w:val="id-ID"/>
              </w:rPr>
              <w:t>Author</w:t>
            </w:r>
          </w:p>
        </w:tc>
        <w:tc>
          <w:tcPr>
            <w:tcW w:w="3835" w:type="dxa"/>
            <w:vAlign w:val="center"/>
          </w:tcPr>
          <w:p w:rsidRPr="00D073E8" w:rsidR="00407A88" w:rsidRDefault="0001056D" w14:paraId="53837C10" w14:textId="14490F8F">
            <w:pPr>
              <w:pStyle w:val="tablecolhead"/>
              <w:rPr>
                <w:lang w:val="id-ID"/>
              </w:rPr>
            </w:pPr>
            <w:r>
              <w:rPr>
                <w:lang w:val="id-ID"/>
              </w:rPr>
              <w:t>Paper Title</w:t>
            </w:r>
          </w:p>
        </w:tc>
        <w:tc>
          <w:tcPr>
            <w:tcW w:w="1990" w:type="dxa"/>
            <w:vAlign w:val="center"/>
          </w:tcPr>
          <w:p w:rsidRPr="00D073E8" w:rsidR="00407A88" w:rsidRDefault="0001056D" w14:paraId="14C33272" w14:textId="6E51F539">
            <w:pPr>
              <w:pStyle w:val="tablecolhead"/>
              <w:rPr>
                <w:lang w:val="id-ID"/>
              </w:rPr>
            </w:pPr>
            <w:r>
              <w:rPr>
                <w:lang w:val="id-ID"/>
              </w:rPr>
              <w:t>Year</w:t>
            </w:r>
          </w:p>
        </w:tc>
      </w:tr>
      <w:tr w:rsidRPr="00D073E8" w:rsidR="00962F58" w14:paraId="5049540F" w14:textId="77777777">
        <w:trPr>
          <w:trHeight w:val="412"/>
        </w:trPr>
        <w:tc>
          <w:tcPr>
            <w:tcW w:w="851" w:type="dxa"/>
          </w:tcPr>
          <w:p w:rsidRPr="00253BAC" w:rsidR="009E4556" w:rsidP="009E4556" w:rsidRDefault="009E4556" w14:paraId="5D16A287" w14:textId="470AC696">
            <w:pPr>
              <w:pStyle w:val="tablecopy"/>
              <w:jc w:val="center"/>
              <w:rPr>
                <w:lang w:val="id-ID"/>
              </w:rPr>
            </w:pPr>
            <w:r w:rsidRPr="00253BAC">
              <w:rPr>
                <w:lang w:val="id-ID"/>
              </w:rPr>
              <w:t>1</w:t>
            </w:r>
          </w:p>
        </w:tc>
        <w:tc>
          <w:tcPr>
            <w:tcW w:w="2126" w:type="dxa"/>
            <w:vAlign w:val="center"/>
          </w:tcPr>
          <w:p w:rsidRPr="00CA3F64" w:rsidR="009E4556" w:rsidP="009E4556" w:rsidRDefault="009E4556" w14:paraId="486605CF" w14:textId="5CFADBBE">
            <w:pPr>
              <w:pStyle w:val="tablecopy"/>
              <w:rPr>
                <w:sz w:val="20"/>
                <w:szCs w:val="20"/>
                <w:lang w:val="id-ID"/>
              </w:rPr>
            </w:pPr>
            <w:r w:rsidRPr="00CA3F64">
              <w:rPr>
                <w:i/>
                <w:iCs/>
                <w:sz w:val="20"/>
                <w:szCs w:val="20"/>
                <w:lang w:val="id-ID"/>
              </w:rPr>
              <w:t xml:space="preserve">Manuel A. </w:t>
            </w:r>
            <w:r w:rsidR="00B01329">
              <w:rPr>
                <w:i/>
                <w:iCs/>
                <w:sz w:val="20"/>
                <w:szCs w:val="20"/>
                <w:lang w:val="id-ID"/>
              </w:rPr>
              <w:fldChar w:fldCharType="begin" w:fldLock="1"/>
            </w:r>
            <w:r w:rsidR="00B01329">
              <w:rPr>
                <w:i/>
                <w:iCs/>
                <w:sz w:val="20"/>
                <w:szCs w:val="20"/>
                <w:lang w:val="id-ID"/>
              </w:rPr>
              <w:instrText>ADDIN CSL_CITATION {"citationItems":[{"id":"ITEM-1","itemData":{"DOI":"10.1007/s11219-023-09632-6","ISSN":"15731367","abstract":"The Information Security Management Systems (ISMS) are global and risk-driven processes that allow companies to develop their cybersecurity strategy by defining security policies, valuable assets, controls, and technologies for protecting their systems and information from threats and vulnerabilities. Despite the implementation of such management infrastructures, incidents or security breaches happen. Each incident has associated a level of severity and a set of mitigation controls, so in order to restore the ISMS, the appropriate set of controls to mitigate their damage must be selected. The time in which the ISMS is restored is a critical aspect. In this sense, classic solutions are efficient in resolving scenarios with a moderate number of incidents in a reasonable time, but the response time increases exponentially as the number of incidents increases. This makes classical solutions unsuitable for real scenarios in which a large number of incidents are handled and even less appropriate for scenarios in which security management is offered as a service to several companies. This paper proposes a solution to the incident response problem that acts in a minimal amount of time for real scenarios in which a large number of incidents are handled. It applies quantum computing, as a novel approach that is being successfully applied to real problems, which allows us to obtain solutions in a constant time regardless of the number of incidents handled. To validate the applicability and efficiency of our proposal, it has been applied to real cases using our framework (MARISMA).","author":[{"dropping-particle":"","family":"Serrano","given":"Manuel A.","non-dropping-particle":"","parse-names":false,"suffix":""},{"dropping-particle":"","family":"Sánchez","given":"Luis E.","non-dropping-particle":"","parse-names":false,"suffix":""},{"dropping-particle":"","family":"Santos-Olmo","given":"Antonio","non-dropping-particle":"","parse-names":false,"suffix":""},{"dropping-particle":"","family":"García-Rosado","given":"David","non-dropping-particle":"","parse-names":false,"suffix":""},{"dropping-particle":"","family":"Blanco","given":"Carlos","non-dropping-particle":"","parse-names":false,"suffix":""},{"dropping-particle":"","family":"Barletta","given":"Vita Santa","non-dropping-particle":"","parse-names":false,"suffix":""},{"dropping-particle":"","family":"Caivano","given":"Danilo","non-dropping-particle":"","parse-names":false,"suffix":""},{"dropping-particle":"","family":"Fernández-Medina","given":"Eduardo","non-dropping-particle":"","parse-names":false,"suffix":""}],"container-title":"Software Quality Journal","id":"ITEM-1","issue":"1","issued":{"date-parts":[["2024"]]},"page":"163-192","title":"Minimizing incident response time in real-world scenarios using quantum computing","type":"article-journal","volume":"32"},"uris":["http://www.mendeley.com/documents/?uuid=99871939-ff61-486f-a590-40244e206872"]}],"mendeley":{"formattedCitation":"[12]","plainTextFormattedCitation":"[12]","previouslyFormattedCitation":"[12]"},"properties":{"noteIndex":0},"schema":"https://github.com/citation-style-language/schema/raw/master/csl-citation.json"}</w:instrText>
            </w:r>
            <w:r w:rsidR="00B01329">
              <w:rPr>
                <w:i/>
                <w:iCs/>
                <w:sz w:val="20"/>
                <w:szCs w:val="20"/>
                <w:lang w:val="id-ID"/>
              </w:rPr>
              <w:fldChar w:fldCharType="separate"/>
            </w:r>
            <w:r w:rsidRPr="00B01329" w:rsidR="00B01329">
              <w:rPr>
                <w:iCs/>
                <w:sz w:val="20"/>
                <w:szCs w:val="20"/>
                <w:lang w:val="id-ID"/>
              </w:rPr>
              <w:t>[12]</w:t>
            </w:r>
            <w:r w:rsidR="00B01329">
              <w:rPr>
                <w:i/>
                <w:iCs/>
                <w:sz w:val="20"/>
                <w:szCs w:val="20"/>
                <w:lang w:val="id-ID"/>
              </w:rPr>
              <w:fldChar w:fldCharType="end"/>
            </w:r>
          </w:p>
        </w:tc>
        <w:tc>
          <w:tcPr>
            <w:tcW w:w="3835" w:type="dxa"/>
            <w:vAlign w:val="center"/>
          </w:tcPr>
          <w:p w:rsidRPr="00CA3F64" w:rsidR="009E4556" w:rsidP="009E4556" w:rsidRDefault="009E4556" w14:paraId="0CF9BE34" w14:textId="2AC2ABC9">
            <w:pPr>
              <w:jc w:val="left"/>
              <w:rPr>
                <w:lang w:val="id-ID"/>
              </w:rPr>
            </w:pPr>
            <w:r w:rsidRPr="00CA3F64">
              <w:t>Minimizing incident response time in real-world scenarios using quantum computing</w:t>
            </w:r>
          </w:p>
        </w:tc>
        <w:tc>
          <w:tcPr>
            <w:tcW w:w="1990" w:type="dxa"/>
            <w:vAlign w:val="center"/>
          </w:tcPr>
          <w:p w:rsidRPr="00CA3F64" w:rsidR="009E4556" w:rsidP="009E4556" w:rsidRDefault="009E4556" w14:paraId="640288DC" w14:textId="09450B59">
            <w:pPr>
              <w:rPr>
                <w:lang w:val="id-ID"/>
              </w:rPr>
            </w:pPr>
            <w:r w:rsidRPr="00CA3F64">
              <w:rPr>
                <w:lang w:val="id-ID"/>
              </w:rPr>
              <w:t>2024</w:t>
            </w:r>
          </w:p>
        </w:tc>
      </w:tr>
      <w:tr w:rsidRPr="00D073E8" w:rsidR="00962F58" w:rsidTr="00217E99" w14:paraId="5B7277D6" w14:textId="77777777">
        <w:trPr>
          <w:trHeight w:val="412"/>
        </w:trPr>
        <w:tc>
          <w:tcPr>
            <w:tcW w:w="851" w:type="dxa"/>
            <w:vAlign w:val="center"/>
          </w:tcPr>
          <w:p w:rsidRPr="00253BAC" w:rsidR="009E4556" w:rsidP="009E4556" w:rsidRDefault="009E4556" w14:paraId="08BFE368" w14:textId="76F1EF19">
            <w:pPr>
              <w:pStyle w:val="tablecopy"/>
              <w:jc w:val="center"/>
              <w:rPr>
                <w:sz w:val="8"/>
                <w:szCs w:val="8"/>
                <w:lang w:val="id-ID"/>
              </w:rPr>
            </w:pPr>
            <w:r w:rsidRPr="00253BAC">
              <w:rPr>
                <w:lang w:val="id-ID"/>
              </w:rPr>
              <w:t>2</w:t>
            </w:r>
          </w:p>
        </w:tc>
        <w:tc>
          <w:tcPr>
            <w:tcW w:w="2126" w:type="dxa"/>
            <w:vAlign w:val="center"/>
          </w:tcPr>
          <w:p w:rsidRPr="00CA3F64" w:rsidR="009E4556" w:rsidP="009E4556" w:rsidRDefault="009E4556" w14:paraId="4483C44E" w14:textId="3D412DEA">
            <w:pPr>
              <w:pStyle w:val="tablecopy"/>
              <w:rPr>
                <w:sz w:val="20"/>
                <w:szCs w:val="20"/>
                <w:lang w:val="id-ID"/>
              </w:rPr>
            </w:pPr>
            <w:r w:rsidRPr="00CA3F64">
              <w:rPr>
                <w:sz w:val="20"/>
                <w:szCs w:val="20"/>
                <w:lang w:val="id-ID"/>
              </w:rPr>
              <w:t>Tania Wallis</w:t>
            </w:r>
            <w:r w:rsidR="00B01329">
              <w:rPr>
                <w:sz w:val="20"/>
                <w:szCs w:val="20"/>
                <w:lang w:val="id-ID"/>
              </w:rPr>
              <w:t xml:space="preserve"> </w:t>
            </w:r>
            <w:r w:rsidR="00B01329">
              <w:rPr>
                <w:sz w:val="20"/>
                <w:szCs w:val="20"/>
                <w:lang w:val="id-ID"/>
              </w:rPr>
              <w:fldChar w:fldCharType="begin" w:fldLock="1"/>
            </w:r>
            <w:r w:rsidR="00B01329">
              <w:rPr>
                <w:sz w:val="20"/>
                <w:szCs w:val="20"/>
                <w:lang w:val="id-ID"/>
              </w:rPr>
              <w:instrText>ADDIN CSL_CITATION {"citationItems":[{"id":"ITEM-1","itemData":{"DOI":"10.3390/en16041868","ISSN":"19961073","abstract":"This study describes the implementation of an energy sector community to examine the practice of cybersecurity for operational technology environments and their supply chains. Evaluating cybersecurity from the perspectives of different actors participating in the energy sector, the progress and challenges of operators and suppliers in delivering cybersecurity for the sector are explored. While regulatory frameworks incentivize individual organizations to improve their cybersecurity, operational services contain contributions from many organizations, and this supply chain of activity needs to be influenced and managed to achieve desired security and resilience outcomes. Through collaborations and systems engineering approaches, a reference model is created to facilitate improvements in managing the cybersecurity of supply chains for different actors, including service operators, maintainers, manufacturers, and systems integrators. This study provides an illustration of implementing a common vision of cybersecurity improvement across a community of actors. It utilizes a collaborative framework that has facilitated the co-production of cybersecurity guidance for energy sector participants.","author":[{"dropping-particle":"","family":"Wallis","given":"Tania","non-dropping-particle":"","parse-names":false,"suffix":""},{"dropping-particle":"","family":"Dorey","given":"Paul","non-dropping-particle":"","parse-names":false,"suffix":""}],"container-title":"Energies","id":"ITEM-1","issue":"4","issued":{"date-parts":[["2023"]]},"title":"Implementing Partnerships in Energy Supply Chain Cybersecurity Resilience","type":"article-journal","volume":"16"},"uris":["http://www.mendeley.com/documents/?uuid=c2ef7339-80b9-496e-9c9f-365b7b6ba0ca"]}],"mendeley":{"formattedCitation":"[13]","plainTextFormattedCitation":"[13]","previouslyFormattedCitation":"[13]"},"properties":{"noteIndex":0},"schema":"https://github.com/citation-style-language/schema/raw/master/csl-citation.json"}</w:instrText>
            </w:r>
            <w:r w:rsidR="00B01329">
              <w:rPr>
                <w:sz w:val="20"/>
                <w:szCs w:val="20"/>
                <w:lang w:val="id-ID"/>
              </w:rPr>
              <w:fldChar w:fldCharType="separate"/>
            </w:r>
            <w:r w:rsidRPr="00B01329" w:rsidR="00B01329">
              <w:rPr>
                <w:sz w:val="20"/>
                <w:szCs w:val="20"/>
                <w:lang w:val="id-ID"/>
              </w:rPr>
              <w:t>[13]</w:t>
            </w:r>
            <w:r w:rsidR="00B01329">
              <w:rPr>
                <w:sz w:val="20"/>
                <w:szCs w:val="20"/>
                <w:lang w:val="id-ID"/>
              </w:rPr>
              <w:fldChar w:fldCharType="end"/>
            </w:r>
          </w:p>
        </w:tc>
        <w:tc>
          <w:tcPr>
            <w:tcW w:w="3835" w:type="dxa"/>
            <w:vAlign w:val="center"/>
          </w:tcPr>
          <w:p w:rsidRPr="001F127A" w:rsidR="009E4556" w:rsidP="009E4556" w:rsidRDefault="00EB277E" w14:paraId="0E0EAEAB" w14:textId="1C525D9E">
            <w:pPr>
              <w:jc w:val="left"/>
              <w:rPr>
                <w:color w:val="000000"/>
                <w:lang w:val="en-ID" w:eastAsia="en-ID"/>
              </w:rPr>
            </w:pPr>
            <w:r w:rsidRPr="00CA3F64">
              <w:rPr>
                <w:color w:val="000000"/>
              </w:rPr>
              <w:t>Implementing Partnerships in Energy Supply Chain Cybersecurity Resilience</w:t>
            </w:r>
          </w:p>
        </w:tc>
        <w:tc>
          <w:tcPr>
            <w:tcW w:w="1990" w:type="dxa"/>
            <w:vAlign w:val="center"/>
          </w:tcPr>
          <w:p w:rsidRPr="00CA3F64" w:rsidR="009E4556" w:rsidP="009E4556" w:rsidRDefault="00CA3F64" w14:paraId="644F90CA" w14:textId="72300924">
            <w:pPr>
              <w:rPr>
                <w:lang w:val="id-ID"/>
              </w:rPr>
            </w:pPr>
            <w:r w:rsidRPr="00CA3F64">
              <w:rPr>
                <w:lang w:val="id-ID"/>
              </w:rPr>
              <w:t>2023</w:t>
            </w:r>
          </w:p>
        </w:tc>
      </w:tr>
      <w:tr w:rsidRPr="00D073E8" w:rsidR="00962F58" w:rsidTr="00217E99" w14:paraId="57953C84" w14:textId="77777777">
        <w:trPr>
          <w:trHeight w:val="412"/>
        </w:trPr>
        <w:tc>
          <w:tcPr>
            <w:tcW w:w="851" w:type="dxa"/>
            <w:vAlign w:val="center"/>
          </w:tcPr>
          <w:p w:rsidRPr="00253BAC" w:rsidR="00A0288F" w:rsidP="00A0288F" w:rsidRDefault="00A0288F" w14:paraId="138B05A0" w14:textId="085D9B23">
            <w:pPr>
              <w:pStyle w:val="tablecopy"/>
              <w:jc w:val="center"/>
              <w:rPr>
                <w:lang w:val="id-ID"/>
              </w:rPr>
            </w:pPr>
            <w:r>
              <w:rPr>
                <w:lang w:val="id-ID"/>
              </w:rPr>
              <w:t>3</w:t>
            </w:r>
          </w:p>
        </w:tc>
        <w:tc>
          <w:tcPr>
            <w:tcW w:w="2126" w:type="dxa"/>
            <w:vAlign w:val="center"/>
          </w:tcPr>
          <w:p w:rsidRPr="00A0288F" w:rsidR="00A0288F" w:rsidP="00A0288F" w:rsidRDefault="00A0288F" w14:paraId="57638186" w14:textId="5F278A48">
            <w:pPr>
              <w:pStyle w:val="tablecopy"/>
              <w:rPr>
                <w:sz w:val="20"/>
                <w:szCs w:val="20"/>
                <w:lang w:val="id-ID"/>
              </w:rPr>
            </w:pPr>
            <w:r w:rsidRPr="00A0288F">
              <w:rPr>
                <w:color w:val="242424"/>
                <w:sz w:val="20"/>
                <w:szCs w:val="20"/>
              </w:rPr>
              <w:t>Krishnamoorthy N</w:t>
            </w:r>
            <w:r w:rsidR="00B01329">
              <w:rPr>
                <w:color w:val="242424"/>
                <w:sz w:val="20"/>
                <w:szCs w:val="20"/>
              </w:rPr>
              <w:fldChar w:fldCharType="begin" w:fldLock="1"/>
            </w:r>
            <w:r w:rsidR="00B01329">
              <w:rPr>
                <w:color w:val="242424"/>
                <w:sz w:val="20"/>
                <w:szCs w:val="20"/>
              </w:rPr>
              <w:instrText>ADDIN CSL_CITATION {"citationItems":[{"id":"ITEM-1","itemData":{"DOI":"10.1016/j.hitech.2023.100474","ISSN":"10478310","abstract":"Industry 4.0 places a premium on cloud security since more and more companies are moving their activities to the cloud to reap the benefits of the Fourth Industrial Revolution.The term “cloud computing” refers to a collection of Internet-based hardware and software tools. Providers of cloud services use data centers situated in various physical locations. Cloud computing makes life easier for users by making remote, simulated resources available over the internet. Google Apps and Microsoft SharePoint are two examples of popular cloud applications. In addition to its exciting potential, the “cloud computing” industry's lightning-fast expansion raises serious security concerns. When discussing security, cloud really suffers from Open Systems' and the internet's perennial problem. The only thing stopping the widespread use of cloud computing is the lack of trust in the system. There are a number of security concerns with cloud computing, including protecting user data and vetting cloud service providers' practices. Using encryption, confidential information can be sent over an unsecured channel without fear of data loss or manipulation. Data encryption using various protocols has been used in various settings. Different cryptosystems were developed and used at various times. Additionally, cloud computing enables multiple users to access and retrieve data simultaneously through their own personal Internet connections, which increases the risk of confidential data loss and exposure in a number of different places. Elliptic Curve Cryptography and other cryptographic algorithms have been used to develop numerous methods and protocols that guarantee the security and privacy of transmitted data. In this paper, we suggest a safe and efficient method for sharing information in the cloud without compromising its safety or integrity. The proposed system is able to guarantee authentication and data integrity because it uses a hybrid of the ECC and the Advanced Encryption Standard (AES) technique. The experimental results confirm the proposed approach outperforms the current gold standard.","author":[{"dropping-particle":"","family":"Krishnamoorthy","given":"N.","non-dropping-particle":"","parse-names":false,"suffix":""},{"dropping-particle":"","family":"Umarani","given":"S.","non-dropping-particle":"","parse-names":false,"suffix":""}],"container-title":"Journal of High Technology Management Research","id":"ITEM-1","issue":"2","issued":{"date-parts":[["2023"]]},"title":"Implementation and management of cloud security for industry 4.O - data using hybrid elliptical curve cryptography","type":"article-journal","volume":"34"},"uris":["http://www.mendeley.com/documents/?uuid=5ab4d0ff-551e-41f6-b9ff-a6930ab47ac8"]}],"mendeley":{"formattedCitation":"[14]","plainTextFormattedCitation":"[14]","previouslyFormattedCitation":"[14]"},"properties":{"noteIndex":0},"schema":"https://github.com/citation-style-language/schema/raw/master/csl-citation.json"}</w:instrText>
            </w:r>
            <w:r w:rsidR="00B01329">
              <w:rPr>
                <w:color w:val="242424"/>
                <w:sz w:val="20"/>
                <w:szCs w:val="20"/>
              </w:rPr>
              <w:fldChar w:fldCharType="separate"/>
            </w:r>
            <w:r w:rsidRPr="00B01329" w:rsidR="00B01329">
              <w:rPr>
                <w:color w:val="242424"/>
                <w:sz w:val="20"/>
                <w:szCs w:val="20"/>
              </w:rPr>
              <w:t>[14]</w:t>
            </w:r>
            <w:r w:rsidR="00B01329">
              <w:rPr>
                <w:color w:val="242424"/>
                <w:sz w:val="20"/>
                <w:szCs w:val="20"/>
              </w:rPr>
              <w:fldChar w:fldCharType="end"/>
            </w:r>
          </w:p>
        </w:tc>
        <w:tc>
          <w:tcPr>
            <w:tcW w:w="3835" w:type="dxa"/>
            <w:vAlign w:val="center"/>
          </w:tcPr>
          <w:p w:rsidRPr="00A0288F" w:rsidR="00A0288F" w:rsidP="00A0288F" w:rsidRDefault="00A0288F" w14:paraId="1F6CC693" w14:textId="37D47834">
            <w:pPr>
              <w:jc w:val="left"/>
              <w:rPr>
                <w:lang w:val="id-ID"/>
              </w:rPr>
            </w:pPr>
            <w:r w:rsidRPr="00A0288F">
              <w:rPr>
                <w:color w:val="000000"/>
              </w:rPr>
              <w:t>Implementation of Cloud Computing Data Security Based on Hybrid Elliptical Curve Cryptography</w:t>
            </w:r>
          </w:p>
        </w:tc>
        <w:tc>
          <w:tcPr>
            <w:tcW w:w="1990" w:type="dxa"/>
            <w:vAlign w:val="center"/>
          </w:tcPr>
          <w:p w:rsidRPr="00253BAC" w:rsidR="00A0288F" w:rsidP="00A0288F" w:rsidRDefault="00A0288F" w14:paraId="2B0AC786" w14:textId="6D1467BF">
            <w:pPr>
              <w:rPr>
                <w:sz w:val="16"/>
                <w:szCs w:val="16"/>
                <w:lang w:val="id-ID"/>
              </w:rPr>
            </w:pPr>
            <w:r>
              <w:rPr>
                <w:sz w:val="16"/>
                <w:szCs w:val="16"/>
                <w:lang w:val="id-ID"/>
              </w:rPr>
              <w:t>2023</w:t>
            </w:r>
          </w:p>
        </w:tc>
      </w:tr>
      <w:tr w:rsidRPr="00D073E8" w:rsidR="00962F58" w:rsidTr="00217E99" w14:paraId="6E795BCD" w14:textId="77777777">
        <w:trPr>
          <w:trHeight w:val="412"/>
        </w:trPr>
        <w:tc>
          <w:tcPr>
            <w:tcW w:w="851" w:type="dxa"/>
            <w:vAlign w:val="center"/>
          </w:tcPr>
          <w:p w:rsidR="00A0288F" w:rsidP="00A0288F" w:rsidRDefault="00A0288F" w14:paraId="33BC8223" w14:textId="05D2361A">
            <w:pPr>
              <w:pStyle w:val="tablecopy"/>
              <w:jc w:val="center"/>
              <w:rPr>
                <w:lang w:val="id-ID"/>
              </w:rPr>
            </w:pPr>
            <w:r>
              <w:rPr>
                <w:lang w:val="id-ID"/>
              </w:rPr>
              <w:t>4</w:t>
            </w:r>
          </w:p>
        </w:tc>
        <w:tc>
          <w:tcPr>
            <w:tcW w:w="2126" w:type="dxa"/>
            <w:vAlign w:val="center"/>
          </w:tcPr>
          <w:p w:rsidRPr="00A0288F" w:rsidR="00A0288F" w:rsidP="00A0288F" w:rsidRDefault="00A0288F" w14:paraId="61D94DE8" w14:textId="3CAF01A0">
            <w:pPr>
              <w:pStyle w:val="tablecopy"/>
              <w:rPr>
                <w:sz w:val="20"/>
                <w:szCs w:val="20"/>
                <w:lang w:val="id-ID"/>
              </w:rPr>
            </w:pPr>
            <w:r w:rsidRPr="00A0288F">
              <w:rPr>
                <w:color w:val="000000"/>
                <w:sz w:val="20"/>
                <w:szCs w:val="20"/>
              </w:rPr>
              <w:t>Vasiliu-Feltes I</w:t>
            </w:r>
            <w:r w:rsidR="00B01329">
              <w:rPr>
                <w:color w:val="000000"/>
                <w:sz w:val="20"/>
                <w:szCs w:val="20"/>
              </w:rPr>
              <w:t xml:space="preserve"> </w:t>
            </w:r>
            <w:r w:rsidR="00B01329">
              <w:rPr>
                <w:color w:val="000000"/>
                <w:sz w:val="20"/>
                <w:szCs w:val="20"/>
              </w:rPr>
              <w:fldChar w:fldCharType="begin" w:fldLock="1"/>
            </w:r>
            <w:r w:rsidR="00D26CD2">
              <w:rPr>
                <w:color w:val="000000"/>
                <w:sz w:val="20"/>
                <w:szCs w:val="20"/>
              </w:rPr>
              <w:instrText>ADDIN CSL_CITATION {"citationItems":[{"id":"ITEM-1","itemData":{"DOI":"10.30953/bhty.v6.281","ISSN":"25738240","abstract":"The convergence of Digital Twin technologies with precision health, the pharmaceutical industry, and life sciences has garnered substantial recent attention. As we advance toward personalized medicine and precision health, the fusion of Digital Twin and blockchain technologies is poised to enhance healthcare outcomes fundamentally. This conference discussion highlighted pivotal drivers accelerating the adoption of Digital Twin-enabled blockchain solutions, encompassing the shift to a decentralized World Wide Web (Web 3.0), the establishment of a global interconnected health ecosystem, and the distinct advantages offered by converging frontier technologies in optimizing healthcare, pharmaceutical industry, and life sciences. Yet, the effective deployment of blockchain-powered Digital Twins in precision health necessitates robust cyber safety measures, proactive ethical frameworks, data validation, provenance assurance, streamlined supply chain management, and heightened interoperability. These proceedings underscored blockchain-powered Digital Twins’ pivotal role in reshaping health data management, security, sharing, ownership, and monetization and in revolutionizing pharmaceutical supply chain management and novel drugs and therapeutics development within the precision health domain.","author":[{"dropping-particle":"","family":"Vasiliu-Feltes","given":"Ingrid","non-dropping-particle":"","parse-names":false,"suffix":""},{"dropping-particle":"","family":"Mylrea","given":"Michael","non-dropping-particle":"","parse-names":false,"suffix":""},{"dropping-particle":"","family":"Zhang","given":"Christina Yan","non-dropping-particle":"","parse-names":false,"suffix":""},{"dropping-particle":"","family":"Wood","given":"Tyler Cohen","non-dropping-particle":"","parse-names":false,"suffix":""},{"dropping-particle":"","family":"Thornley","given":"Brian","non-dropping-particle":"","parse-names":false,"suffix":""}],"container-title":"Blockchain in Healthcare Today","id":"ITEM-1","issue":"2","issued":{"date-parts":[["2023"]]},"title":"Impact of Blockchain-Digital Twin Technology on Precision Health, Pharmaceutical Industry, and Life Sciences: Conference Proceedings, Conv2X 2023","type":"article-journal","volume":"6"},"uris":["http://www.mendeley.com/documents/?uuid=28254ed0-41a7-4a6b-a598-4772844cae35"]}],"mendeley":{"formattedCitation":"[7]","plainTextFormattedCitation":"[7]","previouslyFormattedCitation":"[7]"},"properties":{"noteIndex":0},"schema":"https://github.com/citation-style-language/schema/raw/master/csl-citation.json"}</w:instrText>
            </w:r>
            <w:r w:rsidR="00B01329">
              <w:rPr>
                <w:color w:val="000000"/>
                <w:sz w:val="20"/>
                <w:szCs w:val="20"/>
              </w:rPr>
              <w:fldChar w:fldCharType="separate"/>
            </w:r>
            <w:r w:rsidRPr="00B01329" w:rsidR="00B01329">
              <w:rPr>
                <w:color w:val="000000"/>
                <w:sz w:val="20"/>
                <w:szCs w:val="20"/>
              </w:rPr>
              <w:t>[7]</w:t>
            </w:r>
            <w:r w:rsidR="00B01329">
              <w:rPr>
                <w:color w:val="000000"/>
                <w:sz w:val="20"/>
                <w:szCs w:val="20"/>
              </w:rPr>
              <w:fldChar w:fldCharType="end"/>
            </w:r>
          </w:p>
        </w:tc>
        <w:tc>
          <w:tcPr>
            <w:tcW w:w="3835" w:type="dxa"/>
            <w:vAlign w:val="center"/>
          </w:tcPr>
          <w:p w:rsidRPr="00A0288F" w:rsidR="00A0288F" w:rsidP="00A0288F" w:rsidRDefault="00A0288F" w14:paraId="688EAB46" w14:textId="3A2BBD79">
            <w:pPr>
              <w:jc w:val="left"/>
              <w:rPr>
                <w:lang w:val="id-ID"/>
              </w:rPr>
            </w:pPr>
            <w:r w:rsidRPr="00A0288F">
              <w:rPr>
                <w:color w:val="000000"/>
              </w:rPr>
              <w:t>Impact of Blockchain-Digital Twin Technology on Precision Health, Pharmaceutical Industry, and Life Sciences</w:t>
            </w:r>
          </w:p>
        </w:tc>
        <w:tc>
          <w:tcPr>
            <w:tcW w:w="1990" w:type="dxa"/>
            <w:vAlign w:val="center"/>
          </w:tcPr>
          <w:p w:rsidRPr="00253BAC" w:rsidR="00A0288F" w:rsidP="00A0288F" w:rsidRDefault="00B01326" w14:paraId="444D8F25" w14:textId="598FF59D">
            <w:pPr>
              <w:rPr>
                <w:sz w:val="16"/>
                <w:szCs w:val="16"/>
                <w:lang w:val="id-ID"/>
              </w:rPr>
            </w:pPr>
            <w:r>
              <w:rPr>
                <w:sz w:val="16"/>
                <w:szCs w:val="16"/>
                <w:lang w:val="id-ID"/>
              </w:rPr>
              <w:t>2023</w:t>
            </w:r>
          </w:p>
        </w:tc>
      </w:tr>
      <w:tr w:rsidRPr="00D073E8" w:rsidR="00962F58" w:rsidTr="00217E99" w14:paraId="578A2877" w14:textId="77777777">
        <w:trPr>
          <w:trHeight w:val="412"/>
        </w:trPr>
        <w:tc>
          <w:tcPr>
            <w:tcW w:w="851" w:type="dxa"/>
            <w:vAlign w:val="center"/>
          </w:tcPr>
          <w:p w:rsidR="00A0288F" w:rsidP="00A0288F" w:rsidRDefault="00A0288F" w14:paraId="40C3ADC0" w14:textId="6C723B7D">
            <w:pPr>
              <w:pStyle w:val="tablecopy"/>
              <w:jc w:val="center"/>
              <w:rPr>
                <w:lang w:val="id-ID"/>
              </w:rPr>
            </w:pPr>
            <w:r>
              <w:rPr>
                <w:lang w:val="id-ID"/>
              </w:rPr>
              <w:t>5</w:t>
            </w:r>
          </w:p>
        </w:tc>
        <w:tc>
          <w:tcPr>
            <w:tcW w:w="2126" w:type="dxa"/>
            <w:vAlign w:val="center"/>
          </w:tcPr>
          <w:p w:rsidRPr="00A0288F" w:rsidR="00A0288F" w:rsidP="00A0288F" w:rsidRDefault="00A0288F" w14:paraId="2DED7658" w14:textId="7295FD86">
            <w:pPr>
              <w:pStyle w:val="tablecopy"/>
              <w:rPr>
                <w:sz w:val="20"/>
                <w:szCs w:val="20"/>
                <w:lang w:val="id-ID"/>
              </w:rPr>
            </w:pPr>
            <w:r w:rsidRPr="00A0288F">
              <w:rPr>
                <w:color w:val="242424"/>
                <w:sz w:val="20"/>
                <w:szCs w:val="20"/>
              </w:rPr>
              <w:t>Masip-Bruin X</w:t>
            </w:r>
            <w:r w:rsidR="00B01329">
              <w:rPr>
                <w:color w:val="242424"/>
                <w:sz w:val="20"/>
                <w:szCs w:val="20"/>
              </w:rPr>
              <w:t xml:space="preserve"> </w:t>
            </w:r>
            <w:r w:rsidR="00D26CD2">
              <w:rPr>
                <w:color w:val="242424"/>
                <w:sz w:val="20"/>
                <w:szCs w:val="20"/>
              </w:rPr>
              <w:fldChar w:fldCharType="begin" w:fldLock="1"/>
            </w:r>
            <w:r w:rsidR="00D26CD2">
              <w:rPr>
                <w:color w:val="242424"/>
                <w:sz w:val="20"/>
                <w:szCs w:val="20"/>
              </w:rPr>
              <w:instrText>ADDIN CSL_CITATION {"citationItems":[{"id":"ITEM-1","itemData":{"DOI":"10.3390/s21186057","ISSN":"14248220","PMID":"34577264","abstract":"The specific demands of supply chains built upon large and complex IoT systems, make it a must to design a coordinated framework for cyber resilience provisioning, intended to guarantee trusted supply chains of ICT systems, built upon distributed, dynamic, potentially insecure, and heterogeneous ICT infrastructures. As such, the solution proposed in this paper is envisioned to deal with the whole supply chain system components, from the IoT ecosystem to the infrastructure connecting them, addressing security and privacy functionalities related to risks and vulnerabilities management, accountability, and mitigation strategies, as well as security metrics and evidence-based security assurance. In this paper, we present FISHY as a preliminary architecture that is designed to orchestrate existing and beyond state-of-the-art security appliances in composed ICT scenarios. To this end, the FISHY architecture leverages the capabilities of programmable networks and IT infrastructure through seamless orchestration and instantiation of novel security services, both in real-time and proactively. The paper also includes a thorough business analysis to go far beyond the technical benefits of a potential FISHY adoption, as well as three real-world use cases highlighting the envisioned benefits of a potential FISHY adoption.","author":[{"dropping-particle":"","family":"Masip-Bruin","given":"Xavi","non-dropping-particle":"","parse-names":false,"suffix":""},{"dropping-particle":"","family":"Marín-Tordera","given":"Eva","non-dropping-particle":"","parse-names":false,"suffix":""},{"dropping-particle":"","family":"Ruiz","given":"José","non-dropping-particle":"","parse-names":false,"suffix":""},{"dropping-particle":"","family":"Jukan","given":"Admela","non-dropping-particle":"","parse-names":false,"suffix":""},{"dropping-particle":"","family":"Trakadas","given":"Panagiotis","non-dropping-particle":"","parse-names":false,"suffix":""},{"dropping-particle":"","family":"Cernivec","given":"Ales","non-dropping-particle":"","parse-names":false,"suffix":""},{"dropping-particle":"","family":"Lioy","given":"Antonio","non-dropping-particle":"","parse-names":false,"suffix":""},{"dropping-particle":"","family":"López","given":"Diego","non-dropping-particle":"","parse-names":false,"suffix":""},{"dropping-particle":"","family":"Santos","given":"Henrique","non-dropping-particle":"","parse-names":false,"suffix":""},{"dropping-particle":"","family":"Gonos","given":"Antonis","non-dropping-particle":"","parse-names":false,"suffix":""},{"dropping-particle":"","family":"Silva","given":"Ana","non-dropping-particle":"","parse-names":false,"suffix":""},{"dropping-particle":"","family":"Soriano","given":"José","non-dropping-particle":"","parse-names":false,"suffix":""},{"dropping-particle":"","family":"Kalogiannis","given":"Grigorios","non-dropping-particle":"","parse-names":false,"suffix":""}],"container-title":"Sensors","id":"ITEM-1","issue":"18","issued":{"date-parts":[["2021"]]},"title":"Cybersecurity in ict supply chains: Key challenges and a relevant architecture","type":"article-journal","volume":"21"},"uris":["http://www.mendeley.com/documents/?uuid=58edfa6d-8e2d-4edd-b7bc-777c6c4ba7f6"]}],"mendeley":{"formattedCitation":"[15]","plainTextFormattedCitation":"[15]","previouslyFormattedCitation":"[15]"},"properties":{"noteIndex":0},"schema":"https://github.com/citation-style-language/schema/raw/master/csl-citation.json"}</w:instrText>
            </w:r>
            <w:r w:rsidR="00D26CD2">
              <w:rPr>
                <w:color w:val="242424"/>
                <w:sz w:val="20"/>
                <w:szCs w:val="20"/>
              </w:rPr>
              <w:fldChar w:fldCharType="separate"/>
            </w:r>
            <w:r w:rsidRPr="00D26CD2" w:rsidR="00D26CD2">
              <w:rPr>
                <w:color w:val="242424"/>
                <w:sz w:val="20"/>
                <w:szCs w:val="20"/>
              </w:rPr>
              <w:t>[15]</w:t>
            </w:r>
            <w:r w:rsidR="00D26CD2">
              <w:rPr>
                <w:color w:val="242424"/>
                <w:sz w:val="20"/>
                <w:szCs w:val="20"/>
              </w:rPr>
              <w:fldChar w:fldCharType="end"/>
            </w:r>
          </w:p>
        </w:tc>
        <w:tc>
          <w:tcPr>
            <w:tcW w:w="3835" w:type="dxa"/>
            <w:vAlign w:val="center"/>
          </w:tcPr>
          <w:p w:rsidRPr="00A0288F" w:rsidR="00A0288F" w:rsidP="00A0288F" w:rsidRDefault="00A0288F" w14:paraId="09E1CE69" w14:textId="058C9A72">
            <w:pPr>
              <w:jc w:val="left"/>
              <w:rPr>
                <w:lang w:val="id-ID"/>
              </w:rPr>
            </w:pPr>
            <w:r w:rsidRPr="00A0288F">
              <w:rPr>
                <w:color w:val="000000"/>
              </w:rPr>
              <w:t>Cybersecurity in ICT Supply Chains: Key Challenges and a Relevant Architecture</w:t>
            </w:r>
          </w:p>
        </w:tc>
        <w:tc>
          <w:tcPr>
            <w:tcW w:w="1990" w:type="dxa"/>
            <w:vAlign w:val="center"/>
          </w:tcPr>
          <w:p w:rsidRPr="00253BAC" w:rsidR="00A0288F" w:rsidP="00A0288F" w:rsidRDefault="00B01326" w14:paraId="36B84DB7" w14:textId="5135B3E2">
            <w:pPr>
              <w:rPr>
                <w:sz w:val="16"/>
                <w:szCs w:val="16"/>
                <w:lang w:val="id-ID"/>
              </w:rPr>
            </w:pPr>
            <w:r>
              <w:rPr>
                <w:sz w:val="16"/>
                <w:szCs w:val="16"/>
                <w:lang w:val="id-ID"/>
              </w:rPr>
              <w:t>2021</w:t>
            </w:r>
          </w:p>
        </w:tc>
      </w:tr>
      <w:tr w:rsidRPr="00D073E8" w:rsidR="00962F58" w:rsidTr="00217E99" w14:paraId="08BF1575" w14:textId="77777777">
        <w:trPr>
          <w:trHeight w:val="412"/>
        </w:trPr>
        <w:tc>
          <w:tcPr>
            <w:tcW w:w="851" w:type="dxa"/>
            <w:vAlign w:val="center"/>
          </w:tcPr>
          <w:p w:rsidR="00A0288F" w:rsidP="00A0288F" w:rsidRDefault="00A0288F" w14:paraId="6A3F45E7" w14:textId="75612584">
            <w:pPr>
              <w:pStyle w:val="tablecopy"/>
              <w:jc w:val="center"/>
              <w:rPr>
                <w:lang w:val="id-ID"/>
              </w:rPr>
            </w:pPr>
            <w:r>
              <w:rPr>
                <w:lang w:val="id-ID"/>
              </w:rPr>
              <w:t>6</w:t>
            </w:r>
          </w:p>
        </w:tc>
        <w:tc>
          <w:tcPr>
            <w:tcW w:w="2126" w:type="dxa"/>
            <w:vAlign w:val="center"/>
          </w:tcPr>
          <w:p w:rsidRPr="00A0288F" w:rsidR="00A0288F" w:rsidP="00A0288F" w:rsidRDefault="00A0288F" w14:paraId="1869A59B" w14:textId="6612B5CD">
            <w:pPr>
              <w:pStyle w:val="tablecopy"/>
              <w:rPr>
                <w:sz w:val="20"/>
                <w:szCs w:val="20"/>
                <w:lang w:val="id-ID"/>
              </w:rPr>
            </w:pPr>
            <w:r w:rsidRPr="00A0288F">
              <w:rPr>
                <w:color w:val="000000"/>
                <w:sz w:val="20"/>
                <w:szCs w:val="20"/>
              </w:rPr>
              <w:t>Altaleb H</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{"citationItems":[{"id":"ITEM-1","itemData":{"DOI":"10.1109/SAMI60510.2024.10432797","ISBN":"9798350317206","abstract":"This Article highlights the rapid evolution of mobile technology from 4G to 5G, particularly in the Middle East and North Africa (MENA) region. By 2030, 5G is expected to dominate with 5.3 billion connections, offering improved network security, encryption, and threat detection. CISOs and organizations can leverage 5G's speed and AI for better threat identification and resolution. However, it also introduces security challenges, including cybersecurity threats, supply chain vulnerabilities, privacy concerns, IoT device security, and authentication management. Supply chain security is critical due to porous boundaries, posing data interception, and operational disruption risks. Trust between supply chain partners is essential in risk management. The Authors emphasize effective supply chain risk management in the context of 5G in MENA. we covered the best practices such as vendor selection, supplier diversity, audits, secure development, monitoring, security standards adherence, incident response planning, employee training, encryption, and collaboration. It further discusses initiatives and organizations, such as SAFECode, UL, and OpenSSF, dedicated to enhancing supply chain security. The article concludes by underlining the significance of proactive supply chain risk management in the MENA region amidst the 5G era, addressing specific challenges and opportunities in supply chain security.","author":[{"dropping-particle":"","family":"Altaleb","given":"Haya","non-dropping-particle":"","parse-names":false,"suffix":""},{"dropping-particle":"","family":"Beatrix","given":"Fregan","non-dropping-particle":"","parse-names":false,"suffix":""},{"dropping-particle":"","family":"Azemi","given":"Fatmir","non-dropping-particle":"","parse-names":false,"suffix":""},{"dropping-particle":"","family":"Zoltan","given":"Rajnai","non-dropping-particle":"","parse-names":false,"suffix":""}],"container-title":"2024 IEEE 22nd World Symposium on Applied Machine Intelligence and Informatics, SAMI 2024 - Proceedings","id":"ITEM-1","issued":{"date-parts":[["2024"]]},"page":"149-156","title":"5G Evolution and Supply Chain Security in MENA Region: Challenges and Opportunities","type":"article-journal"},"uris":["http://www.mendeley.com/documents/?uuid=78941903-2215-4962-8edc-d460acc2b3a2"]}],"mendeley":{"formattedCitation":"[16]","plainTextFormattedCitation":"[16]","previouslyFormattedCitation":"[16]"},"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[16]</w:t>
            </w:r>
            <w:r w:rsidR="00D26CD2">
              <w:rPr>
                <w:color w:val="000000"/>
                <w:sz w:val="20"/>
                <w:szCs w:val="20"/>
              </w:rPr>
              <w:fldChar w:fldCharType="end"/>
            </w:r>
          </w:p>
        </w:tc>
        <w:tc>
          <w:tcPr>
            <w:tcW w:w="3835" w:type="dxa"/>
            <w:vAlign w:val="center"/>
          </w:tcPr>
          <w:p w:rsidRPr="00A0288F" w:rsidR="00A0288F" w:rsidP="00A0288F" w:rsidRDefault="00A0288F" w14:paraId="2802FA5C" w14:textId="6E7FDD3E">
            <w:pPr>
              <w:jc w:val="left"/>
              <w:rPr>
                <w:lang w:val="id-ID"/>
              </w:rPr>
            </w:pPr>
            <w:r w:rsidRPr="00A0288F">
              <w:rPr>
                <w:color w:val="000000"/>
              </w:rPr>
              <w:t>5G Evolution and Supply Chain Security in MENA Region: Challenges and Opportunities</w:t>
            </w:r>
          </w:p>
        </w:tc>
        <w:tc>
          <w:tcPr>
            <w:tcW w:w="1990" w:type="dxa"/>
            <w:vAlign w:val="center"/>
          </w:tcPr>
          <w:p w:rsidRPr="00253BAC" w:rsidR="00A0288F" w:rsidP="00A0288F" w:rsidRDefault="00B01326" w14:paraId="154B671A" w14:textId="482F1921">
            <w:pPr>
              <w:rPr>
                <w:sz w:val="16"/>
                <w:szCs w:val="16"/>
                <w:lang w:val="id-ID"/>
              </w:rPr>
            </w:pPr>
            <w:r>
              <w:rPr>
                <w:sz w:val="16"/>
                <w:szCs w:val="16"/>
                <w:lang w:val="id-ID"/>
              </w:rPr>
              <w:t>2024</w:t>
            </w:r>
          </w:p>
        </w:tc>
      </w:tr>
      <w:tr w:rsidRPr="00D073E8" w:rsidR="00962F58" w:rsidTr="00217E99" w14:paraId="00F50E9A" w14:textId="77777777">
        <w:trPr>
          <w:trHeight w:val="412"/>
        </w:trPr>
        <w:tc>
          <w:tcPr>
            <w:tcW w:w="851" w:type="dxa"/>
            <w:vAlign w:val="center"/>
          </w:tcPr>
          <w:p w:rsidR="00A0288F" w:rsidP="00A0288F" w:rsidRDefault="00A0288F" w14:paraId="25A6E825" w14:textId="2AE92394">
            <w:pPr>
              <w:pStyle w:val="tablecopy"/>
              <w:jc w:val="center"/>
              <w:rPr>
                <w:lang w:val="id-ID"/>
              </w:rPr>
            </w:pPr>
            <w:r>
              <w:rPr>
                <w:lang w:val="id-ID"/>
              </w:rPr>
              <w:t>7</w:t>
            </w:r>
          </w:p>
        </w:tc>
        <w:tc>
          <w:tcPr>
            <w:tcW w:w="2126" w:type="dxa"/>
            <w:vAlign w:val="center"/>
          </w:tcPr>
          <w:p w:rsidRPr="00A0288F" w:rsidR="00A0288F" w:rsidP="00A0288F" w:rsidRDefault="00A0288F" w14:paraId="0F24A797" w14:textId="1B5D938C">
            <w:pPr>
              <w:pStyle w:val="tablecopy"/>
              <w:rPr>
                <w:sz w:val="20"/>
                <w:szCs w:val="20"/>
                <w:lang w:val="id-ID"/>
              </w:rPr>
            </w:pPr>
            <w:r w:rsidRPr="00A0288F">
              <w:rPr>
                <w:color w:val="000000"/>
                <w:sz w:val="20"/>
                <w:szCs w:val="20"/>
              </w:rPr>
              <w:t>Segal G</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{"citationItems":[{"id":"ITEM-1","itemData":{"DOI":"10.1177/20552076231194851","ISSN":"20552076","abstract":"Digital transformation of healthcare systems should rely on decentralized computer networks and take advantage of the unique characteristics of blockchain technology. Decentralization ensures process transparency and data transparency for all relevant stakeholders. These values are essential in the realms of populations’ healthcare information communications and processing, control and tracking of medical logistics supply chains, clinical research management, and control of certified healthcare services organizations. Mounting decentralized processes onto a blockchain-based computerized network will endow the values of immutability, improved cybersecurity, and potential for incentivizing stakeholders for relevant, pre-determined activities. One of the most relevant processes that would benefit from a decentralized, blockchain-based architecture is the submission, review, and publishing of scientific manuscripts. Current structures and processes in this world are non-transparent, poorly incentivizing significant stakeholders such as manuscripts’ reviewers, and many are potentially corrupted. In this review, we suggest a blockchain-based architecture for such systems and advocate further research and development in several domains of modern healthcare systems—offering medicine to become “the new guy on the block (chain).”.","author":[{"dropping-particle":"","family":"Segal","given":"Gad","non-dropping-particle":"","parse-names":false,"suffix":""},{"dropping-particle":"","family":"Martsiano","given":"Yonatan","non-dropping-particle":"","parse-names":false,"suffix":""},{"dropping-particle":"","family":"Markinzon","given":"Alina","non-dropping-particle":"","parse-names":false,"suffix":""},{"dropping-particle":"","family":"Mayer","given":"Amit","non-dropping-particle":"","parse-names":false,"suffix":""},{"dropping-particle":"","family":"Halperin","given":"Avner","non-dropping-particle":"","parse-names":false,"suffix":""},{"dropping-particle":"","family":"Zimlichman","given":"Eyal","non-dropping-particle":"","parse-names":false,"suffix":""}],"container-title":"Digital Health","id":"ITEM-1","issued":{"date-parts":[["2023"]]},"title":"A blockchain-based computerized network infrastructure for the transparent, immutable calculation and dissemination of quantitative, measurable parameters of academic and medical research publications","type":"article-journal","volume":"9"},"uris":["http://www.mendeley.com/documents/?uuid=a9bf5b0a-a74c-4eec-8b98-6ca5ad435633"]}],"mendeley":{"formattedCitation":"[17]","plainTextFormattedCitation":"[17]","previouslyFormattedCitation":"[17]"},"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[17]</w:t>
            </w:r>
            <w:r w:rsidR="00D26CD2">
              <w:rPr>
                <w:color w:val="000000"/>
                <w:sz w:val="20"/>
                <w:szCs w:val="20"/>
              </w:rPr>
              <w:fldChar w:fldCharType="end"/>
            </w:r>
          </w:p>
        </w:tc>
        <w:tc>
          <w:tcPr>
            <w:tcW w:w="3835" w:type="dxa"/>
            <w:vAlign w:val="center"/>
          </w:tcPr>
          <w:p w:rsidRPr="00A0288F" w:rsidR="00A0288F" w:rsidP="00A0288F" w:rsidRDefault="00A0288F" w14:paraId="0C3DFEA9" w14:textId="48644B03">
            <w:pPr>
              <w:jc w:val="left"/>
              <w:rPr>
                <w:lang w:val="id-ID"/>
              </w:rPr>
            </w:pPr>
            <w:r w:rsidRPr="00A0288F">
              <w:rPr>
                <w:color w:val="000000"/>
              </w:rPr>
              <w:t>A Blockchain base computerized network infrastructure</w:t>
            </w:r>
          </w:p>
        </w:tc>
        <w:tc>
          <w:tcPr>
            <w:tcW w:w="1990" w:type="dxa"/>
            <w:vAlign w:val="center"/>
          </w:tcPr>
          <w:p w:rsidRPr="00253BAC" w:rsidR="00A0288F" w:rsidP="00A0288F" w:rsidRDefault="00B01326" w14:paraId="415F52B7" w14:textId="663A82F7">
            <w:pPr>
              <w:rPr>
                <w:sz w:val="16"/>
                <w:szCs w:val="16"/>
                <w:lang w:val="id-ID"/>
              </w:rPr>
            </w:pPr>
            <w:r>
              <w:rPr>
                <w:sz w:val="16"/>
                <w:szCs w:val="16"/>
                <w:lang w:val="id-ID"/>
              </w:rPr>
              <w:t>2023</w:t>
            </w:r>
          </w:p>
        </w:tc>
      </w:tr>
      <w:tr w:rsidRPr="00D073E8" w:rsidR="00962F58" w:rsidTr="00217E99" w14:paraId="08D98F59" w14:textId="77777777">
        <w:trPr>
          <w:trHeight w:val="412"/>
        </w:trPr>
        <w:tc>
          <w:tcPr>
            <w:tcW w:w="851" w:type="dxa"/>
            <w:vAlign w:val="center"/>
          </w:tcPr>
          <w:p w:rsidR="00A0288F" w:rsidP="00A0288F" w:rsidRDefault="00A0288F" w14:paraId="543DCE6F" w14:textId="4D06AA86">
            <w:pPr>
              <w:pStyle w:val="tablecopy"/>
              <w:jc w:val="center"/>
              <w:rPr>
                <w:lang w:val="id-ID"/>
              </w:rPr>
            </w:pPr>
            <w:r>
              <w:rPr>
                <w:lang w:val="id-ID"/>
              </w:rPr>
              <w:t>8</w:t>
            </w:r>
          </w:p>
        </w:tc>
        <w:tc>
          <w:tcPr>
            <w:tcW w:w="2126" w:type="dxa"/>
            <w:vAlign w:val="center"/>
          </w:tcPr>
          <w:p w:rsidRPr="00A0288F" w:rsidR="00A0288F" w:rsidP="00A0288F" w:rsidRDefault="00A0288F" w14:paraId="622563C5" w14:textId="564A7DE7">
            <w:pPr>
              <w:pStyle w:val="tablecopy"/>
              <w:rPr>
                <w:sz w:val="20"/>
                <w:szCs w:val="20"/>
                <w:lang w:val="id-ID"/>
              </w:rPr>
            </w:pPr>
            <w:r w:rsidRPr="00A0288F">
              <w:rPr>
                <w:color w:val="242424"/>
                <w:sz w:val="20"/>
                <w:szCs w:val="20"/>
              </w:rPr>
              <w:t>Gupta N</w:t>
            </w:r>
            <w:r w:rsidR="00D26CD2">
              <w:rPr>
                <w:color w:val="242424"/>
                <w:sz w:val="20"/>
                <w:szCs w:val="20"/>
              </w:rPr>
              <w:t xml:space="preserve"> </w:t>
            </w:r>
            <w:r w:rsidR="00D26CD2">
              <w:rPr>
                <w:color w:val="242424"/>
                <w:sz w:val="20"/>
                <w:szCs w:val="20"/>
              </w:rPr>
              <w:fldChar w:fldCharType="begin" w:fldLock="1"/>
            </w:r>
            <w:r w:rsidR="00521348">
              <w:rPr>
                <w:color w:val="242424"/>
                <w:sz w:val="20"/>
                <w:szCs w:val="20"/>
              </w:rPr>
              <w:instrText>ADDIN CSL_CITATION {"citationItems":[{"id":"ITEM-1","itemData":{"DOI":"10.1109/ACCESS.2020.2978815","ISSN":"21693536","abstract":"Additive Manufacturing (AM) methods have become increasingly efficient and industrially viable in the past ten years. These methods offer the freedom of complexity to the designers and choices of localized and pull-based production system to the managers. These propositions of AM have been enabling custom manufacturing and are catalysts for rapid growth of additive manufacturing (AM). This paper analyzes the general characteristics of AM supply chain and proposes three AM supply chain models based on the specific nature of the industry. Our description of the models emphasizes on adopting an holistic view of the AM supply chain and therefore includes raw material, printer hardware and the virtual supply chain. Throughout the product life cycle of additively manufactured products, the interlacing of the virtual supply chain (digital thread) with the physical supply chain and their operations fundamentally make the AM process a cyber-physical system (CPS). Therefore, the technology brings along with it benefits of a CPS as well as a new class of attack vectors. We discuss the possible attacks (printer, raw material and design level), risks (reverse engineering, counterfeiting and theft) and provide an enhanced risk classification scheme. We contend that the traditional cybersecurity methods need to evolve to address the new class of attack vectors that threaten the AM supply chain and also discuss the nature of existing solutions that help in addressing the risks and attack threats. In providing an holistic view of the AM supply chain the interdependencies of the processes in the AM supply chain are presented and we elucidate the effects of local attack vectors on the entire supply chain. Further, we discuss the existing security measures to mitigate the risk and identify the existing gap in AM security that needs to be bridged.","author":[{"dropping-particle":"","family":"Gupta","given":"Nikhil","non-dropping-particle":"","parse-names":false,"suffix":""},{"dropping-particle":"","family":"Tiwari","given":"Akash","non-dropping-particle":"","parse-names":false,"suffix":""},{"dropping-particle":"","family":"Bukkapatnam","given":"Satish T.S.","non-dropping-particle":"","parse-names":false,"suffix":""},{"dropping-particle":"","family":"Karri","given":"Ramesh","non-dropping-particle":"","parse-names":false,"suffix":""}],"container-title":"IEEE Access","id":"ITEM-1","issued":{"date-parts":[["2020"]]},"page":"47322-47333","title":"Additive Manufacturing Cyber-Physical System: Supply Chain Cybersecurity and Risks","type":"article-journal","volume":"8"},"uris":["http://www.mendeley.com/documents/?uuid=68e6511d-de9c-4ab2-a591-23c4fddde884"]}],"mendeley":{"formattedCitation":"[18]","plainTextFormattedCitation":"[18]","previouslyFormattedCitation":"[18]"},"properties":{"noteIndex":0},"schema":"https://github.com/citation-style-language/schema/raw/master/csl-citation.json"}</w:instrText>
            </w:r>
            <w:r w:rsidR="00D26CD2">
              <w:rPr>
                <w:color w:val="242424"/>
                <w:sz w:val="20"/>
                <w:szCs w:val="20"/>
              </w:rPr>
              <w:fldChar w:fldCharType="separate"/>
            </w:r>
            <w:r w:rsidRPr="00D26CD2" w:rsidR="00D26CD2">
              <w:rPr>
                <w:color w:val="242424"/>
                <w:sz w:val="20"/>
                <w:szCs w:val="20"/>
              </w:rPr>
              <w:t>[18]</w:t>
            </w:r>
            <w:r w:rsidR="00D26CD2">
              <w:rPr>
                <w:color w:val="242424"/>
                <w:sz w:val="20"/>
                <w:szCs w:val="20"/>
              </w:rPr>
              <w:fldChar w:fldCharType="end"/>
            </w:r>
          </w:p>
        </w:tc>
        <w:tc>
          <w:tcPr>
            <w:tcW w:w="3835" w:type="dxa"/>
            <w:vAlign w:val="center"/>
          </w:tcPr>
          <w:p w:rsidRPr="00A0288F" w:rsidR="00A0288F" w:rsidP="00A0288F" w:rsidRDefault="00A0288F" w14:paraId="4F717400" w14:textId="410608A4">
            <w:pPr>
              <w:jc w:val="left"/>
              <w:rPr>
                <w:lang w:val="id-ID"/>
              </w:rPr>
            </w:pPr>
            <w:r w:rsidRPr="00A0288F">
              <w:rPr>
                <w:color w:val="000000"/>
              </w:rPr>
              <w:t>Additive Manufacturing Cyber-Physical System: Supply Chain and Risks</w:t>
            </w:r>
          </w:p>
        </w:tc>
        <w:tc>
          <w:tcPr>
            <w:tcW w:w="1990" w:type="dxa"/>
            <w:vAlign w:val="center"/>
          </w:tcPr>
          <w:p w:rsidRPr="00253BAC" w:rsidR="00A0288F" w:rsidP="00A0288F" w:rsidRDefault="00B01326" w14:paraId="4E7C125E" w14:textId="762C76BA">
            <w:pPr>
              <w:rPr>
                <w:sz w:val="16"/>
                <w:szCs w:val="16"/>
                <w:lang w:val="id-ID"/>
              </w:rPr>
            </w:pPr>
            <w:r>
              <w:rPr>
                <w:sz w:val="16"/>
                <w:szCs w:val="16"/>
                <w:lang w:val="id-ID"/>
              </w:rPr>
              <w:t>2020</w:t>
            </w:r>
          </w:p>
        </w:tc>
      </w:tr>
      <w:tr w:rsidRPr="00D073E8" w:rsidR="00962F58" w:rsidTr="00217E99" w14:paraId="05162C91" w14:textId="77777777">
        <w:trPr>
          <w:trHeight w:val="412"/>
        </w:trPr>
        <w:tc>
          <w:tcPr>
            <w:tcW w:w="851" w:type="dxa"/>
            <w:vAlign w:val="center"/>
          </w:tcPr>
          <w:p w:rsidR="00A0288F" w:rsidP="00A0288F" w:rsidRDefault="00A0288F" w14:paraId="1D5CEBBA" w14:textId="13C8B4A5">
            <w:pPr>
              <w:pStyle w:val="tablecopy"/>
              <w:jc w:val="center"/>
              <w:rPr>
                <w:lang w:val="id-ID"/>
              </w:rPr>
            </w:pPr>
            <w:r>
              <w:rPr>
                <w:lang w:val="id-ID"/>
              </w:rPr>
              <w:t>9</w:t>
            </w:r>
          </w:p>
        </w:tc>
        <w:tc>
          <w:tcPr>
            <w:tcW w:w="2126" w:type="dxa"/>
            <w:vAlign w:val="center"/>
          </w:tcPr>
          <w:p w:rsidRPr="00A0288F" w:rsidR="00A0288F" w:rsidP="00A0288F" w:rsidRDefault="00A0288F" w14:paraId="10CC005C" w14:textId="1A202817">
            <w:pPr>
              <w:pStyle w:val="tablecopy"/>
              <w:rPr>
                <w:sz w:val="20"/>
                <w:szCs w:val="20"/>
                <w:lang w:val="id-ID"/>
              </w:rPr>
            </w:pPr>
            <w:r w:rsidRPr="00A0288F">
              <w:rPr>
                <w:color w:val="000000"/>
                <w:sz w:val="20"/>
                <w:szCs w:val="20"/>
              </w:rPr>
              <w:t>Ibiyemi &amp; Olutimehin</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{"citationItems":[{"id":"ITEM-1","itemData":{"DOI":"10.51594/ijmer.v6i6.1240","ISSN":"2664-3588","abstract":"This review paper delves into the escalating challenge of safeguarding supply chains against cyber-physical system (CPS) attacks, emphasizing the critical role of CPS in modern supply chains and the multifaceted vulnerabilities they introduce. We systematically outline a comprehensive framework encompassing preventive measures, detection and response strategies, and recovery and resilience planning to mitigate these risks. Furthermore, we explore the implementation challenges inherent in integrating cybersecurity and physical security strategies, highlighting innovative technological solutions and the crucial role of policy and regulatory compliance. This paper aims to offer actionable insights for enhancing the security posture of supply chains, underscoring the importance of collaborative efforts among stakeholders to navigate the complex landscape of cyber-physical threats.\r Keywords:  Cyber-Physical Systems, Supply Chain Security, Cybersecurity, Physical Security, Recovery and Resilience, Policy and Regulation.","author":[{"dropping-particle":"","family":"Motunrayo Oluremi Ibiyemi","given":"","non-dropping-particle":"","parse-names":false,"suffix":""},{"dropping-particle":"","family":"David Olanrewaju Olutimehin","given":"","non-dropping-particle":"","parse-names":false,"suffix":""}],"container-title":"International Journal of Management &amp; Entrepreneurship Research","id":"ITEM-1","issue":"6","issued":{"date-parts":[["2024"]]},"page":"2015-2023","title":"Safeguarding supply chains from cyber-physical system attacks frameworks and strategies","type":"article-journal","volume":"6"},"uris":["http://www.mendeley.com/documents/?uuid=1afc5305-c1ff-450e-ae9c-ee1e04f1a10d"]}],"mendeley":{"formattedCitation":"[10]","plainTextFormattedCitation":"[10]","previouslyFormattedCitation":"[10]"},"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[10]</w:t>
            </w:r>
            <w:r w:rsidR="00D26CD2">
              <w:rPr>
                <w:color w:val="000000"/>
                <w:sz w:val="20"/>
                <w:szCs w:val="20"/>
              </w:rPr>
              <w:fldChar w:fldCharType="end"/>
            </w:r>
          </w:p>
        </w:tc>
        <w:tc>
          <w:tcPr>
            <w:tcW w:w="3835" w:type="dxa"/>
            <w:vAlign w:val="center"/>
          </w:tcPr>
          <w:p w:rsidRPr="00A0288F" w:rsidR="00A0288F" w:rsidP="00A0288F" w:rsidRDefault="00A0288F" w14:paraId="7D368F54" w14:textId="7D62B43E">
            <w:pPr>
              <w:jc w:val="left"/>
              <w:rPr>
                <w:lang w:val="id-ID"/>
              </w:rPr>
            </w:pPr>
            <w:r w:rsidRPr="00A0288F">
              <w:rPr>
                <w:color w:val="000000"/>
              </w:rPr>
              <w:t>Cybersecurity in supply chains: Addressing emerging threats with</w:t>
            </w:r>
            <w:r w:rsidRPr="00A0288F">
              <w:rPr>
                <w:color w:val="000000"/>
              </w:rPr>
              <w:br/>
            </w:r>
            <w:r w:rsidRPr="00A0288F">
              <w:rPr>
                <w:color w:val="000000"/>
              </w:rPr>
              <w:t>strategic measures</w:t>
            </w:r>
          </w:p>
        </w:tc>
        <w:tc>
          <w:tcPr>
            <w:tcW w:w="1990" w:type="dxa"/>
            <w:vAlign w:val="center"/>
          </w:tcPr>
          <w:p w:rsidRPr="00253BAC" w:rsidR="00A0288F" w:rsidP="00A0288F" w:rsidRDefault="00B01326" w14:paraId="3125756A" w14:textId="71505825">
            <w:pPr>
              <w:rPr>
                <w:sz w:val="16"/>
                <w:szCs w:val="16"/>
                <w:lang w:val="id-ID"/>
              </w:rPr>
            </w:pPr>
            <w:r>
              <w:rPr>
                <w:sz w:val="16"/>
                <w:szCs w:val="16"/>
                <w:lang w:val="id-ID"/>
              </w:rPr>
              <w:t>2024</w:t>
            </w:r>
          </w:p>
        </w:tc>
      </w:tr>
      <w:tr w:rsidRPr="00D073E8" w:rsidR="00962F58" w:rsidTr="00217E99" w14:paraId="7E090C63" w14:textId="77777777">
        <w:trPr>
          <w:trHeight w:val="412"/>
        </w:trPr>
        <w:tc>
          <w:tcPr>
            <w:tcW w:w="851" w:type="dxa"/>
            <w:vAlign w:val="center"/>
          </w:tcPr>
          <w:p w:rsidR="00A0288F" w:rsidP="00A0288F" w:rsidRDefault="00A0288F" w14:paraId="2BA22171" w14:textId="0615164A">
            <w:pPr>
              <w:pStyle w:val="tablecopy"/>
              <w:jc w:val="center"/>
              <w:rPr>
                <w:lang w:val="id-ID"/>
              </w:rPr>
            </w:pPr>
            <w:r>
              <w:rPr>
                <w:lang w:val="id-ID"/>
              </w:rPr>
              <w:t>10</w:t>
            </w:r>
          </w:p>
        </w:tc>
        <w:tc>
          <w:tcPr>
            <w:tcW w:w="2126" w:type="dxa"/>
            <w:vAlign w:val="center"/>
          </w:tcPr>
          <w:p w:rsidRPr="00A0288F" w:rsidR="00A0288F" w:rsidP="00A0288F" w:rsidRDefault="00A0288F" w14:paraId="05E9A3A7" w14:textId="093CA7B0">
            <w:pPr>
              <w:pStyle w:val="tablecopy"/>
              <w:rPr>
                <w:sz w:val="20"/>
                <w:szCs w:val="20"/>
                <w:lang w:val="id-ID"/>
              </w:rPr>
            </w:pPr>
            <w:r w:rsidRPr="00A0288F">
              <w:rPr>
                <w:color w:val="000000"/>
                <w:sz w:val="20"/>
                <w:szCs w:val="20"/>
              </w:rPr>
              <w:t>Farah, B</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{"citationItems":[{"id":"ITEM-1","itemData":{"DOI":"10.1016/j.future.2024.03.046","ISSN":"0167739X","abstract":"Blockchain technology has emerged as a potential solution to address the imperative need for enhancing security, transparency, and efficiency in the maritime industry, where increasing reliance on digital systems and data prevails. However, the integration of blockchain in the maritime sector is still an underexplored territory, necessitating a comprehensive investigation into its impact, challenges, and implementation strategies to harness its transformative potential effectively. This survey paper investigates the impact of Maritime Blockchain on Supply Chain Management, shedding light on its ability to enhance transparency, traceability, and overall efficiency in the complex realm of maritime logistics. Furthermore, the paper offers a practical roadmap for the integration of blockchain technology into the Maritime Industry, presenting a comprehensive framework that maritime stakeholders can adopt to unlock the advantages of blockchain in their operations. In addition to these aspects, the study conducts a thorough examination of the current network infrastructure in Ports and Vessels. This assessment provides a holistic view of the technological landscape within the maritime sector, which is crucial for understanding the challenges and opportunities for the successful implementation of blockchain technology. Moreover, the research identifies and analyzes specific Blockchain cybersecurity challenges that are pertinent to the Maritime Industry.","author":[{"dropping-particle":"Ben","family":"Farah","given":"Mohamed","non-dropping-particle":"","parse-names":false,"suffix":""},{"dropping-particle":"","family":"Ahmed","given":"Yussuf","non-dropping-particle":"","parse-names":false,"suffix":""},{"dropping-particle":"","family":"Mahmoud","given":"Haithem","non-dropping-particle":"","parse-names":false,"suffix":""},{"dropping-particle":"","family":"Shah","given":"Syed Attique","non-dropping-particle":"","parse-names":false,"suffix":""},{"dropping-particle":"","family":"Al-kadri","given":"M. Omar","non-dropping-particle":"","parse-names":false,"suffix":""},{"dropping-particle":"","family":"Taramonli","given":"Sandy","non-dropping-particle":"","parse-names":false,"suffix":""},{"dropping-particle":"","family":"Bellekens","given":"Xavier","non-dropping-particle":"","parse-names":false,"suffix":""},{"dropping-particle":"","family":"Abozariba","given":"Raouf","non-dropping-particle":"","parse-names":false,"suffix":""},{"dropping-particle":"","family":"Idrissi","given":"Moad","non-dropping-particle":"","parse-names":false,"suffix":""},{"dropping-particle":"","family":"Aneiba","given":"Adel","non-dropping-particle":"","parse-names":false,"suffix":""}],"container-title":"Future Generation Computer Systems","id":"ITEM-1","issued":{"date-parts":[["2024"]]},"page":"618-637","title":"A survey on blockchain technology in the maritime industry: Challenges and future perspectives","type":"article-journal","volume":"157"},"uris":["http://www.mendeley.com/documents/?uuid=1a108d1b-ca6b-459d-a579-86a2bb3f9977"]}],"mendeley":{"formattedCitation":"[19]","plainTextFormattedCitation":"[19]","previouslyFormattedCitation":"[19]"},"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[19]</w:t>
            </w:r>
            <w:r w:rsidR="00D26CD2">
              <w:rPr>
                <w:color w:val="000000"/>
                <w:sz w:val="20"/>
                <w:szCs w:val="20"/>
              </w:rPr>
              <w:fldChar w:fldCharType="end"/>
            </w:r>
          </w:p>
        </w:tc>
        <w:tc>
          <w:tcPr>
            <w:tcW w:w="3835" w:type="dxa"/>
            <w:vAlign w:val="center"/>
          </w:tcPr>
          <w:p w:rsidRPr="00A0288F" w:rsidR="00A0288F" w:rsidP="00A0288F" w:rsidRDefault="00A0288F" w14:paraId="6F37E899" w14:textId="5BC9A81C">
            <w:pPr>
              <w:jc w:val="left"/>
              <w:rPr>
                <w:lang w:val="id-ID"/>
              </w:rPr>
            </w:pPr>
            <w:r w:rsidRPr="00A0288F">
              <w:rPr>
                <w:color w:val="000000"/>
              </w:rPr>
              <w:t>A survey on blockchain technology in the maritime industry: Challenges and</w:t>
            </w:r>
            <w:r w:rsidRPr="00A0288F">
              <w:rPr>
                <w:color w:val="000000"/>
              </w:rPr>
              <w:br/>
            </w:r>
            <w:r w:rsidRPr="00A0288F">
              <w:rPr>
                <w:color w:val="000000"/>
              </w:rPr>
              <w:t>future perspectives</w:t>
            </w:r>
          </w:p>
        </w:tc>
        <w:tc>
          <w:tcPr>
            <w:tcW w:w="1990" w:type="dxa"/>
            <w:vAlign w:val="center"/>
          </w:tcPr>
          <w:p w:rsidRPr="00253BAC" w:rsidR="00A0288F" w:rsidP="00A0288F" w:rsidRDefault="00B01326" w14:paraId="4EE338DB" w14:textId="111D8794">
            <w:pPr>
              <w:rPr>
                <w:sz w:val="16"/>
                <w:szCs w:val="16"/>
                <w:lang w:val="id-ID"/>
              </w:rPr>
            </w:pPr>
            <w:r>
              <w:rPr>
                <w:sz w:val="16"/>
                <w:szCs w:val="16"/>
                <w:lang w:val="id-ID"/>
              </w:rPr>
              <w:t>2024</w:t>
            </w:r>
          </w:p>
        </w:tc>
      </w:tr>
      <w:tr w:rsidRPr="00D073E8" w:rsidR="00962F58" w:rsidTr="00217E99" w14:paraId="560EFFB0" w14:textId="77777777">
        <w:trPr>
          <w:trHeight w:val="412"/>
        </w:trPr>
        <w:tc>
          <w:tcPr>
            <w:tcW w:w="851" w:type="dxa"/>
            <w:vAlign w:val="center"/>
          </w:tcPr>
          <w:p w:rsidR="00A0288F" w:rsidP="00A0288F" w:rsidRDefault="00A0288F" w14:paraId="3C2D2235" w14:textId="3DE03393">
            <w:pPr>
              <w:pStyle w:val="tablecopy"/>
              <w:jc w:val="center"/>
              <w:rPr>
                <w:lang w:val="id-ID"/>
              </w:rPr>
            </w:pPr>
            <w:r>
              <w:rPr>
                <w:lang w:val="id-ID"/>
              </w:rPr>
              <w:t>11</w:t>
            </w:r>
          </w:p>
        </w:tc>
        <w:tc>
          <w:tcPr>
            <w:tcW w:w="2126" w:type="dxa"/>
            <w:vAlign w:val="center"/>
          </w:tcPr>
          <w:p w:rsidRPr="00A0288F" w:rsidR="00A0288F" w:rsidP="00A0288F" w:rsidRDefault="00A0288F" w14:paraId="2A8628FE" w14:textId="607F3F71">
            <w:pPr>
              <w:pStyle w:val="tablecopy"/>
              <w:rPr>
                <w:sz w:val="20"/>
                <w:szCs w:val="20"/>
                <w:lang w:val="id-ID"/>
              </w:rPr>
            </w:pPr>
            <w:r w:rsidRPr="00A0288F">
              <w:rPr>
                <w:color w:val="000000"/>
                <w:sz w:val="20"/>
                <w:szCs w:val="20"/>
              </w:rPr>
              <w:t xml:space="preserve">Olubunmi </w:t>
            </w:r>
            <w:r w:rsidR="00D26CD2">
              <w:rPr>
                <w:color w:val="000000"/>
                <w:sz w:val="20"/>
                <w:szCs w:val="20"/>
              </w:rPr>
              <w:fldChar w:fldCharType="begin" w:fldLock="1"/>
            </w:r>
            <w:r w:rsidR="00D26CD2">
              <w:rPr>
                <w:color w:val="000000"/>
                <w:sz w:val="20"/>
                <w:szCs w:val="20"/>
              </w:rPr>
              <w:instrText>ADDIN CSL_CITATION {"citationItems":[{"id":"ITEM-1","itemData":{"DOI":"10.51594/ijmer.v6i5.1125","ISSN":"2664-3588","abstract":"This review paper explores the multifaceted realm of cybersecurity within IT supply chains, addressing the intricate challenges posed by digital vulnerabilities, high-profile cyber incidents, and emerging threats. It highlights the criticality of continuous risk assessment, the implementation of international security standards, and the necessity for enhanced management of third-party vendors. The paper also delves into advanced technological solutions like blockchain, AI, and machine learning for bolstering security, advocating for best practices including the zero-trust model, regular employee training, and secure software development. Emphasizing a proactive over a reactive approach, the paper underscores the evolving nature of cyber threats and the imperative for adaptive strategies. It calls for concerted efforts from businesses, policymakers, and IT professionals to prioritize and continuously refine cybersecurity measures in safeguarding IT supply chains against future threats.\r Keywords:  IT Supply Chain, Cybersecurity, Risk Management, Blockchain, Zero-Trust Model, Artificial Intelligence.","author":[{"dropping-particle":"","family":"Olubunmi Adeolu Adenekan","given":"","non-dropping-particle":"","parse-names":false,"suffix":""},{"dropping-particle":"","family":"Chinedu Ezeigweneme","given":"","non-dropping-particle":"","parse-names":false,"suffix":""},{"dropping-particle":"","family":"Excel Great Chukwurah","given":"","non-dropping-particle":"","parse-names":false,"suffix":""}],"container-title":"International Journal of Management &amp; Entrepreneurship Research","id":"ITEM-1","issue":"5","issued":{"date-parts":[["2024"]]},"page":"1598-1606","title":"Strategies for protecting IT supply chains against cybersecurity threats","type":"article-journal","volume":"6"},"uris":["http://www.mendeley.com/documents/?uuid=abca9b27-fb6e-4f5b-84b9-d1bac72c8049"]}],"mendeley":{"formattedCitation":"[1]","plainTextFormattedCitation":"[1]","previouslyFormattedCitation":"[1]"},"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[1]</w:t>
            </w:r>
            <w:r w:rsidR="00D26CD2">
              <w:rPr>
                <w:color w:val="000000"/>
                <w:sz w:val="20"/>
                <w:szCs w:val="20"/>
              </w:rPr>
              <w:fldChar w:fldCharType="end"/>
            </w:r>
          </w:p>
        </w:tc>
        <w:tc>
          <w:tcPr>
            <w:tcW w:w="3835" w:type="dxa"/>
            <w:vAlign w:val="center"/>
          </w:tcPr>
          <w:p w:rsidRPr="00A0288F" w:rsidR="00A0288F" w:rsidP="00A0288F" w:rsidRDefault="00A0288F" w14:paraId="77DF54AA" w14:textId="456E85B7">
            <w:pPr>
              <w:jc w:val="left"/>
              <w:rPr>
                <w:lang w:val="id-ID"/>
              </w:rPr>
            </w:pPr>
            <w:r w:rsidRPr="00A0288F">
              <w:rPr>
                <w:color w:val="000000"/>
              </w:rPr>
              <w:t xml:space="preserve">Strategies for Protecting </w:t>
            </w:r>
            <w:proofErr w:type="gramStart"/>
            <w:r w:rsidRPr="00A0288F">
              <w:rPr>
                <w:color w:val="000000"/>
              </w:rPr>
              <w:t>IT</w:t>
            </w:r>
            <w:proofErr w:type="gramEnd"/>
            <w:r w:rsidRPr="00A0288F">
              <w:rPr>
                <w:color w:val="000000"/>
              </w:rPr>
              <w:t xml:space="preserve"> Supply Chain </w:t>
            </w:r>
            <w:proofErr w:type="gramStart"/>
            <w:r w:rsidRPr="00A0288F">
              <w:rPr>
                <w:color w:val="000000"/>
              </w:rPr>
              <w:t>Against  Cybersecurity</w:t>
            </w:r>
            <w:proofErr w:type="gramEnd"/>
            <w:r w:rsidRPr="00A0288F">
              <w:rPr>
                <w:color w:val="000000"/>
              </w:rPr>
              <w:t xml:space="preserve"> Threats </w:t>
            </w:r>
          </w:p>
        </w:tc>
        <w:tc>
          <w:tcPr>
            <w:tcW w:w="1990" w:type="dxa"/>
            <w:vAlign w:val="center"/>
          </w:tcPr>
          <w:p w:rsidRPr="00253BAC" w:rsidR="00A0288F" w:rsidP="00A0288F" w:rsidRDefault="00B01326" w14:paraId="4DBFE708" w14:textId="3054D5C1">
            <w:pPr>
              <w:rPr>
                <w:sz w:val="16"/>
                <w:szCs w:val="16"/>
                <w:lang w:val="id-ID"/>
              </w:rPr>
            </w:pPr>
            <w:r>
              <w:rPr>
                <w:sz w:val="16"/>
                <w:szCs w:val="16"/>
                <w:lang w:val="id-ID"/>
              </w:rPr>
              <w:t>2024</w:t>
            </w:r>
          </w:p>
        </w:tc>
      </w:tr>
      <w:tr w:rsidRPr="00D073E8" w:rsidR="00962F58" w:rsidTr="00217E99" w14:paraId="645148E9" w14:textId="77777777">
        <w:trPr>
          <w:trHeight w:val="412"/>
        </w:trPr>
        <w:tc>
          <w:tcPr>
            <w:tcW w:w="851" w:type="dxa"/>
            <w:vAlign w:val="center"/>
          </w:tcPr>
          <w:p w:rsidR="00A0288F" w:rsidP="00A0288F" w:rsidRDefault="00A0288F" w14:paraId="1873DE5A" w14:textId="4C6C5D78">
            <w:pPr>
              <w:pStyle w:val="tablecopy"/>
              <w:jc w:val="center"/>
              <w:rPr>
                <w:lang w:val="id-ID"/>
              </w:rPr>
            </w:pPr>
            <w:r>
              <w:rPr>
                <w:lang w:val="id-ID"/>
              </w:rPr>
              <w:t>12</w:t>
            </w:r>
          </w:p>
        </w:tc>
        <w:tc>
          <w:tcPr>
            <w:tcW w:w="2126" w:type="dxa"/>
            <w:vAlign w:val="center"/>
          </w:tcPr>
          <w:p w:rsidRPr="00A0288F" w:rsidR="00A0288F" w:rsidP="00A0288F" w:rsidRDefault="00A0288F" w14:paraId="3025ED40" w14:textId="0B47B64D">
            <w:pPr>
              <w:pStyle w:val="tablecopy"/>
              <w:rPr>
                <w:sz w:val="20"/>
                <w:szCs w:val="20"/>
                <w:lang w:val="id-ID"/>
              </w:rPr>
            </w:pPr>
            <w:r w:rsidRPr="00A0288F">
              <w:rPr>
                <w:color w:val="000000"/>
                <w:sz w:val="20"/>
                <w:szCs w:val="20"/>
              </w:rPr>
              <w:t xml:space="preserve">Mohd Nasrulddin Abd Latif </w:t>
            </w:r>
            <w:r w:rsidR="00D26CD2">
              <w:rPr>
                <w:color w:val="000000"/>
                <w:sz w:val="20"/>
                <w:szCs w:val="20"/>
              </w:rPr>
              <w:fldChar w:fldCharType="begin" w:fldLock="1"/>
            </w:r>
            <w:r w:rsidR="00D26CD2">
              <w:rPr>
                <w:color w:val="000000"/>
                <w:sz w:val="20"/>
                <w:szCs w:val="20"/>
              </w:rPr>
              <w:instrText>ADDIN CSL_CITATION {"citationItems":[{"id":"ITEM-1","itemData":{"DOI":"10.17270/J.LOG.2021555","ISSN":"1734459X","abstract":"Background: Cyber security of supply chain is a part of its safety measure that focuses on the management of the required cyber security that includes information technology systems, software, and networks. Supply chain management has a high risk of being threatened by cyber terrorism, malware and data-theft. Common supply chain cyber security activities are done to minimize risks including sole-purchase from trusted vendors, and disconnection of critical machines from external networks. Methods: The main data sources for this study are research articles published from 2010 to 2020 in a peer-reviewed journal in the Web of Science and Scopus database. This study uses a systematic survey approach that is guided by PRISMA Statement, where the current study shows the trend of cyber research security in supply chain management. Results: The final screening shows 41 identified related articles that are related to cyber security in supply chain management. This study also examined the publishing trends related to cyber security in supply chain management for both WOS and Scopus databases. The analysis shows that the highest publishing value was in 2019, coming from the Scopus database. In addition, four elements are covered in this study namely: (i) network security; (ii) information security; (iii) web application security and (iv) internet of things (IoT). Conclusions: In brief, some suggestions are proposed to provide guidance for future researchers to study deeper about cyber security in supply chain management.","author":[{"dropping-particle":"","family":"Latif","given":"Mohd Nasrulddin Abd","non-dropping-particle":"","parse-names":false,"suffix":""},{"dropping-particle":"","family":"Aziz","given":"Nurul Ashykin Abd","non-dropping-particle":"","parse-names":false,"suffix":""},{"dropping-particle":"","family":"Hussin","given":"Nik Syuhailah Nik","non-dropping-particle":"","parse-names":false,"suffix":""},{"dropping-particle":"","family":"Aziz","given":"Zuraimi Abdul","non-dropping-particle":"","parse-names":false,"suffix":""}],"container-title":"Logforum","id":"ITEM-1","issue":"1","issued":{"date-parts":[["2021"]]},"page":"49-57","title":"Cyber security in supply chain management: A systematic review","type":"article-journal","volume":"17"},"uris":["http://www.mendeley.com/documents/?uuid=ec710984-3200-4f57-9b03-374304457812"]}],"mendeley":{"formattedCitation":"[3]","plainTextFormattedCitation":"[3]","previouslyFormattedCitation":"[3]"},"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[3]</w:t>
            </w:r>
            <w:r w:rsidR="00D26CD2">
              <w:rPr>
                <w:color w:val="000000"/>
                <w:sz w:val="20"/>
                <w:szCs w:val="20"/>
              </w:rPr>
              <w:fldChar w:fldCharType="end"/>
            </w:r>
          </w:p>
        </w:tc>
        <w:tc>
          <w:tcPr>
            <w:tcW w:w="3835" w:type="dxa"/>
            <w:vAlign w:val="center"/>
          </w:tcPr>
          <w:p w:rsidRPr="00A0288F" w:rsidR="00A0288F" w:rsidP="00A0288F" w:rsidRDefault="00A0288F" w14:paraId="3A0B7FD3" w14:textId="4960DE9C">
            <w:pPr>
              <w:jc w:val="left"/>
              <w:rPr>
                <w:lang w:val="id-ID"/>
              </w:rPr>
            </w:pPr>
            <w:r w:rsidRPr="00A0288F">
              <w:rPr>
                <w:color w:val="000000"/>
              </w:rPr>
              <w:t>Cyber Security in Supply Chain Management: A Systematic Review</w:t>
            </w:r>
          </w:p>
        </w:tc>
        <w:tc>
          <w:tcPr>
            <w:tcW w:w="1990" w:type="dxa"/>
            <w:vAlign w:val="center"/>
          </w:tcPr>
          <w:p w:rsidRPr="00253BAC" w:rsidR="00A0288F" w:rsidP="00A0288F" w:rsidRDefault="00B01326" w14:paraId="663397BE" w14:textId="710731B8">
            <w:pPr>
              <w:rPr>
                <w:sz w:val="16"/>
                <w:szCs w:val="16"/>
                <w:lang w:val="id-ID"/>
              </w:rPr>
            </w:pPr>
            <w:r>
              <w:rPr>
                <w:sz w:val="16"/>
                <w:szCs w:val="16"/>
                <w:lang w:val="id-ID"/>
              </w:rPr>
              <w:t>2021</w:t>
            </w:r>
          </w:p>
        </w:tc>
      </w:tr>
      <w:tr w:rsidRPr="00D073E8" w:rsidR="00962F58" w:rsidTr="00217E99" w14:paraId="18093C61" w14:textId="77777777">
        <w:trPr>
          <w:trHeight w:val="412"/>
        </w:trPr>
        <w:tc>
          <w:tcPr>
            <w:tcW w:w="851" w:type="dxa"/>
            <w:vAlign w:val="center"/>
          </w:tcPr>
          <w:p w:rsidR="00A0288F" w:rsidP="00A0288F" w:rsidRDefault="00A0288F" w14:paraId="3563F79D" w14:textId="6FFCFF5A">
            <w:pPr>
              <w:pStyle w:val="tablecopy"/>
              <w:jc w:val="center"/>
              <w:rPr>
                <w:lang w:val="id-ID"/>
              </w:rPr>
            </w:pPr>
            <w:r>
              <w:rPr>
                <w:lang w:val="id-ID"/>
              </w:rPr>
              <w:t>13</w:t>
            </w:r>
          </w:p>
        </w:tc>
        <w:tc>
          <w:tcPr>
            <w:tcW w:w="2126" w:type="dxa"/>
            <w:vAlign w:val="center"/>
          </w:tcPr>
          <w:p w:rsidRPr="00A0288F" w:rsidR="00A0288F" w:rsidP="00A0288F" w:rsidRDefault="00A0288F" w14:paraId="571F0638" w14:textId="753559B0">
            <w:pPr>
              <w:pStyle w:val="tablecopy"/>
              <w:rPr>
                <w:sz w:val="20"/>
                <w:szCs w:val="20"/>
                <w:lang w:val="id-ID"/>
              </w:rPr>
            </w:pPr>
            <w:r w:rsidRPr="00A0288F">
              <w:rPr>
                <w:color w:val="000000"/>
                <w:sz w:val="20"/>
                <w:szCs w:val="20"/>
              </w:rPr>
              <w:t>Joash Mageto</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{"citationItems":[{"id":"ITEM-1","itemData":{"DOI":"10.3390/su13137101","ISSN":"20711050","abstract":"Sustainable supply chain management has been an important research issue for the last two decades due to climate change. From a global perspective, the United Nations have introduced sustainable development goals, which point towards sustainability. Manufacturing supply chains are among those that produce harmful effluents into the environment in addition to social issues that impact societies and economies where they operate. New developments in information and communication technologies, especially big data analytics (BDA), can help create new insights that can detect parts and members of a supply chain whose activities are unsustainable and take corrective action. While many studies have addressed sustainable supply chain management (SSCM), studies on the effect of BDA on SSCM in the context of manufacturing supply chains are limited. This conceptual paper applies Toulmin’s argumentation model to review relevant literature and draw conclusions. The study identifies the elements of big data analytics as data processing, analytics, reporting, integration, security and economic. The aspects of sustainable SCM are transparency, sustainability culture, corporate goals and risk management. It is established that BDA enhances SSCM of manufacturing supply chains. Cyberattacks and information technology skills gap are some of the challenges impeding BDA implementation. The paper makes a conceptual and methodological contribution to supply chain management literature by linking big data analytics and SSCM in manufacturing supply chains by using the rarely used Toulmin’s argumentation model in management studies.","author":[{"dropping-particle":"","family":"Mageto","given":"Joash","non-dropping-particle":"","parse-names":false,"suffix":""}],"container-title":"Sustainability (Switzerland)","id":"ITEM-1","issue":"13","issued":{"date-parts":[["2021"]]},"title":"Big data analytics in sustainable supply chain management: A focus on manufacturing supply chains","type":"article-journal","volume":"13"},"uris":["http://www.mendeley.com/documents/?uuid=1433b150-0664-4056-b028-93e26533507b"]}],"mendeley":{"formattedCitation":"[20]","plainTextFormattedCitation":"[20]","previouslyFormattedCitation":"[20]"},"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[20]</w:t>
            </w:r>
            <w:r w:rsidR="00D26CD2">
              <w:rPr>
                <w:color w:val="000000"/>
                <w:sz w:val="20"/>
                <w:szCs w:val="20"/>
              </w:rPr>
              <w:fldChar w:fldCharType="end"/>
            </w:r>
          </w:p>
        </w:tc>
        <w:tc>
          <w:tcPr>
            <w:tcW w:w="3835" w:type="dxa"/>
            <w:vAlign w:val="center"/>
          </w:tcPr>
          <w:p w:rsidRPr="00A0288F" w:rsidR="00A0288F" w:rsidP="00A0288F" w:rsidRDefault="00A0288F" w14:paraId="5C3E776C" w14:textId="1972836E">
            <w:pPr>
              <w:jc w:val="left"/>
              <w:rPr>
                <w:lang w:val="id-ID"/>
              </w:rPr>
            </w:pPr>
            <w:r w:rsidRPr="00A0288F">
              <w:rPr>
                <w:color w:val="000000"/>
              </w:rPr>
              <w:t>Big Data Analytics in Sustainable Supply Chain Management: A Focus on Manufacturing Supply Chains​</w:t>
            </w:r>
          </w:p>
        </w:tc>
        <w:tc>
          <w:tcPr>
            <w:tcW w:w="1990" w:type="dxa"/>
            <w:vAlign w:val="center"/>
          </w:tcPr>
          <w:p w:rsidRPr="00253BAC" w:rsidR="00A0288F" w:rsidP="00A0288F" w:rsidRDefault="00B01326" w14:paraId="63784558" w14:textId="25A6C062">
            <w:pPr>
              <w:rPr>
                <w:sz w:val="16"/>
                <w:szCs w:val="16"/>
                <w:lang w:val="id-ID"/>
              </w:rPr>
            </w:pPr>
            <w:r>
              <w:rPr>
                <w:sz w:val="16"/>
                <w:szCs w:val="16"/>
                <w:lang w:val="id-ID"/>
              </w:rPr>
              <w:t>2021</w:t>
            </w:r>
          </w:p>
        </w:tc>
      </w:tr>
      <w:tr w:rsidRPr="00D073E8" w:rsidR="00962F58" w:rsidTr="00217E99" w14:paraId="0D0D81F4" w14:textId="77777777">
        <w:trPr>
          <w:trHeight w:val="412"/>
        </w:trPr>
        <w:tc>
          <w:tcPr>
            <w:tcW w:w="851" w:type="dxa"/>
            <w:vAlign w:val="center"/>
          </w:tcPr>
          <w:p w:rsidR="00A0288F" w:rsidP="00A0288F" w:rsidRDefault="00A0288F" w14:paraId="5500D9E2" w14:textId="584E959D">
            <w:pPr>
              <w:pStyle w:val="tablecopy"/>
              <w:jc w:val="center"/>
              <w:rPr>
                <w:lang w:val="id-ID"/>
              </w:rPr>
            </w:pPr>
            <w:r>
              <w:rPr>
                <w:lang w:val="id-ID"/>
              </w:rPr>
              <w:t>14</w:t>
            </w:r>
          </w:p>
        </w:tc>
        <w:tc>
          <w:tcPr>
            <w:tcW w:w="2126" w:type="dxa"/>
            <w:vAlign w:val="center"/>
          </w:tcPr>
          <w:p w:rsidRPr="00A0288F" w:rsidR="00A0288F" w:rsidP="00A0288F" w:rsidRDefault="00A0288F" w14:paraId="1CB3A3B9" w14:textId="59DC327B">
            <w:pPr>
              <w:pStyle w:val="tablecopy"/>
              <w:rPr>
                <w:sz w:val="20"/>
                <w:szCs w:val="20"/>
                <w:lang w:val="id-ID"/>
              </w:rPr>
            </w:pPr>
            <w:r w:rsidRPr="00A0288F">
              <w:rPr>
                <w:color w:val="000000"/>
                <w:sz w:val="20"/>
                <w:szCs w:val="20"/>
              </w:rPr>
              <w:t>Tadeusz Sawik</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{"citationItems":[{"id":"ITEM-1","itemData":{"DOI":"10.1080/00207543.2021.1914356","ISSN":"1366588X","abstract":"Cybersecurity is an essential requirement for the sustainability of global supply chains. In this paper, a stochastic programming formulation is presented for optimisation of cybersecurity investment and selection of security controls to mitigate and balance the impact of direct and indirect (propagated) cyber risks in a multi-tier supply chain. Using a network transformation combined with the first-order Taylor series approximation of natural logarithm to linearise the nonlinear constraints, a nonlinear stochastic combinatorial optimisation model is approximated by its linear equivalent. The problem objective is to determine an optimal cybersecurity investment under limited budget and portfolio of security controls for each supply chain node to balance the cybersecurity over the entire supply chain. The minmax objective functions are applied to minimise either the maximum breach probability or the maximum loss of supply chain nodes. Alternatively, maxmin objectives are used to maximise either the minimum non-breach probability or the minimum saving of loss. The proposed integrated modelling approach is illustrated with results of computational study and a comparison of approximated and exact solution values is presented. The decision-making insights are provided and discussed.","author":[{"dropping-particle":"","family":"Sawik","given":"Tadeusz","non-dropping-particle":"","parse-names":false,"suffix":""}],"container-title":"International Journal of Production Research","id":"ITEM-1","issue":"2","issued":{"date-parts":[["2022"]]},"page":"766-782","title":"Balancing cybersecurity in a supply chain under direct and indirect cyber risks","type":"article-journal","volume":"60"},"uris":["http://www.mendeley.com/documents/?uuid=f859c129-601f-4423-a6e9-953fb01dfe3a"]}],"mendeley":{"formattedCitation":"[21]","plainTextFormattedCitation":"[21]","previouslyFormattedCitation":"[21]"},"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[21]</w:t>
            </w:r>
            <w:r w:rsidR="00D26CD2">
              <w:rPr>
                <w:color w:val="000000"/>
                <w:sz w:val="20"/>
                <w:szCs w:val="20"/>
              </w:rPr>
              <w:fldChar w:fldCharType="end"/>
            </w:r>
          </w:p>
        </w:tc>
        <w:tc>
          <w:tcPr>
            <w:tcW w:w="3835" w:type="dxa"/>
            <w:vAlign w:val="center"/>
          </w:tcPr>
          <w:p w:rsidRPr="00A0288F" w:rsidR="00A0288F" w:rsidP="00A0288F" w:rsidRDefault="00A0288F" w14:paraId="329CA3E9" w14:textId="0EB5CCD1">
            <w:pPr>
              <w:jc w:val="left"/>
              <w:rPr>
                <w:lang w:val="id-ID"/>
              </w:rPr>
            </w:pPr>
            <w:r w:rsidRPr="00A0288F">
              <w:rPr>
                <w:color w:val="000000"/>
              </w:rPr>
              <w:t>Balancing Cybersecurity in a Supply Chain Under Direct and Indirect Cyber Risks</w:t>
            </w:r>
          </w:p>
        </w:tc>
        <w:tc>
          <w:tcPr>
            <w:tcW w:w="1990" w:type="dxa"/>
            <w:vAlign w:val="center"/>
          </w:tcPr>
          <w:p w:rsidRPr="00253BAC" w:rsidR="00C705AF" w:rsidP="00C705AF" w:rsidRDefault="007D1BA0" w14:paraId="3E48E1DC" w14:textId="006AF668">
            <w:pPr>
              <w:rPr>
                <w:sz w:val="16"/>
                <w:szCs w:val="16"/>
                <w:lang w:val="id-ID"/>
              </w:rPr>
            </w:pPr>
            <w:r>
              <w:rPr>
                <w:sz w:val="16"/>
                <w:szCs w:val="16"/>
                <w:lang w:val="id-ID"/>
              </w:rPr>
              <w:t>2021</w:t>
            </w:r>
          </w:p>
        </w:tc>
      </w:tr>
      <w:tr w:rsidRPr="00D073E8" w:rsidR="00962F58" w:rsidTr="00217E99" w14:paraId="7EFE3A6D" w14:textId="77777777">
        <w:trPr>
          <w:trHeight w:val="412"/>
        </w:trPr>
        <w:tc>
          <w:tcPr>
            <w:tcW w:w="851" w:type="dxa"/>
            <w:vAlign w:val="center"/>
          </w:tcPr>
          <w:p w:rsidR="00A0288F" w:rsidP="00A0288F" w:rsidRDefault="00A0288F" w14:paraId="6F579C6B" w14:textId="61CC6662">
            <w:pPr>
              <w:pStyle w:val="tablecopy"/>
              <w:jc w:val="center"/>
              <w:rPr>
                <w:lang w:val="id-ID"/>
              </w:rPr>
            </w:pPr>
            <w:r>
              <w:rPr>
                <w:lang w:val="id-ID"/>
              </w:rPr>
              <w:t>15</w:t>
            </w:r>
          </w:p>
        </w:tc>
        <w:tc>
          <w:tcPr>
            <w:tcW w:w="2126" w:type="dxa"/>
            <w:vAlign w:val="center"/>
          </w:tcPr>
          <w:p w:rsidRPr="00A0288F" w:rsidR="00A0288F" w:rsidP="00A0288F" w:rsidRDefault="00A0288F" w14:paraId="0F18A6EA" w14:textId="38ACCB62">
            <w:pPr>
              <w:pStyle w:val="tablecopy"/>
              <w:rPr>
                <w:sz w:val="20"/>
                <w:szCs w:val="20"/>
                <w:lang w:val="id-ID"/>
              </w:rPr>
            </w:pPr>
            <w:r w:rsidRPr="00A0288F">
              <w:rPr>
                <w:color w:val="000000"/>
                <w:sz w:val="20"/>
                <w:szCs w:val="20"/>
              </w:rPr>
              <w:t>Abel Yeboah-Ofori</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{"citationItems":[{"id":"ITEM-1","itemData":{"DOI":"10.1109/ICSIoT47925.2019.00020","ISBN":"9781728174174","abstract":"Cyber supply chain (CSC) provide an organization with the ability to align its business processes, informationflows and data structures with other organization. However, the increase interdependencies have brought about inherent, threats, risks, attacks and vulnerabilities that adversaries maybe able to exploit when not properly mitigated. Additionally, every cyberattack on each organization increases theprobability of the risk cascading to others. The CSC risk hasincreased exponentially due to uncertainties surroundingcyberattacks and the cyber threat landscape. Recent CSCthreats have been disruptive and impacting on the smooth flowof delivery of products and services. CSC risk has beenobserved as one of the areas that impact greatly and causesbudget overruns. The aim of this paper is to mitigate CSCrisks in an organizational landscape. In particular, the paperidentifies supply inbound and outbound chain threatlandscape using a risk breakdown structure. Further, weassess the risk to gather cyber threat intelligence. Furthermore, we use the probability distribution method todetermine the CSC risks and analyze the risk probabilities andlikelihood of risk cascading impact. Our results show thatCSC risk can be neutralized using probability distributionmethods to detect and mitigate the risks and their impactlevels.","author":[{"dropping-particle":"","family":"Yeboah-Ofori","given":"Abel","non-dropping-particle":"","parse-names":false,"suffix":""},{"dropping-particle":"","family":"Opoku-Akyea","given":"Daniel","non-dropping-particle":"","parse-names":false,"suffix":""}],"container-title":"Proceedings - 2019 International Conference on Cyber Security and Internet of Things, ICSIoT 2019","id":"ITEM-1","issued":{"date-parts":[["2019"]]},"page":"74-81","title":"Mitigating cyber supply chain risks in cyber physical systems organizational landscape","type":"article-journal"},"uris":["http://www.mendeley.com/documents/?uuid=f3931049-8e44-4b1c-9e6b-8ab2922c375a"]}],"mendeley":{"formattedCitation":"[22]","plainTextFormattedCitation":"[22]","previouslyFormattedCitation":"[22]"},"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[22]</w:t>
            </w:r>
            <w:r w:rsidR="00D26CD2">
              <w:rPr>
                <w:color w:val="000000"/>
                <w:sz w:val="20"/>
                <w:szCs w:val="20"/>
              </w:rPr>
              <w:fldChar w:fldCharType="end"/>
            </w:r>
          </w:p>
        </w:tc>
        <w:tc>
          <w:tcPr>
            <w:tcW w:w="3835" w:type="dxa"/>
            <w:vAlign w:val="center"/>
          </w:tcPr>
          <w:p w:rsidRPr="00A0288F" w:rsidR="00A0288F" w:rsidP="00A0288F" w:rsidRDefault="00A0288F" w14:paraId="3FC8242B" w14:textId="15EBDDAA">
            <w:pPr>
              <w:jc w:val="left"/>
              <w:rPr>
                <w:lang w:val="id-ID"/>
              </w:rPr>
            </w:pPr>
            <w:r w:rsidRPr="00A0288F">
              <w:rPr>
                <w:color w:val="000000"/>
              </w:rPr>
              <w:t>Mitigating Cyber Supply Chain Risks in Cyber</w:t>
            </w:r>
            <w:r w:rsidR="00ED12A3">
              <w:rPr>
                <w:color w:val="000000"/>
              </w:rPr>
              <w:t>-</w:t>
            </w:r>
            <w:r w:rsidRPr="00A0288F">
              <w:rPr>
                <w:color w:val="000000"/>
              </w:rPr>
              <w:t>Physical Systems Organizational Landscape</w:t>
            </w:r>
          </w:p>
        </w:tc>
        <w:tc>
          <w:tcPr>
            <w:tcW w:w="1990" w:type="dxa"/>
            <w:vAlign w:val="center"/>
          </w:tcPr>
          <w:p w:rsidRPr="00253BAC" w:rsidR="00A0288F" w:rsidP="00A0288F" w:rsidRDefault="008C6BD0" w14:paraId="7C205232" w14:textId="33F005F5">
            <w:pPr>
              <w:rPr>
                <w:sz w:val="16"/>
                <w:szCs w:val="16"/>
                <w:lang w:val="id-ID"/>
              </w:rPr>
            </w:pPr>
            <w:r>
              <w:rPr>
                <w:sz w:val="16"/>
                <w:szCs w:val="16"/>
                <w:lang w:val="id-ID"/>
              </w:rPr>
              <w:t>2019</w:t>
            </w:r>
          </w:p>
        </w:tc>
      </w:tr>
      <w:tr w:rsidRPr="00D073E8" w:rsidR="00962F58" w:rsidTr="00217E99" w14:paraId="3783CAEE" w14:textId="77777777">
        <w:trPr>
          <w:trHeight w:val="412"/>
        </w:trPr>
        <w:tc>
          <w:tcPr>
            <w:tcW w:w="851" w:type="dxa"/>
            <w:vAlign w:val="center"/>
          </w:tcPr>
          <w:p w:rsidR="00A0288F" w:rsidP="00A0288F" w:rsidRDefault="00A0288F" w14:paraId="008903DA" w14:textId="56B16B0A">
            <w:pPr>
              <w:pStyle w:val="tablecopy"/>
              <w:jc w:val="center"/>
              <w:rPr>
                <w:lang w:val="id-ID"/>
              </w:rPr>
            </w:pPr>
            <w:r>
              <w:rPr>
                <w:lang w:val="id-ID"/>
              </w:rPr>
              <w:t>16</w:t>
            </w:r>
          </w:p>
        </w:tc>
        <w:tc>
          <w:tcPr>
            <w:tcW w:w="2126" w:type="dxa"/>
            <w:vAlign w:val="center"/>
          </w:tcPr>
          <w:p w:rsidRPr="00A0288F" w:rsidR="00A0288F" w:rsidP="00A0288F" w:rsidRDefault="00A0288F" w14:paraId="2365608B" w14:textId="2B5F088C">
            <w:pPr>
              <w:pStyle w:val="tablecopy"/>
              <w:rPr>
                <w:sz w:val="20"/>
                <w:szCs w:val="20"/>
                <w:lang w:val="id-ID"/>
              </w:rPr>
            </w:pPr>
            <w:r w:rsidRPr="00A0288F">
              <w:rPr>
                <w:color w:val="000000"/>
                <w:sz w:val="20"/>
                <w:szCs w:val="20"/>
              </w:rPr>
              <w:t>Badis Hammi</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{"citationItems":[{"id":"ITEM-1","itemData":{"author":[{"dropping-particle":"","family":"Badis Hammi","given":"","non-dropping-particle":"","parse-names":false,"suffix":""},{"dropping-particle":"","family":"Sherali Zeadally","given":"","non-dropping-particle":"","parse-names":false,"suffix":""},{"dropping-particle":"","family":"Jamel Nebhen","given":"","non-dropping-particle":"","parse-names":false,"suffix":""}],"container-title":"ACM Computing Surveys","id":"ITEM-1","issued":{"date-parts":[["2023"]]},"title":"Security threats, countermeasures, and challenges of digital supply chains","type":"article-journal"},"uris":["http://www.mendeley.com/documents/?uuid=3d41462c-ea4b-473b-b0e6-f984f1e670f3"]}],"mendeley":{"formattedCitation":"[23]","plainTextFormattedCitation":"[23]","previouslyFormattedCitation":"[23]"},"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[23]</w:t>
            </w:r>
            <w:r w:rsidR="00D26CD2">
              <w:rPr>
                <w:color w:val="000000"/>
                <w:sz w:val="20"/>
                <w:szCs w:val="20"/>
              </w:rPr>
              <w:fldChar w:fldCharType="end"/>
            </w:r>
          </w:p>
        </w:tc>
        <w:tc>
          <w:tcPr>
            <w:tcW w:w="3835" w:type="dxa"/>
            <w:vAlign w:val="center"/>
          </w:tcPr>
          <w:p w:rsidRPr="00A0288F" w:rsidR="00A0288F" w:rsidP="00A0288F" w:rsidRDefault="00A0288F" w14:paraId="03357DA2" w14:textId="670E75B5">
            <w:pPr>
              <w:jc w:val="left"/>
              <w:rPr>
                <w:lang w:val="id-ID"/>
              </w:rPr>
            </w:pPr>
            <w:r w:rsidRPr="00A0288F">
              <w:rPr>
                <w:color w:val="000000"/>
              </w:rPr>
              <w:t>Security Threats, Countermeasures, and Challenges of Digital Supply Chains</w:t>
            </w:r>
          </w:p>
        </w:tc>
        <w:tc>
          <w:tcPr>
            <w:tcW w:w="1990" w:type="dxa"/>
            <w:vAlign w:val="center"/>
          </w:tcPr>
          <w:p w:rsidRPr="00253BAC" w:rsidR="00A0288F" w:rsidP="00A0288F" w:rsidRDefault="009E5B33" w14:paraId="36215342" w14:textId="57E2A2AA">
            <w:pPr>
              <w:rPr>
                <w:sz w:val="16"/>
                <w:szCs w:val="16"/>
                <w:lang w:val="id-ID"/>
              </w:rPr>
            </w:pPr>
            <w:r>
              <w:rPr>
                <w:sz w:val="16"/>
                <w:szCs w:val="16"/>
                <w:lang w:val="id-ID"/>
              </w:rPr>
              <w:t>2023</w:t>
            </w:r>
          </w:p>
        </w:tc>
      </w:tr>
      <w:tr w:rsidRPr="00D073E8" w:rsidR="00962F58" w:rsidTr="00217E99" w14:paraId="6F1CD4EA" w14:textId="77777777">
        <w:trPr>
          <w:trHeight w:val="412"/>
        </w:trPr>
        <w:tc>
          <w:tcPr>
            <w:tcW w:w="851" w:type="dxa"/>
            <w:vAlign w:val="center"/>
          </w:tcPr>
          <w:p w:rsidR="00A0288F" w:rsidP="00A0288F" w:rsidRDefault="00A0288F" w14:paraId="560CEB3F" w14:textId="739AC2D5">
            <w:pPr>
              <w:pStyle w:val="tablecopy"/>
              <w:jc w:val="center"/>
              <w:rPr>
                <w:lang w:val="id-ID"/>
              </w:rPr>
            </w:pPr>
            <w:r>
              <w:rPr>
                <w:lang w:val="id-ID"/>
              </w:rPr>
              <w:t>17</w:t>
            </w:r>
          </w:p>
        </w:tc>
        <w:tc>
          <w:tcPr>
            <w:tcW w:w="2126" w:type="dxa"/>
            <w:vAlign w:val="center"/>
          </w:tcPr>
          <w:p w:rsidRPr="00A0288F" w:rsidR="00A0288F" w:rsidP="00A0288F" w:rsidRDefault="00A0288F" w14:paraId="48A9A11C" w14:textId="2884F49A">
            <w:pPr>
              <w:pStyle w:val="tablecopy"/>
              <w:rPr>
                <w:sz w:val="20"/>
                <w:szCs w:val="20"/>
                <w:lang w:val="id-ID"/>
              </w:rPr>
            </w:pPr>
            <w:r w:rsidRPr="00A0288F">
              <w:rPr>
                <w:color w:val="000000"/>
                <w:sz w:val="20"/>
                <w:szCs w:val="20"/>
              </w:rPr>
              <w:t>Michael Herburger</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{"citationItems":[{"id":"ITEM-1","itemData":{"DOI":"10.1108/SCM-01-2023-0016","ISSN":"13598546","abstract":"Purpose: Disruptive events caused by cyber incidents, such as supply chain (SC) cyber incidents, can affect firms’ SC operations on a large scale, causing disruptions in material, information and financial flows and impacting the availability, integrity and confidentiality of SC assets. While SC resilience (SCRES) research has received much attention in recent years, the purpose of this study is to investigate specific capabilities for building SCRES to cyber risks. Based on a nuanced understanding of SC cyber risk characteristics, this study explores how to build SC cyber resilience (SCCR) using the perspective of dynamic capability (DC) theory. Design/methodology/approach: Based on 79 in-depth interviews, this qualitative study examines 28 firms representing 4 SCs in Central Europe. The researchers interpret data from semistructured interviews and secondary data using the DC perspective, which covers sensing, seizing and transforming. Findings: The authors identify SCRES capabilities, in general, and SCCR-specific capabilities that form the basis for the realignment of DCs for addressing cyber risks in SCs. The authors argue that SCRES capabilities should, in general, be combined with specific capabilities for SCCR to deal with SC cyber risks. Based on these findings, 10 propositions for future research are provided. Practical implications: Practitioners should collaborate specifically to address cyber threats and risks in SCs, integrate new SC partners and use new approaches. Furthermore, this study shows that cyber risks need to be treated differently from traditional SC risks. Originality/value: This empirical study enriches the SC management literature by examining SCRES to cyber risks through the insightful lens of DCs. It identifies DCs for building SCCR, makes several managerial contributions and is among the few that apply the DC approach to address specific SC risks.","author":[{"dropping-particle":"","family":"Herburger","given":"Michael","non-dropping-particle":"","parse-names":false,"suffix":""},{"dropping-particle":"","family":"Wieland","given":"Andreas","non-dropping-particle":"","parse-names":false,"suffix":""},{"dropping-particle":"","family":"Hochstrasser","given":"Carina","non-dropping-particle":"","parse-names":false,"suffix":""}],"container-title":"Supply Chain Management","id":"ITEM-1","issue":"7","issued":{"date-parts":[["2024"]]},"page":"28-50","title":"Building supply chain resilience to cyber risks: a dynamic capabilities perspective","type":"article-journal","volume":"29"},"uris":["http://www.mendeley.com/documents/?uuid=2364d8c8-a876-4493-9f1f-7843f6dd6a2c"]}],"mendeley":{"formattedCitation":"[24]","plainTextFormattedCitation":"[24]","previouslyFormattedCitation":"[24]"},"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[24]</w:t>
            </w:r>
            <w:r w:rsidR="00D26CD2">
              <w:rPr>
                <w:color w:val="000000"/>
                <w:sz w:val="20"/>
                <w:szCs w:val="20"/>
              </w:rPr>
              <w:fldChar w:fldCharType="end"/>
            </w:r>
          </w:p>
        </w:tc>
        <w:tc>
          <w:tcPr>
            <w:tcW w:w="3835" w:type="dxa"/>
            <w:vAlign w:val="center"/>
          </w:tcPr>
          <w:p w:rsidRPr="00A0288F" w:rsidR="00A0288F" w:rsidP="00A0288F" w:rsidRDefault="00A0288F" w14:paraId="2E96851E" w14:textId="4D229F4F">
            <w:pPr>
              <w:jc w:val="left"/>
              <w:rPr>
                <w:lang w:val="id-ID"/>
              </w:rPr>
            </w:pPr>
            <w:r w:rsidRPr="00A0288F">
              <w:rPr>
                <w:color w:val="000000"/>
              </w:rPr>
              <w:t>Building Supply Chain Resilience to Cyber Risks: A Dynamic Capabilities Perspective</w:t>
            </w:r>
          </w:p>
        </w:tc>
        <w:tc>
          <w:tcPr>
            <w:tcW w:w="1990" w:type="dxa"/>
            <w:vAlign w:val="center"/>
          </w:tcPr>
          <w:p w:rsidRPr="00253BAC" w:rsidR="00A0288F" w:rsidP="00A0288F" w:rsidRDefault="009E5B33" w14:paraId="5F7D907C" w14:textId="200B66C4">
            <w:pPr>
              <w:rPr>
                <w:sz w:val="16"/>
                <w:szCs w:val="16"/>
                <w:lang w:val="id-ID"/>
              </w:rPr>
            </w:pPr>
            <w:r>
              <w:rPr>
                <w:sz w:val="16"/>
                <w:szCs w:val="16"/>
                <w:lang w:val="id-ID"/>
              </w:rPr>
              <w:t>2024</w:t>
            </w:r>
          </w:p>
        </w:tc>
      </w:tr>
      <w:tr w:rsidRPr="00D073E8" w:rsidR="00962F58" w:rsidTr="00217E99" w14:paraId="5DE237A6" w14:textId="77777777">
        <w:trPr>
          <w:trHeight w:val="412"/>
        </w:trPr>
        <w:tc>
          <w:tcPr>
            <w:tcW w:w="851" w:type="dxa"/>
            <w:vAlign w:val="center"/>
          </w:tcPr>
          <w:p w:rsidR="00A0288F" w:rsidP="00A0288F" w:rsidRDefault="00A0288F" w14:paraId="4020F61D" w14:textId="6746EB91">
            <w:pPr>
              <w:pStyle w:val="tablecopy"/>
              <w:jc w:val="center"/>
              <w:rPr>
                <w:lang w:val="id-ID"/>
              </w:rPr>
            </w:pPr>
            <w:r>
              <w:rPr>
                <w:lang w:val="id-ID"/>
              </w:rPr>
              <w:t>18</w:t>
            </w:r>
          </w:p>
        </w:tc>
        <w:tc>
          <w:tcPr>
            <w:tcW w:w="2126" w:type="dxa"/>
            <w:vAlign w:val="center"/>
          </w:tcPr>
          <w:p w:rsidRPr="00A0288F" w:rsidR="00A0288F" w:rsidP="00A0288F" w:rsidRDefault="00A0288F" w14:paraId="4B8E9FF5" w14:textId="25A9A1A3">
            <w:pPr>
              <w:pStyle w:val="tablecopy"/>
              <w:rPr>
                <w:sz w:val="20"/>
                <w:szCs w:val="20"/>
                <w:lang w:val="id-ID"/>
              </w:rPr>
            </w:pPr>
            <w:r w:rsidRPr="00A0288F">
              <w:rPr>
                <w:color w:val="000000"/>
                <w:sz w:val="20"/>
                <w:szCs w:val="20"/>
              </w:rPr>
              <w:t>Sara Abbaspour Asadollah</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{"citationItems":[{"id":"ITEM-1","itemData":{"DOI":"https://doi.org/10.3390/jcp4040039","author":[{"dropping-particle":"","family":"Asadollah","given":"Sara Abbaspour","non-dropping-particle":"","parse-names":false,"suffix":""},{"dropping-particle":"","family":"Imtiaz","given":"Shamoona","non-dropping-particle":"","parse-names":false,"suffix":""},{"dropping-particle":"","family":"Ghadim-Dehlaghi","given":"Alireza","non-dropping-particle":"","parse-names":false,"suffix":""},{"dropping-particle":"","family":"Sjodin","given":"Mikael","non-dropping-particle":"","parse-names":false,"suffix":""},{"dropping-particle":"","family":"Sirjani","given":"Marjan","non-dropping-particle":"","parse-names":false,"suffix":""}],"container-title":"Jounral of Cybersecurity and Privacy","id":"ITEM-1","issue":"4","issued":{"date-parts":[["2024"]]},"page":"823-852","title":"Enhancing Cybersecurity through Comprehensive Investigation of Data Flow-Based Attack Scenarios","type":"article-journal","volume":"4"},"uris":["http://www.mendeley.com/documents/?uuid=c9f5eef9-b23d-4b0b-8209-b3e3de3b7431"]}],"mendeley":{"formattedCitation":"[25]","plainTextFormattedCitation":"[25]","previouslyFormattedCitation":"[25]"},"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[25]</w:t>
            </w:r>
            <w:r w:rsidR="00D26CD2">
              <w:rPr>
                <w:color w:val="000000"/>
                <w:sz w:val="20"/>
                <w:szCs w:val="20"/>
              </w:rPr>
              <w:fldChar w:fldCharType="end"/>
            </w:r>
          </w:p>
        </w:tc>
        <w:tc>
          <w:tcPr>
            <w:tcW w:w="3835" w:type="dxa"/>
            <w:vAlign w:val="center"/>
          </w:tcPr>
          <w:p w:rsidRPr="00A0288F" w:rsidR="00A0288F" w:rsidP="00A0288F" w:rsidRDefault="00A0288F" w14:paraId="399B69A6" w14:textId="5C91F4E6">
            <w:pPr>
              <w:jc w:val="left"/>
              <w:rPr>
                <w:lang w:val="id-ID"/>
              </w:rPr>
            </w:pPr>
            <w:r w:rsidRPr="00A0288F">
              <w:rPr>
                <w:color w:val="000000"/>
              </w:rPr>
              <w:t>Enhancing Cybersecurity Through Comprehensive Investigation of Data Flow-Based Attack Scenarios</w:t>
            </w:r>
          </w:p>
        </w:tc>
        <w:tc>
          <w:tcPr>
            <w:tcW w:w="1990" w:type="dxa"/>
            <w:vAlign w:val="center"/>
          </w:tcPr>
          <w:p w:rsidRPr="00253BAC" w:rsidR="00A0288F" w:rsidP="00A0288F" w:rsidRDefault="00442354" w14:paraId="1A30D182" w14:textId="4DF115D3">
            <w:pPr>
              <w:rPr>
                <w:sz w:val="16"/>
                <w:szCs w:val="16"/>
                <w:lang w:val="id-ID"/>
              </w:rPr>
            </w:pPr>
            <w:r>
              <w:rPr>
                <w:sz w:val="16"/>
                <w:szCs w:val="16"/>
                <w:lang w:val="id-ID"/>
              </w:rPr>
              <w:t>2024</w:t>
            </w:r>
          </w:p>
        </w:tc>
      </w:tr>
      <w:tr w:rsidRPr="00D073E8" w:rsidR="00962F58" w:rsidTr="00217E99" w14:paraId="595F46BF" w14:textId="77777777">
        <w:trPr>
          <w:trHeight w:val="412"/>
        </w:trPr>
        <w:tc>
          <w:tcPr>
            <w:tcW w:w="851" w:type="dxa"/>
            <w:vAlign w:val="center"/>
          </w:tcPr>
          <w:p w:rsidR="00A0288F" w:rsidP="00A0288F" w:rsidRDefault="00A0288F" w14:paraId="4A7DC9D3" w14:textId="61E3E8F5">
            <w:pPr>
              <w:pStyle w:val="tablecopy"/>
              <w:jc w:val="center"/>
              <w:rPr>
                <w:lang w:val="id-ID"/>
              </w:rPr>
            </w:pPr>
            <w:r>
              <w:rPr>
                <w:lang w:val="id-ID"/>
              </w:rPr>
              <w:t>19</w:t>
            </w:r>
          </w:p>
        </w:tc>
        <w:tc>
          <w:tcPr>
            <w:tcW w:w="2126" w:type="dxa"/>
            <w:vAlign w:val="center"/>
          </w:tcPr>
          <w:p w:rsidRPr="00A0288F" w:rsidR="00A0288F" w:rsidP="00A0288F" w:rsidRDefault="00A0288F" w14:paraId="56B47A6B" w14:textId="6E3C9D9B">
            <w:pPr>
              <w:pStyle w:val="tablecopy"/>
              <w:rPr>
                <w:sz w:val="20"/>
                <w:szCs w:val="20"/>
                <w:lang w:val="id-ID"/>
              </w:rPr>
            </w:pPr>
            <w:r w:rsidRPr="00A0288F">
              <w:rPr>
                <w:color w:val="000000"/>
                <w:sz w:val="20"/>
                <w:szCs w:val="20"/>
              </w:rPr>
              <w:t>Sana Al-Farsi</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{"citationItems":[{"id":"ITEM-1","itemData":{"DOI":"10.3390/app11125585","ISSN":"20763417","abstract":"Blockchain is a revolutionary technology that is being used in many applications, including supply chain management. Although, the primary motive of using a blockchain for supply chain management is to reduce the overall production cost while providing the comprehensive security to the system. However, current blockchain-based supply-chain management (BC-SCM) systems still hold the possibility of cyber attacks. Therefore, the goal of this study is to investigate practical threats and vulnerabilities in the design of BC-SCM systems. As a starting point, we first establish key requirements for the reliability and security of supply chain management systems, i.e., transparency, privacy and traceability, and then discern a threat model that includes two distinctive but practical threats including computational (i.e., the ones that threaten the functionality of the application) and communication (i.e., the ones that threaten information exchange among interconnected services of the application). For investigation, we follow a unique approach based on the hypothesis that reliability is pre-requisite of security and identify the threats considering (i) design of smart contracts and associated supply chain management applications, (ii) underlying blockchain execution environment and (iii) trust between all interconnected supply management services. Moreover, we consider both academic and industry solutions to identify the threats. We identify several challenges that hinder to establish reliability and security of the BC-SCM systems. Importantly, we also highlight research gaps that can help to establish desired security of the BC-SCM. To the best of our knowledge, this paper is the first effort that identifies practical threats to blockchain-based supply chain management systems and provides their counter measures. Finally, this work establishes foundation for future investigation towards practical security of BC-SCM system.","author":[{"dropping-particle":"","family":"Al-Farsi","given":"Sana","non-dropping-particle":"","parse-names":false,"suffix":""},{"dropping-particle":"","family":"Rathore","given":"Muhammad Mazhar","non-dropping-particle":"","parse-names":false,"suffix":""},{"dropping-particle":"","family":"Bakiras","given":"Spiros","non-dropping-particle":"","parse-names":false,"suffix":""}],"container-title":"Applied Sciences (Switzerland)","id":"ITEM-1","issue":"12","issued":{"date-parts":[["2021"]]},"title":"Security of blockchain-based supply chain management systems: Challenges and opportunities","type":"article-journal","volume":"11"},"uris":["http://www.mendeley.com/documents/?uuid=b8be97c7-8524-4fa9-be3c-3a7a9456a968"]}],"mendeley":{"formattedCitation":"[26]","plainTextFormattedCitation":"[26]","previouslyFormattedCitation":"[26]"},"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[26]</w:t>
            </w:r>
            <w:r w:rsidR="00D26CD2">
              <w:rPr>
                <w:color w:val="000000"/>
                <w:sz w:val="20"/>
                <w:szCs w:val="20"/>
              </w:rPr>
              <w:fldChar w:fldCharType="end"/>
            </w:r>
          </w:p>
        </w:tc>
        <w:tc>
          <w:tcPr>
            <w:tcW w:w="3835" w:type="dxa"/>
            <w:vAlign w:val="center"/>
          </w:tcPr>
          <w:p w:rsidRPr="00A0288F" w:rsidR="00A0288F" w:rsidP="00A0288F" w:rsidRDefault="00A0288F" w14:paraId="64C941BF" w14:textId="01112733">
            <w:pPr>
              <w:jc w:val="left"/>
              <w:rPr>
                <w:lang w:val="id-ID"/>
              </w:rPr>
            </w:pPr>
            <w:r w:rsidRPr="00A0288F">
              <w:rPr>
                <w:color w:val="000000"/>
              </w:rPr>
              <w:t>Security of Blockchain-Based Supply Chain Management Systems: Challenges and Opportunities</w:t>
            </w:r>
          </w:p>
        </w:tc>
        <w:tc>
          <w:tcPr>
            <w:tcW w:w="1990" w:type="dxa"/>
            <w:vAlign w:val="center"/>
          </w:tcPr>
          <w:p w:rsidRPr="00253BAC" w:rsidR="00A0288F" w:rsidP="00A0288F" w:rsidRDefault="00043BFB" w14:paraId="17EC254A" w14:textId="6E01B281">
            <w:pPr>
              <w:rPr>
                <w:sz w:val="16"/>
                <w:szCs w:val="16"/>
                <w:lang w:val="id-ID"/>
              </w:rPr>
            </w:pPr>
            <w:r>
              <w:rPr>
                <w:sz w:val="16"/>
                <w:szCs w:val="16"/>
                <w:lang w:val="id-ID"/>
              </w:rPr>
              <w:t>2021</w:t>
            </w:r>
          </w:p>
        </w:tc>
      </w:tr>
      <w:tr w:rsidRPr="00D073E8" w:rsidR="00962F58" w:rsidTr="00217E99" w14:paraId="3B5D32F5" w14:textId="77777777">
        <w:trPr>
          <w:trHeight w:val="412"/>
        </w:trPr>
        <w:tc>
          <w:tcPr>
            <w:tcW w:w="851" w:type="dxa"/>
            <w:vAlign w:val="center"/>
          </w:tcPr>
          <w:p w:rsidR="00A0288F" w:rsidP="00A0288F" w:rsidRDefault="00A0288F" w14:paraId="3729F670" w14:textId="0FAD724A">
            <w:pPr>
              <w:pStyle w:val="tablecopy"/>
              <w:jc w:val="center"/>
              <w:rPr>
                <w:lang w:val="id-ID"/>
              </w:rPr>
            </w:pPr>
            <w:r>
              <w:rPr>
                <w:lang w:val="id-ID"/>
              </w:rPr>
              <w:t>20</w:t>
            </w:r>
          </w:p>
        </w:tc>
        <w:tc>
          <w:tcPr>
            <w:tcW w:w="2126" w:type="dxa"/>
            <w:vAlign w:val="center"/>
          </w:tcPr>
          <w:p w:rsidRPr="00A0288F" w:rsidR="00A0288F" w:rsidP="00A0288F" w:rsidRDefault="00A0288F" w14:paraId="5FDFF37D" w14:textId="7BBD44E8">
            <w:pPr>
              <w:pStyle w:val="tablecopy"/>
              <w:rPr>
                <w:sz w:val="20"/>
                <w:szCs w:val="20"/>
                <w:lang w:val="id-ID"/>
              </w:rPr>
            </w:pPr>
            <w:r w:rsidRPr="00A0288F">
              <w:rPr>
                <w:color w:val="000000"/>
                <w:sz w:val="20"/>
                <w:szCs w:val="20"/>
              </w:rPr>
              <w:t>Xinyuan Wang</w:t>
            </w:r>
            <w:r w:rsidR="00D26CD2">
              <w:rPr>
                <w:color w:val="000000"/>
                <w:sz w:val="20"/>
                <w:szCs w:val="20"/>
              </w:rPr>
              <w:t xml:space="preserve"> </w:t>
            </w:r>
            <w:r w:rsidR="00D26CD2">
              <w:rPr>
                <w:color w:val="000000"/>
                <w:sz w:val="20"/>
                <w:szCs w:val="20"/>
              </w:rPr>
              <w:fldChar w:fldCharType="begin" w:fldLock="1"/>
            </w:r>
            <w:r w:rsidR="00D26CD2">
              <w:rPr>
                <w:color w:val="000000"/>
                <w:sz w:val="20"/>
                <w:szCs w:val="20"/>
              </w:rPr>
              <w:instrText>ADDIN CSL_CITATION {"citationItems":[{"id":"ITEM-1","itemData":{"DOI":"10.1109/MILCOM52596.2021.9652901","ISBN":"9781665439565","abstract":"The Supply chain attack is the stealthy and sophisticated cyberattack that aims to compromise a target by exploiting weaknesses and vulnerabilities in its supply chain. Recent supply chain attacks (e.g., SolarWinds attack) have compromised some of the most secured IT infrastructures of government agencies and enterprises. The European Union Agency for Cybersecurity, ENISA, has predicted that there will be 3 times more supply chain attacks in 2021 than in 2020. In this paper, we look into the problem of supply chain attacks, the challenges of defending software supply chain attacks. We analyze what it takes to effectively prevent software supply chain attacks, and show that it is indeed feasible and practical for the customers to detect certain software supply chain attacks. We propose an information flow based detection approach that enables end users to detect many software supply chain attacks without dealing with any of the underlying software suppliers.","author":[{"dropping-particle":"","family":"Wang","given":"Xinyuan","non-dropping-particle":"","parse-names":false,"suffix":""}],"container-title":"Proceedings - IEEE Military Communications Conference MILCOM","id":"ITEM-1","issued":{"date-parts":[["2021"]]},"page":"458-463","title":"On the Feasibility of Detecting Software Supply Chain Attacks","type":"article-journal","volume":"2021-November"},"uris":["http://www.mendeley.com/documents/?uuid=8bb8ac47-1be7-465d-9a05-c20c6e0eccf5"]}],"mendeley":{"formattedCitation":"[4]","plainTextFormattedCitation":"[4]","previouslyFormattedCitation":"[4]"},"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[4]</w:t>
            </w:r>
            <w:r w:rsidR="00D26CD2">
              <w:rPr>
                <w:color w:val="000000"/>
                <w:sz w:val="20"/>
                <w:szCs w:val="20"/>
              </w:rPr>
              <w:fldChar w:fldCharType="end"/>
            </w:r>
          </w:p>
        </w:tc>
        <w:tc>
          <w:tcPr>
            <w:tcW w:w="3835" w:type="dxa"/>
            <w:vAlign w:val="center"/>
          </w:tcPr>
          <w:p w:rsidRPr="00A0288F" w:rsidR="00A0288F" w:rsidP="00A0288F" w:rsidRDefault="00A0288F" w14:paraId="2D8CE338" w14:textId="0DAFC6F7">
            <w:pPr>
              <w:jc w:val="left"/>
              <w:rPr>
                <w:lang w:val="id-ID"/>
              </w:rPr>
            </w:pPr>
            <w:r w:rsidRPr="00A0288F">
              <w:rPr>
                <w:color w:val="000000"/>
              </w:rPr>
              <w:t>On the Feasibility of Detecting Software Supply Chain Attacks</w:t>
            </w:r>
          </w:p>
        </w:tc>
        <w:tc>
          <w:tcPr>
            <w:tcW w:w="1990" w:type="dxa"/>
            <w:vAlign w:val="center"/>
          </w:tcPr>
          <w:p w:rsidRPr="00253BAC" w:rsidR="00A0288F" w:rsidP="00A0288F" w:rsidRDefault="007D26F6" w14:paraId="10F5A8E6" w14:textId="5050DA05">
            <w:pPr>
              <w:rPr>
                <w:sz w:val="16"/>
                <w:szCs w:val="16"/>
                <w:lang w:val="id-ID"/>
              </w:rPr>
            </w:pPr>
            <w:r>
              <w:rPr>
                <w:sz w:val="16"/>
                <w:szCs w:val="16"/>
                <w:lang w:val="id-ID"/>
              </w:rPr>
              <w:t>2021</w:t>
            </w:r>
          </w:p>
        </w:tc>
      </w:tr>
      <w:tr w:rsidRPr="00D073E8" w:rsidR="00962F58" w:rsidTr="00217E99" w14:paraId="34E10C9E" w14:textId="77777777">
        <w:trPr>
          <w:trHeight w:val="412"/>
        </w:trPr>
        <w:tc>
          <w:tcPr>
            <w:tcW w:w="851" w:type="dxa"/>
            <w:vAlign w:val="center"/>
          </w:tcPr>
          <w:p w:rsidR="00A0288F" w:rsidP="00A0288F" w:rsidRDefault="00A0288F" w14:paraId="0178ABB6" w14:textId="642209F5">
            <w:pPr>
              <w:pStyle w:val="tablecopy"/>
              <w:jc w:val="center"/>
              <w:rPr>
                <w:lang w:val="id-ID"/>
              </w:rPr>
            </w:pPr>
            <w:r>
              <w:rPr>
                <w:lang w:val="id-ID"/>
              </w:rPr>
              <w:t>21</w:t>
            </w:r>
          </w:p>
        </w:tc>
        <w:tc>
          <w:tcPr>
            <w:tcW w:w="2126" w:type="dxa"/>
            <w:vAlign w:val="center"/>
          </w:tcPr>
          <w:p w:rsidRPr="00A0288F" w:rsidR="00A0288F" w:rsidP="00A0288F" w:rsidRDefault="00A0288F" w14:paraId="0D601C45" w14:textId="367F009A">
            <w:pPr>
              <w:pStyle w:val="tablecopy"/>
              <w:rPr>
                <w:sz w:val="20"/>
                <w:szCs w:val="20"/>
                <w:lang w:val="id-ID"/>
              </w:rPr>
            </w:pPr>
            <w:r w:rsidRPr="00A0288F">
              <w:rPr>
                <w:color w:val="000000"/>
                <w:sz w:val="20"/>
                <w:szCs w:val="20"/>
              </w:rPr>
              <w:t>Tadeusz Sawik</w:t>
            </w:r>
            <w:r w:rsidR="00D26CD2">
              <w:rPr>
                <w:color w:val="000000"/>
                <w:sz w:val="20"/>
                <w:szCs w:val="20"/>
              </w:rPr>
              <w:t xml:space="preserve"> </w:t>
            </w:r>
            <w:r w:rsidR="00D26CD2">
              <w:rPr>
                <w:color w:val="000000"/>
                <w:sz w:val="20"/>
                <w:szCs w:val="20"/>
              </w:rPr>
              <w:fldChar w:fldCharType="begin" w:fldLock="1"/>
            </w:r>
            <w:r w:rsidR="00E162E2">
              <w:rPr>
                <w:color w:val="000000"/>
                <w:sz w:val="20"/>
                <w:szCs w:val="20"/>
              </w:rPr>
              <w:instrText>ADDIN CSL_CITATION {"citationItems":[{"id":"ITEM-1","itemData":{"DOI":"10.1080/00207543.2020.1856442","ISSN":"1366588X","abstract":"This paper presents a mixed integer linear programming formulation for optimisation of cybersecurity investment in Industry 4.0 supply chains. Using a recursive linearisation procedure, a complex nonlinear stochastic combinatorial optimisation model with a classical exponential function of breach probability is transformed into its linear equivalent. The obtained linear optimisation model is capable of selecting optimal portfolio of security safeguards to minimise cybersecurity investment and expected cost of losses from security breaches in a supply chain. The new efficiency measures of cybersecurity investment are introduced: cybersecurity value and cybersecurity ratio. In addition, the proposed linear model has been enhanced for the Hurwicz-type, best–worst criterion to minimise a convex combination of the minimal and the maximal supply chain node vulnerability, under limited budget. The resulting compromise cybersecurity investment aims at balancing vulnerability over the entire supply chain, independent of cyberattack probabilities and potential losses by security breaches, thereby hardening the weaker critical nodes. The findings indicate a crucial role of intrinsic vulnerability, determined by the architecture of Industry 4.0 supply chain, and highlight ‘design for cybersecurity’ as an important emerging area of research.","author":[{"dropping-particle":"","family":"Sawik","given":"Tadeusz","non-dropping-particle":"","parse-names":false,"suffix":""}],"container-title":"International Journal of Production Research","id":"ITEM-1","issue":"4","issued":{"date-parts":[["2022"]]},"page":"1368-1385","title":"A linear model for optimal cybersecurity investment in Industry 4.0 supply chains","type":"article-journal","volume":"60"},"uris":["http://www.mendeley.com/documents/?uuid=f3a328f6-7877-4f96-895b-e9504589b52a"]}],"mendeley":{"formattedCitation":"[27]","plainTextFormattedCitation":"[27]","previouslyFormattedCitation":"[27]"},"properties":{"noteIndex":0},"schema":"https://github.com/citation-style-language/schema/raw/master/csl-citation.json"}</w:instrText>
            </w:r>
            <w:r w:rsidR="00D26CD2">
              <w:rPr>
                <w:color w:val="000000"/>
                <w:sz w:val="20"/>
                <w:szCs w:val="20"/>
              </w:rPr>
              <w:fldChar w:fldCharType="separate"/>
            </w:r>
            <w:r w:rsidRPr="00D26CD2" w:rsidR="00D26CD2">
              <w:rPr>
                <w:color w:val="000000"/>
                <w:sz w:val="20"/>
                <w:szCs w:val="20"/>
              </w:rPr>
              <w:t>[27]</w:t>
            </w:r>
            <w:r w:rsidR="00D26CD2">
              <w:rPr>
                <w:color w:val="000000"/>
                <w:sz w:val="20"/>
                <w:szCs w:val="20"/>
              </w:rPr>
              <w:fldChar w:fldCharType="end"/>
            </w:r>
          </w:p>
        </w:tc>
        <w:tc>
          <w:tcPr>
            <w:tcW w:w="3835" w:type="dxa"/>
            <w:vAlign w:val="center"/>
          </w:tcPr>
          <w:p w:rsidRPr="00A0288F" w:rsidR="00A0288F" w:rsidP="00A0288F" w:rsidRDefault="00A0288F" w14:paraId="3B292A8E" w14:textId="1C6BD942">
            <w:pPr>
              <w:jc w:val="left"/>
              <w:rPr>
                <w:lang w:val="id-ID"/>
              </w:rPr>
            </w:pPr>
            <w:r w:rsidRPr="00A0288F">
              <w:rPr>
                <w:color w:val="000000"/>
              </w:rPr>
              <w:t>A Linear Model for Optimal Cybersecurity Investment in Industry 4.0 Supply Chains</w:t>
            </w:r>
          </w:p>
        </w:tc>
        <w:tc>
          <w:tcPr>
            <w:tcW w:w="1990" w:type="dxa"/>
            <w:vAlign w:val="center"/>
          </w:tcPr>
          <w:p w:rsidRPr="00253BAC" w:rsidR="00A0288F" w:rsidP="00A0288F" w:rsidRDefault="00A0129D" w14:paraId="3552645D" w14:textId="2232858C">
            <w:pPr>
              <w:rPr>
                <w:sz w:val="16"/>
                <w:szCs w:val="16"/>
                <w:lang w:val="id-ID"/>
              </w:rPr>
            </w:pPr>
            <w:r>
              <w:rPr>
                <w:sz w:val="16"/>
                <w:szCs w:val="16"/>
                <w:lang w:val="id-ID"/>
              </w:rPr>
              <w:t>2020</w:t>
            </w:r>
          </w:p>
        </w:tc>
      </w:tr>
      <w:tr w:rsidRPr="00D073E8" w:rsidR="00962F58" w:rsidTr="00217E99" w14:paraId="1934247D" w14:textId="77777777">
        <w:trPr>
          <w:trHeight w:val="412"/>
        </w:trPr>
        <w:tc>
          <w:tcPr>
            <w:tcW w:w="851" w:type="dxa"/>
            <w:vAlign w:val="center"/>
          </w:tcPr>
          <w:p w:rsidR="00A0288F" w:rsidP="00A0288F" w:rsidRDefault="006F0D39" w14:paraId="04F1FE57" w14:textId="2BD60E8A">
            <w:pPr>
              <w:pStyle w:val="tablecopy"/>
              <w:jc w:val="center"/>
              <w:rPr>
                <w:lang w:val="id-ID"/>
              </w:rPr>
            </w:pPr>
            <w:r>
              <w:rPr>
                <w:lang w:val="id-ID"/>
              </w:rPr>
              <w:t>22</w:t>
            </w:r>
          </w:p>
        </w:tc>
        <w:tc>
          <w:tcPr>
            <w:tcW w:w="2126" w:type="dxa"/>
            <w:vAlign w:val="center"/>
          </w:tcPr>
          <w:p w:rsidRPr="00A0288F" w:rsidR="00A0288F" w:rsidP="00A0288F" w:rsidRDefault="00A0288F" w14:paraId="52B7155D" w14:textId="26B06B5C">
            <w:pPr>
              <w:pStyle w:val="tablecopy"/>
              <w:rPr>
                <w:sz w:val="20"/>
                <w:szCs w:val="20"/>
                <w:lang w:val="id-ID"/>
              </w:rPr>
            </w:pPr>
            <w:r w:rsidRPr="00A0288F">
              <w:rPr>
                <w:color w:val="000000"/>
                <w:sz w:val="20"/>
                <w:szCs w:val="20"/>
              </w:rPr>
              <w:t>Sana Al-Farsi</w:t>
            </w:r>
            <w:r w:rsidR="00D26CD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{"citationItems":[{"id":"ITEM-1","itemData":{"DOI":"10.3390/machines10060431","ISSN":"20751702","abstract":"Blockchain is a revolutionary technology that is being used in many applications, including supply chain management. The primary goal of using a blockchain for supply chain management is to reduce the overall production cost while providing comprehensive security to the system. However, current blockchain-based supply-chain workflow(s) (BSW) are still susceptible to various cyber threats due to evolving business processes of different stakeholders involved in the process. In fact, current BSW protects the supply chain process based on the rules that have been implemented in the corresponding smart contracts. However, in practice, the requirements for the process keep evolving due to several organizational policies and directives of the involved stakeholders; therefore, current blockchain-based solutions fail to protect the supply chain process against attacks that exploit the process-related information that is not protected by smart contracts. Therefore, the goal of this work was to develop a methodology that enhances the protection of BSW against various internal (e.g., Stuxnet) and external (e.g., local data breach of a stakeholder) cyber threats through monitoring the stakeholder business process. Our methodology complements the blockchain-based solution because it protects the stakeholder’s local process against the attacks that exploit the process information that is not protected in the smart contracts. We implemented a prototype and demonstrated its application to a typical supply chain workflow example application by successfully detecting internal and external attacks to the application.","author":[{"dropping-particle":"","family":"Al-Farsi","given":"Sana","non-dropping-particle":"","parse-names":false,"suffix":""},{"dropping-particle":"","family":"Bensmail","given":"Halima","non-dropping-particle":"","parse-names":false,"suffix":""},{"dropping-particle":"","family":"Bakiras","given":"Spiridon","non-dropping-particle":"","parse-names":false,"suffix":""}],"container-title":"Machines","id":"ITEM-1","issue":"6","issued":{"date-parts":[["2022"]]},"title":"Securing Blockchain-Based Supply Chain Workflow against Internal and External Attacks","type":"article-journal","volume":"10"},"uris":["http://www.mendeley.com/documents/?uuid=09a180ea-c7f2-48f0-af79-e6a12aaa7947"]}],"mendeley":{"formattedCitation":"[28]","plainTextFormattedCitation":"[28]","previouslyFormattedCitation":"[28]"},"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[28]</w:t>
            </w:r>
            <w:r w:rsidR="00E162E2">
              <w:rPr>
                <w:color w:val="000000"/>
                <w:sz w:val="20"/>
                <w:szCs w:val="20"/>
              </w:rPr>
              <w:fldChar w:fldCharType="end"/>
            </w:r>
          </w:p>
        </w:tc>
        <w:tc>
          <w:tcPr>
            <w:tcW w:w="3835" w:type="dxa"/>
            <w:vAlign w:val="center"/>
          </w:tcPr>
          <w:p w:rsidRPr="00A0288F" w:rsidR="00A0288F" w:rsidP="00A0288F" w:rsidRDefault="00A0288F" w14:paraId="54BB6EBF" w14:textId="2738B65E">
            <w:pPr>
              <w:jc w:val="left"/>
              <w:rPr>
                <w:lang w:val="id-ID"/>
              </w:rPr>
            </w:pPr>
            <w:r w:rsidRPr="00A0288F">
              <w:rPr>
                <w:color w:val="000000"/>
              </w:rPr>
              <w:t>Securing Blockchain-Based Supply Chain Workflow Against Internal and External Attacks</w:t>
            </w:r>
          </w:p>
        </w:tc>
        <w:tc>
          <w:tcPr>
            <w:tcW w:w="1990" w:type="dxa"/>
            <w:vAlign w:val="center"/>
          </w:tcPr>
          <w:p w:rsidRPr="00253BAC" w:rsidR="00A0288F" w:rsidP="00A0288F" w:rsidRDefault="00A0129D" w14:paraId="359466AF" w14:textId="6FEB8AC7">
            <w:pPr>
              <w:rPr>
                <w:sz w:val="16"/>
                <w:szCs w:val="16"/>
                <w:lang w:val="id-ID"/>
              </w:rPr>
            </w:pPr>
            <w:r>
              <w:rPr>
                <w:sz w:val="16"/>
                <w:szCs w:val="16"/>
                <w:lang w:val="id-ID"/>
              </w:rPr>
              <w:t>2022</w:t>
            </w:r>
          </w:p>
        </w:tc>
      </w:tr>
      <w:tr w:rsidRPr="00D073E8" w:rsidR="00962F58" w:rsidTr="00217E99" w14:paraId="35BD5A79" w14:textId="77777777">
        <w:trPr>
          <w:trHeight w:val="412"/>
        </w:trPr>
        <w:tc>
          <w:tcPr>
            <w:tcW w:w="851" w:type="dxa"/>
            <w:vAlign w:val="center"/>
          </w:tcPr>
          <w:p w:rsidR="00A0288F" w:rsidP="00A0288F" w:rsidRDefault="006F0D39" w14:paraId="00688BE2" w14:textId="510E61F6">
            <w:pPr>
              <w:pStyle w:val="tablecopy"/>
              <w:jc w:val="center"/>
              <w:rPr>
                <w:lang w:val="id-ID"/>
              </w:rPr>
            </w:pPr>
            <w:r>
              <w:rPr>
                <w:lang w:val="id-ID"/>
              </w:rPr>
              <w:t>23</w:t>
            </w:r>
          </w:p>
        </w:tc>
        <w:tc>
          <w:tcPr>
            <w:tcW w:w="2126" w:type="dxa"/>
            <w:vAlign w:val="center"/>
          </w:tcPr>
          <w:p w:rsidRPr="00A0288F" w:rsidR="00A0288F" w:rsidP="00A0288F" w:rsidRDefault="00A0288F" w14:paraId="45CB009E" w14:textId="331AC35E">
            <w:pPr>
              <w:pStyle w:val="tablecopy"/>
              <w:rPr>
                <w:sz w:val="20"/>
                <w:szCs w:val="20"/>
                <w:lang w:val="id-ID"/>
              </w:rPr>
            </w:pPr>
            <w:r w:rsidRPr="00A0288F">
              <w:rPr>
                <w:color w:val="000000"/>
                <w:sz w:val="20"/>
                <w:szCs w:val="20"/>
              </w:rPr>
              <w:t>Zachary A. Collier</w:t>
            </w:r>
            <w:r w:rsidR="00E162E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{"citationItems":[{"id":"ITEM-1","itemData":{"DOI":"10.1080/00207543.2021.1884311","ISSN":"1366588X","abstract":"The modern supply chain is characterised by an ill-defined and porous perimeter, allowing entry points for potential adversaries to intercept sensitive information and disrupt operations. Such supply chain attacks are increasing in frequency and their impacts can be costly to an organisation. Trust between supply chain partners is commonly thought to be a risk management tool, where increasing trust results in reduced risk. However, increased trust may actually expose the supply chain to more risk, not less. In this paper, we propose the concept of the zero trust supply chain. Originating in the field of information technology and cybersecurity, a zero trust philosophy assumes that all actors and activity are untrusted. In contrast to perimeter-based security, which attempts to keep adversarial actors out, a zero trust-based security posture assumes that adversaries are already inside the system, and therefore imposes strict access and authentication requirements. In this paper, we map zero trust concepts to the supply chain, and discuss the steps an organisation might take to transition to zero trust. We set forth a research agenda by examining zero trust through the lens of several organisational theories and propose a number of research propositions.","author":[{"dropping-particle":"","family":"Collier","given":"Zachary A.","non-dropping-particle":"","parse-names":false,"suffix":""},{"dropping-particle":"","family":"Sarkis","given":"Joseph","non-dropping-particle":"","parse-names":false,"suffix":""}],"container-title":"International Journal of Production Research","id":"ITEM-1","issue":"11","issued":{"date-parts":[["2021"]]},"page":"3430-3445","title":"The zero trust supply chain: Managing supply chain risk in the absence of trust","type":"article-journal","volume":"59"},"uris":["http://www.mendeley.com/documents/?uuid=738414df-79df-4d57-a9dc-92a65b10c309"]}],"mendeley":{"formattedCitation":"[29]","plainTextFormattedCitation":"[29]","previouslyFormattedCitation":"[29]"},"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[29]</w:t>
            </w:r>
            <w:r w:rsidR="00E162E2">
              <w:rPr>
                <w:color w:val="000000"/>
                <w:sz w:val="20"/>
                <w:szCs w:val="20"/>
              </w:rPr>
              <w:fldChar w:fldCharType="end"/>
            </w:r>
          </w:p>
        </w:tc>
        <w:tc>
          <w:tcPr>
            <w:tcW w:w="3835" w:type="dxa"/>
            <w:vAlign w:val="center"/>
          </w:tcPr>
          <w:p w:rsidRPr="00A0288F" w:rsidR="00A0288F" w:rsidP="00A0288F" w:rsidRDefault="00A0288F" w14:paraId="17E38AFD" w14:textId="61F6B2A8">
            <w:pPr>
              <w:jc w:val="left"/>
              <w:rPr>
                <w:lang w:val="id-ID"/>
              </w:rPr>
            </w:pPr>
            <w:r w:rsidRPr="00A0288F">
              <w:rPr>
                <w:color w:val="000000"/>
              </w:rPr>
              <w:t>The Zero Trust Supply Chain: Managing Supply Chain Risk in the Absence of Trust</w:t>
            </w:r>
          </w:p>
        </w:tc>
        <w:tc>
          <w:tcPr>
            <w:tcW w:w="1990" w:type="dxa"/>
            <w:vAlign w:val="center"/>
          </w:tcPr>
          <w:p w:rsidRPr="00253BAC" w:rsidR="00A0288F" w:rsidP="00A0288F" w:rsidRDefault="004C7899" w14:paraId="0F57C8C1" w14:textId="648ECD01">
            <w:pPr>
              <w:rPr>
                <w:sz w:val="16"/>
                <w:szCs w:val="16"/>
                <w:lang w:val="id-ID"/>
              </w:rPr>
            </w:pPr>
            <w:r>
              <w:rPr>
                <w:sz w:val="16"/>
                <w:szCs w:val="16"/>
                <w:lang w:val="id-ID"/>
              </w:rPr>
              <w:t>2021</w:t>
            </w:r>
          </w:p>
        </w:tc>
      </w:tr>
      <w:tr w:rsidRPr="00D073E8" w:rsidR="00962F58" w:rsidTr="00217E99" w14:paraId="6275FC38" w14:textId="77777777">
        <w:trPr>
          <w:trHeight w:val="412"/>
        </w:trPr>
        <w:tc>
          <w:tcPr>
            <w:tcW w:w="851" w:type="dxa"/>
            <w:vAlign w:val="center"/>
          </w:tcPr>
          <w:p w:rsidR="00A0288F" w:rsidP="00A0288F" w:rsidRDefault="006F0D39" w14:paraId="3C449CF0" w14:textId="0149037F">
            <w:pPr>
              <w:pStyle w:val="tablecopy"/>
              <w:jc w:val="center"/>
              <w:rPr>
                <w:lang w:val="id-ID"/>
              </w:rPr>
            </w:pPr>
            <w:r>
              <w:rPr>
                <w:lang w:val="id-ID"/>
              </w:rPr>
              <w:t>24</w:t>
            </w:r>
          </w:p>
        </w:tc>
        <w:tc>
          <w:tcPr>
            <w:tcW w:w="2126" w:type="dxa"/>
            <w:vAlign w:val="center"/>
          </w:tcPr>
          <w:p w:rsidRPr="00A0288F" w:rsidR="00A0288F" w:rsidP="00A0288F" w:rsidRDefault="00A0288F" w14:paraId="2F4579E2" w14:textId="659C18A2">
            <w:pPr>
              <w:pStyle w:val="tablecopy"/>
              <w:rPr>
                <w:sz w:val="20"/>
                <w:szCs w:val="20"/>
                <w:lang w:val="id-ID"/>
              </w:rPr>
            </w:pPr>
            <w:r w:rsidRPr="00A0288F">
              <w:rPr>
                <w:color w:val="000000"/>
                <w:sz w:val="20"/>
                <w:szCs w:val="20"/>
              </w:rPr>
              <w:t>Niloofar Etemadi</w:t>
            </w:r>
            <w:r w:rsidR="00E162E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{"citationItems":[{"id":"ITEM-1","itemData":{"DOI":"10.3390/info12020070","ISSN":"20782489","abstract":"The purpose of this review is to describe the landscape of scientific literature enriched by an author’s keyword analysis to develop and test blockchain’s capabilities for enhancing supply chain resilience in times of increased risk and uncertainty. This review adopts a dynamic quantitative bibliometric method called systematic literature network analysis (SLNA) to extract and analyze the papers. The procedure consists of two methods: a systematic literature review (SLR) and bibliometric network analysis (BNA). This paper provides an important contribution to the literature in applying blockchain as a key component of cyber supply chain risk management (CSRM), manage and predict disruption risks that lead to resilience and robustness of the supply chain. This systematic review also sheds light on different research areas such as the potential of blockchain for privacy and security challenges, security of smart contracts, monitoring counterfeiting, and traceability database systems to ensure food safety and security.","author":[{"dropping-particle":"","family":"Etemadi","given":"Niloofar","non-dropping-particle":"","parse-names":false,"suffix":""},{"dropping-particle":"","family":"Borbon-Galvez","given":"Yari","non-dropping-particle":"","parse-names":false,"suffix":""},{"dropping-particle":"","family":"Strozzi","given":"Fernanda","non-dropping-particle":"","parse-names":false,"suffix":""},{"dropping-particle":"","family":"Etemadi","given":"Tahereh","non-dropping-particle":"","parse-names":false,"suffix":""}],"container-title":"Information (Switzerland)","id":"ITEM-1","issue":"2","issued":{"date-parts":[["2021"]]},"page":"1-25","title":"Supply chain disruption risk management with blockchain: A dynamic literature review","type":"article-journal","volume":"12"},"uris":["http://www.mendeley.com/documents/?uuid=4a9f62e0-4ac3-4ed2-b233-2fb824408631"]}],"mendeley":{"formattedCitation":"[5]","plainTextFormattedCitation":"[5]","previouslyFormattedCitation":"[5]"},"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[5]</w:t>
            </w:r>
            <w:r w:rsidR="00E162E2">
              <w:rPr>
                <w:color w:val="000000"/>
                <w:sz w:val="20"/>
                <w:szCs w:val="20"/>
              </w:rPr>
              <w:fldChar w:fldCharType="end"/>
            </w:r>
          </w:p>
        </w:tc>
        <w:tc>
          <w:tcPr>
            <w:tcW w:w="3835" w:type="dxa"/>
            <w:vAlign w:val="center"/>
          </w:tcPr>
          <w:p w:rsidRPr="00A0288F" w:rsidR="00A0288F" w:rsidP="00A0288F" w:rsidRDefault="00A0288F" w14:paraId="17618CA6" w14:textId="7A28C836">
            <w:pPr>
              <w:jc w:val="left"/>
              <w:rPr>
                <w:lang w:val="id-ID"/>
              </w:rPr>
            </w:pPr>
            <w:r w:rsidRPr="00A0288F">
              <w:rPr>
                <w:color w:val="000000"/>
              </w:rPr>
              <w:t>Supply Chain Disruption Risk Management with Blockchain: A Dynamic Literature Review</w:t>
            </w:r>
          </w:p>
        </w:tc>
        <w:tc>
          <w:tcPr>
            <w:tcW w:w="1990" w:type="dxa"/>
            <w:vAlign w:val="center"/>
          </w:tcPr>
          <w:p w:rsidRPr="00253BAC" w:rsidR="00A0288F" w:rsidP="00A0288F" w:rsidRDefault="00B61B50" w14:paraId="145D82F7" w14:textId="2A23ED6A">
            <w:pPr>
              <w:rPr>
                <w:sz w:val="16"/>
                <w:szCs w:val="16"/>
                <w:lang w:val="id-ID"/>
              </w:rPr>
            </w:pPr>
            <w:r>
              <w:rPr>
                <w:sz w:val="16"/>
                <w:szCs w:val="16"/>
                <w:lang w:val="id-ID"/>
              </w:rPr>
              <w:t>2022</w:t>
            </w:r>
          </w:p>
        </w:tc>
      </w:tr>
      <w:tr w:rsidRPr="00D073E8" w:rsidR="00962F58" w:rsidTr="00217E99" w14:paraId="1B6D9A52" w14:textId="77777777">
        <w:trPr>
          <w:trHeight w:val="412"/>
        </w:trPr>
        <w:tc>
          <w:tcPr>
            <w:tcW w:w="851" w:type="dxa"/>
            <w:vAlign w:val="center"/>
          </w:tcPr>
          <w:p w:rsidR="00A0288F" w:rsidP="00A0288F" w:rsidRDefault="006F0D39" w14:paraId="6359DCEA" w14:textId="4F684032">
            <w:pPr>
              <w:pStyle w:val="tablecopy"/>
              <w:jc w:val="center"/>
              <w:rPr>
                <w:lang w:val="id-ID"/>
              </w:rPr>
            </w:pPr>
            <w:r>
              <w:rPr>
                <w:lang w:val="id-ID"/>
              </w:rPr>
              <w:t>25</w:t>
            </w:r>
          </w:p>
        </w:tc>
        <w:tc>
          <w:tcPr>
            <w:tcW w:w="2126" w:type="dxa"/>
            <w:vAlign w:val="center"/>
          </w:tcPr>
          <w:p w:rsidRPr="00A0288F" w:rsidR="00A0288F" w:rsidP="00A0288F" w:rsidRDefault="00A0288F" w14:paraId="097CDE6B" w14:textId="07495971">
            <w:pPr>
              <w:pStyle w:val="tablecopy"/>
              <w:rPr>
                <w:sz w:val="20"/>
                <w:szCs w:val="20"/>
                <w:lang w:val="id-ID"/>
              </w:rPr>
            </w:pPr>
            <w:r w:rsidRPr="00A0288F">
              <w:rPr>
                <w:color w:val="000000"/>
                <w:sz w:val="20"/>
                <w:szCs w:val="20"/>
              </w:rPr>
              <w:t>James Pérez-Morón</w:t>
            </w:r>
            <w:r w:rsidR="00E162E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{"citationItems":[{"id":"ITEM-1","itemData":{"DOI":"10.1108/JABS-11-2020-0444","ISSN":"15592243","abstract":"Purpose: The contribution of this study aims to twofold: First, it provides an overview of the current state of research on cyberattacks on Chinese supply chains (SCs). Second, it offers a look at the Chinese Government’s approach to fighting cyberattacks on Chinese SCs and its calls for global governance. Design/methodology/approach: A comprehensive literature review was conducted on Clarivate Analytics’ Web of Science, in Social Sciences Citation Index journals, Scopus and Google Scholar, published between 2010-2021. A systematic review of practitioner literature was also conducted. Findings: Chinese SCs have become a matter of national security, especially in the era of cyber warfare. The risks to SC have been outlined. Cybersecurity regulations are increasing as China aims to build a robust environment for cyberspace development. Using the Technology-organization-environment (TOE) framework, the results show that the top five factors influencing the adoption process in firms are as follows: relative advantage and technological readiness (Technology context); top management support and firm size (Organization context) and government policy and regulations (Environment context). Research limitations/implications: This review focuses on cyberattacks on Chinese SCs and great care was taken when selecting search terms. However, the author acknowledges that the choice of databases/terms may have excluded a few articles on cyberattacks from this review. Practical implications: This review provides managerial insights for SC practitioners into how cyberattacks have the potential to disrupt the global SC network. Originality/value: Past researchers proposed a taxonomic approach to evaluate progress with SC integration into Industry 4.0; in contrast, this study is one of the first steps toward an enhanced understanding of cyberattacks on Chinese SCs and their contribution to the global SC network using the TOE framework.","author":[{"dropping-particle":"","family":"Pérez-Morón","given":"James","non-dropping-particle":"","parse-names":false,"suffix":""}],"container-title":"Journal of Asia Business Studies","id":"ITEM-1","issue":"2","issued":{"date-parts":[["2022"]]},"page":"371-395","title":"Eleven years of cyberattacks on Chinese supply chains in an era of cyber warfare, a review and future research agenda","type":"article-journal","volume":"16"},"uris":["http://www.mendeley.com/documents/?uuid=e74381f3-7c3a-4a18-8f40-3ee392d92f05"]}],"mendeley":{"formattedCitation":"[30]","plainTextFormattedCitation":"[30]","previouslyFormattedCitation":"[30]"},"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[30]</w:t>
            </w:r>
            <w:r w:rsidR="00E162E2">
              <w:rPr>
                <w:color w:val="000000"/>
                <w:sz w:val="20"/>
                <w:szCs w:val="20"/>
              </w:rPr>
              <w:fldChar w:fldCharType="end"/>
            </w:r>
          </w:p>
        </w:tc>
        <w:tc>
          <w:tcPr>
            <w:tcW w:w="3835" w:type="dxa"/>
            <w:vAlign w:val="center"/>
          </w:tcPr>
          <w:p w:rsidRPr="00A0288F" w:rsidR="00A0288F" w:rsidP="00A0288F" w:rsidRDefault="00A0288F" w14:paraId="166D6772" w14:textId="4F2C4136">
            <w:pPr>
              <w:jc w:val="left"/>
              <w:rPr>
                <w:lang w:val="id-ID"/>
              </w:rPr>
            </w:pPr>
            <w:r w:rsidRPr="00A0288F">
              <w:rPr>
                <w:color w:val="000000"/>
              </w:rPr>
              <w:t>Eleven Years of Cyberattacks on Chinese Supply Chains in an Era of Cyber Warfare, a Review and Future Research Agenda</w:t>
            </w:r>
          </w:p>
        </w:tc>
        <w:tc>
          <w:tcPr>
            <w:tcW w:w="1990" w:type="dxa"/>
            <w:vAlign w:val="center"/>
          </w:tcPr>
          <w:p w:rsidRPr="00253BAC" w:rsidR="00A0288F" w:rsidP="00A0288F" w:rsidRDefault="00B61B50" w14:paraId="7E263935" w14:textId="7E5B9E57">
            <w:pPr>
              <w:rPr>
                <w:sz w:val="16"/>
                <w:szCs w:val="16"/>
                <w:lang w:val="id-ID"/>
              </w:rPr>
            </w:pPr>
            <w:r>
              <w:rPr>
                <w:sz w:val="16"/>
                <w:szCs w:val="16"/>
                <w:lang w:val="id-ID"/>
              </w:rPr>
              <w:t>2021</w:t>
            </w:r>
          </w:p>
        </w:tc>
      </w:tr>
      <w:tr w:rsidRPr="00D073E8" w:rsidR="00BF46B7" w14:paraId="568D7BD8" w14:textId="77777777">
        <w:trPr>
          <w:trHeight w:val="412"/>
        </w:trPr>
        <w:tc>
          <w:tcPr>
            <w:tcW w:w="851" w:type="dxa"/>
            <w:vAlign w:val="center"/>
          </w:tcPr>
          <w:p w:rsidR="00A0288F" w:rsidP="00A0288F" w:rsidRDefault="006F0D39" w14:paraId="56C5FD33" w14:textId="05565EA7">
            <w:pPr>
              <w:pStyle w:val="tablecopy"/>
              <w:jc w:val="center"/>
              <w:rPr>
                <w:lang w:val="id-ID"/>
              </w:rPr>
            </w:pPr>
            <w:r>
              <w:rPr>
                <w:lang w:val="id-ID"/>
              </w:rPr>
              <w:t>26</w:t>
            </w:r>
          </w:p>
        </w:tc>
        <w:tc>
          <w:tcPr>
            <w:tcW w:w="2126" w:type="dxa"/>
            <w:vAlign w:val="center"/>
          </w:tcPr>
          <w:p w:rsidRPr="00A0288F" w:rsidR="00A0288F" w:rsidP="00A0288F" w:rsidRDefault="00A0288F" w14:paraId="048F7D53" w14:textId="64E9304C">
            <w:pPr>
              <w:pStyle w:val="tablecopy"/>
              <w:rPr>
                <w:sz w:val="20"/>
                <w:szCs w:val="20"/>
                <w:lang w:val="id-ID"/>
              </w:rPr>
            </w:pPr>
            <w:r w:rsidRPr="00A0288F">
              <w:rPr>
                <w:color w:val="000000"/>
                <w:sz w:val="20"/>
                <w:szCs w:val="20"/>
              </w:rPr>
              <w:t>Darrell Norman Burrell</w:t>
            </w:r>
            <w:r w:rsidR="00E162E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{"citationItems":[{"id":"ITEM-1","itemData":{"DOI":"10.18488/journal.11.2020.91.1.10","ISSN":"23060662","abstract":"The need for integrity and reliability in the supply chain and logistics management operations has a well-established array of theoretical frameworks that guide organizations and managers in the field. However, what is missing is a comprehensive, established framework for logistics and supply chain cybersecurity. The emerging area of cyber-supply chain security continues to lack suitable models to help secure critical data and systems. In all industries and fields today, cybersecurity is no longer just an information technology issue. It is a business sustainability and business strategy issue. The human factors in the cyber-supply chain operations represent the actions or events when human error results in a successful hack or data breach. Today, protecting logistics and supply chain organizations from cyber and data security risks is no longer just an information technology employee function. Every organizational employee has a responsibility in the data protection process. Progressive organizations are ones that can create methods, policies, and approaches that encourage employees to play an active role in the information and cybersecurity process. This paper explores innovative approaches around open-door systems as a proactive data security and cybersecurity risk reduction organizational strategy. This research provides cyber-supply chain practitioners and scholars an array of concepts to help them understand and describe the dynamics of cyber-supply chain and logistics management data security vulnerabilities and opportunities for process improvements.","author":[{"dropping-particle":"","family":"Burrell","given":"Darrell Norman","non-dropping-particle":"","parse-names":false,"suffix":""},{"dropping-particle":"","family":"Bhargava","given":"Nimisha","non-dropping-particle":"","parse-names":false,"suffix":""},{"dropping-particle":"","family":"Bradley-Swanson","given":"Orna","non-dropping-particle":"","parse-names":false,"suffix":""},{"dropping-particle":"","family":"Harmon","given":"Maurice","non-dropping-particle":"","parse-names":false,"suffix":""},{"dropping-particle":"","family":"Wright","given":"Jorja","non-dropping-particle":"","parse-names":false,"suffix":""},{"dropping-particle":"","family":"Springs","given":"Delores","non-dropping-particle":"","parse-names":false,"suffix":""},{"dropping-particle":"","family":"Dawson","given":"Maurice","non-dropping-particle":"","parse-names":false,"suffix":""}],"container-title":"International Journal of Management and Sustainability","id":"ITEM-1","issue":"1","issued":{"date-parts":[["2020"]]},"page":"1-10","title":"Supply chain and logistics management and an open door policy concerning cyber security introduction","type":"article-journal","volume":"9"},"uris":["http://www.mendeley.com/documents/?uuid=25517a8f-cdba-45c7-bcf8-1cb5fb8214e5"]}],"mendeley":{"formattedCitation":"[31]","plainTextFormattedCitation":"[31]","previouslyFormattedCitation":"[31]"},"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[31]</w:t>
            </w:r>
            <w:r w:rsidR="00E162E2">
              <w:rPr>
                <w:color w:val="000000"/>
                <w:sz w:val="20"/>
                <w:szCs w:val="20"/>
              </w:rPr>
              <w:fldChar w:fldCharType="end"/>
            </w:r>
          </w:p>
        </w:tc>
        <w:tc>
          <w:tcPr>
            <w:tcW w:w="3835" w:type="dxa"/>
            <w:vAlign w:val="bottom"/>
          </w:tcPr>
          <w:p w:rsidRPr="00A0288F" w:rsidR="00A0288F" w:rsidP="00A0288F" w:rsidRDefault="00A0288F" w14:paraId="0FC78CEE" w14:textId="61D194F6">
            <w:pPr>
              <w:jc w:val="left"/>
              <w:rPr>
                <w:lang w:val="id-ID"/>
              </w:rPr>
            </w:pPr>
            <w:r w:rsidRPr="00A0288F">
              <w:rPr>
                <w:color w:val="000000"/>
              </w:rPr>
              <w:t>Supply Chain and Logistics Management and an Open Door Policy Concerning Cyber Securit</w:t>
            </w:r>
          </w:p>
        </w:tc>
        <w:tc>
          <w:tcPr>
            <w:tcW w:w="1990" w:type="dxa"/>
            <w:vAlign w:val="center"/>
          </w:tcPr>
          <w:p w:rsidRPr="00253BAC" w:rsidR="00A0288F" w:rsidP="00A0288F" w:rsidRDefault="00B61B50" w14:paraId="75764DA4" w14:textId="6CCD89DC">
            <w:pPr>
              <w:rPr>
                <w:sz w:val="16"/>
                <w:szCs w:val="16"/>
                <w:lang w:val="id-ID"/>
              </w:rPr>
            </w:pPr>
            <w:r>
              <w:rPr>
                <w:sz w:val="16"/>
                <w:szCs w:val="16"/>
                <w:lang w:val="id-ID"/>
              </w:rPr>
              <w:t>202</w:t>
            </w:r>
            <w:r w:rsidR="00E66269">
              <w:rPr>
                <w:sz w:val="16"/>
                <w:szCs w:val="16"/>
                <w:lang w:val="id-ID"/>
              </w:rPr>
              <w:t>0</w:t>
            </w:r>
          </w:p>
        </w:tc>
      </w:tr>
      <w:tr w:rsidRPr="00D073E8" w:rsidR="00962F58" w:rsidTr="00217E99" w14:paraId="0613F0AE" w14:textId="77777777">
        <w:trPr>
          <w:trHeight w:val="412"/>
        </w:trPr>
        <w:tc>
          <w:tcPr>
            <w:tcW w:w="851" w:type="dxa"/>
            <w:vAlign w:val="center"/>
          </w:tcPr>
          <w:p w:rsidR="00A0288F" w:rsidP="00A0288F" w:rsidRDefault="006F0D39" w14:paraId="0CD503A2" w14:textId="34D731B5">
            <w:pPr>
              <w:pStyle w:val="tablecopy"/>
              <w:jc w:val="center"/>
              <w:rPr>
                <w:lang w:val="id-ID"/>
              </w:rPr>
            </w:pPr>
            <w:r>
              <w:rPr>
                <w:lang w:val="id-ID"/>
              </w:rPr>
              <w:t>27</w:t>
            </w:r>
          </w:p>
        </w:tc>
        <w:tc>
          <w:tcPr>
            <w:tcW w:w="2126" w:type="dxa"/>
            <w:vAlign w:val="center"/>
          </w:tcPr>
          <w:p w:rsidRPr="00A0288F" w:rsidR="00A0288F" w:rsidP="00A0288F" w:rsidRDefault="00A0288F" w14:paraId="62F9227C" w14:textId="036925E9">
            <w:pPr>
              <w:pStyle w:val="tablecopy"/>
              <w:rPr>
                <w:sz w:val="20"/>
                <w:szCs w:val="20"/>
                <w:lang w:val="id-ID"/>
              </w:rPr>
            </w:pPr>
            <w:r w:rsidRPr="00A0288F">
              <w:rPr>
                <w:color w:val="000000"/>
                <w:sz w:val="20"/>
                <w:szCs w:val="20"/>
              </w:rPr>
              <w:t>Chinenye Okafor</w:t>
            </w:r>
            <w:r w:rsidR="00E162E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{"citationItems":[{"id":"ITEM-1","itemData":{"DOI":"10.1145/3560835.3564556","ISBN":"9781450398855","abstract":"This paper systematizes knowledge about secure software supply chain patterns. It identifies four stages of a software supply chain attack and proposes three security properties crucial for a secured supply chain: transparency, validity, and separation. The paper describes current security approaches and maps them to the proposed security properties, including research ideas and case studies of supply chains in practice. It discusses the strengths and weaknesses of current approaches relative to known attacks and details the various security frameworks put out to ensure the security of the software supply chain. Finally, the paper highlights potential gaps in actor and operation-centered supply chain security techniques.","author":[{"dropping-particle":"","family":"Okafor","given":"Chinenye","non-dropping-particle":"","parse-names":false,"suffix":""},{"dropping-particle":"","family":"Schorlemmer","given":"Taylor R.","non-dropping-particle":"","parse-names":false,"suffix":""},{"dropping-particle":"","family":"Torres-Arias","given":"Santiago","non-dropping-particle":"","parse-names":false,"suffix":""},{"dropping-particle":"","family":"Davis","given":"James C.","non-dropping-particle":"","parse-names":false,"suffix":""}],"container-title":"SCORED 2022 - Proceedings of the 2022 ACM Workshop on Software Supply Chain Offensive Research and Ecosystem Defenses, co-located with CCS 2022","id":"ITEM-1","issued":{"date-parts":[["2022"]]},"page":"15-24","title":"SoK: Analysis of Software Supply Chain Security by Establishing Secure Design Properties","type":"article-journal"},"uris":["http://www.mendeley.com/documents/?uuid=64454195-88a2-4c5c-af93-fe144c75bf3a"]}],"mendeley":{"formattedCitation":"[32]","plainTextFormattedCitation":"[32]","previouslyFormattedCitation":"[32]"},"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[32]</w:t>
            </w:r>
            <w:r w:rsidR="00E162E2">
              <w:rPr>
                <w:color w:val="000000"/>
                <w:sz w:val="20"/>
                <w:szCs w:val="20"/>
              </w:rPr>
              <w:fldChar w:fldCharType="end"/>
            </w:r>
          </w:p>
        </w:tc>
        <w:tc>
          <w:tcPr>
            <w:tcW w:w="3835" w:type="dxa"/>
            <w:vAlign w:val="center"/>
          </w:tcPr>
          <w:p w:rsidRPr="00A0288F" w:rsidR="00A0288F" w:rsidP="00A0288F" w:rsidRDefault="00A0288F" w14:paraId="0AACD793" w14:textId="50EBB441">
            <w:pPr>
              <w:jc w:val="left"/>
              <w:rPr>
                <w:lang w:val="id-ID"/>
              </w:rPr>
            </w:pPr>
            <w:r w:rsidRPr="00A0288F">
              <w:rPr>
                <w:color w:val="000000"/>
              </w:rPr>
              <w:t>SoK: Analysis of Software Supply Chain Security by Establishing Secure Design Properties</w:t>
            </w:r>
          </w:p>
        </w:tc>
        <w:tc>
          <w:tcPr>
            <w:tcW w:w="1990" w:type="dxa"/>
            <w:vAlign w:val="center"/>
          </w:tcPr>
          <w:p w:rsidRPr="00253BAC" w:rsidR="00A0288F" w:rsidP="00A0288F" w:rsidRDefault="006A417D" w14:paraId="23D6E4CA" w14:textId="7951903E">
            <w:pPr>
              <w:rPr>
                <w:sz w:val="16"/>
                <w:szCs w:val="16"/>
                <w:lang w:val="id-ID"/>
              </w:rPr>
            </w:pPr>
            <w:r>
              <w:rPr>
                <w:sz w:val="16"/>
                <w:szCs w:val="16"/>
                <w:lang w:val="id-ID"/>
              </w:rPr>
              <w:t>2021</w:t>
            </w:r>
          </w:p>
        </w:tc>
      </w:tr>
      <w:tr w:rsidRPr="00D073E8" w:rsidR="00962F58" w:rsidTr="00217E99" w14:paraId="509B19F4" w14:textId="77777777">
        <w:trPr>
          <w:trHeight w:val="412"/>
        </w:trPr>
        <w:tc>
          <w:tcPr>
            <w:tcW w:w="851" w:type="dxa"/>
            <w:vAlign w:val="center"/>
          </w:tcPr>
          <w:p w:rsidR="00A0288F" w:rsidP="00A0288F" w:rsidRDefault="006F0D39" w14:paraId="4604E7C7" w14:textId="504EE315">
            <w:pPr>
              <w:pStyle w:val="tablecopy"/>
              <w:jc w:val="center"/>
              <w:rPr>
                <w:lang w:val="id-ID"/>
              </w:rPr>
            </w:pPr>
            <w:r>
              <w:rPr>
                <w:lang w:val="id-ID"/>
              </w:rPr>
              <w:t>28</w:t>
            </w:r>
          </w:p>
        </w:tc>
        <w:tc>
          <w:tcPr>
            <w:tcW w:w="2126" w:type="dxa"/>
            <w:vAlign w:val="center"/>
          </w:tcPr>
          <w:p w:rsidRPr="00A0288F" w:rsidR="00A0288F" w:rsidP="00A0288F" w:rsidRDefault="00A0288F" w14:paraId="453C8958" w14:textId="57C3A4BE">
            <w:pPr>
              <w:pStyle w:val="tablecopy"/>
              <w:rPr>
                <w:sz w:val="20"/>
                <w:szCs w:val="20"/>
                <w:lang w:val="id-ID"/>
              </w:rPr>
            </w:pPr>
            <w:r w:rsidRPr="00A0288F">
              <w:rPr>
                <w:color w:val="000000"/>
                <w:sz w:val="20"/>
                <w:szCs w:val="20"/>
              </w:rPr>
              <w:t xml:space="preserve">Motunrayo Oluremi Ibiyemi </w:t>
            </w:r>
            <w:r w:rsidR="00E162E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{"citationItems":[{"id":"ITEM-1","itemData":{"DOI":"10.51594/ijmer.v6i6.1240","ISSN":"2664-3588","abstract":"This review paper delves into the escalating challenge of safeguarding supply chains against cyber-physical system (CPS) attacks, emphasizing the critical role of CPS in modern supply chains and the multifaceted vulnerabilities they introduce. We systematically outline a comprehensive framework encompassing preventive measures, detection and response strategies, and recovery and resilience planning to mitigate these risks. Furthermore, we explore the implementation challenges inherent in integrating cybersecurity and physical security strategies, highlighting innovative technological solutions and the crucial role of policy and regulatory compliance. This paper aims to offer actionable insights for enhancing the security posture of supply chains, underscoring the importance of collaborative efforts among stakeholders to navigate the complex landscape of cyber-physical threats.\r Keywords:  Cyber-Physical Systems, Supply Chain Security, Cybersecurity, Physical Security, Recovery and Resilience, Policy and Regulation.","author":[{"dropping-particle":"","family":"Motunrayo Oluremi Ibiyemi","given":"","non-dropping-particle":"","parse-names":false,"suffix":""},{"dropping-particle":"","family":"David Olanrewaju Olutimehin","given":"","non-dropping-particle":"","parse-names":false,"suffix":""}],"container-title":"International Journal of Management &amp; Entrepreneurship Research","id":"ITEM-1","issue":"6","issued":{"date-parts":[["2024"]]},"page":"2015-2023","title":"Safeguarding supply chains from cyber-physical system attacks frameworks and strategies","type":"article-journal","volume":"6"},"uris":["http://www.mendeley.com/documents/?uuid=1afc5305-c1ff-450e-ae9c-ee1e04f1a10d"]}],"mendeley":{"formattedCitation":"[10]","plainTextFormattedCitation":"[10]","previouslyFormattedCitation":"[10]"},"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[10]</w:t>
            </w:r>
            <w:r w:rsidR="00E162E2">
              <w:rPr>
                <w:color w:val="000000"/>
                <w:sz w:val="20"/>
                <w:szCs w:val="20"/>
              </w:rPr>
              <w:fldChar w:fldCharType="end"/>
            </w:r>
          </w:p>
        </w:tc>
        <w:tc>
          <w:tcPr>
            <w:tcW w:w="3835" w:type="dxa"/>
            <w:vAlign w:val="center"/>
          </w:tcPr>
          <w:p w:rsidRPr="00A0288F" w:rsidR="00A0288F" w:rsidP="00A0288F" w:rsidRDefault="00A0288F" w14:paraId="3E6DDCD2" w14:textId="253E67FD">
            <w:pPr>
              <w:jc w:val="left"/>
              <w:rPr>
                <w:lang w:val="id-ID"/>
              </w:rPr>
            </w:pPr>
            <w:r w:rsidRPr="00A0288F">
              <w:rPr>
                <w:color w:val="000000"/>
              </w:rPr>
              <w:t>Safeguarding Supply Chains from Cyber-Physical System Attacks: Frameworks and Strategies</w:t>
            </w:r>
          </w:p>
        </w:tc>
        <w:tc>
          <w:tcPr>
            <w:tcW w:w="1990" w:type="dxa"/>
            <w:vAlign w:val="center"/>
          </w:tcPr>
          <w:p w:rsidRPr="00253BAC" w:rsidR="00A0288F" w:rsidP="00A0288F" w:rsidRDefault="006F0D39" w14:paraId="17BD34B1" w14:textId="3AE75C1C">
            <w:pPr>
              <w:rPr>
                <w:sz w:val="16"/>
                <w:szCs w:val="16"/>
                <w:lang w:val="id-ID"/>
              </w:rPr>
            </w:pPr>
            <w:r>
              <w:rPr>
                <w:sz w:val="16"/>
                <w:szCs w:val="16"/>
                <w:lang w:val="id-ID"/>
              </w:rPr>
              <w:t>2024</w:t>
            </w:r>
          </w:p>
        </w:tc>
      </w:tr>
      <w:tr w:rsidRPr="00D073E8" w:rsidR="00BF46B7" w14:paraId="3EB75602" w14:textId="77777777">
        <w:trPr>
          <w:trHeight w:val="412"/>
        </w:trPr>
        <w:tc>
          <w:tcPr>
            <w:tcW w:w="851" w:type="dxa"/>
            <w:vAlign w:val="center"/>
          </w:tcPr>
          <w:p w:rsidR="00A0288F" w:rsidP="00A0288F" w:rsidRDefault="006F0D39" w14:paraId="693F938F" w14:textId="7AA5905D">
            <w:pPr>
              <w:pStyle w:val="tablecopy"/>
              <w:jc w:val="center"/>
              <w:rPr>
                <w:lang w:val="id-ID"/>
              </w:rPr>
            </w:pPr>
            <w:r>
              <w:rPr>
                <w:lang w:val="id-ID"/>
              </w:rPr>
              <w:t>29</w:t>
            </w:r>
          </w:p>
        </w:tc>
        <w:tc>
          <w:tcPr>
            <w:tcW w:w="2126" w:type="dxa"/>
            <w:vAlign w:val="center"/>
          </w:tcPr>
          <w:p w:rsidRPr="00A0288F" w:rsidR="00A0288F" w:rsidP="00A0288F" w:rsidRDefault="00A0288F" w14:paraId="470CC0B2" w14:textId="14923B17">
            <w:pPr>
              <w:pStyle w:val="tablecopy"/>
              <w:rPr>
                <w:sz w:val="20"/>
                <w:szCs w:val="20"/>
                <w:lang w:val="id-ID"/>
              </w:rPr>
            </w:pPr>
            <w:r w:rsidRPr="00A0288F">
              <w:rPr>
                <w:color w:val="000000"/>
                <w:sz w:val="20"/>
                <w:szCs w:val="20"/>
              </w:rPr>
              <w:t>Timothy Kieras</w:t>
            </w:r>
            <w:r w:rsidR="00E162E2">
              <w:rPr>
                <w:color w:val="000000"/>
                <w:sz w:val="20"/>
                <w:szCs w:val="20"/>
              </w:rPr>
              <w:t xml:space="preserve"> </w:t>
            </w:r>
            <w:r w:rsidR="00E162E2">
              <w:rPr>
                <w:color w:val="000000"/>
                <w:sz w:val="20"/>
                <w:szCs w:val="20"/>
              </w:rPr>
              <w:fldChar w:fldCharType="begin" w:fldLock="1"/>
            </w:r>
            <w:r w:rsidR="00E162E2">
              <w:rPr>
                <w:color w:val="000000"/>
                <w:sz w:val="20"/>
                <w:szCs w:val="20"/>
              </w:rPr>
              <w:instrText>ADDIN CSL_CITATION {"citationItems":[{"id":"ITEM-1","itemData":{"DOI":"10.1109/ACCESS.2021.3058338","ISSN":"21693536","abstract":"Supply chain security is becoming an important factor in security risk analysis for modern information and communication technology (ICT) systems. As Internet of Things (IoT) devices proliferate and get adopted into critical infrastructure, the role of suppliers in risk assessment becomes all the more significant. IoT security risks are affected by supplier trust since suppliers possess the capacity to modify black box systems without detection. The risks posed by potentially malicious or compromised suppliers are compounded by interdependence among suppliers. In this paper, we propose I-SCRAM, a framework to analyze supply chain risks in IoT systems and to support risk mitigating decisions. After defining an expanded system model that consists of interconnected components and a hierarchy of component vendors, we develop and propose metrics to quantify systemic risks. Finally, we present a decision framework that helps in selection of vendors to mitigate supply chain risk. Through a case study and simulation, we show that I-SCRAM successfully minimizes system risk as higher budget and more reliable component sources become available, while allowing flexibility in prioritizing sources of risk.","author":[{"dropping-particle":"","family":"Kieras","given":"Timothy","non-dropping-particle":"","parse-names":false,"suffix":""},{"dropping-particle":"","family":"Farooq","given":"Junaid","non-dropping-particle":"","parse-names":false,"suffix":""},{"dropping-particle":"","family":"Zhu","given":"Quanyan","non-dropping-particle":"","parse-names":false,"suffix":""}],"container-title":"IEEE Access","id":"ITEM-1","issued":{"date-parts":[["2021"]]},"page":"29827-29840","title":"I-SCRAM: A Framework for IoT Supply Chain Risk Analysis and Mitigation Decisions","type":"article-journal","volume":"9"},"uris":["http://www.mendeley.com/documents/?uuid=4e1c2a2e-8ae0-464d-adbe-0603b37665e4"]}],"mendeley":{"formattedCitation":"[6]","plainTextFormattedCitation":"[6]","previouslyFormattedCitation":"[6]"},"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[6]</w:t>
            </w:r>
            <w:r w:rsidR="00E162E2">
              <w:rPr>
                <w:color w:val="000000"/>
                <w:sz w:val="20"/>
                <w:szCs w:val="20"/>
              </w:rPr>
              <w:fldChar w:fldCharType="end"/>
            </w:r>
          </w:p>
        </w:tc>
        <w:tc>
          <w:tcPr>
            <w:tcW w:w="3835" w:type="dxa"/>
            <w:vAlign w:val="bottom"/>
          </w:tcPr>
          <w:p w:rsidRPr="00A0288F" w:rsidR="00A0288F" w:rsidP="00A0288F" w:rsidRDefault="00A0288F" w14:paraId="4F494E25" w14:textId="2A7FFC80">
            <w:pPr>
              <w:jc w:val="left"/>
              <w:rPr>
                <w:lang w:val="id-ID"/>
              </w:rPr>
            </w:pPr>
            <w:r w:rsidRPr="00A0288F">
              <w:rPr>
                <w:color w:val="000000"/>
              </w:rPr>
              <w:t>I-SCRAM: A Framework for IoT Supply Chain Risk Analysis and Mitigation Decisions</w:t>
            </w:r>
          </w:p>
        </w:tc>
        <w:tc>
          <w:tcPr>
            <w:tcW w:w="1990" w:type="dxa"/>
            <w:vAlign w:val="center"/>
          </w:tcPr>
          <w:p w:rsidRPr="00253BAC" w:rsidR="00A0288F" w:rsidP="00A0288F" w:rsidRDefault="006F0D39" w14:paraId="4A47C758" w14:textId="1CA90358">
            <w:pPr>
              <w:rPr>
                <w:sz w:val="16"/>
                <w:szCs w:val="16"/>
                <w:lang w:val="id-ID"/>
              </w:rPr>
            </w:pPr>
            <w:r>
              <w:rPr>
                <w:sz w:val="16"/>
                <w:szCs w:val="16"/>
                <w:lang w:val="id-ID"/>
              </w:rPr>
              <w:t>2021</w:t>
            </w:r>
          </w:p>
        </w:tc>
      </w:tr>
      <w:tr w:rsidRPr="00D073E8" w:rsidR="00BF46B7" w14:paraId="4973AB25" w14:textId="77777777">
        <w:trPr>
          <w:trHeight w:val="412"/>
        </w:trPr>
        <w:tc>
          <w:tcPr>
            <w:tcW w:w="851" w:type="dxa"/>
            <w:vAlign w:val="center"/>
          </w:tcPr>
          <w:p w:rsidR="00A0288F" w:rsidP="00A0288F" w:rsidRDefault="00436B5B" w14:paraId="1A6B58CE" w14:textId="48B7B87D">
            <w:pPr>
              <w:pStyle w:val="tablecopy"/>
              <w:jc w:val="center"/>
              <w:rPr>
                <w:lang w:val="id-ID"/>
              </w:rPr>
            </w:pPr>
            <w:r>
              <w:rPr>
                <w:lang w:val="id-ID"/>
              </w:rPr>
              <w:t>30</w:t>
            </w:r>
          </w:p>
        </w:tc>
        <w:tc>
          <w:tcPr>
            <w:tcW w:w="2126" w:type="dxa"/>
            <w:vAlign w:val="center"/>
          </w:tcPr>
          <w:p w:rsidRPr="00A0288F" w:rsidR="00A0288F" w:rsidP="00A0288F" w:rsidRDefault="00A0288F" w14:paraId="233A94A7" w14:textId="7643E4CA">
            <w:pPr>
              <w:pStyle w:val="tablecopy"/>
              <w:rPr>
                <w:sz w:val="20"/>
                <w:szCs w:val="20"/>
                <w:lang w:val="id-ID"/>
              </w:rPr>
            </w:pPr>
            <w:r w:rsidRPr="00A0288F">
              <w:rPr>
                <w:color w:val="000000"/>
                <w:sz w:val="20"/>
                <w:szCs w:val="20"/>
              </w:rPr>
              <w:t xml:space="preserve">Theresa </w:t>
            </w:r>
            <w:r w:rsidR="004D16A1">
              <w:rPr>
                <w:color w:val="000000"/>
                <w:sz w:val="20"/>
                <w:szCs w:val="20"/>
              </w:rPr>
              <w:t>Sobb</w:t>
            </w:r>
            <w:r w:rsidR="00E162E2">
              <w:rPr>
                <w:color w:val="000000"/>
                <w:sz w:val="20"/>
                <w:szCs w:val="20"/>
              </w:rPr>
              <w:t xml:space="preserve"> </w:t>
            </w:r>
            <w:r w:rsidR="00E162E2">
              <w:rPr>
                <w:color w:val="000000"/>
                <w:sz w:val="20"/>
                <w:szCs w:val="20"/>
              </w:rPr>
              <w:fldChar w:fldCharType="begin" w:fldLock="1"/>
            </w:r>
            <w:r w:rsidR="002265A1">
              <w:rPr>
                <w:color w:val="000000"/>
                <w:sz w:val="20"/>
                <w:szCs w:val="20"/>
              </w:rPr>
              <w:instrText>ADDIN CSL_CITATION {"citationItems":[{"id":"ITEM-1","itemData":{"DOI":"10.3390/electronics9111864","ISSN":"20799292","abstract":"Supply chain 4.0 denotes the fourth revolution of supply chain management systems, integrating manufacturing operations with telecommunication and Information Technology processes. Although the overarching aim of supply chain 4.0 is the enhancement of production systems within supply chains, making use of global reach, increasing agility and emerging technology, with the ultimate goal of increasing efficiency, timeliness and profitability, Supply chain 4.0 suffers from unique and emerging operational and cyber risks. Supply chain 4.0 has a lack of semantic standards, poor interoperability, and a dearth of security in the operation of its manufacturing and Information Technology processes. The technologies that underpin supply chain 4.0 include blockchain, smart contracts, applications of Artificial Intelligence, cyber-physical systems, Internet of Things and Industrial Internet of Things. Each of these technologies, individually and combined, create cyber security issues that should be addressed. This paper explains the nature of the military supply chains 4.0 and how it uniquely differs from the commercial supply chain, revealing their strengths, weaknesses, dependencies and the fundamental technologies upon which they are built. This encompasses an assessment of the cyber risks and opportunities for research in the field, including consideration of connectivity, sensing and convergence of systems. Current and emerging semantic models related to the standardization, development and safety assurance considerations for implementing new technologies into military supply chains 4.0 are also discussed. This is examined from a holistic standpoint and through technology-specific lenses to determine current states and implications for future research directions.","author":[{"dropping-particle":"","family":"Sobb","given":"Theresa","non-dropping-particle":"","parse-names":false,"suffix":""},{"dropping-particle":"","family":"Turnbull","given":"Benjamin","non-dropping-particle":"","parse-names":false,"suffix":""},{"dropping-particle":"","family":"Moustafa","given":"Nour","non-dropping-particle":"","parse-names":false,"suffix":""}],"container-title":"Electronics (Switzerland)","id":"ITEM-1","issue":"11","issued":{"date-parts":[["2020"]]},"page":"1-31","title":"Supply chain 4.0: A survey of cyber security challenges, solutions and future directions","type":"article-journal","volume":"9"},"uris":["http://www.mendeley.com/documents/?uuid=0753a1f2-122b-4f1e-ace9-73080041a511"]}],"mendeley":{"formattedCitation":"[33]","plainTextFormattedCitation":"[33]","previouslyFormattedCitation":"[33]"},"properties":{"noteIndex":0},"schema":"https://github.com/citation-style-language/schema/raw/master/csl-citation.json"}</w:instrText>
            </w:r>
            <w:r w:rsidR="00E162E2">
              <w:rPr>
                <w:color w:val="000000"/>
                <w:sz w:val="20"/>
                <w:szCs w:val="20"/>
              </w:rPr>
              <w:fldChar w:fldCharType="separate"/>
            </w:r>
            <w:r w:rsidRPr="00E162E2" w:rsidR="00E162E2">
              <w:rPr>
                <w:color w:val="000000"/>
                <w:sz w:val="20"/>
                <w:szCs w:val="20"/>
              </w:rPr>
              <w:t>[33]</w:t>
            </w:r>
            <w:r w:rsidR="00E162E2">
              <w:rPr>
                <w:color w:val="000000"/>
                <w:sz w:val="20"/>
                <w:szCs w:val="20"/>
              </w:rPr>
              <w:fldChar w:fldCharType="end"/>
            </w:r>
          </w:p>
        </w:tc>
        <w:tc>
          <w:tcPr>
            <w:tcW w:w="3835" w:type="dxa"/>
            <w:vAlign w:val="bottom"/>
          </w:tcPr>
          <w:p w:rsidRPr="00A0288F" w:rsidR="00A0288F" w:rsidP="00A0288F" w:rsidRDefault="00A0288F" w14:paraId="19659EE4" w14:textId="113A1B8C">
            <w:pPr>
              <w:jc w:val="left"/>
              <w:rPr>
                <w:lang w:val="id-ID"/>
              </w:rPr>
            </w:pPr>
            <w:r w:rsidRPr="00A0288F">
              <w:rPr>
                <w:color w:val="000000"/>
              </w:rPr>
              <w:t>Supply Chain 4.0: A Survey of Cyber Security Challenges, Solutions, and Future Directions</w:t>
            </w:r>
          </w:p>
        </w:tc>
        <w:tc>
          <w:tcPr>
            <w:tcW w:w="1990" w:type="dxa"/>
            <w:vAlign w:val="center"/>
          </w:tcPr>
          <w:p w:rsidRPr="00253BAC" w:rsidR="00A0288F" w:rsidP="00A0288F" w:rsidRDefault="006F0D39" w14:paraId="6A8D4A98" w14:textId="0C14B2C1">
            <w:pPr>
              <w:rPr>
                <w:sz w:val="16"/>
                <w:szCs w:val="16"/>
                <w:lang w:val="id-ID"/>
              </w:rPr>
            </w:pPr>
            <w:r>
              <w:rPr>
                <w:sz w:val="16"/>
                <w:szCs w:val="16"/>
                <w:lang w:val="id-ID"/>
              </w:rPr>
              <w:t>2020</w:t>
            </w:r>
          </w:p>
        </w:tc>
      </w:tr>
    </w:tbl>
    <w:p w:rsidR="00CA71E4" w:rsidRDefault="00CA71E4" w14:paraId="2030923E" w14:textId="3E880A09">
      <w:pPr>
        <w:jc w:val="left"/>
        <w:sectPr w:rsidR="00CA71E4" w:rsidSect="00CA71E4">
          <w:type w:val="continuous"/>
          <w:pgSz w:w="11909" w:h="16834" w:orient="portrait" w:code="9"/>
          <w:pgMar w:top="1701" w:right="1134" w:bottom="1134" w:left="1701" w:header="720" w:footer="720" w:gutter="0"/>
          <w:cols w:space="360"/>
          <w:docGrid w:linePitch="360"/>
        </w:sectPr>
      </w:pPr>
    </w:p>
    <w:p w:rsidR="00CA71E4" w:rsidP="00EB3A0C" w:rsidRDefault="00977719" w14:paraId="2961CAAB" w14:textId="237DEEDD">
      <w:pPr>
        <w:jc w:val="both"/>
        <w:rPr>
          <w:b/>
          <w:bCs/>
          <w:lang w:val="en-ID" w:eastAsia="en-ID"/>
        </w:rPr>
      </w:pPr>
      <w:r>
        <w:rPr>
          <w:b/>
          <w:bCs/>
          <w:lang w:val="en-ID" w:eastAsia="en-ID"/>
        </w:rPr>
        <w:t xml:space="preserve">RQ 1: </w:t>
      </w:r>
      <w:r w:rsidR="00AB420C">
        <w:rPr>
          <w:b/>
          <w:bCs/>
          <w:lang w:val="en-ID" w:eastAsia="en-ID"/>
        </w:rPr>
        <w:t>How can multi-actor collaboration in the supply chain effectively enhance cybersecurity?</w:t>
      </w:r>
    </w:p>
    <w:p w:rsidRPr="009B5D9F" w:rsidR="009B5D9F" w:rsidP="00D15351" w:rsidRDefault="0018740D" w14:paraId="6CF13EE8" w14:textId="65BD28A6">
      <w:pPr>
        <w:jc w:val="both"/>
        <w:rPr>
          <w:lang w:val="en-ID" w:eastAsia="en-ID"/>
        </w:rPr>
      </w:pPr>
      <w:r w:rsidRPr="0018740D">
        <w:rPr>
          <w:lang w:val="en-ID" w:eastAsia="en-ID"/>
        </w:rPr>
        <w:t xml:space="preserve">Multi-actor collaboration in the supply chain is very important in security, especially </w:t>
      </w:r>
      <w:r w:rsidR="00ED12A3">
        <w:rPr>
          <w:lang w:val="en-ID" w:eastAsia="en-ID"/>
        </w:rPr>
        <w:t xml:space="preserve">in </w:t>
      </w:r>
      <w:r w:rsidRPr="0018740D">
        <w:rPr>
          <w:lang w:val="en-ID" w:eastAsia="en-ID"/>
        </w:rPr>
        <w:t xml:space="preserve">supply chain networks that are accessed by various parties. This requires trust and transparency in communication so that </w:t>
      </w:r>
      <w:r>
        <w:rPr>
          <w:lang w:val="en-ID" w:eastAsia="en-ID"/>
        </w:rPr>
        <w:t>no miscommunication can</w:t>
      </w:r>
      <w:r w:rsidRPr="0018740D">
        <w:rPr>
          <w:lang w:val="en-ID" w:eastAsia="en-ID"/>
        </w:rPr>
        <w:t xml:space="preserve"> have an impact on the supply chain, especially in terms of security, be it with suppliers, distributors, vendors, regular audits</w:t>
      </w:r>
      <w:r w:rsidR="00ED12A3">
        <w:rPr>
          <w:lang w:val="en-ID" w:eastAsia="en-ID"/>
        </w:rPr>
        <w:t>,</w:t>
      </w:r>
      <w:r w:rsidRPr="0018740D">
        <w:rPr>
          <w:lang w:val="en-ID" w:eastAsia="en-ID"/>
        </w:rPr>
        <w:t xml:space="preserve"> and related stakeholders who play an important role in supply chain security</w:t>
      </w:r>
      <w:r w:rsidR="003F6155">
        <w:rPr>
          <w:lang w:val="en-ID" w:eastAsia="en-ID"/>
        </w:rPr>
        <w:t xml:space="preserve"> </w:t>
      </w:r>
      <w:r w:rsidR="002265A1">
        <w:rPr>
          <w:lang w:val="en-ID" w:eastAsia="en-ID"/>
        </w:rPr>
        <w:fldChar w:fldCharType="begin" w:fldLock="1"/>
      </w:r>
      <w:r w:rsidR="00521348">
        <w:rPr>
          <w:lang w:val="en-ID" w:eastAsia="en-ID"/>
        </w:rPr>
        <w:instrText>ADDIN CSL_CITATION {"citationItems":[{"id":"ITEM-1","itemData":{"DOI":"10.3390/en16041868","ISSN":"19961073","abstract":"This study describes the implementation of an energy sector community to examine the practice of cybersecurity for operational technology environments and their supply chains. Evaluating cybersecurity from the perspectives of different actors participating in the energy sector, the progress and challenges of operators and suppliers in delivering cybersecurity for the sector are explored. While regulatory frameworks incentivize individual organizations to improve their cybersecurity, operational services contain contributions from many organizations, and this supply chain of activity needs to be influenced and managed to achieve desired security and resilience outcomes. Through collaborations and systems engineering approaches, a reference model is created to facilitate improvements in managing the cybersecurity of supply chains for different actors, including service operators, maintainers, manufacturers, and systems integrators. This study provides an illustration of implementing a common vision of cybersecurity improvement across a community of actors. It utilizes a collaborative framework that has facilitated the co-production of cybersecurity guidance for energy sector participants.","author":[{"dropping-particle":"","family":"Wallis","given":"Tania","non-dropping-particle":"","parse-names":false,"suffix":""},{"dropping-particle":"","family":"Dorey","given":"Paul","non-dropping-particle":"","parse-names":false,"suffix":""}],"container-title":"Energies","id":"ITEM-1","issue":"4","issued":{"date-parts":[["2023"]]},"title":"Implementing Partnerships in Energy Supply Chain Cybersecurity Resilience","type":"article-journal","volume":"16"},"uris":["http://www.mendeley.com/documents/?uuid=c2ef7339-80b9-496e-9c9f-365b7b6ba0ca"]},{"id":"ITEM-2","itemData":{"DOI":"10.3390/s21186057","ISSN":"14248220","PMID":"34577264","abstract":"The specific demands of supply chains built upon large and complex IoT systems, make it a must to design a coordinated framework for cyber resilience provisioning, intended to guarantee trusted supply chains of ICT systems, built upon distributed, dynamic, potentially insecure, and heterogeneous ICT infrastructures. As such, the solution proposed in this paper is envisioned to deal with the whole supply chain system components, from the IoT ecosystem to the infrastructure connecting them, addressing security and privacy functionalities related to risks and vulnerabilities management, accountability, and mitigation strategies, as well as security metrics and evidence-based security assurance. In this paper, we present FISHY as a preliminary architecture that is designed to orchestrate existing and beyond state-of-the-art security appliances in composed ICT scenarios. To this end, the FISHY architecture leverages the capabilities of programmable networks and IT infrastructure through seamless orchestration and instantiation of novel security services, both in real-time and proactively. The paper also includes a thorough business analysis to go far beyond the technical benefits of a potential FISHY adoption, as well as three real-world use cases highlighting the envisioned benefits of a potential FISHY adoption.","author":[{"dropping-particle":"","family":"Masip-Bruin","given":"Xavi","non-dropping-particle":"","parse-names":false,"suffix":""},{"dropping-particle":"","family":"Marín-Tordera","given":"Eva","non-dropping-particle":"","parse-names":false,"suffix":""},{"dropping-particle":"","family":"Ruiz","given":"José","non-dropping-particle":"","parse-names":false,"suffix":""},{"dropping-particle":"","family":"Jukan","given":"Admela","non-dropping-particle":"","parse-names":false,"suffix":""},{"dropping-particle":"","family":"Trakadas","given":"Panagiotis","non-dropping-particle":"","parse-names":false,"suffix":""},{"dropping-particle":"","family":"Cernivec","given":"Ales","non-dropping-particle":"","parse-names":false,"suffix":""},{"dropping-particle":"","family":"Lioy","given":"Antonio","non-dropping-particle":"","parse-names":false,"suffix":""},{"dropping-particle":"","family":"López","given":"Diego","non-dropping-particle":"","parse-names":false,"suffix":""},{"dropping-particle":"","family":"Santos","given":"Henrique","non-dropping-particle":"","parse-names":false,"suffix":""},{"dropping-particle":"","family":"Gonos","given":"Antonis","non-dropping-particle":"","parse-names":false,"suffix":""},{"dropping-particle":"","family":"Silva","given":"Ana","non-dropping-particle":"","parse-names":false,"suffix":""},{"dropping-particle":"","family":"Soriano","given":"José","non-dropping-particle":"","parse-names":false,"suffix":""},{"dropping-particle":"","family":"Kalogiannis","given":"Grigorios","non-dropping-particle":"","parse-names":false,"suffix":""}],"container-title":"Sensors","id":"ITEM-2","issue":"18","issued":{"date-parts":[["2021"]]},"title":"Cybersecurity in ict supply chains: Key challenges and a relevant architecture","type":"article-journal","volume":"21"},"uris":["http://www.mendeley.com/documents/?uuid=58edfa6d-8e2d-4edd-b7bc-777c6c4ba7f6"]},{"id":"ITEM-3","itemData":{"DOI":"10.1109/ACCESS.2020.2978815","ISSN":"21693536","abstract":"Additive Manufacturing (AM) methods have become increasingly efficient and industrially viable in the past ten years. These methods offer the freedom of complexity to the designers and choices of localized and pull-based production system to the managers. These propositions of AM have been enabling custom manufacturing and are catalysts for rapid growth of additive manufacturing (AM). This paper analyzes the general characteristics of AM supply chain and proposes three AM supply chain models based on the specific nature of the industry. Our description of the models emphasizes on adopting an holistic view of the AM supply chain and therefore includes raw material, printer hardware and the virtual supply chain. Throughout the product life cycle of additively manufactured products, the interlacing of the virtual supply chain (digital thread) with the physical supply chain and their operations fundamentally make the AM process a cyber-physical system (CPS). Therefore, the technology brings along with it benefits of a CPS as well as a new class of attack vectors. We discuss the possible attacks (printer, raw material and design level), risks (reverse engineering, counterfeiting and theft) and provide an enhanced risk classification scheme. We contend that the traditional cybersecurity methods need to evolve to address the new class of attack vectors that threaten the AM supply chain and also discuss the nature of existing solutions that help in addressing the risks and attack threats. In providing an holistic view of the AM supply chain the interdependencies of the processes in the AM supply chain are presented and we elucidate the effects of local attack vectors on the entire supply chain. Further, we discuss the existing security measures to mitigate the risk and identify the existing gap in AM security that needs to be bridged.","author":[{"dropping-particle":"","family":"Gupta","given":"Nikhil","non-dropping-particle":"","parse-names":false,"suffix":""},{"dropping-particle":"","family":"Tiwari","given":"Akash","non-dropping-particle":"","parse-names":false,"suffix":""},{"dropping-particle":"","family":"Bukkapatnam","given":"Satish T.S.","non-dropping-particle":"","parse-names":false,"suffix":""},{"dropping-particle":"","family":"Karri","given":"Ramesh","non-dropping-particle":"","parse-names":false,"suffix":""}],"container-title":"IEEE Access","id":"ITEM-3","issued":{"date-parts":[["2020"]]},"page":"47322-47333","title":"Additive Manufacturing Cyber-Physical System: Supply Chain Cybersecurity and Risks","type":"article-journal","volume":"8"},"uris":["http://www.mendeley.com/documents/?uuid=68e6511d-de9c-4ab2-a591-23c4fddde884"]},{"id":"ITEM-4","itemData":{"DOI":"10.3390/su13137101","ISSN":"20711050","abstract":"Sustainable supply chain management has been an important research issue for the last two decades due to climate change. From a global perspective, the United Nations have introduced sustainable development goals, which point towards sustainability. Manufacturing supply chains are among those that produce harmful effluents into the environment in addition to social issues that impact societies and economies where they operate. New developments in information and communication technologies, especially big data analytics (BDA), can help create new insights that can detect parts and members of a supply chain whose activities are unsustainable and take corrective action. While many studies have addressed sustainable supply chain management (SSCM), studies on the effect of BDA on SSCM in the context of manufacturing supply chains are limited. This conceptual paper applies Toulmin’s argumentation model to review relevant literature and draw conclusions. The study identifies the elements of big data analytics as data processing, analytics, reporting, integration, security and economic. The aspects of sustainable SCM are transparency, sustainability culture, corporate goals and risk management. It is established that BDA enhances SSCM of manufacturing supply chains. Cyberattacks and information technology skills gap are some of the challenges impeding BDA implementation. The paper makes a conceptual and methodological contribution to supply chain management literature by linking big data analytics and SSCM in manufacturing supply chains by using the rarely used Toulmin’s argumentation model in management studies.","author":[{"dropping-particle":"","family":"Mageto","given":"Joash","non-dropping-particle":"","parse-names":false,"suffix":""}],"container-title":"Sustainability (Switzerland)","id":"ITEM-4","issue":"13","issued":{"date-parts":[["2021"]]},"title":"Big data analytics in sustainable supply chain management: A focus on manufacturing supply chains","type":"article-journal","volume":"13"},"uris":["http://www.mendeley.com/documents/?uuid=1433b150-0664-4056-b028-93e26533507b"]},{"id":"ITEM-5","itemData":{"DOI":"10.1109/ICSIoT47925.2019.00020","ISBN":"9781728174174","abstract":"Cyber supply chain (CSC) provide an organization with the ability to align its business processes, informationflows and data structures with other organization. However, the increase interdependencies have brought about inherent, threats, risks, attacks and vulnerabilities that adversaries maybe able to exploit when not properly mitigated. Additionally, every cyberattack on each organization increases theprobability of the risk cascading to others. The CSC risk hasincreased exponentially due to uncertainties surroundingcyberattacks and the cyber threat landscape. Recent CSCthreats have been disruptive and impacting on the smooth flowof delivery of products and services. CSC risk has beenobserved as one of the areas that impact greatly and causesbudget overruns. The aim of this paper is to mitigate CSCrisks in an organizational landscape. In particular, the paperidentifies supply inbound and outbound chain threatlandscape using a risk breakdown structure. Further, weassess the risk to gather cyber threat intelligence. Furthermore, we use the probability distribution method todetermine the CSC risks and analyze the risk probabilities andlikelihood of risk cascading impact. Our results show thatCSC risk can be neutralized using probability distributionmethods to detect and mitigate the risks and their impactlevels.","author":[{"dropping-particle":"","family":"Yeboah-Ofori","given":"Abel","non-dropping-particle":"","parse-names":false,"suffix":""},{"dropping-particle":"","family":"Opoku-Akyea","given":"Daniel","non-dropping-particle":"","parse-names":false,"suffix":""}],"container-title":"Proceedings - 2019 International Conference on Cyber Security and Internet of Things, ICSIoT 2019","id":"ITEM-5","issued":{"date-parts":[["2019"]]},"page":"74-81","title":"Mitigating cyber supply chain risks in cyber physical systems organizational landscape","type":"article-journal"},"uris":["http://www.mendeley.com/documents/?uuid=f3931049-8e44-4b1c-9e6b-8ab2922c375a"]},{"id":"ITEM-6","itemData":{"DOI":"https://doi.org/10.3390/jcp4040039","author":[{"dropping-particle":"","family":"Asadollah","given":"Sara Abbaspour","non-dropping-particle":"","parse-names":false,"suffix":""},{"dropping-particle":"","family":"Imtiaz","given":"Shamoona","non-dropping-particle":"","parse-names":false,"suffix":""},{"dropping-particle":"","family":"Ghadim-Dehlaghi","given":"Alireza","non-dropping-particle":"","parse-names":false,"suffix":""},{"dropping-particle":"","family":"Sjodin","given":"Mikael","non-dropping-particle":"","parse-names":false,"suffix":""},{"dropping-particle":"","family":"Sirjani","given":"Marjan","non-dropping-particle":"","parse-names":false,"suffix":""}],"container-title":"Jounral of Cybersecurity and Privacy","id":"ITEM-6","issue":"4","issued":{"date-parts":[["2024"]]},"page":"823-852","title":"Enhancing Cybersecurity through Comprehensive Investigation of Data Flow-Based Attack Scenarios","type":"article-journal","volume":"4"},"uris":["http://www.mendeley.com/documents/?uuid=c9f5eef9-b23d-4b0b-8209-b3e3de3b7431"]},{"id":"ITEM-7","itemData":{"DOI":"10.3390/app11125585","ISSN":"20763417","abstract":"Blockchain is a revolutionary technology that is being used in many applications, including supply chain management. Although, the primary motive of using a blockchain for supply chain management is to reduce the overall production cost while providing the comprehensive security to the system. However, current blockchain-based supply-chain management (BC-SCM) systems still hold the possibility of cyber attacks. Therefore, the goal of this study is to investigate practical threats and vulnerabilities in the design of BC-SCM systems. As a starting point, we first establish key requirements for the reliability and security of supply chain management systems, i.e., transparency, privacy and traceability, and then discern a threat model that includes two distinctive but practical threats including computational (i.e., the ones that threaten the functionality of the application) and communication (i.e., the ones that threaten information exchange among interconnected services of the application). For investigation, we follow a unique approach based on the hypothesis that reliability is pre-requisite of security and identify the threats considering (i) design of smart contracts and associated supply chain management applications, (ii) underlying blockchain execution environment and (iii) trust between all interconnected supply management services. Moreover, we consider both academic and industry solutions to identify the threats. We identify several challenges that hinder to establish reliability and security of the BC-SCM systems. Importantly, we also highlight research gaps that can help to establish desired security of the BC-SCM. To the best of our knowledge, this paper is the first effort that identifies practical threats to blockchain-based supply chain management systems and provides their counter measures. Finally, this work establishes foundation for future investigation towards practical security of BC-SCM system.","author":[{"dropping-particle":"","family":"Al-Farsi","given":"Sana","non-dropping-particle":"","parse-names":false,"suffix":""},{"dropping-particle":"","family":"Rathore","given":"Muhammad Mazhar","non-dropping-particle":"","parse-names":false,"suffix":""},{"dropping-particle":"","family":"Bakiras","given":"Spiros","non-dropping-particle":"","parse-names":false,"suffix":""}],"container-title":"Applied Sciences (Switzerland)","id":"ITEM-7","issue":"12","issued":{"date-parts":[["2021"]]},"title":"Security of blockchain-based supply chain management systems: Challenges and opportunities","type":"article-journal","volume":"11"},"uris":["http://www.mendeley.com/documents/?uuid=b8be97c7-8524-4fa9-be3c-3a7a9456a968"]}],"mendeley":{"formattedCitation":"[13], [15], [18], [20], [22], [25], [26]","plainTextFormattedCitation":"[13], [15], [18], [20], [22], [25], [26]","previouslyFormattedCitation":"[13], [15], [18], [20], [22], [25], [26]"},"properties":{"noteIndex":0},"schema":"https://github.com/citation-style-language/schema/raw/master/csl-citation.json"}</w:instrText>
      </w:r>
      <w:r w:rsidR="002265A1">
        <w:rPr>
          <w:lang w:val="en-ID" w:eastAsia="en-ID"/>
        </w:rPr>
        <w:fldChar w:fldCharType="separate"/>
      </w:r>
      <w:r w:rsidRPr="00521348" w:rsidR="00521348">
        <w:rPr>
          <w:noProof/>
          <w:lang w:val="en-ID" w:eastAsia="en-ID"/>
        </w:rPr>
        <w:t>[13], [15], [18], [20], [22], [25], [26]</w:t>
      </w:r>
      <w:r w:rsidR="002265A1">
        <w:rPr>
          <w:lang w:val="en-ID" w:eastAsia="en-ID"/>
        </w:rPr>
        <w:fldChar w:fldCharType="end"/>
      </w:r>
      <w:r w:rsidR="004421A1">
        <w:rPr>
          <w:lang w:val="en-ID" w:eastAsia="en-ID"/>
        </w:rPr>
        <w:t xml:space="preserve">. </w:t>
      </w:r>
      <w:r>
        <w:rPr>
          <w:lang w:val="en-ID" w:eastAsia="en-ID"/>
        </w:rPr>
        <w:t>Several collaboration strategies can</w:t>
      </w:r>
      <w:r w:rsidRPr="0018740D">
        <w:rPr>
          <w:lang w:val="en-ID" w:eastAsia="en-ID"/>
        </w:rPr>
        <w:t xml:space="preserve"> be implemented to effectively improve cybersecurity, including increasing transparency and collaboration between stakeholders securing the software supply chain, providing training on the importance of cybersecurity awareness, implementing blockchain technology for transparency and security</w:t>
      </w:r>
      <w:r>
        <w:rPr>
          <w:lang w:val="en-ID" w:eastAsia="en-ID"/>
        </w:rPr>
        <w:t>,</w:t>
      </w:r>
      <w:r w:rsidRPr="0018740D">
        <w:rPr>
          <w:lang w:val="en-ID" w:eastAsia="en-ID"/>
        </w:rPr>
        <w:t xml:space="preserve"> and improving data integrity</w:t>
      </w:r>
      <w:r w:rsidR="00476289">
        <w:rPr>
          <w:lang w:val="en-ID" w:eastAsia="en-ID"/>
        </w:rPr>
        <w:t xml:space="preserve"> </w:t>
      </w:r>
      <w:r w:rsidR="00521348">
        <w:rPr>
          <w:lang w:val="en-ID" w:eastAsia="en-ID"/>
        </w:rPr>
        <w:fldChar w:fldCharType="begin" w:fldLock="1"/>
      </w:r>
      <w:r w:rsidR="00853C66">
        <w:rPr>
          <w:lang w:val="en-ID" w:eastAsia="en-ID"/>
        </w:rPr>
        <w:instrText>ADDIN CSL_CITATION {"citationItems":[{"id":"ITEM-1","itemData":{"ISSN":"2664-3596","author":[{"dropping-particle":"","family":"Ibiyemi","given":"Motunrayo Oluremi","non-dropping-particle":"","parse-names":false,"suffix":""},{"dropping-particle":"","family":"Olutimehin","given":"David Olanrewaju","non-dropping-particle":"","parse-names":false,"suffix":""}],"container-title":"International Journal of Management &amp; Entrepreneurship Research","id":"ITEM-1","issue":"6","issued":{"date-parts":[["2024"]]},"title":"Cybersecurity in supply chains: Addressing emerging threats with strategic measures","type":"article-journal","volume":"6"},"uris":["http://www.mendeley.com/documents/?uuid=5d445496-e5d9-4c76-9d15-f1bbad23ebc4"]},{"id":"ITEM-2","itemData":{"DOI":"10.1016/j.future.2024.03.046","ISSN":"0167739X","abstract":"Blockchain technology has emerged as a potential solution to address the imperative need for enhancing security, transparency, and efficiency in the maritime industry, where increasing reliance on digital systems and data prevails. However, the integration of blockchain in the maritime sector is still an underexplored territory, necessitating a comprehensive investigation into its impact, challenges, and implementation strategies to harness its transformative potential effectively. This survey paper investigates the impact of Maritime Blockchain on Supply Chain Management, shedding light on its ability to enhance transparency, traceability, and overall efficiency in the complex realm of maritime logistics. Furthermore, the paper offers a practical roadmap for the integration of blockchain technology into the Maritime Industry, presenting a comprehensive framework that maritime stakeholders can adopt to unlock the advantages of blockchain in their operations. In addition to these aspects, the study conducts a thorough examination of the current network infrastructure in Ports and Vessels. This assessment provides a holistic view of the technological landscape within the maritime sector, which is crucial for understanding the challenges and opportunities for the successful implementation of blockchain technology. Moreover, the research identifies and analyzes specific Blockchain cybersecurity challenges that are pertinent to the Maritime Industry.","author":[{"dropping-particle":"Ben","family":"Farah","given":"Mohamed","non-dropping-particle":"","parse-names":false,"suffix":""},{"dropping-particle":"","family":"Ahmed","given":"Yussuf","non-dropping-particle":"","parse-names":false,"suffix":""},{"dropping-particle":"","family":"Mahmoud","given":"Haithem","non-dropping-particle":"","parse-names":false,"suffix":""},{"dropping-particle":"","family":"Shah","given":"Syed Attique","non-dropping-particle":"","parse-names":false,"suffix":""},{"dropping-particle":"","family":"Al-kadri","given":"M. Omar","non-dropping-particle":"","parse-names":false,"suffix":""},{"dropping-particle":"","family":"Taramonli","given":"Sandy","non-dropping-particle":"","parse-names":false,"suffix":""},{"dropping-particle":"","family":"Bellekens","given":"Xavier","non-dropping-particle":"","parse-names":false,"suffix":""},{"dropping-particle":"","family":"Abozariba","given":"Raouf","non-dropping-particle":"","parse-names":false,"suffix":""},{"dropping-particle":"","family":"Idrissi","given":"Moad","non-dropping-particle":"","parse-names":false,"suffix":""},{"dropping-particle":"","family":"Aneiba","given":"Adel","non-dropping-particle":"","parse-names":false,"suffix":""}],"container-title":"Future Generation Computer Systems","id":"ITEM-2","issued":{"date-parts":[["2024"]]},"page":"618-637","title":"A survey on blockchain technology in the maritime industry: Challenges and future perspectives","type":"article-journal","volume":"157"},"uris":["http://www.mendeley.com/documents/?uuid=1a108d1b-ca6b-459d-a579-86a2bb3f9977"]},{"id":"ITEM-3","itemData":{"DOI":"10.1109/MILCOM52596.2021.9652901","ISBN":"9781665439565","abstract":"The Supply chain attack is the stealthy and sophisticated cyberattack that aims to compromise a target by exploiting weaknesses and vulnerabilities in its supply chain. Recent supply chain attacks (e.g., SolarWinds attack) have compromised some of the most secured IT infrastructures of government agencies and enterprises. The European Union Agency for Cybersecurity, ENISA, has predicted that there will be 3 times more supply chain attacks in 2021 than in 2020. In this paper, we look into the problem of supply chain attacks, the challenges of defending software supply chain attacks. We analyze what it takes to effectively prevent software supply chain attacks, and show that it is indeed feasible and practical for the customers to detect certain software supply chain attacks. We propose an information flow based detection approach that enables end users to detect many software supply chain attacks without dealing with any of the underlying software suppliers.","author":[{"dropping-particle":"","family":"Wang","given":"Xinyuan","non-dropping-particle":"","parse-names":false,"suffix":""}],"container-title":"Proceedings - IEEE Military Communications Conference MILCOM","id":"ITEM-3","issued":{"date-parts":[["2021"]]},"page":"458-463","title":"On the Feasibility of Detecting Software Supply Chain Attacks","type":"article-journal","volume":"2021-November"},"uris":["http://www.mendeley.com/documents/?uuid=8bb8ac47-1be7-465d-9a05-c20c6e0eccf5"]},{"id":"ITEM-4","itemData":{"DOI":"10.1080/00207543.2020.1856442","ISSN":"1366588X","abstract":"This paper presents a mixed integer linear programming formulation for optimisation of cybersecurity investment in Industry 4.0 supply chains. Using a recursive linearisation procedure, a complex nonlinear stochastic combinatorial optimisation model with a classical exponential function of breach probability is transformed into its linear equivalent. The obtained linear optimisation model is capable of selecting optimal portfolio of security safeguards to minimise cybersecurity investment and expected cost of losses from security breaches in a supply chain. The new efficiency measures of cybersecurity investment are introduced: cybersecurity value and cybersecurity ratio. In addition, the proposed linear model has been enhanced for the Hurwicz-type, best–worst criterion to minimise a convex combination of the minimal and the maximal supply chain node vulnerability, under limited budget. The resulting compromise cybersecurity investment aims at balancing vulnerability over the entire supply chain, independent of cyberattack probabilities and potential losses by security breaches, thereby hardening the weaker critical nodes. The findings indicate a crucial role of intrinsic vulnerability, determined by the architecture of Industry 4.0 supply chain, and highlight ‘design for cybersecurity’ as an important emerging area of research.","author":[{"dropping-particle":"","family":"Sawik","given":"Tadeusz","non-dropping-particle":"","parse-names":false,"suffix":""}],"container-title":"International Journal of Production Research","id":"ITEM-4","issue":"4","issued":{"date-parts":[["2022"]]},"page":"1368-1385","title":"A linear model for optimal cybersecurity investment in Industry 4.0 supply chains","type":"article-journal","volume":"60"},"uris":["http://www.mendeley.com/documents/?uuid=f3a328f6-7877-4f96-895b-e9504589b52a"]},{"id":"ITEM-5","itemData":{"DOI":"10.3390/machines10060431","ISSN":"20751702","abstract":"Blockchain is a revolutionary technology that is being used in many applications, including supply chain management. The primary goal of using a blockchain for supply chain management is to reduce the overall production cost while providing comprehensive security to the system. However, current blockchain-based supply-chain workflow(s) (BSW) are still susceptible to various cyber threats due to evolving business processes of different stakeholders involved in the process. In fact, current BSW protects the supply chain process based on the rules that have been implemented in the corresponding smart contracts. However, in practice, the requirements for the process keep evolving due to several organizational policies and directives of the involved stakeholders; therefore, current blockchain-based solutions fail to protect the supply chain process against attacks that exploit the process-related information that is not protected by smart contracts. Therefore, the goal of this work was to develop a methodology that enhances the protection of BSW against various internal (e.g., Stuxnet) and external (e.g., local data breach of a stakeholder) cyber threats through monitoring the stakeholder business process. Our methodology complements the blockchain-based solution because it protects the stakeholder’s local process against the attacks that exploit the process information that is not protected in the smart contracts. We implemented a prototype and demonstrated its application to a typical supply chain workflow example application by successfully detecting internal and external attacks to the application.","author":[{"dropping-particle":"","family":"Al-Farsi","given":"Sana","non-dropping-particle":"","parse-names":false,"suffix":""},{"dropping-particle":"","family":"Bensmail","given":"Halima","non-dropping-particle":"","parse-names":false,"suffix":""},{"dropping-particle":"","family":"Bakiras","given":"Spiridon","non-dropping-particle":"","parse-names":false,"suffix":""}],"container-title":"Machines","id":"ITEM-5","issue":"6","issued":{"date-parts":[["2022"]]},"title":"Securing Blockchain-Based Supply Chain Workflow against Internal and External Attacks","type":"article-journal","volume":"10"},"uris":["http://www.mendeley.com/documents/?uuid=09a180ea-c7f2-48f0-af79-e6a12aaa7947"]},{"id":"ITEM-6","itemData":{"DOI":"10.1080/00207543.2021.1884311","ISSN":"1366588X","abstract":"The modern supply chain is characterised by an ill-defined and porous perimeter, allowing entry points for potential adversaries to intercept sensitive information and disrupt operations. Such supply chain attacks are increasing in frequency and their impacts can be costly to an organisation. Trust between supply chain partners is commonly thought to be a risk management tool, where increasing trust results in reduced risk. However, increased trust may actually expose the supply chain to more risk, not less. In this paper, we propose the concept of the zero trust supply chain. Originating in the field of information technology and cybersecurity, a zero trust philosophy assumes that all actors and activity are untrusted. In contrast to perimeter-based security, which attempts to keep adversarial actors out, a zero trust-based security posture assumes that adversaries are already inside the system, and therefore imposes strict access and authentication requirements. In this paper, we map zero trust concepts to the supply chain, and discuss the steps an organisation might take to transition to zero trust. We set forth a research agenda by examining zero trust through the lens of several organisational theories and propose a number of research propositions.","author":[{"dropping-particle":"","family":"Collier","given":"Zachary A.","non-dropping-particle":"","parse-names":false,"suffix":""},{"dropping-particle":"","family":"Sarkis","given":"Joseph","non-dropping-particle":"","parse-names":false,"suffix":""}],"container-title":"International Journal of Production Research","id":"ITEM-6","issue":"11","issued":{"date-parts":[["2021"]]},"page":"3430-3445","title":"The zero trust supply chain: Managing supply chain risk in the absence of trust","type":"article-journal","volume":"59"},"uris":["http://www.mendeley.com/documents/?uuid=738414df-79df-4d57-a9dc-92a65b10c309"]}],"mendeley":{"formattedCitation":"[2], [4], [19], [27], [28], [29]","plainTextFormattedCitation":"[2], [4], [19], [27], [28], [29]","previouslyFormattedCitation":"[2], [4], [19], [27], [28], [29]"},"properties":{"noteIndex":0},"schema":"https://github.com/citation-style-language/schema/raw/master/csl-citation.json"}</w:instrText>
      </w:r>
      <w:r w:rsidR="00521348">
        <w:rPr>
          <w:lang w:val="en-ID" w:eastAsia="en-ID"/>
        </w:rPr>
        <w:fldChar w:fldCharType="separate"/>
      </w:r>
      <w:r w:rsidRPr="00521348" w:rsidR="00521348">
        <w:rPr>
          <w:noProof/>
          <w:lang w:val="en-ID" w:eastAsia="en-ID"/>
        </w:rPr>
        <w:t>[2], [4], [19], [27], [28], [29]</w:t>
      </w:r>
      <w:r w:rsidR="00521348">
        <w:rPr>
          <w:lang w:val="en-ID" w:eastAsia="en-ID"/>
        </w:rPr>
        <w:fldChar w:fldCharType="end"/>
      </w:r>
      <w:r w:rsidR="00521D5C">
        <w:rPr>
          <w:lang w:val="en-ID" w:eastAsia="en-ID"/>
        </w:rPr>
        <w:t xml:space="preserve">. </w:t>
      </w:r>
      <w:r w:rsidRPr="00A52C88" w:rsidR="00A52C88">
        <w:rPr>
          <w:lang w:val="en-ID" w:eastAsia="en-ID"/>
        </w:rPr>
        <w:t>In addition, it requires collaboration with customers and partners to entrust their loyalty to the company</w:t>
      </w:r>
      <w:r w:rsidR="006C0F5C">
        <w:rPr>
          <w:lang w:val="en-ID" w:eastAsia="en-ID"/>
        </w:rPr>
        <w:t xml:space="preserve"> </w:t>
      </w:r>
      <w:r w:rsidR="00853C66">
        <w:rPr>
          <w:lang w:val="en-ID" w:eastAsia="en-ID"/>
        </w:rPr>
        <w:fldChar w:fldCharType="begin" w:fldLock="1"/>
      </w:r>
      <w:r w:rsidR="00853C66">
        <w:rPr>
          <w:lang w:val="en-ID" w:eastAsia="en-ID"/>
        </w:rPr>
        <w:instrText>ADDIN CSL_CITATION {"citationItems":[{"id":"ITEM-1","itemData":{"DOI":"10.1109/ACCESS.2021.3058338","ISSN":"21693536","abstract":"Supply chain security is becoming an important factor in security risk analysis for modern information and communication technology (ICT) systems. As Internet of Things (IoT) devices proliferate and get adopted into critical infrastructure, the role of suppliers in risk assessment becomes all the more significant. IoT security risks are affected by supplier trust since suppliers possess the capacity to modify black box systems without detection. The risks posed by potentially malicious or compromised suppliers are compounded by interdependence among suppliers. In this paper, we propose I-SCRAM, a framework to analyze supply chain risks in IoT systems and to support risk mitigating decisions. After defining an expanded system model that consists of interconnected components and a hierarchy of component vendors, we develop and propose metrics to quantify systemic risks. Finally, we present a decision framework that helps in selection of vendors to mitigate supply chain risk. Through a case study and simulation, we show that I-SCRAM successfully minimizes system risk as higher budget and more reliable component sources become available, while allowing flexibility in prioritizing sources of risk.","author":[{"dropping-particle":"","family":"Kieras","given":"Timothy","non-dropping-particle":"","parse-names":false,"suffix":""},{"dropping-particle":"","family":"Farooq","given":"Junaid","non-dropping-particle":"","parse-names":false,"suffix":""},{"dropping-particle":"","family":"Zhu","given":"Quanyan","non-dropping-particle":"","parse-names":false,"suffix":""}],"container-title":"IEEE Access","id":"ITEM-1","issued":{"date-parts":[["2021"]]},"page":"29827-29840","title":"I-SCRAM: A Framework for IoT Supply Chain Risk Analysis and Mitigation Decisions","type":"article-journal","volume":"9"},"uris":["http://www.mendeley.com/documents/?uuid=4e1c2a2e-8ae0-464d-adbe-0603b37665e4"]},{"id":"ITEM-2","itemData":{"DOI":"10.3390/electronics9111864","ISSN":"20799292","abstract":"Supply chain 4.0 denotes the fourth revolution of supply chain management systems, integrating manufacturing operations with telecommunication and Information Technology processes. Although the overarching aim of supply chain 4.0 is the enhancement of production systems within supply chains, making use of global reach, increasing agility and emerging technology, with the ultimate goal of increasing efficiency, timeliness and profitability, Supply chain 4.0 suffers from unique and emerging operational and cyber risks. Supply chain 4.0 has a lack of semantic standards, poor interoperability, and a dearth of security in the operation of its manufacturing and Information Technology processes. The technologies that underpin supply chain 4.0 include blockchain, smart contracts, applications of Artificial Intelligence, cyber-physical systems, Internet of Things and Industrial Internet of Things. Each of these technologies, individually and combined, create cyber security issues that should be addressed. This paper explains the nature of the military supply chains 4.0 and how it uniquely differs from the commercial supply chain, revealing their strengths, weaknesses, dependencies and the fundamental technologies upon which they are built. This encompasses an assessment of the cyber risks and opportunities for research in the field, including consideration of connectivity, sensing and convergence of systems. Current and emerging semantic models related to the standardization, development and safety assurance considerations for implementing new technologies into military supply chains 4.0 are also discussed. This is examined from a holistic standpoint and through technology-specific lenses to determine current states and implications for future research directions.","author":[{"dropping-particle":"","family":"Sobb","given":"Theresa","non-dropping-particle":"","parse-names":false,"suffix":""},{"dropping-particle":"","family":"Turnbull","given":"Benjamin","non-dropping-particle":"","parse-names":false,"suffix":""},{"dropping-particle":"","family":"Moustafa","given":"Nour","non-dropping-particle":"","parse-names":false,"suffix":""}],"container-title":"Electronics (Switzerland)","id":"ITEM-2","issue":"11","issued":{"date-parts":[["2020"]]},"page":"1-31","title":"Supply chain 4.0: A survey of cyber security challenges, solutions and future directions","type":"article-journal","volume":"9"},"uris":["http://www.mendeley.com/documents/?uuid=0753a1f2-122b-4f1e-ace9-73080041a511"]}],"mendeley":{"formattedCitation":"[6], [33]","plainTextFormattedCitation":"[6], [33]","previouslyFormattedCitation":"[6], [33]"},"properties":{"noteIndex":0},"schema":"https://github.com/citation-style-language/schema/raw/master/csl-citation.json"}</w:instrText>
      </w:r>
      <w:r w:rsidR="00853C66">
        <w:rPr>
          <w:lang w:val="en-ID" w:eastAsia="en-ID"/>
        </w:rPr>
        <w:fldChar w:fldCharType="separate"/>
      </w:r>
      <w:r w:rsidRPr="00853C66" w:rsidR="00853C66">
        <w:rPr>
          <w:noProof/>
          <w:lang w:val="en-ID" w:eastAsia="en-ID"/>
        </w:rPr>
        <w:t>[6], [33]</w:t>
      </w:r>
      <w:r w:rsidR="00853C66">
        <w:rPr>
          <w:lang w:val="en-ID" w:eastAsia="en-ID"/>
        </w:rPr>
        <w:fldChar w:fldCharType="end"/>
      </w:r>
      <w:r w:rsidR="00F16A4C">
        <w:rPr>
          <w:lang w:val="en-ID" w:eastAsia="en-ID"/>
        </w:rPr>
        <w:t xml:space="preserve">. </w:t>
      </w:r>
      <w:r w:rsidR="00C142E7">
        <w:rPr>
          <w:lang w:val="en-ID" w:eastAsia="en-ID"/>
        </w:rPr>
        <w:t>Collaboration</w:t>
      </w:r>
      <w:r w:rsidRPr="00A52C88" w:rsidR="00A52C88">
        <w:rPr>
          <w:lang w:val="en-ID" w:eastAsia="en-ID"/>
        </w:rPr>
        <w:t xml:space="preserve"> both in terms of supply chain security and supply chain technology, it helps in mitigating cyber-attacks that continue to grow and vary so action is needed in dealing with these attacks.</w:t>
      </w:r>
    </w:p>
    <w:p w:rsidRPr="009B5D9F" w:rsidR="00324354" w:rsidP="00D15351" w:rsidRDefault="00324354" w14:paraId="5F31B59E" w14:textId="77777777">
      <w:pPr>
        <w:jc w:val="both"/>
        <w:rPr>
          <w:lang w:val="en-ID" w:eastAsia="en-ID"/>
        </w:rPr>
      </w:pPr>
    </w:p>
    <w:p w:rsidR="00AB420C" w:rsidP="00EB3A0C" w:rsidRDefault="00AB420C" w14:paraId="5006986C" w14:textId="31E92566">
      <w:pPr>
        <w:jc w:val="both"/>
        <w:rPr>
          <w:b/>
          <w:bCs/>
          <w:lang w:val="en-ID" w:eastAsia="en-ID"/>
        </w:rPr>
      </w:pPr>
      <w:r>
        <w:rPr>
          <w:b/>
          <w:bCs/>
          <w:lang w:val="en-ID" w:eastAsia="en-ID"/>
        </w:rPr>
        <w:t>RQ 2: What is the impact of technology usage on transparency and data security in supply chain management?</w:t>
      </w:r>
    </w:p>
    <w:p w:rsidRPr="009B5D9F" w:rsidR="009B5D9F" w:rsidP="001C7308" w:rsidRDefault="00224CDC" w14:paraId="2AEFF9C6" w14:textId="2537E2DF">
      <w:pPr>
        <w:jc w:val="both"/>
        <w:rPr>
          <w:lang w:val="en-ID" w:eastAsia="en-ID"/>
        </w:rPr>
      </w:pPr>
      <w:r w:rsidRPr="00224CDC">
        <w:rPr>
          <w:lang w:val="en-ID" w:eastAsia="en-ID"/>
        </w:rPr>
        <w:t>The use of technology in data transparency in supply chain management has various significant impacts, some of which are even able to identify suspicious activities, which is one of the important steps in its implementation so that it can be used as a reference in planning for handling cyber attacks. The following are some of the technology applications used in supply chain data transparency.</w:t>
      </w:r>
    </w:p>
    <w:p w:rsidR="00497F6E" w:rsidP="007625BB" w:rsidRDefault="00CE17C7" w14:paraId="1E3CA7E5" w14:textId="5DEF2F4D">
      <w:pPr>
        <w:pStyle w:val="ListParagraph"/>
        <w:numPr>
          <w:ilvl w:val="0"/>
          <w:numId w:val="25"/>
        </w:numPr>
        <w:jc w:val="both"/>
        <w:rPr>
          <w:lang w:val="en-ID" w:eastAsia="en-ID"/>
        </w:rPr>
      </w:pPr>
      <w:r w:rsidRPr="00CE17C7">
        <w:rPr>
          <w:lang w:val="en-ID" w:eastAsia="en-ID"/>
        </w:rPr>
        <w:t xml:space="preserve">Quantum Computing </w:t>
      </w:r>
      <w:r w:rsidR="00BB0DE8">
        <w:rPr>
          <w:lang w:val="en-ID" w:eastAsia="en-ID"/>
        </w:rPr>
        <w:t xml:space="preserve">is </w:t>
      </w:r>
      <w:r w:rsidRPr="00CE17C7">
        <w:rPr>
          <w:lang w:val="en-ID" w:eastAsia="en-ID"/>
        </w:rPr>
        <w:t xml:space="preserve">used to optimize incident response time as well as risk management automation due to its ability to handle </w:t>
      </w:r>
      <w:r w:rsidR="00BB0DE8">
        <w:rPr>
          <w:lang w:val="en-ID" w:eastAsia="en-ID"/>
        </w:rPr>
        <w:t>several</w:t>
      </w:r>
      <w:r w:rsidRPr="00CE17C7">
        <w:rPr>
          <w:lang w:val="en-ID" w:eastAsia="en-ID"/>
        </w:rPr>
        <w:t xml:space="preserve"> incidents quickly</w:t>
      </w:r>
      <w:r w:rsidR="00CE244F">
        <w:rPr>
          <w:lang w:val="en-ID" w:eastAsia="en-ID"/>
        </w:rPr>
        <w:t xml:space="preserve"> </w:t>
      </w:r>
      <w:r w:rsidR="00853C66">
        <w:rPr>
          <w:lang w:val="en-ID" w:eastAsia="en-ID"/>
        </w:rPr>
        <w:fldChar w:fldCharType="begin" w:fldLock="1"/>
      </w:r>
      <w:r w:rsidR="00853C66">
        <w:rPr>
          <w:lang w:val="en-ID" w:eastAsia="en-ID"/>
        </w:rPr>
        <w:instrText>ADDIN CSL_CITATION {"citationItems":[{"id":"ITEM-1","itemData":{"DOI":"10.1007/s11219-023-09632-6","ISSN":"15731367","abstract":"The Information Security Management Systems (ISMS) are global and risk-driven processes that allow companies to develop their cybersecurity strategy by defining security policies, valuable assets, controls, and technologies for protecting their systems and information from threats and vulnerabilities. Despite the implementation of such management infrastructures, incidents or security breaches happen. Each incident has associated a level of severity and a set of mitigation controls, so in order to restore the ISMS, the appropriate set of controls to mitigate their damage must be selected. The time in which the ISMS is restored is a critical aspect. In this sense, classic solutions are efficient in resolving scenarios with a moderate number of incidents in a reasonable time, but the response time increases exponentially as the number of incidents increases. This makes classical solutions unsuitable for real scenarios in which a large number of incidents are handled and even less appropriate for scenarios in which security management is offered as a service to several companies. This paper proposes a solution to the incident response problem that acts in a minimal amount of time for real scenarios in which a large number of incidents are handled. It applies quantum computing, as a novel approach that is being successfully applied to real problems, which allows us to obtain solutions in a constant time regardless of the number of incidents handled. To validate the applicability and efficiency of our proposal, it has been applied to real cases using our framework (MARISMA).","author":[{"dropping-particle":"","family":"Serrano","given":"Manuel A.","non-dropping-particle":"","parse-names":false,"suffix":""},{"dropping-particle":"","family":"Sánchez","given":"Luis E.","non-dropping-particle":"","parse-names":false,"suffix":""},{"dropping-particle":"","family":"Santos-Olmo","given":"Antonio","non-dropping-particle":"","parse-names":false,"suffix":""},{"dropping-particle":"","family":"García-Rosado","given":"David","non-dropping-particle":"","parse-names":false,"suffix":""},{"dropping-particle":"","family":"Blanco","given":"Carlos","non-dropping-particle":"","parse-names":false,"suffix":""},{"dropping-particle":"","family":"Barletta","given":"Vita Santa","non-dropping-particle":"","parse-names":false,"suffix":""},{"dropping-particle":"","family":"Caivano","given":"Danilo","non-dropping-particle":"","parse-names":false,"suffix":""},{"dropping-particle":"","family":"Fernández-Medina","given":"Eduardo","non-dropping-particle":"","parse-names":false,"suffix":""}],"container-title":"Software Quality Journal","id":"ITEM-1","issue":"1","issued":{"date-parts":[["2024"]]},"page":"163-192","title":"Minimizing incident response time in real-world scenarios using quantum computing","type":"article-journal","volume":"32"},"uris":["http://www.mendeley.com/documents/?uuid=99871939-ff61-486f-a590-40244e206872"]}],"mendeley":{"formattedCitation":"[12]","plainTextFormattedCitation":"[12]","previouslyFormattedCitation":"[12]"},"properties":{"noteIndex":0},"schema":"https://github.com/citation-style-language/schema/raw/master/csl-citation.json"}</w:instrText>
      </w:r>
      <w:r w:rsidR="00853C66">
        <w:rPr>
          <w:lang w:val="en-ID" w:eastAsia="en-ID"/>
        </w:rPr>
        <w:fldChar w:fldCharType="separate"/>
      </w:r>
      <w:r w:rsidRPr="00853C66" w:rsidR="00853C66">
        <w:rPr>
          <w:noProof/>
          <w:lang w:val="en-ID" w:eastAsia="en-ID"/>
        </w:rPr>
        <w:t>[12]</w:t>
      </w:r>
      <w:r w:rsidR="00853C66">
        <w:rPr>
          <w:lang w:val="en-ID" w:eastAsia="en-ID"/>
        </w:rPr>
        <w:fldChar w:fldCharType="end"/>
      </w:r>
      <w:r w:rsidR="00853C66">
        <w:rPr>
          <w:lang w:val="en-ID" w:eastAsia="en-ID"/>
        </w:rPr>
        <w:t>.</w:t>
      </w:r>
    </w:p>
    <w:p w:rsidR="007E435C" w:rsidP="007625BB" w:rsidRDefault="00CE17C7" w14:paraId="482DA546" w14:textId="48C0B510">
      <w:pPr>
        <w:pStyle w:val="ListParagraph"/>
        <w:numPr>
          <w:ilvl w:val="0"/>
          <w:numId w:val="25"/>
        </w:numPr>
        <w:jc w:val="both"/>
        <w:rPr>
          <w:lang w:val="en-ID" w:eastAsia="en-ID"/>
        </w:rPr>
      </w:pPr>
      <w:r w:rsidRPr="00CE17C7">
        <w:rPr>
          <w:lang w:val="en-ID" w:eastAsia="en-ID"/>
        </w:rPr>
        <w:t>Cybersecurity Partnership and Assurance Model, a cybersecurity framework with a focus on cooperation between parties in the supply chain to strengthen cybersecurity throughout the network</w:t>
      </w:r>
      <w:r w:rsidR="00B032A8">
        <w:rPr>
          <w:lang w:val="en-ID" w:eastAsia="en-ID"/>
        </w:rPr>
        <w:t xml:space="preserve"> </w:t>
      </w:r>
      <w:r w:rsidR="00853C66">
        <w:rPr>
          <w:lang w:val="en-ID" w:eastAsia="en-ID"/>
        </w:rPr>
        <w:fldChar w:fldCharType="begin" w:fldLock="1"/>
      </w:r>
      <w:r w:rsidR="00853C66">
        <w:rPr>
          <w:lang w:val="en-ID" w:eastAsia="en-ID"/>
        </w:rPr>
        <w:instrText>ADDIN CSL_CITATION {"citationItems":[{"id":"ITEM-1","itemData":{"DOI":"10.3390/en16041868","ISSN":"19961073","abstract":"This study describes the implementation of an energy sector community to examine the practice of cybersecurity for operational technology environments and their supply chains. Evaluating cybersecurity from the perspectives of different actors participating in the energy sector, the progress and challenges of operators and suppliers in delivering cybersecurity for the sector are explored. While regulatory frameworks incentivize individual organizations to improve their cybersecurity, operational services contain contributions from many organizations, and this supply chain of activity needs to be influenced and managed to achieve desired security and resilience outcomes. Through collaborations and systems engineering approaches, a reference model is created to facilitate improvements in managing the cybersecurity of supply chains for different actors, including service operators, maintainers, manufacturers, and systems integrators. This study provides an illustration of implementing a common vision of cybersecurity improvement across a community of actors. It utilizes a collaborative framework that has facilitated the co-production of cybersecurity guidance for energy sector participants.","author":[{"dropping-particle":"","family":"Wallis","given":"Tania","non-dropping-particle":"","parse-names":false,"suffix":""},{"dropping-particle":"","family":"Dorey","given":"Paul","non-dropping-particle":"","parse-names":false,"suffix":""}],"container-title":"Energies","id":"ITEM-1","issue":"4","issued":{"date-parts":[["2023"]]},"title":"Implementing Partnerships in Energy Supply Chain Cybersecurity Resilience","type":"article-journal","volume":"16"},"uris":["http://www.mendeley.com/documents/?uuid=c2ef7339-80b9-496e-9c9f-365b7b6ba0ca"]}],"mendeley":{"formattedCitation":"[13]","plainTextFormattedCitation":"[13]","previouslyFormattedCitation":"[13]"},"properties":{"noteIndex":0},"schema":"https://github.com/citation-style-language/schema/raw/master/csl-citation.json"}</w:instrText>
      </w:r>
      <w:r w:rsidR="00853C66">
        <w:rPr>
          <w:lang w:val="en-ID" w:eastAsia="en-ID"/>
        </w:rPr>
        <w:fldChar w:fldCharType="separate"/>
      </w:r>
      <w:r w:rsidRPr="00853C66" w:rsidR="00853C66">
        <w:rPr>
          <w:noProof/>
          <w:lang w:val="en-ID" w:eastAsia="en-ID"/>
        </w:rPr>
        <w:t>[13]</w:t>
      </w:r>
      <w:r w:rsidR="00853C66">
        <w:rPr>
          <w:lang w:val="en-ID" w:eastAsia="en-ID"/>
        </w:rPr>
        <w:fldChar w:fldCharType="end"/>
      </w:r>
      <w:r w:rsidR="00B032A8">
        <w:rPr>
          <w:lang w:val="en-ID" w:eastAsia="en-ID"/>
        </w:rPr>
        <w:t>.</w:t>
      </w:r>
    </w:p>
    <w:p w:rsidRPr="00F12CAE" w:rsidR="00B032A8" w:rsidP="00F12CAE" w:rsidRDefault="00BB0DE8" w14:paraId="25EE6100" w14:textId="3ECDB6B9">
      <w:pPr>
        <w:pStyle w:val="ListParagraph"/>
        <w:numPr>
          <w:ilvl w:val="0"/>
          <w:numId w:val="25"/>
        </w:numPr>
        <w:jc w:val="both"/>
        <w:rPr>
          <w:lang w:val="en-ID" w:eastAsia="en-ID"/>
        </w:rPr>
      </w:pPr>
      <w:r w:rsidRPr="00BB0DE8">
        <w:rPr>
          <w:lang w:val="en-ID" w:eastAsia="en-ID"/>
        </w:rPr>
        <w:t>Blockchain and Digital Twin. This model combines blockchain technology for transparency and security, and Digital Twin for simulation and optimization of supply chain processes</w:t>
      </w:r>
      <w:r>
        <w:rPr>
          <w:lang w:val="en-ID" w:eastAsia="en-ID"/>
        </w:rPr>
        <w:t xml:space="preserve"> </w:t>
      </w:r>
      <w:r w:rsidR="00853C66">
        <w:rPr>
          <w:lang w:val="en-ID" w:eastAsia="en-ID"/>
        </w:rPr>
        <w:fldChar w:fldCharType="begin" w:fldLock="1"/>
      </w:r>
      <w:r w:rsidR="00853C66">
        <w:rPr>
          <w:lang w:val="en-ID" w:eastAsia="en-ID"/>
        </w:rPr>
        <w:instrText>ADDIN CSL_CITATION {"citationItems":[{"id":"ITEM-1","itemData":{"DOI":"10.30953/bhty.v6.281","ISSN":"25738240","abstract":"The convergence of Digital Twin technologies with precision health, the pharmaceutical industry, and life sciences has garnered substantial recent attention. As we advance toward personalized medicine and precision health, the fusion of Digital Twin and blockchain technologies is poised to enhance healthcare outcomes fundamentally. This conference discussion highlighted pivotal drivers accelerating the adoption of Digital Twin-enabled blockchain solutions, encompassing the shift to a decentralized World Wide Web (Web 3.0), the establishment of a global interconnected health ecosystem, and the distinct advantages offered by converging frontier technologies in optimizing healthcare, pharmaceutical industry, and life sciences. Yet, the effective deployment of blockchain-powered Digital Twins in precision health necessitates robust cyber safety measures, proactive ethical frameworks, data validation, provenance assurance, streamlined supply chain management, and heightened interoperability. These proceedings underscored blockchain-powered Digital Twins’ pivotal role in reshaping health data management, security, sharing, ownership, and monetization and in revolutionizing pharmaceutical supply chain management and novel drugs and therapeutics development within the precision health domain.","author":[{"dropping-particle":"","family":"Vasiliu-Feltes","given":"Ingrid","non-dropping-particle":"","parse-names":false,"suffix":""},{"dropping-particle":"","family":"Mylrea","given":"Michael","non-dropping-particle":"","parse-names":false,"suffix":""},{"dropping-particle":"","family":"Zhang","given":"Christina Yan","non-dropping-particle":"","parse-names":false,"suffix":""},{"dropping-particle":"","family":"Wood","given":"Tyler Cohen","non-dropping-particle":"","parse-names":false,"suffix":""},{"dropping-particle":"","family":"Thornley","given":"Brian","non-dropping-particle":"","parse-names":false,"suffix":""}],"container-title":"Blockchain in Healthcare Today","id":"ITEM-1","issue":"2","issued":{"date-parts":[["2023"]]},"title":"Impact of Blockchain-Digital Twin Technology on Precision Health, Pharmaceutical Industry, and Life Sciences: Conference Proceedings, Conv2X 2023","type":"article-journal","volume":"6"},"uris":["http://www.mendeley.com/documents/?uuid=28254ed0-41a7-4a6b-a598-4772844cae35"]}],"mendeley":{"formattedCitation":"[7]","plainTextFormattedCitation":"[7]","previouslyFormattedCitation":"[7]"},"properties":{"noteIndex":0},"schema":"https://github.com/citation-style-language/schema/raw/master/csl-citation.json"}</w:instrText>
      </w:r>
      <w:r w:rsidR="00853C66">
        <w:rPr>
          <w:lang w:val="en-ID" w:eastAsia="en-ID"/>
        </w:rPr>
        <w:fldChar w:fldCharType="separate"/>
      </w:r>
      <w:r w:rsidRPr="00853C66" w:rsidR="00853C66">
        <w:rPr>
          <w:noProof/>
          <w:lang w:val="en-ID" w:eastAsia="en-ID"/>
        </w:rPr>
        <w:t>[7]</w:t>
      </w:r>
      <w:r w:rsidR="00853C66">
        <w:rPr>
          <w:lang w:val="en-ID" w:eastAsia="en-ID"/>
        </w:rPr>
        <w:fldChar w:fldCharType="end"/>
      </w:r>
      <w:r w:rsidR="009360C8">
        <w:rPr>
          <w:lang w:val="en-ID" w:eastAsia="en-ID"/>
        </w:rPr>
        <w:t>.</w:t>
      </w:r>
      <w:r w:rsidRPr="00F12CAE" w:rsidR="00B032A8">
        <w:rPr>
          <w:lang w:val="en-ID" w:eastAsia="en-ID"/>
        </w:rPr>
        <w:t xml:space="preserve"> </w:t>
      </w:r>
    </w:p>
    <w:p w:rsidRPr="00D57AA0" w:rsidR="00AE3319" w:rsidP="00D57AA0" w:rsidRDefault="00DC6EBB" w14:paraId="23A0CBC1" w14:textId="5DBF0B02">
      <w:pPr>
        <w:pStyle w:val="ListParagraph"/>
        <w:numPr>
          <w:ilvl w:val="0"/>
          <w:numId w:val="25"/>
        </w:numPr>
        <w:jc w:val="both"/>
        <w:rPr>
          <w:lang w:val="en-ID" w:eastAsia="en-ID"/>
        </w:rPr>
      </w:pPr>
      <w:r w:rsidRPr="00DC6EBB">
        <w:rPr>
          <w:lang w:val="id-ID" w:eastAsia="en-ID"/>
        </w:rPr>
        <w:t xml:space="preserve">SCOR (Supply Chain Operations Reference) Model. SCOR is used to evaluate and improve supply chain performance, including processes, metrics, and management practices, as well as software mapping to improve operational efficiency. Through such planning, it can improve operational efficiency that </w:t>
      </w:r>
      <w:r w:rsidR="007A7BF2">
        <w:rPr>
          <w:lang w:val="id-ID" w:eastAsia="en-ID"/>
        </w:rPr>
        <w:t>help</w:t>
      </w:r>
      <w:r w:rsidRPr="00DC6EBB">
        <w:rPr>
          <w:lang w:val="id-ID" w:eastAsia="en-ID"/>
        </w:rPr>
        <w:t xml:space="preserve"> in saving costs through automation and optimization of processes</w:t>
      </w:r>
      <w:r w:rsidR="00763553">
        <w:rPr>
          <w:lang w:eastAsia="en-ID"/>
        </w:rPr>
        <w:t xml:space="preserve"> </w:t>
      </w:r>
      <w:r w:rsidR="00853C66">
        <w:rPr>
          <w:lang w:eastAsia="en-ID"/>
        </w:rPr>
        <w:fldChar w:fldCharType="begin" w:fldLock="1"/>
      </w:r>
      <w:r w:rsidR="00853C66">
        <w:rPr>
          <w:lang w:eastAsia="en-ID"/>
        </w:rPr>
        <w:instrText>ADDIN CSL_CITATION {"citationItems":[{"id":"ITEM-1","itemData":{"DOI":"10.3390/app11125585","ISSN":"20763417","abstract":"Blockchain is a revolutionary technology that is being used in many applications, including supply chain management. Although, the primary motive of using a blockchain for supply chain management is to reduce the overall production cost while providing the comprehensive security to the system. However, current blockchain-based supply-chain management (BC-SCM) systems still hold the possibility of cyber attacks. Therefore, the goal of this study is to investigate practical threats and vulnerabilities in the design of BC-SCM systems. As a starting point, we first establish key requirements for the reliability and security of supply chain management systems, i.e., transparency, privacy and traceability, and then discern a threat model that includes two distinctive but practical threats including computational (i.e., the ones that threaten the functionality of the application) and communication (i.e., the ones that threaten information exchange among interconnected services of the application). For investigation, we follow a unique approach based on the hypothesis that reliability is pre-requisite of security and identify the threats considering (i) design of smart contracts and associated supply chain management applications, (ii) underlying blockchain execution environment and (iii) trust between all interconnected supply management services. Moreover, we consider both academic and industry solutions to identify the threats. We identify several challenges that hinder to establish reliability and security of the BC-SCM systems. Importantly, we also highlight research gaps that can help to establish desired security of the BC-SCM. To the best of our knowledge, this paper is the first effort that identifies practical threats to blockchain-based supply chain management systems and provides their counter measures. Finally, this work establishes foundation for future investigation towards practical security of BC-SCM system.","author":[{"dropping-particle":"","family":"Al-Farsi","given":"Sana","non-dropping-particle":"","parse-names":false,"suffix":""},{"dropping-particle":"","family":"Rathore","given":"Muhammad Mazhar","non-dropping-particle":"","parse-names":false,"suffix":""},{"dropping-particle":"","family":"Bakiras","given":"Spiros","non-dropping-particle":"","parse-names":false,"suffix":""}],"container-title":"Applied Sciences (Switzerland)","id":"ITEM-1","issue":"12","issued":{"date-parts":[["2021"]]},"title":"Security of blockchain-based supply chain management systems: Challenges and opportunities","type":"article-journal","volume":"11"},"uris":["http://www.mendeley.com/documents/?uuid=b8be97c7-8524-4fa9-be3c-3a7a9456a968"]},{"id":"ITEM-2","itemData":{"DOI":"10.3390/info12020070","ISSN":"20782489","abstract":"The purpose of this review is to describe the landscape of scientific literature enriched by an author’s keyword analysis to develop and test blockchain’s capabilities for enhancing supply chain resilience in times of increased risk and uncertainty. This review adopts a dynamic quantitative bibliometric method called systematic literature network analysis (SLNA) to extract and analyze the papers. The procedure consists of two methods: a systematic literature review (SLR) and bibliometric network analysis (BNA). This paper provides an important contribution to the literature in applying blockchain as a key component of cyber supply chain risk management (CSRM), manage and predict disruption risks that lead to resilience and robustness of the supply chain. This systematic review also sheds light on different research areas such as the potential of blockchain for privacy and security challenges, security of smart contracts, monitoring counterfeiting, and traceability database systems to ensure food safety and security.","author":[{"dropping-particle":"","family":"Etemadi","given":"Niloofar","non-dropping-particle":"","parse-names":false,"suffix":""},{"dropping-particle":"","family":"Borbon-Galvez","given":"Yari","non-dropping-particle":"","parse-names":false,"suffix":""},{"dropping-particle":"","family":"Strozzi","given":"Fernanda","non-dropping-particle":"","parse-names":false,"suffix":""},{"dropping-particle":"","family":"Etemadi","given":"Tahereh","non-dropping-particle":"","parse-names":false,"suffix":""}],"container-title":"Information (Switzerland)","id":"ITEM-2","issue":"2","issued":{"date-parts":[["2021"]]},"page":"1-25","title":"Supply chain disruption risk management with blockchain: A dynamic literature review","type":"article-journal","volume":"12"},"uris":["http://www.mendeley.com/documents/?uuid=4a9f62e0-4ac3-4ed2-b233-2fb824408631"]},{"id":"ITEM-3","itemData":{"DOI":"10.1108/JABS-11-2020-0444","ISSN":"15592243","abstract":"Purpose: The contribution of this study aims to twofold: First, it provides an overview of the current state of research on cyberattacks on Chinese supply chains (SCs). Second, it offers a look at the Chinese Government’s approach to fighting cyberattacks on Chinese SCs and its calls for global governance. Design/methodology/approach: A comprehensive literature review was conducted on Clarivate Analytics’ Web of Science, in Social Sciences Citation Index journals, Scopus and Google Scholar, published between 2010-2021. A systematic review of practitioner literature was also conducted. Findings: Chinese SCs have become a matter of national security, especially in the era of cyber warfare. The risks to SC have been outlined. Cybersecurity regulations are increasing as China aims to build a robust environment for cyberspace development. Using the Technology-organization-environment (TOE) framework, the results show that the top five factors influencing the adoption process in firms are as follows: relative advantage and technological readiness (Technology context); top management support and firm size (Organization context) and government policy and regulations (Environment context). Research limitations/implications: This review focuses on cyberattacks on Chinese SCs and great care was taken when selecting search terms. However, the author acknowledges that the choice of databases/terms may have excluded a few articles on cyberattacks from this review. Practical implications: This review provides managerial insights for SC practitioners into how cyberattacks have the potential to disrupt the global SC network. Originality/value: Past researchers proposed a taxonomic approach to evaluate progress with SC integration into Industry 4.0; in contrast, this study is one of the first steps toward an enhanced understanding of cyberattacks on Chinese SCs and their contribution to the global SC network using the TOE framework.","author":[{"dropping-particle":"","family":"Pérez-Morón","given":"James","non-dropping-particle":"","parse-names":false,"suffix":""}],"container-title":"Journal of Asia Business Studies","id":"ITEM-3","issue":"2","issued":{"date-parts":[["2022"]]},"page":"371-395","title":"Eleven years of cyberattacks on Chinese supply chains in an era of cyber warfare, a review and future research agenda","type":"article-journal","volume":"16"},"uris":["http://www.mendeley.com/documents/?uuid=e74381f3-7c3a-4a18-8f40-3ee392d92f05"]},{"id":"ITEM-4","itemData":{"DOI":"10.1109/ACCESS.2021.3058338","ISSN":"21693536","abstract":"Supply chain security is becoming an important factor in security risk analysis for modern information and communication technology (ICT) systems. As Internet of Things (IoT) devices proliferate and get adopted into critical infrastructure, the role of suppliers in risk assessment becomes all the more significant. IoT security risks are affected by supplier trust since suppliers possess the capacity to modify black box systems without detection. The risks posed by potentially malicious or compromised suppliers are compounded by interdependence among suppliers. In this paper, we propose I-SCRAM, a framework to analyze supply chain risks in IoT systems and to support risk mitigating decisions. After defining an expanded system model that consists of interconnected components and a hierarchy of component vendors, we develop and propose metrics to quantify systemic risks. Finally, we present a decision framework that helps in selection of vendors to mitigate supply chain risk. Through a case study and simulation, we show that I-SCRAM successfully minimizes system risk as higher budget and more reliable component sources become available, while allowing flexibility in prioritizing sources of risk.","author":[{"dropping-particle":"","family":"Kieras","given":"Timothy","non-dropping-particle":"","parse-names":false,"suffix":""},{"dropping-particle":"","family":"Farooq","given":"Junaid","non-dropping-particle":"","parse-names":false,"suffix":""},{"dropping-particle":"","family":"Zhu","given":"Quanyan","non-dropping-particle":"","parse-names":false,"suffix":""}],"container-title":"IEEE Access","id":"ITEM-4","issued":{"date-parts":[["2021"]]},"page":"29827-29840","title":"I-SCRAM: A Framework for IoT Supply Chain Risk Analysis and Mitigation Decisions","type":"article-journal","volume":"9"},"uris":["http://www.mendeley.com/documents/?uuid=4e1c2a2e-8ae0-464d-adbe-0603b37665e4"]},{"id":"ITEM-5","itemData":{"DOI":"10.3390/electronics9111864","ISSN":"20799292","abstract":"Supply chain 4.0 denotes the fourth revolution of supply chain management systems, integrating manufacturing operations with telecommunication and Information Technology processes. Although the overarching aim of supply chain 4.0 is the enhancement of production systems within supply chains, making use of global reach, increasing agility and emerging technology, with the ultimate goal of increasing efficiency, timeliness and profitability, Supply chain 4.0 suffers from unique and emerging operational and cyber risks. Supply chain 4.0 has a lack of semantic standards, poor interoperability, and a dearth of security in the operation of its manufacturing and Information Technology processes. The technologies that underpin supply chain 4.0 include blockchain, smart contracts, applications of Artificial Intelligence, cyber-physical systems, Internet of Things and Industrial Internet of Things. Each of these technologies, individually and combined, create cyber security issues that should be addressed. This paper explains the nature of the military supply chains 4.0 and how it uniquely differs from the commercial supply chain, revealing their strengths, weaknesses, dependencies and the fundamental technologies upon which they are built. This encompasses an assessment of the cyber risks and opportunities for research in the field, including consideration of connectivity, sensing and convergence of systems. Current and emerging semantic models related to the standardization, development and safety assurance considerations for implementing new technologies into military supply chains 4.0 are also discussed. This is examined from a holistic standpoint and through technology-specific lenses to determine current states and implications for future research directions.","author":[{"dropping-particle":"","family":"Sobb","given":"Theresa","non-dropping-particle":"","parse-names":false,"suffix":""},{"dropping-particle":"","family":"Turnbull","given":"Benjamin","non-dropping-particle":"","parse-names":false,"suffix":""},{"dropping-particle":"","family":"Moustafa","given":"Nour","non-dropping-particle":"","parse-names":false,"suffix":""}],"container-title":"Electronics (Switzerland)","id":"ITEM-5","issue":"11","issued":{"date-parts":[["2020"]]},"page":"1-31","title":"Supply chain 4.0: A survey of cyber security challenges, solutions and future directions","type":"article-journal","volume":"9"},"uris":["http://www.mendeley.com/documents/?uuid=0753a1f2-122b-4f1e-ace9-73080041a511"]}],"mendeley":{"formattedCitation":"[5], [6], [26], [30], [33]","plainTextFormattedCitation":"[5], [6], [26], [30], [33]","previouslyFormattedCitation":"[5], [6], [26], [30], [33]"},"properties":{"noteIndex":0},"schema":"https://github.com/citation-style-language/schema/raw/master/csl-citation.json"}</w:instrText>
      </w:r>
      <w:r w:rsidR="00853C66">
        <w:rPr>
          <w:lang w:eastAsia="en-ID"/>
        </w:rPr>
        <w:fldChar w:fldCharType="separate"/>
      </w:r>
      <w:r w:rsidRPr="00853C66" w:rsidR="00853C66">
        <w:rPr>
          <w:noProof/>
          <w:lang w:eastAsia="en-ID"/>
        </w:rPr>
        <w:t>[5], [6], [26], [30], [33]</w:t>
      </w:r>
      <w:r w:rsidR="00853C66">
        <w:rPr>
          <w:lang w:eastAsia="en-ID"/>
        </w:rPr>
        <w:fldChar w:fldCharType="end"/>
      </w:r>
      <w:r w:rsidR="00217B59">
        <w:rPr>
          <w:lang w:eastAsia="en-ID"/>
        </w:rPr>
        <w:t>.</w:t>
      </w:r>
    </w:p>
    <w:p w:rsidRPr="00BF3928" w:rsidR="004F7DAF" w:rsidP="00B032A8" w:rsidRDefault="00DC6EBB" w14:paraId="305365F0" w14:textId="7820DC20">
      <w:pPr>
        <w:pStyle w:val="ListParagraph"/>
        <w:numPr>
          <w:ilvl w:val="0"/>
          <w:numId w:val="25"/>
        </w:numPr>
        <w:jc w:val="both"/>
        <w:rPr>
          <w:lang w:val="en-ID" w:eastAsia="en-ID"/>
        </w:rPr>
      </w:pPr>
      <w:r w:rsidRPr="00DC6EBB">
        <w:rPr>
          <w:lang w:val="id-ID" w:eastAsia="en-ID"/>
        </w:rPr>
        <w:t>Big Data Analytics (BDA) and Cyber-Physical Systems (CPS). Integrating BDA for real-time data analysis and CPS for production and logistics optimization, providing end-to-end visibility in the supply chai</w:t>
      </w:r>
      <w:r>
        <w:rPr>
          <w:lang w:val="id-ID" w:eastAsia="en-ID"/>
        </w:rPr>
        <w:t xml:space="preserve">n </w:t>
      </w:r>
      <w:r w:rsidR="00853C66">
        <w:rPr>
          <w:lang w:val="id-ID" w:eastAsia="en-ID"/>
        </w:rPr>
        <w:fldChar w:fldCharType="begin" w:fldLock="1"/>
      </w:r>
      <w:r w:rsidR="00853C66">
        <w:rPr>
          <w:lang w:val="id-ID" w:eastAsia="en-ID"/>
        </w:rPr>
        <w:instrText>ADDIN CSL_CITATION {"citationItems":[{"id":"ITEM-1","itemData":{"DOI":"10.3390/su13137101","ISSN":"20711050","abstract":"Sustainable supply chain management has been an important research issue for the last two decades due to climate change. From a global perspective, the United Nations have introduced sustainable development goals, which point towards sustainability. Manufacturing supply chains are among those that produce harmful effluents into the environment in addition to social issues that impact societies and economies where they operate. New developments in information and communication technologies, especially big data analytics (BDA), can help create new insights that can detect parts and members of a supply chain whose activities are unsustainable and take corrective action. While many studies have addressed sustainable supply chain management (SSCM), studies on the effect of BDA on SSCM in the context of manufacturing supply chains are limited. This conceptual paper applies Toulmin’s argumentation model to review relevant literature and draw conclusions. The study identifies the elements of big data analytics as data processing, analytics, reporting, integration, security and economic. The aspects of sustainable SCM are transparency, sustainability culture, corporate goals and risk management. It is established that BDA enhances SSCM of manufacturing supply chains. Cyberattacks and information technology skills gap are some of the challenges impeding BDA implementation. The paper makes a conceptual and methodological contribution to supply chain management literature by linking big data analytics and SSCM in manufacturing supply chains by using the rarely used Toulmin’s argumentation model in management studies.","author":[{"dropping-particle":"","family":"Mageto","given":"Joash","non-dropping-particle":"","parse-names":false,"suffix":""}],"container-title":"Sustainability (Switzerland)","id":"ITEM-1","issue":"13","issued":{"date-parts":[["2021"]]},"title":"Big data analytics in sustainable supply chain management: A focus on manufacturing supply chains","type":"article-journal","volume":"13"},"uris":["http://www.mendeley.com/documents/?uuid=1433b150-0664-4056-b028-93e26533507b"]}],"mendeley":{"formattedCitation":"[20]","plainTextFormattedCitation":"[20]","previouslyFormattedCitation":"[20]"},"properties":{"noteIndex":0},"schema":"https://github.com/citation-style-language/schema/raw/master/csl-citation.json"}</w:instrText>
      </w:r>
      <w:r w:rsidR="00853C66">
        <w:rPr>
          <w:lang w:val="id-ID" w:eastAsia="en-ID"/>
        </w:rPr>
        <w:fldChar w:fldCharType="separate"/>
      </w:r>
      <w:r w:rsidRPr="00853C66" w:rsidR="00853C66">
        <w:rPr>
          <w:noProof/>
          <w:lang w:val="id-ID" w:eastAsia="en-ID"/>
        </w:rPr>
        <w:t>[20]</w:t>
      </w:r>
      <w:r w:rsidR="00853C66">
        <w:rPr>
          <w:lang w:val="id-ID" w:eastAsia="en-ID"/>
        </w:rPr>
        <w:fldChar w:fldCharType="end"/>
      </w:r>
      <w:r w:rsidR="00433690">
        <w:rPr>
          <w:lang w:val="id-ID" w:eastAsia="en-ID"/>
        </w:rPr>
        <w:t>.</w:t>
      </w:r>
      <w:r w:rsidRPr="006B7961" w:rsidR="006B7961">
        <w:rPr>
          <w:lang w:eastAsia="en-ID"/>
        </w:rPr>
        <w:t> </w:t>
      </w:r>
    </w:p>
    <w:p w:rsidRPr="005D7EFD" w:rsidR="005D7EFD" w:rsidP="005D7EFD" w:rsidRDefault="005D7EFD" w14:paraId="51DA9C95" w14:textId="77777777">
      <w:pPr>
        <w:pStyle w:val="ListParagraph"/>
        <w:numPr>
          <w:ilvl w:val="0"/>
          <w:numId w:val="25"/>
        </w:numPr>
        <w:jc w:val="both"/>
        <w:rPr>
          <w:lang w:val="id-ID" w:eastAsia="en-ID"/>
        </w:rPr>
      </w:pPr>
      <w:r>
        <w:rPr>
          <w:lang w:val="id-ID" w:eastAsia="en-ID"/>
        </w:rPr>
        <w:t>Z</w:t>
      </w:r>
      <w:r w:rsidRPr="005D7EFD">
        <w:rPr>
          <w:lang w:val="id-ID" w:eastAsia="en-ID"/>
        </w:rPr>
        <w:t>ero Trust Supply Chain Model. Assuming that no actor or data flow can be trusted by default, this model relies on strict authentication and real-time monitoring for every supply chain process</w:t>
      </w:r>
      <w:r w:rsidR="00F978B4">
        <w:rPr>
          <w:lang w:val="id-ID" w:eastAsia="en-ID"/>
        </w:rPr>
        <w:t xml:space="preserve"> </w:t>
      </w:r>
      <w:r w:rsidR="00853C66">
        <w:rPr>
          <w:lang w:val="id-ID" w:eastAsia="en-ID"/>
        </w:rPr>
        <w:fldChar w:fldCharType="begin" w:fldLock="1"/>
      </w:r>
      <w:r w:rsidR="00A6216A">
        <w:rPr>
          <w:lang w:val="id-ID" w:eastAsia="en-ID"/>
        </w:rPr>
        <w:instrText>ADDIN CSL_CITATION {"citationItems":[{"id":"ITEM-1","itemData":{"DOI":"10.1080/00207543.2021.1884311","ISSN":"1366588X","abstract":"The modern supply chain is characterised by an ill-defined and porous perimeter, allowing entry points for potential adversaries to intercept sensitive information and disrupt operations. Such supply chain attacks are increasing in frequency and their impacts can be costly to an organisation. Trust between supply chain partners is commonly thought to be a risk management tool, where increasing trust results in reduced risk. However, increased trust may actually expose the supply chain to more risk, not less. In this paper, we propose the concept of the zero trust supply chain. Originating in the field of information technology and cybersecurity, a zero trust philosophy assumes that all actors and activity are untrusted. In contrast to perimeter-based security, which attempts to keep adversarial actors out, a zero trust-based security posture assumes that adversaries are already inside the system, and therefore imposes strict access and authentication requirements. In this paper, we map zero trust concepts to the supply chain, and discuss the steps an organisation might take to transition to zero trust. We set forth a research agenda by examining zero trust through the lens of several organisational theories and propose a number of research propositions.","author":[{"dropping-particle":"","family":"Collier","given":"Zachary A.","non-dropping-particle":"","parse-names":false,"suffix":""},{"dropping-particle":"","family":"Sarkis","given":"Joseph","non-dropping-particle":"","parse-names":false,"suffix":""}],"container-title":"International Journal of Production Research","id":"ITEM-1","issue":"11","issued":{"date-parts":[["2021"]]},"page":"3430-3445","title":"The zero trust supply chain: Managing supply chain risk in the absence of trust","type":"article-journal","volume":"59"},"uris":["http://www.mendeley.com/documents/?uuid=738414df-79df-4d57-a9dc-92a65b10c309"]}],"mendeley":{"formattedCitation":"[29]","plainTextFormattedCitation":"[29]","previouslyFormattedCitation":"[29]"},"properties":{"noteIndex":0},"schema":"https://github.com/citation-style-language/schema/raw/master/csl-citation.json"}</w:instrText>
      </w:r>
      <w:r w:rsidR="00853C66">
        <w:rPr>
          <w:lang w:val="id-ID" w:eastAsia="en-ID"/>
        </w:rPr>
        <w:fldChar w:fldCharType="separate"/>
      </w:r>
      <w:r w:rsidRPr="00853C66" w:rsidR="00853C66">
        <w:rPr>
          <w:noProof/>
          <w:lang w:val="id-ID" w:eastAsia="en-ID"/>
        </w:rPr>
        <w:t>[29]</w:t>
      </w:r>
      <w:r w:rsidR="00853C66">
        <w:rPr>
          <w:lang w:val="id-ID" w:eastAsia="en-ID"/>
        </w:rPr>
        <w:fldChar w:fldCharType="end"/>
      </w:r>
      <w:r w:rsidRPr="004E7564" w:rsidR="004E7564">
        <w:rPr>
          <w:lang w:val="id-ID" w:eastAsia="en-ID"/>
        </w:rPr>
        <w:t>.</w:t>
      </w:r>
      <w:r w:rsidR="00AC70C8">
        <w:rPr>
          <w:lang w:val="id-ID" w:eastAsia="en-ID"/>
        </w:rPr>
        <w:t xml:space="preserve"> </w:t>
      </w:r>
      <w:r w:rsidRPr="005D7EFD">
        <w:rPr>
          <w:lang w:val="id-ID" w:eastAsia="en-ID"/>
        </w:rPr>
        <w:t xml:space="preserve">This helps in mitigating cybersecurity risks across the supply chain due to the occasional flow of data from actors that are not fully trustworthy. </w:t>
      </w:r>
    </w:p>
    <w:p w:rsidRPr="00092259" w:rsidR="00727A48" w:rsidP="00092259" w:rsidRDefault="005D7EFD" w14:paraId="351BA5C9" w14:textId="2ABAC134">
      <w:pPr>
        <w:pStyle w:val="ListParagraph"/>
        <w:numPr>
          <w:ilvl w:val="0"/>
          <w:numId w:val="25"/>
        </w:numPr>
        <w:jc w:val="both"/>
        <w:rPr>
          <w:lang w:val="en-ID" w:eastAsia="en-ID"/>
        </w:rPr>
      </w:pPr>
      <w:r w:rsidRPr="005D7EFD">
        <w:rPr>
          <w:lang w:val="id-ID" w:eastAsia="en-ID"/>
        </w:rPr>
        <w:t>Blockchain-Based SCM Model. This model focuses on using blockchain to secure and improve supply chain transparency, supporting automation with smart contracts. From studies that have been conducted, this model can improve the reliability of data such as medical data, optimize control over access and sensitive data to minimize the risk of fraud, and create better transparency in the supply chain</w:t>
      </w:r>
      <w:r>
        <w:rPr>
          <w:lang w:val="id-ID" w:eastAsia="en-ID"/>
        </w:rPr>
        <w:t xml:space="preserve"> </w:t>
      </w:r>
      <w:r w:rsidR="00A6216A">
        <w:rPr>
          <w:lang w:eastAsia="en-ID"/>
        </w:rPr>
        <w:fldChar w:fldCharType="begin" w:fldLock="1"/>
      </w:r>
      <w:r w:rsidR="00A6216A">
        <w:rPr>
          <w:lang w:eastAsia="en-ID"/>
        </w:rPr>
        <w:instrText>ADDIN CSL_CITATION {"citationItems":[{"id":"ITEM-1","itemData":{"DOI":"10.1177/20552076231194851","ISSN":"20552076","abstract":"Digital transformation of healthcare systems should rely on decentralized computer networks and take advantage of the unique characteristics of blockchain technology. Decentralization ensures process transparency and data transparency for all relevant stakeholders. These values are essential in the realms of populations’ healthcare information communications and processing, control and tracking of medical logistics supply chains, clinical research management, and control of certified healthcare services organizations. Mounting decentralized processes onto a blockchain-based computerized network will endow the values of immutability, improved cybersecurity, and potential for incentivizing stakeholders for relevant, pre-determined activities. One of the most relevant processes that would benefit from a decentralized, blockchain-based architecture is the submission, review, and publishing of scientific manuscripts. Current structures and processes in this world are non-transparent, poorly incentivizing significant stakeholders such as manuscripts’ reviewers, and many are potentially corrupted. In this review, we suggest a blockchain-based architecture for such systems and advocate further research and development in several domains of modern healthcare systems—offering medicine to become “the new guy on the block (chain).”.","author":[{"dropping-particle":"","family":"Segal","given":"Gad","non-dropping-particle":"","parse-names":false,"suffix":""},{"dropping-particle":"","family":"Martsiano","given":"Yonatan","non-dropping-particle":"","parse-names":false,"suffix":""},{"dropping-particle":"","family":"Markinzon","given":"Alina","non-dropping-particle":"","parse-names":false,"suffix":""},{"dropping-particle":"","family":"Mayer","given":"Amit","non-dropping-particle":"","parse-names":false,"suffix":""},{"dropping-particle":"","family":"Halperin","given":"Avner","non-dropping-particle":"","parse-names":false,"suffix":""},{"dropping-particle":"","family":"Zimlichman","given":"Eyal","non-dropping-particle":"","parse-names":false,"suffix":""}],"container-title":"Digital Health","id":"ITEM-1","issued":{"date-parts":[["2023"]]},"title":"A blockchain-based computerized network infrastructure for the transparent, immutable calculation and dissemination of quantitative, measurable parameters of academic and medical research publications","type":"article-journal","volume":"9"},"uris":["http://www.mendeley.com/documents/?uuid=a9bf5b0a-a74c-4eec-8b98-6ca5ad435633"]},{"id":"ITEM-2","itemData":{"DOI":"10.51594/ijmer.v6i5.1125","ISSN":"2664-3588","abstract":"This review paper explores the multifaceted realm of cybersecurity within IT supply chains, addressing the intricate challenges posed by digital vulnerabilities, high-profile cyber incidents, and emerging threats. It highlights the criticality of continuous risk assessment, the implementation of international security standards, and the necessity for enhanced management of third-party vendors. The paper also delves into advanced technological solutions like blockchain, AI, and machine learning for bolstering security, advocating for best practices including the zero-trust model, regular employee training, and secure software development. Emphasizing a proactive over a reactive approach, the paper underscores the evolving nature of cyber threats and the imperative for adaptive strategies. It calls for concerted efforts from businesses, policymakers, and IT professionals to prioritize and continuously refine cybersecurity measures in safeguarding IT supply chains against future threats.\r Keywords:  IT Supply Chain, Cybersecurity, Risk Management, Blockchain, Zero-Trust Model, Artificial Intelligence.","author":[{"dropping-particle":"","family":"Olubunmi Adeolu Adenekan","given":"","non-dropping-particle":"","parse-names":false,"suffix":""},{"dropping-particle":"","family":"Chinedu Ezeigweneme","given":"","non-dropping-particle":"","parse-names":false,"suffix":""},{"dropping-particle":"","family":"Excel Great Chukwurah","given":"","non-dropping-particle":"","parse-names":false,"suffix":""}],"container-title":"International Journal of Management &amp; Entrepreneurship Research","id":"ITEM-2","issue":"5","issued":{"date-parts":[["2024"]]},"page":"1598-1606","title":"Strategies for protecting IT supply chains against cybersecurity threats","type":"article-journal","volume":"6"},"uris":["http://www.mendeley.com/documents/?uuid=abca9b27-fb6e-4f5b-84b9-d1bac72c8049"]},{"id":"ITEM-3","itemData":{"DOI":"10.3390/app11125585","ISSN":"20763417","abstract":"Blockchain is a revolutionary technology that is being used in many applications, including supply chain management. Although, the primary motive of using a blockchain for supply chain management is to reduce the overall production cost while providing the comprehensive security to the system. However, current blockchain-based supply-chain management (BC-SCM) systems still hold the possibility of cyber attacks. Therefore, the goal of this study is to investigate practical threats and vulnerabilities in the design of BC-SCM systems. As a starting point, we first establish key requirements for the reliability and security of supply chain management systems, i.e., transparency, privacy and traceability, and then discern a threat model that includes two distinctive but practical threats including computational (i.e., the ones that threaten the functionality of the application) and communication (i.e., the ones that threaten information exchange among interconnected services of the application). For investigation, we follow a unique approach based on the hypothesis that reliability is pre-requisite of security and identify the threats considering (i) design of smart contracts and associated supply chain management applications, (ii) underlying blockchain execution environment and (iii) trust between all interconnected supply management services. Moreover, we consider both academic and industry solutions to identify the threats. We identify several challenges that hinder to establish reliability and security of the BC-SCM systems. Importantly, we also highlight research gaps that can help to establish desired security of the BC-SCM. To the best of our knowledge, this paper is the first effort that identifies practical threats to blockchain-based supply chain management systems and provides their counter measures. Finally, this work establishes foundation for future investigation towards practical security of BC-SCM system.","author":[{"dropping-particle":"","family":"Al-Farsi","given":"Sana","non-dropping-particle":"","parse-names":false,"suffix":""},{"dropping-particle":"","family":"Rathore","given":"Muhammad Mazhar","non-dropping-particle":"","parse-names":false,"suffix":""},{"dropping-particle":"","family":"Bakiras","given":"Spiros","non-dropping-particle":"","parse-names":false,"suffix":""}],"container-title":"Applied Sciences (Switzerland)","id":"ITEM-3","issue":"12","issued":{"date-parts":[["2021"]]},"title":"Security of blockchain-based supply chain management systems: Challenges and opportunities","type":"article-journal","volume":"11"},"uris":["http://www.mendeley.com/documents/?uuid=b8be97c7-8524-4fa9-be3c-3a7a9456a968"]}],"mendeley":{"formattedCitation":"[1], [17], [26]","plainTextFormattedCitation":"[1], [17], [26]","previouslyFormattedCitation":"[1], [17], [26]"},"properties":{"noteIndex":0},"schema":"https://github.com/citation-style-language/schema/raw/master/csl-citation.json"}</w:instrText>
      </w:r>
      <w:r w:rsidR="00A6216A">
        <w:rPr>
          <w:lang w:eastAsia="en-ID"/>
        </w:rPr>
        <w:fldChar w:fldCharType="separate"/>
      </w:r>
      <w:r w:rsidRPr="00A6216A" w:rsidR="00A6216A">
        <w:rPr>
          <w:noProof/>
          <w:lang w:eastAsia="en-ID"/>
        </w:rPr>
        <w:t>[1], [17], [26]</w:t>
      </w:r>
      <w:r w:rsidR="00A6216A">
        <w:rPr>
          <w:lang w:eastAsia="en-ID"/>
        </w:rPr>
        <w:fldChar w:fldCharType="end"/>
      </w:r>
      <w:r w:rsidR="009A0934">
        <w:rPr>
          <w:lang w:eastAsia="en-ID"/>
        </w:rPr>
        <w:t>.</w:t>
      </w:r>
    </w:p>
    <w:p w:rsidRPr="00D953F6" w:rsidR="009A0934" w:rsidP="00D953F6" w:rsidRDefault="0001361B" w14:paraId="5F36ADBF" w14:textId="52DB1321">
      <w:pPr>
        <w:pStyle w:val="ListParagraph"/>
        <w:numPr>
          <w:ilvl w:val="0"/>
          <w:numId w:val="25"/>
        </w:numPr>
        <w:jc w:val="both"/>
        <w:rPr>
          <w:lang w:val="en-ID" w:eastAsia="en-ID"/>
        </w:rPr>
      </w:pPr>
      <w:r w:rsidRPr="0001361B">
        <w:rPr>
          <w:lang w:val="id-ID" w:eastAsia="en-ID"/>
        </w:rPr>
        <w:t xml:space="preserve">Cyber Supply Chain Risk Management (C-SCRM). This model focuses on mitigating cyber risks in the supply chain, with a focus on collaboration between partners, transparency, and managing risks from third parties. This model provides various benefits such as increased security and stability of the supply chain, efficiency through the use of technology in risk mitigation, and preventing </w:t>
      </w:r>
      <w:r>
        <w:rPr>
          <w:lang w:val="id-ID" w:eastAsia="en-ID"/>
        </w:rPr>
        <w:t xml:space="preserve">of </w:t>
      </w:r>
      <w:r w:rsidRPr="0001361B">
        <w:rPr>
          <w:lang w:val="id-ID" w:eastAsia="en-ID"/>
        </w:rPr>
        <w:t>exploitation and attacks from outside parties that can cause supply chain failures</w:t>
      </w:r>
      <w:r w:rsidR="00DC0BE2">
        <w:rPr>
          <w:lang w:eastAsia="en-ID"/>
        </w:rPr>
        <w:t xml:space="preserve"> </w:t>
      </w:r>
      <w:r w:rsidR="00A6216A">
        <w:rPr>
          <w:lang w:eastAsia="en-ID"/>
        </w:rPr>
        <w:fldChar w:fldCharType="begin" w:fldLock="1"/>
      </w:r>
      <w:r w:rsidR="00A6216A">
        <w:rPr>
          <w:lang w:eastAsia="en-ID"/>
        </w:rPr>
        <w:instrText>ADDIN CSL_CITATION {"citationItems":[{"id":"ITEM-1","itemData":{"DOI":"10.1109/ICSIoT47925.2019.00020","ISBN":"9781728174174","abstract":"Cyber supply chain (CSC) provide an organization with the ability to align its business processes, informationflows and data structures with other organization. However, the increase interdependencies have brought about inherent, threats, risks, attacks and vulnerabilities that adversaries maybe able to exploit when not properly mitigated. Additionally, every cyberattack on each organization increases theprobability of the risk cascading to others. The CSC risk hasincreased exponentially due to uncertainties surroundingcyberattacks and the cyber threat landscape. Recent CSCthreats have been disruptive and impacting on the smooth flowof delivery of products and services. CSC risk has beenobserved as one of the areas that impact greatly and causesbudget overruns. The aim of this paper is to mitigate CSCrisks in an organizational landscape. In particular, the paperidentifies supply inbound and outbound chain threatlandscape using a risk breakdown structure. Further, weassess the risk to gather cyber threat intelligence. Furthermore, we use the probability distribution method todetermine the CSC risks and analyze the risk probabilities andlikelihood of risk cascading impact. Our results show thatCSC risk can be neutralized using probability distributionmethods to detect and mitigate the risks and their impactlevels.","author":[{"dropping-particle":"","family":"Yeboah-Ofori","given":"Abel","non-dropping-particle":"","parse-names":false,"suffix":""},{"dropping-particle":"","family":"Opoku-Akyea","given":"Daniel","non-dropping-particle":"","parse-names":false,"suffix":""}],"container-title":"Proceedings - 2019 International Conference on Cyber Security and Internet of Things, ICSIoT 2019","id":"ITEM-1","issued":{"date-parts":[["2019"]]},"page":"74-81","title":"Mitigating cyber supply chain risks in cyber physical systems organizational landscape","type":"article-journal"},"uris":["http://www.mendeley.com/documents/?uuid=f3931049-8e44-4b1c-9e6b-8ab2922c375a"]},{"id":"ITEM-2","itemData":{"DOI":"10.18488/journal.11.2020.91.1.10","ISSN":"23060662","abstract":"The need for integrity and reliability in the supply chain and logistics management operations has a well-established array of theoretical frameworks that guide organizations and managers in the field. However, what is missing is a comprehensive, established framework for logistics and supply chain cybersecurity. The emerging area of cyber-supply chain security continues to lack suitable models to help secure critical data and systems. In all industries and fields today, cybersecurity is no longer just an information technology issue. It is a business sustainability and business strategy issue. The human factors in the cyber-supply chain operations represent the actions or events when human error results in a successful hack or data breach. Today, protecting logistics and supply chain organizations from cyber and data security risks is no longer just an information technology employee function. Every organizational employee has a responsibility in the data protection process. Progressive organizations are ones that can create methods, policies, and approaches that encourage employees to play an active role in the information and cybersecurity process. This paper explores innovative approaches around open-door systems as a proactive data security and cybersecurity risk reduction organizational strategy. This research provides cyber-supply chain practitioners and scholars an array of concepts to help them understand and describe the dynamics of cyber-supply chain and logistics management data security vulnerabilities and opportunities for process improvements.","author":[{"dropping-particle":"","family":"Burrell","given":"Darrell Norman","non-dropping-particle":"","parse-names":false,"suffix":""},{"dropping-particle":"","family":"Bhargava","given":"Nimisha","non-dropping-particle":"","parse-names":false,"suffix":""},{"dropping-particle":"","family":"Bradley-Swanson","given":"Orna","non-dropping-particle":"","parse-names":false,"suffix":""},{"dropping-particle":"","family":"Harmon","given":"Maurice","non-dropping-particle":"","parse-names":false,"suffix":""},{"dropping-particle":"","family":"Wright","given":"Jorja","non-dropping-particle":"","parse-names":false,"suffix":""},{"dropping-particle":"","family":"Springs","given":"Delores","non-dropping-particle":"","parse-names":false,"suffix":""},{"dropping-particle":"","family":"Dawson","given":"Maurice","non-dropping-particle":"","parse-names":false,"suffix":""}],"container-title":"International Journal of Management and Sustainability","id":"ITEM-2","issue":"1","issued":{"date-parts":[["2020"]]},"page":"1-10","title":"Supply chain and logistics management and an open door policy concerning cyber security introduction","type":"article-journal","volume":"9"},"uris":["http://www.mendeley.com/documents/?uuid=25517a8f-cdba-45c7-bcf8-1cb5fb8214e5"]},{"id":"ITEM-3","itemData":{"DOI":"10.51594/ijmer.v6i6.1240","ISSN":"2664-3588","abstract":"This review paper delves into the escalating challenge of safeguarding supply chains against cyber-physical system (CPS) attacks, emphasizing the critical role of CPS in modern supply chains and the multifaceted vulnerabilities they introduce. We systematically outline a comprehensive framework encompassing preventive measures, detection and response strategies, and recovery and resilience planning to mitigate these risks. Furthermore, we explore the implementation challenges inherent in integrating cybersecurity and physical security strategies, highlighting innovative technological solutions and the crucial role of policy and regulatory compliance. This paper aims to offer actionable insights for enhancing the security posture of supply chains, underscoring the importance of collaborative efforts among stakeholders to navigate the complex landscape of cyber-physical threats.\r Keywords:  Cyber-Physical Systems, Supply Chain Security, Cybersecurity, Physical Security, Recovery and Resilience, Policy and Regulation.","author":[{"dropping-particle":"","family":"Motunrayo Oluremi Ibiyemi","given":"","non-dropping-particle":"","parse-names":false,"suffix":""},{"dropping-particle":"","family":"David Olanrewaju Olutimehin","given":"","non-dropping-particle":"","parse-names":false,"suffix":""}],"container-title":"International Journal of Management &amp; Entrepreneurship Research","id":"ITEM-3","issue":"6","issued":{"date-parts":[["2024"]]},"page":"2015-2023","title":"Safeguarding supply chains from cyber-physical system attacks frameworks and strategies","type":"article-journal","volume":"6"},"uris":["http://www.mendeley.com/documents/?uuid=1afc5305-c1ff-450e-ae9c-ee1e04f1a10d"]}],"mendeley":{"formattedCitation":"[10], [22], [31]","plainTextFormattedCitation":"[10], [22], [31]","previouslyFormattedCitation":"[10], [22], [31]"},"properties":{"noteIndex":0},"schema":"https://github.com/citation-style-language/schema/raw/master/csl-citation.json"}</w:instrText>
      </w:r>
      <w:r w:rsidR="00A6216A">
        <w:rPr>
          <w:lang w:eastAsia="en-ID"/>
        </w:rPr>
        <w:fldChar w:fldCharType="separate"/>
      </w:r>
      <w:r w:rsidRPr="00A6216A" w:rsidR="00A6216A">
        <w:rPr>
          <w:noProof/>
          <w:lang w:eastAsia="en-ID"/>
        </w:rPr>
        <w:t>[10], [22], [31]</w:t>
      </w:r>
      <w:r w:rsidR="00A6216A">
        <w:rPr>
          <w:lang w:eastAsia="en-ID"/>
        </w:rPr>
        <w:fldChar w:fldCharType="end"/>
      </w:r>
      <w:r w:rsidR="00DC0BE2">
        <w:rPr>
          <w:lang w:eastAsia="en-ID"/>
        </w:rPr>
        <w:t>.</w:t>
      </w:r>
    </w:p>
    <w:p w:rsidRPr="00D953F6" w:rsidR="00D953F6" w:rsidP="00D953F6" w:rsidRDefault="00D953F6" w14:paraId="26D20E30" w14:textId="77777777">
      <w:pPr>
        <w:pStyle w:val="ListParagraph"/>
        <w:jc w:val="both"/>
        <w:rPr>
          <w:lang w:val="en-ID" w:eastAsia="en-ID"/>
        </w:rPr>
      </w:pPr>
    </w:p>
    <w:p w:rsidR="00AB420C" w:rsidP="00EB3A0C" w:rsidRDefault="00AB420C" w14:paraId="0D9EA0AF" w14:textId="1A45B2F5">
      <w:pPr>
        <w:jc w:val="both"/>
        <w:rPr>
          <w:b/>
          <w:bCs/>
          <w:lang w:val="en-ID" w:eastAsia="en-ID"/>
        </w:rPr>
      </w:pPr>
      <w:r>
        <w:rPr>
          <w:b/>
          <w:bCs/>
          <w:lang w:val="en-ID" w:eastAsia="en-ID"/>
        </w:rPr>
        <w:t>RQ 3: How can the integration of AI and IoT optimize real-time response to cybersecurity threats?</w:t>
      </w:r>
    </w:p>
    <w:p w:rsidRPr="009B5D9F" w:rsidR="009B5D9F" w:rsidP="00E512EE" w:rsidRDefault="00CF3CE4" w14:paraId="169AD4A1" w14:textId="50F7EC9B">
      <w:pPr>
        <w:jc w:val="both"/>
        <w:rPr>
          <w:lang w:val="en-ID" w:eastAsia="en-ID"/>
        </w:rPr>
      </w:pPr>
      <w:r w:rsidRPr="00CF3CE4">
        <w:rPr>
          <w:lang w:val="en-ID" w:eastAsia="en-ID"/>
        </w:rPr>
        <w:t xml:space="preserve">The use of AI (Artificial Intelligence) and IoT (Internet of Things) is certainly a big step, especially in an era that is constantly evolving and starting to automate. The integration of IoT and AI supports real-time response to improve efficiency and visibility </w:t>
      </w:r>
      <w:r w:rsidR="000C4605">
        <w:rPr>
          <w:lang w:val="en-ID" w:eastAsia="en-ID"/>
        </w:rPr>
        <w:t>in</w:t>
      </w:r>
      <w:r w:rsidRPr="00CF3CE4">
        <w:rPr>
          <w:lang w:val="en-ID" w:eastAsia="en-ID"/>
        </w:rPr>
        <w:t xml:space="preserve"> the supply chain</w:t>
      </w:r>
      <w:r>
        <w:rPr>
          <w:lang w:val="en-ID" w:eastAsia="en-ID"/>
        </w:rPr>
        <w:t xml:space="preserve"> </w:t>
      </w:r>
      <w:r w:rsidR="00A6216A">
        <w:rPr>
          <w:lang w:val="en-ID" w:eastAsia="en-ID"/>
        </w:rPr>
        <w:fldChar w:fldCharType="begin" w:fldLock="1"/>
      </w:r>
      <w:r w:rsidR="00832EC0">
        <w:rPr>
          <w:lang w:val="en-ID" w:eastAsia="en-ID"/>
        </w:rPr>
        <w:instrText>ADDIN CSL_CITATION {"citationItems":[{"id":"ITEM-1","itemData":{"DOI":"10.1109/ACCESS.2021.3058338","ISSN":"21693536","abstract":"Supply chain security is becoming an important factor in security risk analysis for modern information and communication technology (ICT) systems. As Internet of Things (IoT) devices proliferate and get adopted into critical infrastructure, the role of suppliers in risk assessment becomes all the more significant. IoT security risks are affected by supplier trust since suppliers possess the capacity to modify black box systems without detection. The risks posed by potentially malicious or compromised suppliers are compounded by interdependence among suppliers. In this paper, we propose I-SCRAM, a framework to analyze supply chain risks in IoT systems and to support risk mitigating decisions. After defining an expanded system model that consists of interconnected components and a hierarchy of component vendors, we develop and propose metrics to quantify systemic risks. Finally, we present a decision framework that helps in selection of vendors to mitigate supply chain risk. Through a case study and simulation, we show that I-SCRAM successfully minimizes system risk as higher budget and more reliable component sources become available, while allowing flexibility in prioritizing sources of risk.","author":[{"dropping-particle":"","family":"Kieras","given":"Timothy","non-dropping-particle":"","parse-names":false,"suffix":""},{"dropping-particle":"","family":"Farooq","given":"Junaid","non-dropping-particle":"","parse-names":false,"suffix":""},{"dropping-particle":"","family":"Zhu","given":"Quanyan","non-dropping-particle":"","parse-names":false,"suffix":""}],"container-title":"IEEE Access","id":"ITEM-1","issued":{"date-parts":[["2021"]]},"page":"29827-29840","title":"I-SCRAM: A Framework for IoT Supply Chain Risk Analysis and Mitigation Decisions","type":"article-journal","volume":"9"},"uris":["http://www.mendeley.com/documents/?uuid=4e1c2a2e-8ae0-464d-adbe-0603b37665e4"]},{"id":"ITEM-2","itemData":{"DOI":"10.3390/electronics9111864","ISSN":"20799292","abstract":"Supply chain 4.0 denotes the fourth revolution of supply chain management systems, integrating manufacturing operations with telecommunication and Information Technology processes. Although the overarching aim of supply chain 4.0 is the enhancement of production systems within supply chains, making use of global reach, increasing agility and emerging technology, with the ultimate goal of increasing efficiency, timeliness and profitability, Supply chain 4.0 suffers from unique and emerging operational and cyber risks. Supply chain 4.0 has a lack of semantic standards, poor interoperability, and a dearth of security in the operation of its manufacturing and Information Technology processes. The technologies that underpin supply chain 4.0 include blockchain, smart contracts, applications of Artificial Intelligence, cyber-physical systems, Internet of Things and Industrial Internet of Things. Each of these technologies, individually and combined, create cyber security issues that should be addressed. This paper explains the nature of the military supply chains 4.0 and how it uniquely differs from the commercial supply chain, revealing their strengths, weaknesses, dependencies and the fundamental technologies upon which they are built. This encompasses an assessment of the cyber risks and opportunities for research in the field, including consideration of connectivity, sensing and convergence of systems. Current and emerging semantic models related to the standardization, development and safety assurance considerations for implementing new technologies into military supply chains 4.0 are also discussed. This is examined from a holistic standpoint and through technology-specific lenses to determine current states and implications for future research directions.","author":[{"dropping-particle":"","family":"Sobb","given":"Theresa","non-dropping-particle":"","parse-names":false,"suffix":""},{"dropping-particle":"","family":"Turnbull","given":"Benjamin","non-dropping-particle":"","parse-names":false,"suffix":""},{"dropping-particle":"","family":"Moustafa","given":"Nour","non-dropping-particle":"","parse-names":false,"suffix":""}],"container-title":"Electronics (Switzerland)","id":"ITEM-2","issue":"11","issued":{"date-parts":[["2020"]]},"page":"1-31","title":"Supply chain 4.0: A survey of cyber security challenges, solutions and future directions","type":"article-journal","volume":"9"},"uris":["http://www.mendeley.com/documents/?uuid=0753a1f2-122b-4f1e-ace9-73080041a511"]}],"mendeley":{"formattedCitation":"[6], [33]","plainTextFormattedCitation":"[6], [33]","previouslyFormattedCitation":"[6], [33]"},"properties":{"noteIndex":0},"schema":"https://github.com/citation-style-language/schema/raw/master/csl-citation.json"}</w:instrText>
      </w:r>
      <w:r w:rsidR="00A6216A">
        <w:rPr>
          <w:lang w:val="en-ID" w:eastAsia="en-ID"/>
        </w:rPr>
        <w:fldChar w:fldCharType="separate"/>
      </w:r>
      <w:r w:rsidRPr="00A6216A" w:rsidR="00A6216A">
        <w:rPr>
          <w:noProof/>
          <w:lang w:val="en-ID" w:eastAsia="en-ID"/>
        </w:rPr>
        <w:t>[6], [33]</w:t>
      </w:r>
      <w:r w:rsidR="00A6216A">
        <w:rPr>
          <w:lang w:val="en-ID" w:eastAsia="en-ID"/>
        </w:rPr>
        <w:fldChar w:fldCharType="end"/>
      </w:r>
      <w:r w:rsidR="009102BC">
        <w:rPr>
          <w:lang w:val="en-ID" w:eastAsia="en-ID"/>
        </w:rPr>
        <w:t>.</w:t>
      </w:r>
      <w:r w:rsidR="00FA613B">
        <w:rPr>
          <w:lang w:val="en-ID" w:eastAsia="en-ID"/>
        </w:rPr>
        <w:t xml:space="preserve"> </w:t>
      </w:r>
      <w:r w:rsidRPr="00CF3CE4">
        <w:rPr>
          <w:lang w:val="en-ID" w:eastAsia="en-ID"/>
        </w:rPr>
        <w:t>The implementation of both provides various benefits to the supply chain system, including increased efficiency and operational cost savings due to IoT technology that can collect real-time data, increased data security throughout the supply chain, reduced risk of data theft, and better visibility and tracking of products and information</w:t>
      </w:r>
      <w:r>
        <w:rPr>
          <w:lang w:val="en-ID" w:eastAsia="en-ID"/>
        </w:rPr>
        <w:t xml:space="preserve"> </w:t>
      </w:r>
      <w:r w:rsidR="00832EC0">
        <w:rPr>
          <w:lang w:val="en-ID" w:eastAsia="en-ID"/>
        </w:rPr>
        <w:fldChar w:fldCharType="begin" w:fldLock="1"/>
      </w:r>
      <w:r w:rsidR="00832EC0">
        <w:rPr>
          <w:lang w:val="en-ID" w:eastAsia="en-ID"/>
        </w:rPr>
        <w:instrText>ADDIN CSL_CITATION {"citationItems":[{"id":"ITEM-1","itemData":{"ISSN":"2664-3596","author":[{"dropping-particle":"","family":"Ibiyemi","given":"Motunrayo Oluremi","non-dropping-particle":"","parse-names":false,"suffix":""},{"dropping-particle":"","family":"Olutimehin","given":"David Olanrewaju","non-dropping-particle":"","parse-names":false,"suffix":""}],"container-title":"International Journal of Management &amp; Entrepreneurship Research","id":"ITEM-1","issue":"6","issued":{"date-parts":[["2024"]]},"title":"Cybersecurity in supply chains: Addressing emerging threats with strategic measures","type":"article-journal","volume":"6"},"uris":["http://www.mendeley.com/documents/?uuid=5d445496-e5d9-4c76-9d15-f1bbad23ebc4"]},{"id":"ITEM-2","itemData":{"DOI":"10.17270/J.LOG.2021555","ISSN":"1734459X","abstract":"Background: Cyber security of supply chain is a part of its safety measure that focuses on the management of the required cyber security that includes information technology systems, software, and networks. Supply chain management has a high risk of being threatened by cyber terrorism, malware and data-theft. Common supply chain cyber security activities are done to minimize risks including sole-purchase from trusted vendors, and disconnection of critical machines from external networks. Methods: The main data sources for this study are research articles published from 2010 to 2020 in a peer-reviewed journal in the Web of Science and Scopus database. This study uses a systematic survey approach that is guided by PRISMA Statement, where the current study shows the trend of cyber research security in supply chain management. Results: The final screening shows 41 identified related articles that are related to cyber security in supply chain management. This study also examined the publishing trends related to cyber security in supply chain management for both WOS and Scopus databases. The analysis shows that the highest publishing value was in 2019, coming from the Scopus database. In addition, four elements are covered in this study namely: (i) network security; (ii) information security; (iii) web application security and (iv) internet of things (IoT). Conclusions: In brief, some suggestions are proposed to provide guidance for future researchers to study deeper about cyber security in supply chain management.","author":[{"dropping-particle":"","family":"Latif","given":"Mohd Nasrulddin Abd","non-dropping-particle":"","parse-names":false,"suffix":""},{"dropping-particle":"","family":"Aziz","given":"Nurul Ashykin Abd","non-dropping-particle":"","parse-names":false,"suffix":""},{"dropping-particle":"","family":"Hussin","given":"Nik Syuhailah Nik","non-dropping-particle":"","parse-names":false,"suffix":""},{"dropping-particle":"","family":"Aziz","given":"Zuraimi Abdul","non-dropping-particle":"","parse-names":false,"suffix":""}],"container-title":"Logforum","id":"ITEM-2","issue":"1","issued":{"date-parts":[["2021"]]},"page":"49-57","title":"Cyber security in supply chain management: A systematic review","type":"article-journal","volume":"17"},"uris":["http://www.mendeley.com/documents/?uuid=ec710984-3200-4f57-9b03-374304457812"]}],"mendeley":{"formattedCitation":"[2], [3]","plainTextFormattedCitation":"[2], [3]","previouslyFormattedCitation":"[2], [3]"},"properties":{"noteIndex":0},"schema":"https://github.com/citation-style-language/schema/raw/master/csl-citation.json"}</w:instrText>
      </w:r>
      <w:r w:rsidR="00832EC0">
        <w:rPr>
          <w:lang w:val="en-ID" w:eastAsia="en-ID"/>
        </w:rPr>
        <w:fldChar w:fldCharType="separate"/>
      </w:r>
      <w:r w:rsidRPr="00832EC0" w:rsidR="00832EC0">
        <w:rPr>
          <w:noProof/>
          <w:lang w:val="en-ID" w:eastAsia="en-ID"/>
        </w:rPr>
        <w:t>[2], [3]</w:t>
      </w:r>
      <w:r w:rsidR="00832EC0">
        <w:rPr>
          <w:lang w:val="en-ID" w:eastAsia="en-ID"/>
        </w:rPr>
        <w:fldChar w:fldCharType="end"/>
      </w:r>
      <w:r w:rsidRPr="418C7F14" w:rsidR="0ED452C3">
        <w:rPr>
          <w:lang w:val="en-ID" w:eastAsia="en-ID"/>
        </w:rPr>
        <w:t>.</w:t>
      </w:r>
      <w:r w:rsidRPr="73E74C93" w:rsidR="0ED452C3">
        <w:rPr>
          <w:lang w:val="en-ID" w:eastAsia="en-ID"/>
        </w:rPr>
        <w:t xml:space="preserve"> </w:t>
      </w:r>
      <w:r w:rsidRPr="00CF3CE4">
        <w:rPr>
          <w:lang w:val="en-ID" w:eastAsia="en-ID"/>
        </w:rPr>
        <w:t xml:space="preserve">In addition, the use of AI can speed up the detection and response to security incidents so that cyberattacks can be dealt with once detected </w:t>
      </w:r>
      <w:r w:rsidR="00832EC0">
        <w:rPr>
          <w:lang w:val="en-ID" w:eastAsia="en-ID"/>
        </w:rPr>
        <w:fldChar w:fldCharType="begin" w:fldLock="1"/>
      </w:r>
      <w:r w:rsidR="009F40C3">
        <w:rPr>
          <w:lang w:val="en-ID" w:eastAsia="en-ID"/>
        </w:rPr>
        <w:instrText>ADDIN CSL_CITATION {"citationItems":[{"id":"ITEM-1","itemData":{"ISSN":"2664-3596","author":[{"dropping-particle":"","family":"Ibiyemi","given":"Motunrayo Oluremi","non-dropping-particle":"","parse-names":false,"suffix":""},{"dropping-particle":"","family":"Olutimehin","given":"David Olanrewaju","non-dropping-particle":"","parse-names":false,"suffix":""}],"container-title":"International Journal of Management &amp; Entrepreneurship Research","id":"ITEM-1","issue":"6","issued":{"date-parts":[["2024"]]},"title":"Cybersecurity in supply chains: Addressing emerging threats with strategic measures","type":"article-journal","volume":"6"},"uris":["http://www.mendeley.com/documents/?uuid=5d445496-e5d9-4c76-9d15-f1bbad23ebc4"]}],"mendeley":{"formattedCitation":"[2]","plainTextFormattedCitation":"[2]","previouslyFormattedCitation":"[2]"},"properties":{"noteIndex":0},"schema":"https://github.com/citation-style-language/schema/raw/master/csl-citation.json"}</w:instrText>
      </w:r>
      <w:r w:rsidR="00832EC0">
        <w:rPr>
          <w:lang w:val="en-ID" w:eastAsia="en-ID"/>
        </w:rPr>
        <w:fldChar w:fldCharType="separate"/>
      </w:r>
      <w:r w:rsidRPr="00832EC0" w:rsidR="00832EC0">
        <w:rPr>
          <w:noProof/>
          <w:lang w:val="en-ID" w:eastAsia="en-ID"/>
        </w:rPr>
        <w:t>[2]</w:t>
      </w:r>
      <w:r w:rsidR="00832EC0">
        <w:rPr>
          <w:lang w:val="en-ID" w:eastAsia="en-ID"/>
        </w:rPr>
        <w:fldChar w:fldCharType="end"/>
      </w:r>
      <w:r w:rsidRPr="745B7EF9" w:rsidR="5C5B1FAD">
        <w:rPr>
          <w:lang w:val="en-ID" w:eastAsia="en-ID"/>
        </w:rPr>
        <w:t>.</w:t>
      </w:r>
      <w:r w:rsidRPr="5C9C193A" w:rsidR="17957D57">
        <w:rPr>
          <w:lang w:val="en-ID" w:eastAsia="en-ID"/>
        </w:rPr>
        <w:t xml:space="preserve"> </w:t>
      </w:r>
    </w:p>
    <w:p w:rsidRPr="009B5D9F" w:rsidR="00CF3CE4" w:rsidP="00E512EE" w:rsidRDefault="00CF3CE4" w14:paraId="04714FD2" w14:textId="77777777">
      <w:pPr>
        <w:jc w:val="both"/>
        <w:rPr>
          <w:lang w:val="en-ID" w:eastAsia="en-ID"/>
        </w:rPr>
      </w:pPr>
    </w:p>
    <w:p w:rsidR="00AB420C" w:rsidP="00EB3A0C" w:rsidRDefault="00AB420C" w14:paraId="35619F50" w14:textId="056FC4CF">
      <w:pPr>
        <w:jc w:val="both"/>
        <w:rPr>
          <w:b/>
          <w:bCs/>
          <w:lang w:val="en-ID" w:eastAsia="en-ID"/>
        </w:rPr>
      </w:pPr>
      <w:r>
        <w:rPr>
          <w:b/>
          <w:bCs/>
          <w:lang w:val="en-ID" w:eastAsia="en-ID"/>
        </w:rPr>
        <w:t>RQ 4: What are the key factors influencing the effectiveness of risk mitigation strategies in the context of cybersecurity within the supply chain?</w:t>
      </w:r>
    </w:p>
    <w:p w:rsidRPr="00635490" w:rsidR="00635490" w:rsidP="00635490" w:rsidRDefault="00A23BF0" w14:paraId="06B37CDD" w14:textId="38CA205D">
      <w:pPr>
        <w:pStyle w:val="ListParagraph"/>
        <w:numPr>
          <w:ilvl w:val="0"/>
          <w:numId w:val="26"/>
        </w:numPr>
        <w:jc w:val="both"/>
        <w:rPr>
          <w:lang w:val="en-ID" w:eastAsia="en-ID"/>
        </w:rPr>
      </w:pPr>
      <w:r w:rsidRPr="00A23BF0">
        <w:rPr>
          <w:rFonts w:eastAsia="MS Mincho"/>
        </w:rPr>
        <w:t>Leadership and Management Commitment: Support from the organization's leadership ensures adequate resource allocation for cybersecurity</w:t>
      </w:r>
      <w:r>
        <w:rPr>
          <w:rFonts w:eastAsia="MS Mincho"/>
        </w:rPr>
        <w:t xml:space="preserve"> </w:t>
      </w:r>
      <w:r w:rsidR="009F40C3">
        <w:fldChar w:fldCharType="begin" w:fldLock="1"/>
      </w:r>
      <w:r w:rsidR="00F23C7B">
        <w:instrText>ADDIN CSL_CITATION {"citationItems":[{"id":"ITEM-1","itemData":{"DOI":"10.3390/s21186057","ISSN":"14248220","PMID":"34577264","abstract":"The specific demands of supply chains built upon large and complex IoT systems, make it a must to design a coordinated framework for cyber resilience provisioning, intended to guarantee trusted supply chains of ICT systems, built upon distributed, dynamic, potentially insecure, and heterogeneous ICT infrastructures. As such, the solution proposed in this paper is envisioned to deal with the whole supply chain system components, from the IoT ecosystem to the infrastructure connecting them, addressing security and privacy functionalities related to risks and vulnerabilities management, accountability, and mitigation strategies, as well as security metrics and evidence-based security assurance. In this paper, we present FISHY as a preliminary architecture that is designed to orchestrate existing and beyond state-of-the-art security appliances in composed ICT scenarios. To this end, the FISHY architecture leverages the capabilities of programmable networks and IT infrastructure through seamless orchestration and instantiation of novel security services, both in real-time and proactively. The paper also includes a thorough business analysis to go far beyond the technical benefits of a potential FISHY adoption, as well as three real-world use cases highlighting the envisioned benefits of a potential FISHY adoption.","author":[{"dropping-particle":"","family":"Masip-Bruin","given":"Xavi","non-dropping-particle":"","parse-names":false,"suffix":""},{"dropping-particle":"","family":"Marín-Tordera","given":"Eva","non-dropping-particle":"","parse-names":false,"suffix":""},{"dropping-particle":"","family":"Ruiz","given":"José","non-dropping-particle":"","parse-names":false,"suffix":""},{"dropping-particle":"","family":"Jukan","given":"Admela","non-dropping-particle":"","parse-names":false,"suffix":""},{"dropping-particle":"","family":"Trakadas","given":"Panagiotis","non-dropping-particle":"","parse-names":false,"suffix":""},{"dropping-particle":"","family":"Cernivec","given":"Ales","non-dropping-particle":"","parse-names":false,"suffix":""},{"dropping-particle":"","family":"Lioy","given":"Antonio","non-dropping-particle":"","parse-names":false,"suffix":""},{"dropping-particle":"","family":"López","given":"Diego","non-dropping-particle":"","parse-names":false,"suffix":""},{"dropping-particle":"","family":"Santos","given":"Henrique","non-dropping-particle":"","parse-names":false,"suffix":""},{"dropping-particle":"","family":"Gonos","given":"Antonis","non-dropping-particle":"","parse-names":false,"suffix":""},{"dropping-particle":"","family":"Silva","given":"Ana","non-dropping-particle":"","parse-names":false,"suffix":""},{"dropping-particle":"","family":"Soriano","given":"José","non-dropping-particle":"","parse-names":false,"suffix":""},{"dropping-particle":"","family":"Kalogiannis","given":"Grigorios","non-dropping-particle":"","parse-names":false,"suffix":""}],"container-title":"Sensors","id":"ITEM-1","issue":"18","issued":{"date-parts":[["2021"]]},"title":"Cybersecurity in ict supply chains: Key challenges and a relevant architecture","type":"article-journal","volume":"21"},"uris":["http://www.mendeley.com/documents/?uuid=58edfa6d-8e2d-4edd-b7bc-777c6c4ba7f6"]},{"id":"ITEM-2","itemData":{"DOI":"10.1109/SAMI60510.2024.10432797","ISBN":"9798350317206","abstract":"This Article highlights the rapid evolution of mobile technology from 4G to 5G, particularly in the Middle East and North Africa (MENA) region. By 2030, 5G is expected to dominate with 5.3 billion connections, offering improved network security, encryption, and threat detection. CISOs and organizations can leverage 5G's speed and AI for better threat identification and resolution. However, it also introduces security challenges, including cybersecurity threats, supply chain vulnerabilities, privacy concerns, IoT device security, and authentication management. Supply chain security is critical due to porous boundaries, posing data interception, and operational disruption risks. Trust between supply chain partners is essential in risk management. The Authors emphasize effective supply chain risk management in the context of 5G in MENA. we covered the best practices such as vendor selection, supplier diversity, audits, secure development, monitoring, security standards adherence, incident response planning, employee training, encryption, and collaboration. It further discusses initiatives and organizations, such as SAFECode, UL, and OpenSSF, dedicated to enhancing supply chain security. The article concludes by underlining the significance of proactive supply chain risk management in the MENA region amidst the 5G era, addressing specific challenges and opportunities in supply chain security.","author":[{"dropping-particle":"","family":"Altaleb","given":"Haya","non-dropping-particle":"","parse-names":false,"suffix":""},{"dropping-particle":"","family":"Beatrix","given":"Fregan","non-dropping-particle":"","parse-names":false,"suffix":""},{"dropping-particle":"","family":"Azemi","given":"Fatmir","non-dropping-particle":"","parse-names":false,"suffix":""},{"dropping-particle":"","family":"Zoltan","given":"Rajnai","non-dropping-particle":"","parse-names":false,"suffix":""}],"container-title":"2024 IEEE 22nd World Symposium on Applied Machine Intelligence and Informatics, SAMI 2024 - Proceedings","id":"ITEM-2","issued":{"date-parts":[["2024"]]},"page":"149-156","title":"5G Evolution and Supply Chain Security in MENA Region: Challenges and Opportunities","type":"article-journal"},"uris":["http://www.mendeley.com/documents/?uuid=78941903-2215-4962-8edc-d460acc2b3a2"]},{"id":"ITEM-3","itemData":{"author":[{"dropping-particle":"","family":"Badis Hammi","given":"","non-dropping-particle":"","parse-names":false,"suffix":""},{"dropping-particle":"","family":"Sherali Zeadally","given":"","non-dropping-particle":"","parse-names":false,"suffix":""},{"dropping-particle":"","family":"Jamel Nebhen","given":"","non-dropping-particle":"","parse-names":false,"suffix":""}],"container-title":"ACM Computing Surveys","id":"ITEM-3","issued":{"date-parts":[["2023"]]},"title":"Security threats, countermeasures, and challenges of digital supply chains","type":"article-journal"},"uris":["http://www.mendeley.com/documents/?uuid=3d41462c-ea4b-473b-b0e6-f984f1e670f3"]},{"id":"ITEM-4","itemData":{"DOI":"10.1108/SCM-01-2023-0016","ISSN":"13598546","abstract":"Purpose: Disruptive events caused by cyber incidents, such as supply chain (SC) cyber incidents, can affect firms’ SC operations on a large scale, causing disruptions in material, information and financial flows and impacting the availability, integrity and confidentiality of SC assets. While SC resilience (SCRES) research has received much attention in recent years, the purpose of this study is to investigate specific capabilities for building SCRES to cyber risks. Based on a nuanced understanding of SC cyber risk characteristics, this study explores how to build SC cyber resilience (SCCR) using the perspective of dynamic capability (DC) theory. Design/methodology/approach: Based on 79 in-depth interviews, this qualitative study examines 28 firms representing 4 SCs in Central Europe. The researchers interpret data from semistructured interviews and secondary data using the DC perspective, which covers sensing, seizing and transforming. Findings: The authors identify SCRES capabilities, in general, and SCCR-specific capabilities that form the basis for the realignment of DCs for addressing cyber risks in SCs. The authors argue that SCRES capabilities should, in general, be combined with specific capabilities for SCCR to deal with SC cyber risks. Based on these findings, 10 propositions for future research are provided. Practical implications: Practitioners should collaborate specifically to address cyber threats and risks in SCs, integrate new SC partners and use new approaches. Furthermore, this study shows that cyber risks need to be treated differently from traditional SC risks. Originality/value: This empirical study enriches the SC management literature by examining SCRES to cyber risks through the insightful lens of DCs. It identifies DCs for building SCCR, makes several managerial contributions and is among the few that apply the DC approach to address specific SC risks.","author":[{"dropping-particle":"","family":"Herburger","given":"Michael","non-dropping-particle":"","parse-names":false,"suffix":""},{"dropping-particle":"","family":"Wieland","given":"Andreas","non-dropping-particle":"","parse-names":false,"suffix":""},{"dropping-particle":"","family":"Hochstrasser","given":"Carina","non-dropping-particle":"","parse-names":false,"suffix":""}],"container-title":"Supply Chain Management","id":"ITEM-4","issue":"7","issued":{"date-parts":[["2024"]]},"page":"28-50","title":"Building supply chain resilience to cyber risks: a dynamic capabilities perspective","type":"article-journal","volume":"29"},"uris":["http://www.mendeley.com/documents/?uuid=2364d8c8-a876-4493-9f1f-7843f6dd6a2c"]},{"id":"ITEM-5","itemData":{"DOI":"10.1145/3560835.3564556","ISBN":"9781450398855","abstract":"This paper systematizes knowledge about secure software supply chain patterns. It identifies four stages of a software supply chain attack and proposes three security properties crucial for a secured supply chain: transparency, validity, and separation. The paper describes current security approaches and maps them to the proposed security properties, including research ideas and case studies of supply chains in practice. It discusses the strengths and weaknesses of current approaches relative to known attacks and details the various security frameworks put out to ensure the security of the software supply chain. Finally, the paper highlights potential gaps in actor and operation-centered supply chain security techniques.","author":[{"dropping-particle":"","family":"Okafor","given":"Chinenye","non-dropping-particle":"","parse-names":false,"suffix":""},{"dropping-particle":"","family":"Schorlemmer","given":"Taylor R.","non-dropping-particle":"","parse-names":false,"suffix":""},{"dropping-particle":"","family":"Torres-Arias","given":"Santiago","non-dropping-particle":"","parse-names":false,"suffix":""},{"dropping-particle":"","family":"Davis","given":"James C.","non-dropping-particle":"","parse-names":false,"suffix":""}],"container-title":"SCORED 2022 - Proceedings of the 2022 ACM Workshop on Software Supply Chain Offensive Research and Ecosystem Defenses, co-located with CCS 2022","id":"ITEM-5","issued":{"date-parts":[["2022"]]},"page":"15-24","title":"SoK: Analysis of Software Supply Chain Security by Establishing Secure Design Properties","type":"article-journal"},"uris":["http://www.mendeley.com/documents/?uuid=64454195-88a2-4c5c-af93-fe144c75bf3a"]}],"mendeley":{"formattedCitation":"[15], [16], [23], [24], [32]","plainTextFormattedCitation":"[15], [16], [23], [24], [32]","previouslyFormattedCitation":"[15], [16], [23], [24], [32]"},"properties":{"noteIndex":0},"schema":"https://github.com/citation-style-language/schema/raw/master/csl-citation.json"}</w:instrText>
      </w:r>
      <w:r w:rsidR="009F40C3">
        <w:fldChar w:fldCharType="separate"/>
      </w:r>
      <w:r w:rsidRPr="009F40C3" w:rsidR="009F40C3">
        <w:rPr>
          <w:noProof/>
        </w:rPr>
        <w:t>[15], [16], [23], [24], [32]</w:t>
      </w:r>
      <w:r w:rsidR="009F40C3">
        <w:fldChar w:fldCharType="end"/>
      </w:r>
      <w:r w:rsidR="00F23C7B">
        <w:t>.</w:t>
      </w:r>
    </w:p>
    <w:p w:rsidRPr="00635490" w:rsidR="00635490" w:rsidP="00635490" w:rsidRDefault="00C67EF5" w14:paraId="0F417269" w14:textId="2B4111EA">
      <w:pPr>
        <w:pStyle w:val="ListParagraph"/>
        <w:numPr>
          <w:ilvl w:val="0"/>
          <w:numId w:val="26"/>
        </w:numPr>
        <w:jc w:val="both"/>
        <w:rPr>
          <w:lang w:val="en-ID" w:eastAsia="en-ID"/>
        </w:rPr>
      </w:pPr>
      <w:r>
        <w:t xml:space="preserve">Comprehensive Risk Evaluation: Identifying and prioritizing risks within the entire supply chain </w:t>
      </w:r>
      <w:r w:rsidR="00F23C7B">
        <w:fldChar w:fldCharType="begin" w:fldLock="1"/>
      </w:r>
      <w:r w:rsidR="007D748F">
        <w:instrText>ADDIN CSL_CITATION {"citationItems":[{"id":"ITEM-1","itemData":{"DOI":"10.3390/en16041868","ISSN":"19961073","abstract":"This study describes the implementation of an energy sector community to examine the practice of cybersecurity for operational technology environments and their supply chains. Evaluating cybersecurity from the perspectives of different actors participating in the energy sector, the progress and challenges of operators and suppliers in delivering cybersecurity for the sector are explored. While regulatory frameworks incentivize individual organizations to improve their cybersecurity, operational services contain contributions from many organizations, and this supply chain of activity needs to be influenced and managed to achieve desired security and resilience outcomes. Through collaborations and systems engineering approaches, a reference model is created to facilitate improvements in managing the cybersecurity of supply chains for different actors, including service operators, maintainers, manufacturers, and systems integrators. This study provides an illustration of implementing a common vision of cybersecurity improvement across a community of actors. It utilizes a collaborative framework that has facilitated the co-production of cybersecurity guidance for energy sector participants.","author":[{"dropping-particle":"","family":"Wallis","given":"Tania","non-dropping-particle":"","parse-names":false,"suffix":""},{"dropping-particle":"","family":"Dorey","given":"Paul","non-dropping-particle":"","parse-names":false,"suffix":""}],"container-title":"Energies","id":"ITEM-1","issue":"4","issued":{"date-parts":[["2023"]]},"title":"Implementing Partnerships in Energy Supply Chain Cybersecurity Resilience","type":"article-journal","volume":"16"},"uris":["http://www.mendeley.com/documents/?uuid=c2ef7339-80b9-496e-9c9f-365b7b6ba0ca"]},{"id":"ITEM-2","itemData":{"author":[{"dropping-particle":"","family":"Badis Hammi","given":"","non-dropping-particle":"","parse-names":false,"suffix":""},{"dropping-particle":"","family":"Sherali Zeadally","given":"","non-dropping-particle":"","parse-names":false,"suffix":""},{"dropping-particle":"","family":"Jamel Nebhen","given":"","non-dropping-particle":"","parse-names":false,"suffix":""}],"container-title":"ACM Computing Surveys","id":"ITEM-2","issued":{"date-parts":[["2023"]]},"title":"Security threats, countermeasures, and challenges of digital supply chains","type":"article-journal"},"uris":["http://www.mendeley.com/documents/?uuid=3d41462c-ea4b-473b-b0e6-f984f1e670f3"]},{"id":"ITEM-3","itemData":{"DOI":"10.1108/SCM-01-2023-0016","ISSN":"13598546","abstract":"Purpose: Disruptive events caused by cyber incidents, such as supply chain (SC) cyber incidents, can affect firms’ SC operations on a large scale, causing disruptions in material, information and financial flows and impacting the availability, integrity and confidentiality of SC assets. While SC resilience (SCRES) research has received much attention in recent years, the purpose of this study is to investigate specific capabilities for building SCRES to cyber risks. Based on a nuanced understanding of SC cyber risk characteristics, this study explores how to build SC cyber resilience (SCCR) using the perspective of dynamic capability (DC) theory. Design/methodology/approach: Based on 79 in-depth interviews, this qualitative study examines 28 firms representing 4 SCs in Central Europe. The researchers interpret data from semistructured interviews and secondary data using the DC perspective, which covers sensing, seizing and transforming. Findings: The authors identify SCRES capabilities, in general, and SCCR-specific capabilities that form the basis for the realignment of DCs for addressing cyber risks in SCs. The authors argue that SCRES capabilities should, in general, be combined with specific capabilities for SCCR to deal with SC cyber risks. Based on these findings, 10 propositions for future research are provided. Practical implications: Practitioners should collaborate specifically to address cyber threats and risks in SCs, integrate new SC partners and use new approaches. Furthermore, this study shows that cyber risks need to be treated differently from traditional SC risks. Originality/value: This empirical study enriches the SC management literature by examining SCRES to cyber risks through the insightful lens of DCs. It identifies DCs for building SCCR, makes several managerial contributions and is among the few that apply the DC approach to address specific SC risks.","author":[{"dropping-particle":"","family":"Herburger","given":"Michael","non-dropping-particle":"","parse-names":false,"suffix":""},{"dropping-particle":"","family":"Wieland","given":"Andreas","non-dropping-particle":"","parse-names":false,"suffix":""},{"dropping-particle":"","family":"Hochstrasser","given":"Carina","non-dropping-particle":"","parse-names":false,"suffix":""}],"container-title":"Supply Chain Management","id":"ITEM-3","issue":"7","issued":{"date-parts":[["2024"]]},"page":"28-50","title":"Building supply chain resilience to cyber risks: a dynamic capabilities perspective","type":"article-journal","volume":"29"},"uris":["http://www.mendeley.com/documents/?uuid=2364d8c8-a876-4493-9f1f-7843f6dd6a2c"]},{"id":"ITEM-4","itemData":{"DOI":"https://doi.org/10.3390/jcp4040039","author":[{"dropping-particle":"","family":"Asadollah","given":"Sara Abbaspour","non-dropping-particle":"","parse-names":false,"suffix":""},{"dropping-particle":"","family":"Imtiaz","given":"Shamoona","non-dropping-particle":"","parse-names":false,"suffix":""},{"dropping-particle":"","family":"Ghadim-Dehlaghi","given":"Alireza","non-dropping-particle":"","parse-names":false,"suffix":""},{"dropping-particle":"","family":"Sjodin","given":"Mikael","non-dropping-particle":"","parse-names":false,"suffix":""},{"dropping-particle":"","family":"Sirjani","given":"Marjan","non-dropping-particle":"","parse-names":false,"suffix":""}],"container-title":"Jounral of Cybersecurity and Privacy","id":"ITEM-4","issue":"4","issued":{"date-parts":[["2024"]]},"page":"823-852","title":"Enhancing Cybersecurity through Comprehensive Investigation of Data Flow-Based Attack Scenarios","type":"article-journal","volume":"4"},"uris":["http://www.mendeley.com/documents/?uuid=c9f5eef9-b23d-4b0b-8209-b3e3de3b7431"]},{"id":"ITEM-5","itemData":{"DOI":"10.3390/app11125585","ISSN":"20763417","abstract":"Blockchain is a revolutionary technology that is being used in many applications, including supply chain management. Although, the primary motive of using a blockchain for supply chain management is to reduce the overall production cost while providing the comprehensive security to the system. However, current blockchain-based supply-chain management (BC-SCM) systems still hold the possibility of cyber attacks. Therefore, the goal of this study is to investigate practical threats and vulnerabilities in the design of BC-SCM systems. As a starting point, we first establish key requirements for the reliability and security of supply chain management systems, i.e., transparency, privacy and traceability, and then discern a threat model that includes two distinctive but practical threats including computational (i.e., the ones that threaten the functionality of the application) and communication (i.e., the ones that threaten information exchange among interconnected services of the application). For investigation, we follow a unique approach based on the hypothesis that reliability is pre-requisite of security and identify the threats considering (i) design of smart contracts and associated supply chain management applications, (ii) underlying blockchain execution environment and (iii) trust between all interconnected supply management services. Moreover, we consider both academic and industry solutions to identify the threats. We identify several challenges that hinder to establish reliability and security of the BC-SCM systems. Importantly, we also highlight research gaps that can help to establish desired security of the BC-SCM. To the best of our knowledge, this paper is the first effort that identifies practical threats to blockchain-based supply chain management systems and provides their counter measures. Finally, this work establishes foundation for future investigation towards practical security of BC-SCM system.","author":[{"dropping-particle":"","family":"Al-Farsi","given":"Sana","non-dropping-particle":"","parse-names":false,"suffix":""},{"dropping-particle":"","family":"Rathore","given":"Muhammad Mazhar","non-dropping-particle":"","parse-names":false,"suffix":""},{"dropping-particle":"","family":"Bakiras","given":"Spiros","non-dropping-particle":"","parse-names":false,"suffix":""}],"container-title":"Applied Sciences (Switzerland)","id":"ITEM-5","issue":"12","issued":{"date-parts":[["2021"]]},"title":"Security of blockchain-based supply chain management systems: Challenges and opportunities","type":"article-journal","volume":"11"},"uris":["http://www.mendeley.com/documents/?uuid=b8be97c7-8524-4fa9-be3c-3a7a9456a968"]},{"id":"ITEM-6","itemData":{"DOI":"10.1145/3560835.3564556","ISBN":"9781450398855","abstract":"This paper systematizes knowledge about secure software supply chain patterns. It identifies four stages of a software supply chain attack and proposes three security properties crucial for a secured supply chain: transparency, validity, and separation. The paper describes current security approaches and maps them to the proposed security properties, including research ideas and case studies of supply chains in practice. It discusses the strengths and weaknesses of current approaches relative to known attacks and details the various security frameworks put out to ensure the security of the software supply chain. Finally, the paper highlights potential gaps in actor and operation-centered supply chain security techniques.","author":[{"dropping-particle":"","family":"Okafor","given":"Chinenye","non-dropping-particle":"","parse-names":false,"suffix":""},{"dropping-particle":"","family":"Schorlemmer","given":"Taylor R.","non-dropping-particle":"","parse-names":false,"suffix":""},{"dropping-particle":"","family":"Torres-Arias","given":"Santiago","non-dropping-particle":"","parse-names":false,"suffix":""},{"dropping-particle":"","family":"Davis","given":"James C.","non-dropping-particle":"","parse-names":false,"suffix":""}],"container-title":"SCORED 2022 - Proceedings of the 2022 ACM Workshop on Software Supply Chain Offensive Research and Ecosystem Defenses, co-located with CCS 2022","id":"ITEM-6","issued":{"date-parts":[["2022"]]},"page":"15-24","title":"SoK: Analysis of Software Supply Chain Security by Establishing Secure Design Properties","type":"article-journal"},"uris":["http://www.mendeley.com/documents/?uuid=64454195-88a2-4c5c-af93-fe144c75bf3a"]}],"mendeley":{"formattedCitation":"[13], [23], [24], [25], [26], [32]","plainTextFormattedCitation":"[13], [23], [24], [25], [26], [32]","previouslyFormattedCitation":"[13], [23], [24], [25], [26], [32]"},"properties":{"noteIndex":0},"schema":"https://github.com/citation-style-language/schema/raw/master/csl-citation.json"}</w:instrText>
      </w:r>
      <w:r w:rsidR="00F23C7B">
        <w:fldChar w:fldCharType="separate"/>
      </w:r>
      <w:r w:rsidRPr="00F23C7B" w:rsidR="00F23C7B">
        <w:rPr>
          <w:noProof/>
        </w:rPr>
        <w:t>[13], [23], [24], [25], [26], [32]</w:t>
      </w:r>
      <w:r w:rsidR="00F23C7B">
        <w:fldChar w:fldCharType="end"/>
      </w:r>
      <w:r w:rsidR="007D748F">
        <w:t>.</w:t>
      </w:r>
    </w:p>
    <w:p w:rsidRPr="00635490" w:rsidR="00635490" w:rsidP="00635490" w:rsidRDefault="00C67EF5" w14:paraId="5CAA13D1" w14:textId="56605DE1">
      <w:pPr>
        <w:pStyle w:val="ListParagraph"/>
        <w:numPr>
          <w:ilvl w:val="0"/>
          <w:numId w:val="26"/>
        </w:numPr>
        <w:jc w:val="both"/>
        <w:rPr>
          <w:lang w:val="en-ID" w:eastAsia="en-ID"/>
        </w:rPr>
      </w:pPr>
      <w:r>
        <w:t>Reliable Security Technology: Implementation of tools such as firewalls, intrusion detection, and data encryption</w:t>
      </w:r>
      <w:r w:rsidR="004F63C4">
        <w:t xml:space="preserve"> </w:t>
      </w:r>
      <w:r w:rsidR="007D748F">
        <w:fldChar w:fldCharType="begin" w:fldLock="1"/>
      </w:r>
      <w:r w:rsidR="00D5253C">
        <w:instrText>ADDIN CSL_CITATION {"citationItems":[{"id":"ITEM-1","itemData":{"DOI":"10.1007/s11219-023-09632-6","ISSN":"15731367","abstract":"The Information Security Management Systems (ISMS) are global and risk-driven processes that allow companies to develop their cybersecurity strategy by defining security policies, valuable assets, controls, and technologies for protecting their systems and information from threats and vulnerabilities. Despite the implementation of such management infrastructures, incidents or security breaches happen. Each incident has associated a level of severity and a set of mitigation controls, so in order to restore the ISMS, the appropriate set of controls to mitigate their damage must be selected. The time in which the ISMS is restored is a critical aspect. In this sense, classic solutions are efficient in resolving scenarios with a moderate number of incidents in a reasonable time, but the response time increases exponentially as the number of incidents increases. This makes classical solutions unsuitable for real scenarios in which a large number of incidents are handled and even less appropriate for scenarios in which security management is offered as a service to several companies. This paper proposes a solution to the incident response problem that acts in a minimal amount of time for real scenarios in which a large number of incidents are handled. It applies quantum computing, as a novel approach that is being successfully applied to real problems, which allows us to obtain solutions in a constant time regardless of the number of incidents handled. To validate the applicability and efficiency of our proposal, it has been applied to real cases using our framework (MARISMA).","author":[{"dropping-particle":"","family":"Serrano","given":"Manuel A.","non-dropping-particle":"","parse-names":false,"suffix":""},{"dropping-particle":"","family":"Sánchez","given":"Luis E.","non-dropping-particle":"","parse-names":false,"suffix":""},{"dropping-particle":"","family":"Santos-Olmo","given":"Antonio","non-dropping-particle":"","parse-names":false,"suffix":""},{"dropping-particle":"","family":"García-Rosado","given":"David","non-dropping-particle":"","parse-names":false,"suffix":""},{"dropping-particle":"","family":"Blanco","given":"Carlos","non-dropping-particle":"","parse-names":false,"suffix":""},{"dropping-particle":"","family":"Barletta","given":"Vita Santa","non-dropping-particle":"","parse-names":false,"suffix":""},{"dropping-particle":"","family":"Caivano","given":"Danilo","non-dropping-particle":"","parse-names":false,"suffix":""},{"dropping-particle":"","family":"Fernández-Medina","given":"Eduardo","non-dropping-particle":"","parse-names":false,"suffix":""}],"container-title":"Software Quality Journal","id":"ITEM-1","issue":"1","issued":{"date-parts":[["2024"]]},"page":"163-192","title":"Minimizing incident response time in real-world scenarios using quantum computing","type":"article-journal","volume":"32"},"uris":["http://www.mendeley.com/documents/?uuid=99871939-ff61-486f-a590-40244e206872"]},{"id":"ITEM-2","itemData":{"DOI":"10.1109/SAMI60510.2024.10432797","ISBN":"9798350317206","abstract":"This Article highlights the rapid evolution of mobile technology from 4G to 5G, particularly in the Middle East and North Africa (MENA) region. By 2030, 5G is expected to dominate with 5.3 billion connections, offering improved network security, encryption, and threat detection. CISOs and organizations can leverage 5G's speed and AI for better threat identification and resolution. However, it also introduces security challenges, including cybersecurity threats, supply chain vulnerabilities, privacy concerns, IoT device security, and authentication management. Supply chain security is critical due to porous boundaries, posing data interception, and operational disruption risks. Trust between supply chain partners is essential in risk management. The Authors emphasize effective supply chain risk management in the context of 5G in MENA. we covered the best practices such as vendor selection, supplier diversity, audits, secure development, monitoring, security standards adherence, incident response planning, employee training, encryption, and collaboration. It further discusses initiatives and organizations, such as SAFECode, UL, and OpenSSF, dedicated to enhancing supply chain security. The article concludes by underlining the significance of proactive supply chain risk management in the MENA region amidst the 5G era, addressing specific challenges and opportunities in supply chain security.","author":[{"dropping-particle":"","family":"Altaleb","given":"Haya","non-dropping-particle":"","parse-names":false,"suffix":""},{"dropping-particle":"","family":"Beatrix","given":"Fregan","non-dropping-particle":"","parse-names":false,"suffix":""},{"dropping-particle":"","family":"Azemi","given":"Fatmir","non-dropping-particle":"","parse-names":false,"suffix":""},{"dropping-particle":"","family":"Zoltan","given":"Rajnai","non-dropping-particle":"","parse-names":false,"suffix":""}],"container-title":"2024 IEEE 22nd World Symposium on Applied Machine Intelligence and Informatics, SAMI 2024 - Proceedings","id":"ITEM-2","issued":{"date-parts":[["2024"]]},"page":"149-156","title":"5G Evolution and Supply Chain Security in MENA Region: Challenges and Opportunities","type":"article-journal"},"uris":["http://www.mendeley.com/documents/?uuid=78941903-2215-4962-8edc-d460acc2b3a2"]},{"id":"ITEM-3","itemData":{"DOI":"10.1177/20552076231194851","ISSN":"20552076","abstract":"Digital transformation of healthcare systems should rely on decentralized computer networks and take advantage of the unique characteristics of blockchain technology. Decentralization ensures process transparency and data transparency for all relevant stakeholders. These values are essential in the realms of populations’ healthcare information communications and processing, control and tracking of medical logistics supply chains, clinical research management, and control of certified healthcare services organizations. Mounting decentralized processes onto a blockchain-based computerized network will endow the values of immutability, improved cybersecurity, and potential for incentivizing stakeholders for relevant, pre-determined activities. One of the most relevant processes that would benefit from a decentralized, blockchain-based architecture is the submission, review, and publishing of scientific manuscripts. Current structures and processes in this world are non-transparent, poorly incentivizing significant stakeholders such as manuscripts’ reviewers, and many are potentially corrupted. In this review, we suggest a blockchain-based architecture for such systems and advocate further research and development in several domains of modern healthcare systems—offering medicine to become “the new guy on the block (chain).”.","author":[{"dropping-particle":"","family":"Segal","given":"Gad","non-dropping-particle":"","parse-names":false,"suffix":""},{"dropping-particle":"","family":"Martsiano","given":"Yonatan","non-dropping-particle":"","parse-names":false,"suffix":""},{"dropping-particle":"","family":"Markinzon","given":"Alina","non-dropping-particle":"","parse-names":false,"suffix":""},{"dropping-particle":"","family":"Mayer","given":"Amit","non-dropping-particle":"","parse-names":false,"suffix":""},{"dropping-particle":"","family":"Halperin","given":"Avner","non-dropping-particle":"","parse-names":false,"suffix":""},{"dropping-particle":"","family":"Zimlichman","given":"Eyal","non-dropping-particle":"","parse-names":false,"suffix":""}],"container-title":"Digital Health","id":"ITEM-3","issued":{"date-parts":[["2023"]]},"title":"A blockchain-based computerized network infrastructure for the transparent, immutable calculation and dissemination of quantitative, measurable parameters of academic and medical research publications","type":"article-journal","volume":"9"},"uris":["http://www.mendeley.com/documents/?uuid=a9bf5b0a-a74c-4eec-8b98-6ca5ad435633"]},{"id":"ITEM-4","itemData":{"DOI":"10.1016/j.future.2024.03.046","ISSN":"0167739X","abstract":"Blockchain technology has emerged as a potential solution to address the imperative need for enhancing security, transparency, and efficiency in the maritime industry, where increasing reliance on digital systems and data prevails. However, the integration of blockchain in the maritime sector is still an underexplored territory, necessitating a comprehensive investigation into its impact, challenges, and implementation strategies to harness its transformative potential effectively. This survey paper investigates the impact of Maritime Blockchain on Supply Chain Management, shedding light on its ability to enhance transparency, traceability, and overall efficiency in the complex realm of maritime logistics. Furthermore, the paper offers a practical roadmap for the integration of blockchain technology into the Maritime Industry, presenting a comprehensive framework that maritime stakeholders can adopt to unlock the advantages of blockchain in their operations. In addition to these aspects, the study conducts a thorough examination of the current network infrastructure in Ports and Vessels. This assessment provides a holistic view of the technological landscape within the maritime sector, which is crucial for understanding the challenges and opportunities for the successful implementation of blockchain technology. Moreover, the research identifies and analyzes specific Blockchain cybersecurity challenges that are pertinent to the Maritime Industry.","author":[{"dropping-particle":"Ben","family":"Farah","given":"Mohamed","non-dropping-particle":"","parse-names":false,"suffix":""},{"dropping-particle":"","family":"Ahmed","given":"Yussuf","non-dropping-particle":"","parse-names":false,"suffix":""},{"dropping-particle":"","family":"Mahmoud","given":"Haithem","non-dropping-particle":"","parse-names":false,"suffix":""},{"dropping-particle":"","family":"Shah","given":"Syed Attique","non-dropping-particle":"","parse-names":false,"suffix":""},{"dropping-particle":"","family":"Al-kadri","given":"M. Omar","non-dropping-particle":"","parse-names":false,"suffix":""},{"dropping-particle":"","family":"Taramonli","given":"Sandy","non-dropping-particle":"","parse-names":false,"suffix":""},{"dropping-particle":"","family":"Bellekens","given":"Xavier","non-dropping-particle":"","parse-names":false,"suffix":""},{"dropping-particle":"","family":"Abozariba","given":"Raouf","non-dropping-particle":"","parse-names":false,"suffix":""},{"dropping-particle":"","family":"Idrissi","given":"Moad","non-dropping-particle":"","parse-names":false,"suffix":""},{"dropping-particle":"","family":"Aneiba","given":"Adel","non-dropping-particle":"","parse-names":false,"suffix":""}],"container-title":"Future Generation Computer Systems","id":"ITEM-4","issued":{"date-parts":[["2024"]]},"page":"618-637","title":"A survey on blockchain technology in the maritime industry: Challenges and future perspectives","type":"article-journal","volume":"157"},"uris":["http://www.mendeley.com/documents/?uuid=1a108d1b-ca6b-459d-a579-86a2bb3f9977"]},{"id":"ITEM-5","itemData":{"DOI":"10.51594/ijmer.v6i5.1125","ISSN":"2664-3588","abstract":"This review paper explores the multifaceted realm of cybersecurity within IT supply chains, addressing the intricate challenges posed by digital vulnerabilities, high-profile cyber incidents, and emerging threats. It highlights the criticality of continuous risk assessment, the implementation of international security standards, and the necessity for enhanced management of third-party vendors. The paper also delves into advanced technological solutions like blockchain, AI, and machine learning for bolstering security, advocating for best practices including the zero-trust model, regular employee training, and secure software development. Emphasizing a proactive over a reactive approach, the paper underscores the evolving nature of cyber threats and the imperative for adaptive strategies. It calls for concerted efforts from businesses, policymakers, and IT professionals to prioritize and continuously refine cybersecurity measures in safeguarding IT supply chains against future threats.\r Keywords:  IT Supply Chain, Cybersecurity, Risk Management, Blockchain, Zero-Trust Model, Artificial Intelligence.","author":[{"dropping-particle":"","family":"Olubunmi Adeolu Adenekan","given":"","non-dropping-particle":"","parse-names":false,"suffix":""},{"dropping-particle":"","family":"Chinedu Ezeigweneme","given":"","non-dropping-particle":"","parse-names":false,"suffix":""},{"dropping-particle":"","family":"Excel Great Chukwurah","given":"","non-dropping-particle":"","parse-names":false,"suffix":""}],"container-title":"International Journal of Management &amp; Entrepreneurship Research","id":"ITEM-5","issue":"5","issued":{"date-parts":[["2024"]]},"page":"1598-1606","title":"Strategies for protecting IT supply chains against cybersecurity threats","type":"article-journal","volume":"6"},"uris":["http://www.mendeley.com/documents/?uuid=abca9b27-fb6e-4f5b-84b9-d1bac72c8049"]},{"id":"ITEM-6","itemData":{"DOI":"10.17270/J.LOG.2021555","ISSN":"1734459X","abstract":"Background: Cyber security of supply chain is a part of its safety measure that focuses on the management of the required cyber security that includes information technology systems, software, and networks. Supply chain management has a high risk of being threatened by cyber terrorism, malware and data-theft. Common supply chain cyber security activities are done to minimize risks including sole-purchase from trusted vendors, and disconnection of critical machines from external networks. Methods: The main data sources for this study are research articles published from 2010 to 2020 in a peer-reviewed journal in the Web of Science and Scopus database. This study uses a systematic survey approach that is guided by PRISMA Statement, where the current study shows the trend of cyber research security in supply chain management. Results: The final screening shows 41 identified related articles that are related to cyber security in supply chain management. This study also examined the publishing trends related to cyber security in supply chain management for both WOS and Scopus databases. The analysis shows that the highest publishing value was in 2019, coming from the Scopus database. In addition, four elements are covered in this study namely: (i) network security; (ii) information security; (iii) web application security and (iv) internet of things (IoT). Conclusions: In brief, some suggestions are proposed to provide guidance for future researchers to study deeper about cyber security in supply chain management.","author":[{"dropping-particle":"","family":"Latif","given":"Mohd Nasrulddin Abd","non-dropping-particle":"","parse-names":false,"suffix":""},{"dropping-particle":"","family":"Aziz","given":"Nurul Ashykin Abd","non-dropping-particle":"","parse-names":false,"suffix":""},{"dropping-particle":"","family":"Hussin","given":"Nik Syuhailah Nik","non-dropping-particle":"","parse-names":false,"suffix":""},{"dropping-particle":"","family":"Aziz","given":"Zuraimi Abdul","non-dropping-particle":"","parse-names":false,"suffix":""}],"container-title":"Logforum","id":"ITEM-6","issue":"1","issued":{"date-parts":[["2021"]]},"page":"49-57","title":"Cyber security in supply chain management: A systematic review","type":"article-journal","volume":"17"},"uris":["http://www.mendeley.com/documents/?uuid=ec710984-3200-4f57-9b03-374304457812"]},{"id":"ITEM-7","itemData":{"DOI":"10.3390/su13137101","ISSN":"20711050","abstract":"Sustainable supply chain management has been an important research issue for the last two decades due to climate change. From a global perspective, the United Nations have introduced sustainable development goals, which point towards sustainability. Manufacturing supply chains are among those that produce harmful effluents into the environment in addition to social issues that impact societies and economies where they operate. New developments in information and communication technologies, especially big data analytics (BDA), can help create new insights that can detect parts and members of a supply chain whose activities are unsustainable and take corrective action. While many studies have addressed sustainable supply chain management (SSCM), studies on the effect of BDA on SSCM in the context of manufacturing supply chains are limited. This conceptual paper applies Toulmin’s argumentation model to review relevant literature and draw conclusions. The study identifies the elements of big data analytics as data processing, analytics, reporting, integration, security and economic. The aspects of sustainable SCM are transparency, sustainability culture, corporate goals and risk management. It is established that BDA enhances SSCM of manufacturing supply chains. Cyberattacks and information technology skills gap are some of the challenges impeding BDA implementation. The paper makes a conceptual and methodological contribution to supply chain management literature by linking big data analytics and SSCM in manufacturing supply chains by using the rarely used Toulmin’s argumentation model in management studies.","author":[{"dropping-particle":"","family":"Mageto","given":"Joash","non-dropping-particle":"","parse-names":false,"suffix":""}],"container-title":"Sustainability (Switzerland)","id":"ITEM-7","issue":"13","issued":{"date-parts":[["2021"]]},"title":"Big data analytics in sustainable supply chain management: A focus on manufacturing supply chains","type":"article-journal","volume":"13"},"uris":["http://www.mendeley.com/documents/?uuid=1433b150-0664-4056-b028-93e26533507b"]},{"id":"ITEM-8","itemData":{"DOI":"10.1080/00207543.2021.1914356","ISSN":"1366588X","abstract":"Cybersecurity is an essential requirement for the sustainability of global supply chains. In this paper, a stochastic programming formulation is presented for optimisation of cybersecurity investment and selection of security controls to mitigate and balance the impact of direct and indirect (propagated) cyber risks in a multi-tier supply chain. Using a network transformation combined with the first-order Taylor series approximation of natural logarithm to linearise the nonlinear constraints, a nonlinear stochastic combinatorial optimisation model is approximated by its linear equivalent. The problem objective is to determine an optimal cybersecurity investment under limited budget and portfolio of security controls for each supply chain node to balance the cybersecurity over the entire supply chain. The minmax objective functions are applied to minimise either the maximum breach probability or the maximum loss of supply chain nodes. Alternatively, maxmin objectives are used to maximise either the minimum non-breach probability or the minimum saving of loss. The proposed integrated modelling approach is illustrated with results of computational study and a comparison of approximated and exact solution values is presented. The decision-making insights are provided and discussed.","author":[{"dropping-particle":"","family":"Sawik","given":"Tadeusz","non-dropping-particle":"","parse-names":false,"suffix":""}],"container-title":"International Journal of Production Research","id":"ITEM-8","issue":"2","issued":{"date-parts":[["2022"]]},"page":"766-782","title":"Balancing cybersecurity in a supply chain under direct and indirect cyber risks","type":"article-journal","volume":"60"},"uris":["http://www.mendeley.com/documents/?uuid=f859c129-601f-4423-a6e9-953fb01dfe3a"]},{"id":"ITEM-9","itemData":{"DOI":"10.1109/ICSIoT47925.2019.00020","ISBN":"9781728174174","abstract":"Cyber supply chain (CSC) provide an organization with the ability to align its business processes, informationflows and data structures with other organization. However, the increase interdependencies have brought about inherent, threats, risks, attacks and vulnerabilities that adversaries maybe able to exploit when not properly mitigated. Additionally, every cyberattack on each organization increases theprobability of the risk cascading to others. The CSC risk hasincreased exponentially due to uncertainties surroundingcyberattacks and the cyber threat landscape. Recent CSCthreats have been disruptive and impacting on the smooth flowof delivery of products and services. CSC risk has beenobserved as one of the areas that impact greatly and causesbudget overruns. The aim of this paper is to mitigate CSCrisks in an organizational landscape. In particular, the paperidentifies supply inbound and outbound chain threatlandscape using a risk breakdown structure. Further, weassess the risk to gather cyber threat intelligence. Furthermore, we use the probability distribution method todetermine the CSC risks and analyze the risk probabilities andlikelihood of risk cascading impact. Our results show thatCSC risk can be neutralized using probability distributionmethods to detect and mitigate the risks and their impactlevels.","author":[{"dropping-particle":"","family":"Yeboah-Ofori","given":"Abel","non-dropping-particle":"","parse-names":false,"suffix":""},{"dropping-particle":"","family":"Opoku-Akyea","given":"Daniel","non-dropping-particle":"","parse-names":false,"suffix":""}],"container-title":"Proceedings - 2019 International Conference on Cyber Security and Internet of Things, ICSIoT 2019","id":"ITEM-9","issued":{"date-parts":[["2019"]]},"page":"74-81","title":"Mitigating cyber supply chain risks in cyber physical systems organizational landscape","type":"article-journal"},"uris":["http://www.mendeley.com/documents/?uuid=f3931049-8e44-4b1c-9e6b-8ab2922c375a"]},{"id":"ITEM-10","itemData":{"DOI":"10.1145/3560835.3564556","ISBN":"9781450398855","abstract":"This paper systematizes knowledge about secure software supply chain patterns. It identifies four stages of a software supply chain attack and proposes three security properties crucial for a secured supply chain: transparency, validity, and separation. The paper describes current security approaches and maps them to the proposed security properties, including research ideas and case studies of supply chains in practice. It discusses the strengths and weaknesses of current approaches relative to known attacks and details the various security frameworks put out to ensure the security of the software supply chain. Finally, the paper highlights potential gaps in actor and operation-centered supply chain security techniques.","author":[{"dropping-particle":"","family":"Okafor","given":"Chinenye","non-dropping-particle":"","parse-names":false,"suffix":""},{"dropping-particle":"","family":"Schorlemmer","given":"Taylor R.","non-dropping-particle":"","parse-names":false,"suffix":""},{"dropping-particle":"","family":"Torres-Arias","given":"Santiago","non-dropping-particle":"","parse-names":false,"suffix":""},{"dropping-particle":"","family":"Davis","given":"James C.","non-dropping-particle":"","parse-names":false,"suffix":""}],"container-title":"SCORED 2022 - Proceedings of the 2022 ACM Workshop on Software Supply Chain Offensive Research and Ecosystem Defenses, co-located with CCS 2022","id":"ITEM-10","issued":{"date-parts":[["2022"]]},"page":"15-24","title":"SoK: Analysis of Software Supply Chain Security by Establishing Secure Design Properties","type":"article-journal"},"uris":["http://www.mendeley.com/documents/?uuid=64454195-88a2-4c5c-af93-fe144c75bf3a"]}],"mendeley":{"formattedCitation":"[1], [3], [12], [16], [17], [19], [20], [21], [22], [32]","plainTextFormattedCitation":"[1], [3], [12], [16], [17], [19], [20], [21], [22], [32]","previouslyFormattedCitation":"[1], [3], [12], [16], [17], [19], [20], [21], [22], [32]"},"properties":{"noteIndex":0},"schema":"https://github.com/citation-style-language/schema/raw/master/csl-citation.json"}</w:instrText>
      </w:r>
      <w:r w:rsidR="007D748F">
        <w:fldChar w:fldCharType="separate"/>
      </w:r>
      <w:r w:rsidRPr="007D748F" w:rsidR="007D748F">
        <w:rPr>
          <w:noProof/>
        </w:rPr>
        <w:t>[1], [3], [12], [16], [17], [19], [20], [21], [22], [32]</w:t>
      </w:r>
      <w:r w:rsidR="007D748F">
        <w:fldChar w:fldCharType="end"/>
      </w:r>
      <w:r w:rsidR="007D748F">
        <w:t>.</w:t>
      </w:r>
    </w:p>
    <w:p w:rsidRPr="00635490" w:rsidR="00635490" w:rsidP="00635490" w:rsidRDefault="00C67EF5" w14:paraId="359DA147" w14:textId="01E7CCD7">
      <w:pPr>
        <w:pStyle w:val="ListParagraph"/>
        <w:numPr>
          <w:ilvl w:val="0"/>
          <w:numId w:val="26"/>
        </w:numPr>
        <w:jc w:val="both"/>
        <w:rPr>
          <w:lang w:val="en-ID" w:eastAsia="en-ID"/>
        </w:rPr>
      </w:pPr>
      <w:r>
        <w:t xml:space="preserve">Collaboration with External Parties: Involving third parties in threat management, such as cybersecurity providers </w:t>
      </w:r>
      <w:r w:rsidR="00D5253C">
        <w:fldChar w:fldCharType="begin" w:fldLock="1"/>
      </w:r>
      <w:r w:rsidR="004A2107">
        <w:instrText>ADDIN CSL_CITATION {"citationItems":[{"id":"ITEM-1","itemData":{"DOI":"10.3390/en16041868","ISSN":"19961073","abstract":"This study describes the implementation of an energy sector community to examine the practice of cybersecurity for operational technology environments and their supply chains. Evaluating cybersecurity from the perspectives of different actors participating in the energy sector, the progress and challenges of operators and suppliers in delivering cybersecurity for the sector are explored. While regulatory frameworks incentivize individual organizations to improve their cybersecurity, operational services contain contributions from many organizations, and this supply chain of activity needs to be influenced and managed to achieve desired security and resilience outcomes. Through collaborations and systems engineering approaches, a reference model is created to facilitate improvements in managing the cybersecurity of supply chains for different actors, including service operators, maintainers, manufacturers, and systems integrators. This study provides an illustration of implementing a common vision of cybersecurity improvement across a community of actors. It utilizes a collaborative framework that has facilitated the co-production of cybersecurity guidance for energy sector participants.","author":[{"dropping-particle":"","family":"Wallis","given":"Tania","non-dropping-particle":"","parse-names":false,"suffix":""},{"dropping-particle":"","family":"Dorey","given":"Paul","non-dropping-particle":"","parse-names":false,"suffix":""}],"container-title":"Energies","id":"ITEM-1","issue":"4","issued":{"date-parts":[["2023"]]},"title":"Implementing Partnerships in Energy Supply Chain Cybersecurity Resilience","type":"article-journal","volume":"16"},"uris":["http://www.mendeley.com/documents/?uuid=c2ef7339-80b9-496e-9c9f-365b7b6ba0ca"]},{"id":"ITEM-2","itemData":{"DOI":"10.30953/bhty.v6.281","ISSN":"25738240","abstract":"The convergence of Digital Twin technologies with precision health, the pharmaceutical industry, and life sciences has garnered substantial recent attention. As we advance toward personalized medicine and precision health, the fusion of Digital Twin and blockchain technologies is poised to enhance healthcare outcomes fundamentally. This conference discussion highlighted pivotal drivers accelerating the adoption of Digital Twin-enabled blockchain solutions, encompassing the shift to a decentralized World Wide Web (Web 3.0), the establishment of a global interconnected health ecosystem, and the distinct advantages offered by converging frontier technologies in optimizing healthcare, pharmaceutical industry, and life sciences. Yet, the effective deployment of blockchain-powered Digital Twins in precision health necessitates robust cyber safety measures, proactive ethical frameworks, data validation, provenance assurance, streamlined supply chain management, and heightened interoperability. These proceedings underscored blockchain-powered Digital Twins’ pivotal role in reshaping health data management, security, sharing, ownership, and monetization and in revolutionizing pharmaceutical supply chain management and novel drugs and therapeutics development within the precision health domain.","author":[{"dropping-particle":"","family":"Vasiliu-Feltes","given":"Ingrid","non-dropping-particle":"","parse-names":false,"suffix":""},{"dropping-particle":"","family":"Mylrea","given":"Michael","non-dropping-particle":"","parse-names":false,"suffix":""},{"dropping-particle":"","family":"Zhang","given":"Christina Yan","non-dropping-particle":"","parse-names":false,"suffix":""},{"dropping-particle":"","family":"Wood","given":"Tyler Cohen","non-dropping-particle":"","parse-names":false,"suffix":""},{"dropping-particle":"","family":"Thornley","given":"Brian","non-dropping-particle":"","parse-names":false,"suffix":""}],"container-title":"Blockchain in Healthcare Today","id":"ITEM-2","issue":"2","issued":{"date-parts":[["2023"]]},"title":"Impact of Blockchain-Digital Twin Technology on Precision Health, Pharmaceutical Industry, and Life Sciences: Conference Proceedings, Conv2X 2023","type":"article-journal","volume":"6"},"uris":["http://www.mendeley.com/documents/?uuid=28254ed0-41a7-4a6b-a598-4772844cae35"]},{"id":"ITEM-3","itemData":{"DOI":"10.3390/s21186057","ISSN":"14248220","PMID":"34577264","abstract":"The specific demands of supply chains built upon large and complex IoT systems, make it a must to design a coordinated framework for cyber resilience provisioning, intended to guarantee trusted supply chains of ICT systems, built upon distributed, dynamic, potentially insecure, and heterogeneous ICT infrastructures. As such, the solution proposed in this paper is envisioned to deal with the whole supply chain system components, from the IoT ecosystem to the infrastructure connecting them, addressing security and privacy functionalities related to risks and vulnerabilities management, accountability, and mitigation strategies, as well as security metrics and evidence-based security assurance. In this paper, we present FISHY as a preliminary architecture that is designed to orchestrate existing and beyond state-of-the-art security appliances in composed ICT scenarios. To this end, the FISHY architecture leverages the capabilities of programmable networks and IT infrastructure through seamless orchestration and instantiation of novel security services, both in real-time and proactively. The paper also includes a thorough business analysis to go far beyond the technical benefits of a potential FISHY adoption, as well as three real-world use cases highlighting the envisioned benefits of a potential FISHY adoption.","author":[{"dropping-particle":"","family":"Masip-Bruin","given":"Xavi","non-dropping-particle":"","parse-names":false,"suffix":""},{"dropping-particle":"","family":"Marín-Tordera","given":"Eva","non-dropping-particle":"","parse-names":false,"suffix":""},{"dropping-particle":"","family":"Ruiz","given":"José","non-dropping-particle":"","parse-names":false,"suffix":""},{"dropping-particle":"","family":"Jukan","given":"Admela","non-dropping-particle":"","parse-names":false,"suffix":""},{"dropping-particle":"","family":"Trakadas","given":"Panagiotis","non-dropping-particle":"","parse-names":false,"suffix":""},{"dropping-particle":"","family":"Cernivec","given":"Ales","non-dropping-particle":"","parse-names":false,"suffix":""},{"dropping-particle":"","family":"Lioy","given":"Antonio","non-dropping-particle":"","parse-names":false,"suffix":""},{"dropping-particle":"","family":"López","given":"Diego","non-dropping-particle":"","parse-names":false,"suffix":""},{"dropping-particle":"","family":"Santos","given":"Henrique","non-dropping-particle":"","parse-names":false,"suffix":""},{"dropping-particle":"","family":"Gonos","given":"Antonis","non-dropping-particle":"","parse-names":false,"suffix":""},{"dropping-particle":"","family":"Silva","given":"Ana","non-dropping-particle":"","parse-names":false,"suffix":""},{"dropping-particle":"","family":"Soriano","given":"José","non-dropping-particle":"","parse-names":false,"suffix":""},{"dropping-particle":"","family":"Kalogiannis","given":"Grigorios","non-dropping-particle":"","parse-names":false,"suffix":""}],"container-title":"Sensors","id":"ITEM-3","issue":"18","issued":{"date-parts":[["2021"]]},"title":"Cybersecurity in ict supply chains: Key challenges and a relevant architecture","type":"article-journal","volume":"21"},"uris":["http://www.mendeley.com/documents/?uuid=58edfa6d-8e2d-4edd-b7bc-777c6c4ba7f6"]},{"id":"ITEM-4","itemData":{"DOI":"10.1109/SAMI60510.2024.10432797","ISBN":"9798350317206","abstract":"This Article highlights the rapid evolution of mobile technology from 4G to 5G, particularly in the Middle East and North Africa (MENA) region. By 2030, 5G is expected to dominate with 5.3 billion connections, offering improved network security, encryption, and threat detection. CISOs and organizations can leverage 5G's speed and AI for better threat identification and resolution. However, it also introduces security challenges, including cybersecurity threats, supply chain vulnerabilities, privacy concerns, IoT device security, and authentication management. Supply chain security is critical due to porous boundaries, posing data interception, and operational disruption risks. Trust between supply chain partners is essential in risk management. The Authors emphasize effective supply chain risk management in the context of 5G in MENA. we covered the best practices such as vendor selection, supplier diversity, audits, secure development, monitoring, security standards adherence, incident response planning, employee training, encryption, and collaboration. It further discusses initiatives and organizations, such as SAFECode, UL, and OpenSSF, dedicated to enhancing supply chain security. The article concludes by underlining the significance of proactive supply chain risk management in the MENA region amidst the 5G era, addressing specific challenges and opportunities in supply chain security.","author":[{"dropping-particle":"","family":"Altaleb","given":"Haya","non-dropping-particle":"","parse-names":false,"suffix":""},{"dropping-particle":"","family":"Beatrix","given":"Fregan","non-dropping-particle":"","parse-names":false,"suffix":""},{"dropping-particle":"","family":"Azemi","given":"Fatmir","non-dropping-particle":"","parse-names":false,"suffix":""},{"dropping-particle":"","family":"Zoltan","given":"Rajnai","non-dropping-particle":"","parse-names":false,"suffix":""}],"container-title":"2024 IEEE 22nd World Symposium on Applied Machine Intelligence and Informatics, SAMI 2024 - Proceedings","id":"ITEM-4","issued":{"date-parts":[["2024"]]},"page":"149-156","title":"5G Evolution and Supply Chain Security in MENA Region: Challenges and Opportunities","type":"article-journal"},"uris":["http://www.mendeley.com/documents/?uuid=78941903-2215-4962-8edc-d460acc2b3a2"]},{"id":"ITEM-5","itemData":{"DOI":"10.1177/20552076231194851","ISSN":"20552076","abstract":"Digital transformation of healthcare systems should rely on decentralized computer networks and take advantage of the unique characteristics of blockchain technology. Decentralization ensures process transparency and data transparency for all relevant stakeholders. These values are essential in the realms of populations’ healthcare information communications and processing, control and tracking of medical logistics supply chains, clinical research management, and control of certified healthcare services organizations. Mounting decentralized processes onto a blockchain-based computerized network will endow the values of immutability, improved cybersecurity, and potential for incentivizing stakeholders for relevant, pre-determined activities. One of the most relevant processes that would benefit from a decentralized, blockchain-based architecture is the submission, review, and publishing of scientific manuscripts. Current structures and processes in this world are non-transparent, poorly incentivizing significant stakeholders such as manuscripts’ reviewers, and many are potentially corrupted. In this review, we suggest a blockchain-based architecture for such systems and advocate further research and development in several domains of modern healthcare systems—offering medicine to become “the new guy on the block (chain).”.","author":[{"dropping-particle":"","family":"Segal","given":"Gad","non-dropping-particle":"","parse-names":false,"suffix":""},{"dropping-particle":"","family":"Martsiano","given":"Yonatan","non-dropping-particle":"","parse-names":false,"suffix":""},{"dropping-particle":"","family":"Markinzon","given":"Alina","non-dropping-particle":"","parse-names":false,"suffix":""},{"dropping-particle":"","family":"Mayer","given":"Amit","non-dropping-particle":"","parse-names":false,"suffix":""},{"dropping-particle":"","family":"Halperin","given":"Avner","non-dropping-particle":"","parse-names":false,"suffix":""},{"dropping-particle":"","family":"Zimlichman","given":"Eyal","non-dropping-particle":"","parse-names":false,"suffix":""}],"container-title":"Digital Health","id":"ITEM-5","issued":{"date-parts":[["2023"]]},"title":"A blockchain-based computerized network infrastructure for the transparent, immutable calculation and dissemination of quantitative, measurable parameters of academic and medical research publications","type":"article-journal","volume":"9"},"uris":["http://www.mendeley.com/documents/?uuid=a9bf5b0a-a74c-4eec-8b98-6ca5ad435633"]},{"id":"ITEM-6","itemData":{"DOI":"10.1109/ACCESS.2020.2978815","ISSN":"21693536","abstract":"Additive Manufacturing (AM) methods have become increasingly efficient and industrially viable in the past ten years. These methods offer the freedom of complexity to the designers and choices of localized and pull-based production system to the managers. These propositions of AM have been enabling custom manufacturing and are catalysts for rapid growth of additive manufacturing (AM). This paper analyzes the general characteristics of AM supply chain and proposes three AM supply chain models based on the specific nature of the industry. Our description of the models emphasizes on adopting an holistic view of the AM supply chain and therefore includes raw material, printer hardware and the virtual supply chain. Throughout the product life cycle of additively manufactured products, the interlacing of the virtual supply chain (digital thread) with the physical supply chain and their operations fundamentally make the AM process a cyber-physical system (CPS). Therefore, the technology brings along with it benefits of a CPS as well as a new class of attack vectors. We discuss the possible attacks (printer, raw material and design level), risks (reverse engineering, counterfeiting and theft) and provide an enhanced risk classification scheme. We contend that the traditional cybersecurity methods need to evolve to address the new class of attack vectors that threaten the AM supply chain and also discuss the nature of existing solutions that help in addressing the risks and attack threats. In providing an holistic view of the AM supply chain the interdependencies of the processes in the AM supply chain are presented and we elucidate the effects of local attack vectors on the entire supply chain. Further, we discuss the existing security measures to mitigate the risk and identify the existing gap in AM security that needs to be bridged.","author":[{"dropping-particle":"","family":"Gupta","given":"Nikhil","non-dropping-particle":"","parse-names":false,"suffix":""},{"dropping-particle":"","family":"Tiwari","given":"Akash","non-dropping-particle":"","parse-names":false,"suffix":""},{"dropping-particle":"","family":"Bukkapatnam","given":"Satish T.S.","non-dropping-particle":"","parse-names":false,"suffix":""},{"dropping-particle":"","family":"Karri","given":"Ramesh","non-dropping-particle":"","parse-names":false,"suffix":""}],"container-title":"IEEE Access","id":"ITEM-6","issued":{"date-parts":[["2020"]]},"page":"47322-47333","title":"Additive Manufacturing Cyber-Physical System: Supply Chain Cybersecurity and Risks","type":"article-journal","volume":"8"},"uris":["http://www.mendeley.com/documents/?uuid=68e6511d-de9c-4ab2-a591-23c4fddde884"]},{"id":"ITEM-7","itemData":{"DOI":"10.1016/j.future.2024.03.046","ISSN":"0167739X","abstract":"Blockchain technology has emerged as a potential solution to address the imperative need for enhancing security, transparency, and efficiency in the maritime industry, where increasing reliance on digital systems and data prevails. However, the integration of blockchain in the maritime sector is still an underexplored territory, necessitating a comprehensive investigation into its impact, challenges, and implementation strategies to harness its transformative potential effectively. This survey paper investigates the impact of Maritime Blockchain on Supply Chain Management, shedding light on its ability to enhance transparency, traceability, and overall efficiency in the complex realm of maritime logistics. Furthermore, the paper offers a practical roadmap for the integration of blockchain technology into the Maritime Industry, presenting a comprehensive framework that maritime stakeholders can adopt to unlock the advantages of blockchain in their operations. In addition to these aspects, the study conducts a thorough examination of the current network infrastructure in Ports and Vessels. This assessment provides a holistic view of the technological landscape within the maritime sector, which is crucial for understanding the challenges and opportunities for the successful implementation of blockchain technology. Moreover, the research identifies and analyzes specific Blockchain cybersecurity challenges that are pertinent to the Maritime Industry.","author":[{"dropping-particle":"Ben","family":"Farah","given":"Mohamed","non-dropping-particle":"","parse-names":false,"suffix":""},{"dropping-particle":"","family":"Ahmed","given":"Yussuf","non-dropping-particle":"","parse-names":false,"suffix":""},{"dropping-particle":"","family":"Mahmoud","given":"Haithem","non-dropping-particle":"","parse-names":false,"suffix":""},{"dropping-particle":"","family":"Shah","given":"Syed Attique","non-dropping-particle":"","parse-names":false,"suffix":""},{"dropping-particle":"","family":"Al-kadri","given":"M. Omar","non-dropping-particle":"","parse-names":false,"suffix":""},{"dropping-particle":"","family":"Taramonli","given":"Sandy","non-dropping-particle":"","parse-names":false,"suffix":""},{"dropping-particle":"","family":"Bellekens","given":"Xavier","non-dropping-particle":"","parse-names":false,"suffix":""},{"dropping-particle":"","family":"Abozariba","given":"Raouf","non-dropping-particle":"","parse-names":false,"suffix":""},{"dropping-particle":"","family":"Idrissi","given":"Moad","non-dropping-particle":"","parse-names":false,"suffix":""},{"dropping-particle":"","family":"Aneiba","given":"Adel","non-dropping-particle":"","parse-names":false,"suffix":""}],"container-title":"Future Generation Computer Systems","id":"ITEM-7","issued":{"date-parts":[["2024"]]},"page":"618-637","title":"A survey on blockchain technology in the maritime industry: Challenges and future perspectives","type":"article-journal","volume":"157"},"uris":["http://www.mendeley.com/documents/?uuid=1a108d1b-ca6b-459d-a579-86a2bb3f9977"]},{"id":"ITEM-8","itemData":{"DOI":"10.51594/ijmer.v6i5.1125","ISSN":"2664-3588","abstract":"This review paper explores the multifaceted realm of cybersecurity within IT supply chains, addressing the intricate challenges posed by digital vulnerabilities, high-profile cyber incidents, and emerging threats. It highlights the criticality of continuous risk assessment, the implementation of international security standards, and the necessity for enhanced management of third-party vendors. The paper also delves into advanced technological solutions like blockchain, AI, and machine learning for bolstering security, advocating for best practices including the zero-trust model, regular employee training, and secure software development. Emphasizing a proactive over a reactive approach, the paper underscores the evolving nature of cyber threats and the imperative for adaptive strategies. It calls for concerted efforts from businesses, policymakers, and IT professionals to prioritize and continuously refine cybersecurity measures in safeguarding IT supply chains against future threats.\r Keywords:  IT Supply Chain, Cybersecurity, Risk Management, Blockchain, Zero-Trust Model, Artificial Intelligence.","author":[{"dropping-particle":"","family":"Olubunmi Adeolu Adenekan","given":"","non-dropping-particle":"","parse-names":false,"suffix":""},{"dropping-particle":"","family":"Chinedu Ezeigweneme","given":"","non-dropping-particle":"","parse-names":false,"suffix":""},{"dropping-particle":"","family":"Excel Great Chukwurah","given":"","non-dropping-particle":"","parse-names":false,"suffix":""}],"container-title":"International Journal of Management &amp; Entrepreneurship Research","id":"ITEM-8","issue":"5","issued":{"date-parts":[["2024"]]},"page":"1598-1606","title":"Strategies for protecting IT supply chains against cybersecurity threats","type":"article-journal","volume":"6"},"uris":["http://www.mendeley.com/documents/?uuid=abca9b27-fb6e-4f5b-84b9-d1bac72c8049"]},{"id":"ITEM-9","itemData":{"DOI":"10.17270/J.LOG.2021555","ISSN":"1734459X","abstract":"Background: Cyber security of supply chain is a part of its safety measure that focuses on the management of the required cyber security that includes information technology systems, software, and networks. Supply chain management has a high risk of being threatened by cyber terrorism, malware and data-theft. Common supply chain cyber security activities are done to minimize risks including sole-purchase from trusted vendors, and disconnection of critical machines from external networks. Methods: The main data sources for this study are research articles published from 2010 to 2020 in a peer-reviewed journal in the Web of Science and Scopus database. This study uses a systematic survey approach that is guided by PRISMA Statement, where the current study shows the trend of cyber research security in supply chain management. Results: The final screening shows 41 identified related articles that are related to cyber security in supply chain management. This study also examined the publishing trends related to cyber security in supply chain management for both WOS and Scopus databases. The analysis shows that the highest publishing value was in 2019, coming from the Scopus database. In addition, four elements are covered in this study namely: (i) network security; (ii) information security; (iii) web application security and (iv) internet of things (IoT). Conclusions: In brief, some suggestions are proposed to provide guidance for future researchers to study deeper about cyber security in supply chain management.","author":[{"dropping-particle":"","family":"Latif","given":"Mohd Nasrulddin Abd","non-dropping-particle":"","parse-names":false,"suffix":""},{"dropping-particle":"","family":"Aziz","given":"Nurul Ashykin Abd","non-dropping-particle":"","parse-names":false,"suffix":""},{"dropping-particle":"","family":"Hussin","given":"Nik Syuhailah Nik","non-dropping-particle":"","parse-names":false,"suffix":""},{"dropping-particle":"","family":"Aziz","given":"Zuraimi Abdul","non-dropping-particle":"","parse-names":false,"suffix":""}],"container-title":"Logforum","id":"ITEM-9","issue":"1","issued":{"date-parts":[["2021"]]},"page":"49-57","title":"Cyber security in supply chain management: A systematic review","type":"article-journal","volume":"17"},"uris":["http://www.mendeley.com/documents/?uuid=ec710984-3200-4f57-9b03-374304457812"]},{"id":"ITEM-10","itemData":{"DOI":"10.3390/su13137101","ISSN":"20711050","abstract":"Sustainable supply chain management has been an important research issue for the last two decades due to climate change. From a global perspective, the United Nations have introduced sustainable development goals, which point towards sustainability. Manufacturing supply chains are among those that produce harmful effluents into the environment in addition to social issues that impact societies and economies where they operate. New developments in information and communication technologies, especially big data analytics (BDA), can help create new insights that can detect parts and members of a supply chain whose activities are unsustainable and take corrective action. While many studies have addressed sustainable supply chain management (SSCM), studies on the effect of BDA on SSCM in the context of manufacturing supply chains are limited. This conceptual paper applies Toulmin’s argumentation model to review relevant literature and draw conclusions. The study identifies the elements of big data analytics as data processing, analytics, reporting, integration, security and economic. The aspects of sustainable SCM are transparency, sustainability culture, corporate goals and risk management. It is established that BDA enhances SSCM of manufacturing supply chains. Cyberattacks and information technology skills gap are some of the challenges impeding BDA implementation. The paper makes a conceptual and methodological contribution to supply chain management literature by linking big data analytics and SSCM in manufacturing supply chains by using the rarely used Toulmin’s argumentation model in management studies.","author":[{"dropping-particle":"","family":"Mageto","given":"Joash","non-dropping-particle":"","parse-names":false,"suffix":""}],"container-title":"Sustainability (Switzerland)","id":"ITEM-10","issue":"13","issued":{"date-parts":[["2021"]]},"title":"Big data analytics in sustainable supply chain management: A focus on manufacturing supply chains","type":"article-journal","volume":"13"},"uris":["http://www.mendeley.com/documents/?uuid=1433b150-0664-4056-b028-93e26533507b"]},{"id":"ITEM-11","itemData":{"DOI":"10.1080/00207543.2021.1914356","ISSN":"1366588X","abstract":"Cybersecurity is an essential requirement for the sustainability of global supply chains. In this paper, a stochastic programming formulation is presented for optimisation of cybersecurity investment and selection of security controls to mitigate and balance the impact of direct and indirect (propagated) cyber risks in a multi-tier supply chain. Using a network transformation combined with the first-order Taylor series approximation of natural logarithm to linearise the nonlinear constraints, a nonlinear stochastic combinatorial optimisation model is approximated by its linear equivalent. The problem objective is to determine an optimal cybersecurity investment under limited budget and portfolio of security controls for each supply chain node to balance the cybersecurity over the entire supply chain. The minmax objective functions are applied to minimise either the maximum breach probability or the maximum loss of supply chain nodes. Alternatively, maxmin objectives are used to maximise either the minimum non-breach probability or the minimum saving of loss. The proposed integrated modelling approach is illustrated with results of computational study and a comparison of approximated and exact solution values is presented. The decision-making insights are provided and discussed.","author":[{"dropping-particle":"","family":"Sawik","given":"Tadeusz","non-dropping-particle":"","parse-names":false,"suffix":""}],"container-title":"International Journal of Production Research","id":"ITEM-11","issue":"2","issued":{"date-parts":[["2022"]]},"page":"766-782","title":"Balancing cybersecurity in a supply chain under direct and indirect cyber risks","type":"article-journal","volume":"60"},"uris":["http://www.mendeley.com/documents/?uuid=f859c129-601f-4423-a6e9-953fb01dfe3a"]},{"id":"ITEM-12","itemData":{"DOI":"10.1109/ICSIoT47925.2019.00020","ISBN":"9781728174174","abstract":"Cyber supply chain (CSC) provide an organization with the ability to align its business processes, informationflows and data structures with other organization. However, the increase interdependencies have brought about inherent, threats, risks, attacks and vulnerabilities that adversaries maybe able to exploit when not properly mitigated. Additionally, every cyberattack on each organization increases theprobability of the risk cascading to others. The CSC risk hasincreased exponentially due to uncertainties surroundingcyberattacks and the cyber threat landscape. Recent CSCthreats have been disruptive and impacting on the smooth flowof delivery of products and services. CSC risk has beenobserved as one of the areas that impact greatly and causesbudget overruns. The aim of this paper is to mitigate CSCrisks in an organizational landscape. In particular, the paperidentifies supply inbound and outbound chain threatlandscape using a risk breakdown structure. Further, weassess the risk to gather cyber threat intelligence. Furthermore, we use the probability distribution method todetermine the CSC risks and analyze the risk probabilities andlikelihood of risk cascading impact. Our results show thatCSC risk can be neutralized using probability distributionmethods to detect and mitigate the risks and their impactlevels.","author":[{"dropping-particle":"","family":"Yeboah-Ofori","given":"Abel","non-dropping-particle":"","parse-names":false,"suffix":""},{"dropping-particle":"","family":"Opoku-Akyea","given":"Daniel","non-dropping-particle":"","parse-names":false,"suffix":""}],"container-title":"Proceedings - 2019 International Conference on Cyber Security and Internet of Things, ICSIoT 2019","id":"ITEM-12","issued":{"date-parts":[["2019"]]},"page":"74-81","title":"Mitigating cyber supply chain risks in cyber physical systems organizational landscape","type":"article-journal"},"uris":["http://www.mendeley.com/documents/?uuid=f3931049-8e44-4b1c-9e6b-8ab2922c375a"]},{"id":"ITEM-13","itemData":{"DOI":"10.1145/3560835.3564556","ISBN":"9781450398855","abstract":"This paper systematizes knowledge about secure software supply chain patterns. It identifies four stages of a software supply chain attack and proposes three security properties crucial for a secured supply chain: transparency, validity, and separation. The paper describes current security approaches and maps them to the proposed security properties, including research ideas and case studies of supply chains in practice. It discusses the strengths and weaknesses of current approaches relative to known attacks and details the various security frameworks put out to ensure the security of the software supply chain. Finally, the paper highlights potential gaps in actor and operation-centered supply chain security techniques.","author":[{"dropping-particle":"","family":"Okafor","given":"Chinenye","non-dropping-particle":"","parse-names":false,"suffix":""},{"dropping-particle":"","family":"Schorlemmer","given":"Taylor R.","non-dropping-particle":"","parse-names":false,"suffix":""},{"dropping-particle":"","family":"Torres-Arias","given":"Santiago","non-dropping-particle":"","parse-names":false,"suffix":""},{"dropping-particle":"","family":"Davis","given":"James C.","non-dropping-particle":"","parse-names":false,"suffix":""}],"container-title":"SCORED 2022 - Proceedings of the 2022 ACM Workshop on Software Supply Chain Offensive Research and Ecosystem Defenses, co-located with CCS 2022","id":"ITEM-13","issued":{"date-parts":[["2022"]]},"page":"15-24","title":"SoK: Analysis of Software Supply Chain Security by Establishing Secure Design Properties","type":"article-journal"},"uris":["http://www.mendeley.com/documents/?uuid=64454195-88a2-4c5c-af93-fe144c75bf3a"]}],"mendeley":{"formattedCitation":"[1], [3], [7], [13], [15], [16], [17], [18], [19], [20], [21], [22], [32]","plainTextFormattedCitation":"[1], [3], [7], [13], [15], [16], [17], [18], [19], [20], [21], [22], [32]","previouslyFormattedCitation":"[1], [3], [7], [13], [15], [16], [17], [18], [19], [20], [21], [22], [32]"},"properties":{"noteIndex":0},"schema":"https://github.com/citation-style-language/schema/raw/master/csl-citation.json"}</w:instrText>
      </w:r>
      <w:r w:rsidR="00D5253C">
        <w:fldChar w:fldCharType="separate"/>
      </w:r>
      <w:r w:rsidRPr="00D5253C" w:rsidR="00D5253C">
        <w:rPr>
          <w:noProof/>
        </w:rPr>
        <w:t>[1], [3], [7], [13], [15], [16], [17], [18], [19], [20], [21], [22], [32]</w:t>
      </w:r>
      <w:r w:rsidR="00D5253C">
        <w:fldChar w:fldCharType="end"/>
      </w:r>
      <w:r w:rsidR="00005B79">
        <w:t>.</w:t>
      </w:r>
    </w:p>
    <w:p w:rsidRPr="00635490" w:rsidR="00635490" w:rsidP="00635490" w:rsidRDefault="00C67EF5" w14:paraId="1F675FD9" w14:textId="5A7F4A7D">
      <w:pPr>
        <w:pStyle w:val="ListParagraph"/>
        <w:numPr>
          <w:ilvl w:val="0"/>
          <w:numId w:val="26"/>
        </w:numPr>
        <w:jc w:val="both"/>
        <w:rPr>
          <w:lang w:val="en-ID" w:eastAsia="en-ID"/>
        </w:rPr>
      </w:pPr>
      <w:r>
        <w:t xml:space="preserve">HR Capacity Bulting: Regular training for employees in identifying and handling threats </w:t>
      </w:r>
      <w:r w:rsidR="004A2107">
        <w:fldChar w:fldCharType="begin" w:fldLock="1"/>
      </w:r>
      <w:r w:rsidR="004A2107">
        <w:instrText>ADDIN CSL_CITATION {"citationItems":[{"id":"ITEM-1","itemData":{"DOI":"10.1016/j.future.2024.03.046","ISSN":"0167739X","abstract":"Blockchain technology has emerged as a potential solution to address the imperative need for enhancing security, transparency, and efficiency in the maritime industry, where increasing reliance on digital systems and data prevails. However, the integration of blockchain in the maritime sector is still an underexplored territory, necessitating a comprehensive investigation into its impact, challenges, and implementation strategies to harness its transformative potential effectively. This survey paper investigates the impact of Maritime Blockchain on Supply Chain Management, shedding light on its ability to enhance transparency, traceability, and overall efficiency in the complex realm of maritime logistics. Furthermore, the paper offers a practical roadmap for the integration of blockchain technology into the Maritime Industry, presenting a comprehensive framework that maritime stakeholders can adopt to unlock the advantages of blockchain in their operations. In addition to these aspects, the study conducts a thorough examination of the current network infrastructure in Ports and Vessels. This assessment provides a holistic view of the technological landscape within the maritime sector, which is crucial for understanding the challenges and opportunities for the successful implementation of blockchain technology. Moreover, the research identifies and analyzes specific Blockchain cybersecurity challenges that are pertinent to the Maritime Industry.","author":[{"dropping-particle":"Ben","family":"Farah","given":"Mohamed","non-dropping-particle":"","parse-names":false,"suffix":""},{"dropping-particle":"","family":"Ahmed","given":"Yussuf","non-dropping-particle":"","parse-names":false,"suffix":""},{"dropping-particle":"","family":"Mahmoud","given":"Haithem","non-dropping-particle":"","parse-names":false,"suffix":""},{"dropping-particle":"","family":"Shah","given":"Syed Attique","non-dropping-particle":"","parse-names":false,"suffix":""},{"dropping-particle":"","family":"Al-kadri","given":"M. Omar","non-dropping-particle":"","parse-names":false,"suffix":""},{"dropping-particle":"","family":"Taramonli","given":"Sandy","non-dropping-particle":"","parse-names":false,"suffix":""},{"dropping-particle":"","family":"Bellekens","given":"Xavier","non-dropping-particle":"","parse-names":false,"suffix":""},{"dropping-particle":"","family":"Abozariba","given":"Raouf","non-dropping-particle":"","parse-names":false,"suffix":""},{"dropping-particle":"","family":"Idrissi","given":"Moad","non-dropping-particle":"","parse-names":false,"suffix":""},{"dropping-particle":"","family":"Aneiba","given":"Adel","non-dropping-particle":"","parse-names":false,"suffix":""}],"container-title":"Future Generation Computer Systems","id":"ITEM-1","issued":{"date-parts":[["2024"]]},"page":"618-637","title":"A survey on blockchain technology in the maritime industry: Challenges and future perspectives","type":"article-journal","volume":"157"},"uris":["http://www.mendeley.com/documents/?uuid=1a108d1b-ca6b-459d-a579-86a2bb3f9977"]},{"id":"ITEM-2","itemData":{"DOI":"10.17270/J.LOG.2021555","ISSN":"1734459X","abstract":"Background: Cyber security of supply chain is a part of its safety measure that focuses on the management of the required cyber security that includes information technology systems, software, and networks. Supply chain management has a high risk of being threatened by cyber terrorism, malware and data-theft. Common supply chain cyber security activities are done to minimize risks including sole-purchase from trusted vendors, and disconnection of critical machines from external networks. Methods: The main data sources for this study are research articles published from 2010 to 2020 in a peer-reviewed journal in the Web of Science and Scopus database. This study uses a systematic survey approach that is guided by PRISMA Statement, where the current study shows the trend of cyber research security in supply chain management. Results: The final screening shows 41 identified related articles that are related to cyber security in supply chain management. This study also examined the publishing trends related to cyber security in supply chain management for both WOS and Scopus databases. The analysis shows that the highest publishing value was in 2019, coming from the Scopus database. In addition, four elements are covered in this study namely: (i) network security; (ii) information security; (iii) web application security and (iv) internet of things (IoT). Conclusions: In brief, some suggestions are proposed to provide guidance for future researchers to study deeper about cyber security in supply chain management.","author":[{"dropping-particle":"","family":"Latif","given":"Mohd Nasrulddin Abd","non-dropping-particle":"","parse-names":false,"suffix":""},{"dropping-particle":"","family":"Aziz","given":"Nurul Ashykin Abd","non-dropping-particle":"","parse-names":false,"suffix":""},{"dropping-particle":"","family":"Hussin","given":"Nik Syuhailah Nik","non-dropping-particle":"","parse-names":false,"suffix":""},{"dropping-particle":"","family":"Aziz","given":"Zuraimi Abdul","non-dropping-particle":"","parse-names":false,"suffix":""}],"container-title":"Logforum","id":"ITEM-2","issue":"1","issued":{"date-parts":[["2021"]]},"page":"49-57","title":"Cyber security in supply chain management: A systematic review","type":"article-journal","volume":"17"},"uris":["http://www.mendeley.com/documents/?uuid=ec710984-3200-4f57-9b03-374304457812"]},{"id":"ITEM-3","itemData":{"DOI":"10.1108/JABS-11-2020-0444","ISSN":"15592243","abstract":"Purpose: The contribution of this study aims to twofold: First, it provides an overview of the current state of research on cyberattacks on Chinese supply chains (SCs). Second, it offers a look at the Chinese Government’s approach to fighting cyberattacks on Chinese SCs and its calls for global governance. Design/methodology/approach: A comprehensive literature review was conducted on Clarivate Analytics’ Web of Science, in Social Sciences Citation Index journals, Scopus and Google Scholar, published between 2010-2021. A systematic review of practitioner literature was also conducted. Findings: Chinese SCs have become a matter of national security, especially in the era of cyber warfare. The risks to SC have been outlined. Cybersecurity regulations are increasing as China aims to build a robust environment for cyberspace development. Using the Technology-organization-environment (TOE) framework, the results show that the top five factors influencing the adoption process in firms are as follows: relative advantage and technological readiness (Technology context); top management support and firm size (Organization context) and government policy and regulations (Environment context). Research limitations/implications: This review focuses on cyberattacks on Chinese SCs and great care was taken when selecting search terms. However, the author acknowledges that the choice of databases/terms may have excluded a few articles on cyberattacks from this review. Practical implications: This review provides managerial insights for SC practitioners into how cyberattacks have the potential to disrupt the global SC network. Originality/value: Past researchers proposed a taxonomic approach to evaluate progress with SC integration into Industry 4.0; in contrast, this study is one of the first steps toward an enhanced understanding of cyberattacks on Chinese SCs and their contribution to the global SC network using the TOE framework.","author":[{"dropping-particle":"","family":"Pérez-Morón","given":"James","non-dropping-particle":"","parse-names":false,"suffix":""}],"container-title":"Journal of Asia Business Studies","id":"ITEM-3","issue":"2","issued":{"date-parts":[["2022"]]},"page":"371-395","title":"Eleven years of cyberattacks on Chinese supply chains in an era of cyber warfare, a review and future research agenda","type":"article-journal","volume":"16"},"uris":["http://www.mendeley.com/documents/?uuid=e74381f3-7c3a-4a18-8f40-3ee392d92f05"]},{"id":"ITEM-4","itemData":{"DOI":"10.51594/ijmer.v6i6.1240","ISSN":"2664-3588","abstract":"This review paper delves into the escalating challenge of safeguarding supply chains against cyber-physical system (CPS) attacks, emphasizing the critical role of CPS in modern supply chains and the multifaceted vulnerabilities they introduce. We systematically outline a comprehensive framework encompassing preventive measures, detection and response strategies, and recovery and resilience planning to mitigate these risks. Furthermore, we explore the implementation challenges inherent in integrating cybersecurity and physical security strategies, highlighting innovative technological solutions and the crucial role of policy and regulatory compliance. This paper aims to offer actionable insights for enhancing the security posture of supply chains, underscoring the importance of collaborative efforts among stakeholders to navigate the complex landscape of cyber-physical threats.\r Keywords:  Cyber-Physical Systems, Supply Chain Security, Cybersecurity, Physical Security, Recovery and Resilience, Policy and Regulation.","author":[{"dropping-particle":"","family":"Motunrayo Oluremi Ibiyemi","given":"","non-dropping-particle":"","parse-names":false,"suffix":""},{"dropping-particle":"","family":"David Olanrewaju Olutimehin","given":"","non-dropping-particle":"","parse-names":false,"suffix":""}],"container-title":"International Journal of Management &amp; Entrepreneurship Research","id":"ITEM-4","issue":"6","issued":{"date-parts":[["2024"]]},"page":"2015-2023","title":"Safeguarding supply chains from cyber-physical system attacks frameworks and strategies","type":"article-journal","volume":"6"},"uris":["http://www.mendeley.com/documents/?uuid=1afc5305-c1ff-450e-ae9c-ee1e04f1a10d"]}],"mendeley":{"formattedCitation":"[3], [10], [19], [30]","plainTextFormattedCitation":"[3], [10], [19], [30]","previouslyFormattedCitation":"[3], [10], [19], [30]"},"properties":{"noteIndex":0},"schema":"https://github.com/citation-style-language/schema/raw/master/csl-citation.json"}</w:instrText>
      </w:r>
      <w:r w:rsidR="004A2107">
        <w:fldChar w:fldCharType="separate"/>
      </w:r>
      <w:r w:rsidRPr="004A2107" w:rsidR="004A2107">
        <w:rPr>
          <w:noProof/>
        </w:rPr>
        <w:t>[3], [10], [19], [30]</w:t>
      </w:r>
      <w:r w:rsidR="004A2107">
        <w:fldChar w:fldCharType="end"/>
      </w:r>
      <w:r w:rsidR="004A2107">
        <w:t>.</w:t>
      </w:r>
    </w:p>
    <w:p w:rsidR="00D65E58" w:rsidP="000E20B6" w:rsidRDefault="00C67EF5" w14:paraId="2207F2B9" w14:textId="4901D8B2">
      <w:pPr>
        <w:pStyle w:val="ListParagraph"/>
        <w:numPr>
          <w:ilvl w:val="0"/>
          <w:numId w:val="26"/>
        </w:numPr>
        <w:jc w:val="both"/>
      </w:pPr>
      <w:r>
        <w:t>Regulatory Compliance: Ensuring the strategy complies with security standards</w:t>
      </w:r>
      <w:r w:rsidR="000C4605">
        <w:t xml:space="preserve"> and applicable laws </w:t>
      </w:r>
      <w:r w:rsidR="004A2107">
        <w:fldChar w:fldCharType="begin" w:fldLock="1"/>
      </w:r>
      <w:r w:rsidR="004A2107">
        <w:instrText>ADDIN CSL_CITATION {"citationItems":[{"id":"ITEM-1","itemData":{"DOI":"10.1016/j.hitech.2023.100474","ISSN":"10478310","abstract":"Industry 4.0 places a premium on cloud security since more and more companies are moving their activities to the cloud to reap the benefits of the Fourth Industrial Revolution.The term “cloud computing” refers to a collection of Internet-based hardware and software tools. Providers of cloud services use data centers situated in various physical locations. Cloud computing makes life easier for users by making remote, simulated resources available over the internet. Google Apps and Microsoft SharePoint are two examples of popular cloud applications. In addition to its exciting potential, the “cloud computing” industry's lightning-fast expansion raises serious security concerns. When discussing security, cloud really suffers from Open Systems' and the internet's perennial problem. The only thing stopping the widespread use of cloud computing is the lack of trust in the system. There are a number of security concerns with cloud computing, including protecting user data and vetting cloud service providers' practices. Using encryption, confidential information can be sent over an unsecured channel without fear of data loss or manipulation. Data encryption using various protocols has been used in various settings. Different cryptosystems were developed and used at various times. Additionally, cloud computing enables multiple users to access and retrieve data simultaneously through their own personal Internet connections, which increases the risk of confidential data loss and exposure in a number of different places. Elliptic Curve Cryptography and other cryptographic algorithms have been used to develop numerous methods and protocols that guarantee the security and privacy of transmitted data. In this paper, we suggest a safe and efficient method for sharing information in the cloud without compromising its safety or integrity. The proposed system is able to guarantee authentication and data integrity because it uses a hybrid of the ECC and the Advanced Encryption Standard (AES) technique. The experimental results confirm the proposed approach outperforms the current gold standard.","author":[{"dropping-particle":"","family":"Krishnamoorthy","given":"N.","non-dropping-particle":"","parse-names":false,"suffix":""},{"dropping-particle":"","family":"Umarani","given":"S.","non-dropping-particle":"","parse-names":false,"suffix":""}],"container-title":"Journal of High Technology Management Research","id":"ITEM-1","issue":"2","issued":{"date-parts":[["2023"]]},"title":"Implementation and management of cloud security for industry 4.O - data using hybrid elliptical curve cryptography","type":"article-journal","volume":"34"},"uris":["http://www.mendeley.com/documents/?uuid=5ab4d0ff-551e-41f6-b9ff-a6930ab47ac8"]},{"id":"ITEM-2","itemData":{"DOI":"10.30953/bhty.v6.281","ISSN":"25738240","abstract":"The convergence of Digital Twin technologies with precision health, the pharmaceutical industry, and life sciences has garnered substantial recent attention. As we advance toward personalized medicine and precision health, the fusion of Digital Twin and blockchain technologies is poised to enhance healthcare outcomes fundamentally. This conference discussion highlighted pivotal drivers accelerating the adoption of Digital Twin-enabled blockchain solutions, encompassing the shift to a decentralized World Wide Web (Web 3.0), the establishment of a global interconnected health ecosystem, and the distinct advantages offered by converging frontier technologies in optimizing healthcare, pharmaceutical industry, and life sciences. Yet, the effective deployment of blockchain-powered Digital Twins in precision health necessitates robust cyber safety measures, proactive ethical frameworks, data validation, provenance assurance, streamlined supply chain management, and heightened interoperability. These proceedings underscored blockchain-powered Digital Twins’ pivotal role in reshaping health data management, security, sharing, ownership, and monetization and in revolutionizing pharmaceutical supply chain management and novel drugs and therapeutics development within the precision health domain.","author":[{"dropping-particle":"","family":"Vasiliu-Feltes","given":"Ingrid","non-dropping-particle":"","parse-names":false,"suffix":""},{"dropping-particle":"","family":"Mylrea","given":"Michael","non-dropping-particle":"","parse-names":false,"suffix":""},{"dropping-particle":"","family":"Zhang","given":"Christina Yan","non-dropping-particle":"","parse-names":false,"suffix":""},{"dropping-particle":"","family":"Wood","given":"Tyler Cohen","non-dropping-particle":"","parse-names":false,"suffix":""},{"dropping-particle":"","family":"Thornley","given":"Brian","non-dropping-particle":"","parse-names":false,"suffix":""}],"container-title":"Blockchain in Healthcare Today","id":"ITEM-2","issue":"2","issued":{"date-parts":[["2023"]]},"title":"Impact of Blockchain-Digital Twin Technology on Precision Health, Pharmaceutical Industry, and Life Sciences: Conference Proceedings, Conv2X 2023","type":"article-journal","volume":"6"},"uris":["http://www.mendeley.com/documents/?uuid=28254ed0-41a7-4a6b-a598-4772844cae35"]},{"id":"ITEM-3","itemData":{"DOI":"10.1109/SAMI60510.2024.10432797","ISBN":"9798350317206","abstract":"This Article highlights the rapid evolution of mobile technology from 4G to 5G, particularly in the Middle East and North Africa (MENA) region. By 2030, 5G is expected to dominate with 5.3 billion connections, offering improved network security, encryption, and threat detection. CISOs and organizations can leverage 5G's speed and AI for better threat identification and resolution. However, it also introduces security challenges, including cybersecurity threats, supply chain vulnerabilities, privacy concerns, IoT device security, and authentication management. Supply chain security is critical due to porous boundaries, posing data interception, and operational disruption risks. Trust between supply chain partners is essential in risk management. The Authors emphasize effective supply chain risk management in the context of 5G in MENA. we covered the best practices such as vendor selection, supplier diversity, audits, secure development, monitoring, security standards adherence, incident response planning, employee training, encryption, and collaboration. It further discusses initiatives and organizations, such as SAFECode, UL, and OpenSSF, dedicated to enhancing supply chain security. The article concludes by underlining the significance of proactive supply chain risk management in the MENA region amidst the 5G era, addressing specific challenges and opportunities in supply chain security.","author":[{"dropping-particle":"","family":"Altaleb","given":"Haya","non-dropping-particle":"","parse-names":false,"suffix":""},{"dropping-particle":"","family":"Beatrix","given":"Fregan","non-dropping-particle":"","parse-names":false,"suffix":""},{"dropping-particle":"","family":"Azemi","given":"Fatmir","non-dropping-particle":"","parse-names":false,"suffix":""},{"dropping-particle":"","family":"Zoltan","given":"Rajnai","non-dropping-particle":"","parse-names":false,"suffix":""}],"container-title":"2024 IEEE 22nd World Symposium on Applied Machine Intelligence and Informatics, SAMI 2024 - Proceedings","id":"ITEM-3","issued":{"date-parts":[["2024"]]},"page":"149-156","title":"5G Evolution and Supply Chain Security in MENA Region: Challenges and Opportunities","type":"article-journal"},"uris":["http://www.mendeley.com/documents/?uuid=78941903-2215-4962-8edc-d460acc2b3a2"]},{"id":"ITEM-4","itemData":{"DOI":"10.1016/j.future.2024.03.046","ISSN":"0167739X","abstract":"Blockchain technology has emerged as a potential solution to address the imperative need for enhancing security, transparency, and efficiency in the maritime industry, where increasing reliance on digital systems and data prevails. However, the integration of blockchain in the maritime sector is still an underexplored territory, necessitating a comprehensive investigation into its impact, challenges, and implementation strategies to harness its transformative potential effectively. This survey paper investigates the impact of Maritime Blockchain on Supply Chain Management, shedding light on its ability to enhance transparency, traceability, and overall efficiency in the complex realm of maritime logistics. Furthermore, the paper offers a practical roadmap for the integration of blockchain technology into the Maritime Industry, presenting a comprehensive framework that maritime stakeholders can adopt to unlock the advantages of blockchain in their operations. In addition to these aspects, the study conducts a thorough examination of the current network infrastructure in Ports and Vessels. This assessment provides a holistic view of the technological landscape within the maritime sector, which is crucial for understanding the challenges and opportunities for the successful implementation of blockchain technology. Moreover, the research identifies and analyzes specific Blockchain cybersecurity challenges that are pertinent to the Maritime Industry.","author":[{"dropping-particle":"Ben","family":"Farah","given":"Mohamed","non-dropping-particle":"","parse-names":false,"suffix":""},{"dropping-particle":"","family":"Ahmed","given":"Yussuf","non-dropping-particle":"","parse-names":false,"suffix":""},{"dropping-particle":"","family":"Mahmoud","given":"Haithem","non-dropping-particle":"","parse-names":false,"suffix":""},{"dropping-particle":"","family":"Shah","given":"Syed Attique","non-dropping-particle":"","parse-names":false,"suffix":""},{"dropping-particle":"","family":"Al-kadri","given":"M. Omar","non-dropping-particle":"","parse-names":false,"suffix":""},{"dropping-particle":"","family":"Taramonli","given":"Sandy","non-dropping-particle":"","parse-names":false,"suffix":""},{"dropping-particle":"","family":"Bellekens","given":"Xavier","non-dropping-particle":"","parse-names":false,"suffix":""},{"dropping-particle":"","family":"Abozariba","given":"Raouf","non-dropping-particle":"","parse-names":false,"suffix":""},{"dropping-particle":"","family":"Idrissi","given":"Moad","non-dropping-particle":"","parse-names":false,"suffix":""},{"dropping-particle":"","family":"Aneiba","given":"Adel","non-dropping-particle":"","parse-names":false,"suffix":""}],"container-title":"Future Generation Computer Systems","id":"ITEM-4","issued":{"date-parts":[["2024"]]},"page":"618-637","title":"A survey on blockchain technology in the maritime industry: Challenges and future perspectives","type":"article-journal","volume":"157"},"uris":["http://www.mendeley.com/documents/?uuid=1a108d1b-ca6b-459d-a579-86a2bb3f9977"]}],"mendeley":{"formattedCitation":"[7], [14], [16], [19]","plainTextFormattedCitation":"[7], [14], [16], [19]"},"properties":{"noteIndex":0},"schema":"https://github.com/citation-style-language/schema/raw/master/csl-citation.json"}</w:instrText>
      </w:r>
      <w:r w:rsidR="004A2107">
        <w:fldChar w:fldCharType="separate"/>
      </w:r>
      <w:r w:rsidRPr="004A2107" w:rsidR="004A2107">
        <w:rPr>
          <w:noProof/>
        </w:rPr>
        <w:t>[7], [14], [16], [19]</w:t>
      </w:r>
      <w:r w:rsidR="004A2107">
        <w:fldChar w:fldCharType="end"/>
      </w:r>
      <w:r w:rsidR="004A2107">
        <w:t>.</w:t>
      </w:r>
    </w:p>
    <w:p w:rsidR="004A2107" w:rsidP="004A2107" w:rsidRDefault="004A2107" w14:paraId="448478E9" w14:textId="77777777">
      <w:pPr>
        <w:ind w:left="360"/>
        <w:jc w:val="both"/>
      </w:pPr>
    </w:p>
    <w:p w:rsidR="00B547C2" w:rsidP="004A2107" w:rsidRDefault="00B547C2" w14:paraId="4A4015BD" w14:textId="4B16D486">
      <w:r>
        <w:t>CONCLUSION</w:t>
      </w:r>
    </w:p>
    <w:p w:rsidR="00B547C2" w:rsidP="00A311FA" w:rsidRDefault="000C4605" w14:paraId="0A005817" w14:textId="24CD5F71">
      <w:pPr>
        <w:ind w:firstLine="284"/>
        <w:jc w:val="both"/>
      </w:pPr>
      <w:r w:rsidRPr="000C4605">
        <w:t>Strong collaboration between actors in the supply chain, such as suppliers, distributors</w:t>
      </w:r>
      <w:r w:rsidR="00ED12A3">
        <w:t>,</w:t>
      </w:r>
      <w:r w:rsidRPr="000C4605">
        <w:t xml:space="preserve"> and customers, has proven effective in improving cybersecurity. This is achieved through real-time exchange of threat information, implementation of common security standards, and strengthening training and awareness of potential attacks. Technologies such as blockchain strengthen this collaboration by creating transparency and accountability in transactions. The use of modern technologies such as blockchain, big data analytics, and AI has a significant impact on data transparency and security. On the one hand, these technologies improve the reliability of data recording and threat detection capabilities. However, on the other hand, the implementation of technology also presents new challenges, such as the need to protect IoT devices that are prone to attack. The combination of AI and IoT provides an effective solution for dealing with cyber threats in </w:t>
      </w:r>
      <w:r>
        <w:t>real time</w:t>
      </w:r>
      <w:r w:rsidRPr="000C4605">
        <w:t xml:space="preserve">. Continuous monitoring by IoT and AI-based predictive analytics enable early detection and automated response to threats. This speed and accuracy </w:t>
      </w:r>
      <w:r>
        <w:t>reduce</w:t>
      </w:r>
      <w:r w:rsidRPr="000C4605">
        <w:t xml:space="preserve"> the negative impact of attacks on supply chain operations.</w:t>
      </w:r>
    </w:p>
    <w:p w:rsidR="002D46BE" w:rsidP="00D65E58" w:rsidRDefault="002D46BE" w14:paraId="0B1AD58B" w14:textId="77777777">
      <w:pPr>
        <w:pStyle w:val="ListParagraph"/>
        <w:jc w:val="both"/>
      </w:pPr>
    </w:p>
    <w:p w:rsidR="00D65E58" w:rsidP="00A311FA" w:rsidRDefault="00D65E58" w14:paraId="1D5502C8" w14:textId="2FA5CA3C">
      <w:pPr>
        <w:pStyle w:val="ListParagraph"/>
      </w:pPr>
      <w:r>
        <w:t>REFERENCES</w:t>
      </w:r>
    </w:p>
    <w:p w:rsidRPr="004048E9" w:rsidR="004048E9" w:rsidP="004048E9" w:rsidRDefault="004048E9" w14:paraId="307E0671" w14:textId="77777777">
      <w:pPr>
        <w:pStyle w:val="references"/>
        <w:numPr>
          <w:ilvl w:val="0"/>
          <w:numId w:val="0"/>
        </w:numPr>
        <w:spacing w:line="240" w:lineRule="auto"/>
        <w:ind w:left="360" w:hanging="360"/>
        <w:rPr>
          <w:rFonts w:eastAsia="MS Mincho"/>
        </w:rPr>
      </w:pPr>
    </w:p>
    <w:p w:rsidRPr="004A2107" w:rsidR="004A2107" w:rsidP="004A2107" w:rsidRDefault="002265A1" w14:paraId="52113223" w14:textId="1E4C1A0A">
      <w:pPr>
        <w:widowControl w:val="0"/>
        <w:autoSpaceDE w:val="0"/>
        <w:autoSpaceDN w:val="0"/>
        <w:adjustRightInd w:val="0"/>
        <w:spacing w:after="40"/>
        <w:ind w:left="640" w:hanging="640"/>
        <w:jc w:val="both"/>
        <w:rPr>
          <w:noProof/>
          <w:sz w:val="16"/>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Pr="004A2107" w:rsidR="004A2107">
        <w:rPr>
          <w:noProof/>
          <w:sz w:val="16"/>
        </w:rPr>
        <w:t>[1]</w:t>
      </w:r>
      <w:r w:rsidRPr="004A2107" w:rsidR="004A2107">
        <w:rPr>
          <w:noProof/>
          <w:sz w:val="16"/>
        </w:rPr>
        <w:tab/>
      </w:r>
      <w:r w:rsidRPr="004A2107" w:rsidR="004A2107">
        <w:rPr>
          <w:noProof/>
          <w:sz w:val="16"/>
        </w:rPr>
        <w:t xml:space="preserve">Olubunmi Adeolu Adenekan, Chinedu Ezeigweneme, and Excel Great Chukwurah, “Strategies for protecting IT supply chains against cybersecurity threats,” </w:t>
      </w:r>
      <w:r w:rsidRPr="004A2107" w:rsidR="004A2107">
        <w:rPr>
          <w:i/>
          <w:iCs/>
          <w:noProof/>
          <w:sz w:val="16"/>
        </w:rPr>
        <w:t>Int. J. Manag. Entrep. Res.</w:t>
      </w:r>
      <w:r w:rsidRPr="004A2107" w:rsidR="004A2107">
        <w:rPr>
          <w:noProof/>
          <w:sz w:val="16"/>
        </w:rPr>
        <w:t>, vol. 6, no. 5, pp. 1598–1606, 2024, doi: 10.51594/ijmer.v6i5.1125.</w:t>
      </w:r>
    </w:p>
    <w:p w:rsidRPr="004A2107" w:rsidR="004A2107" w:rsidP="004A2107" w:rsidRDefault="004A2107" w14:paraId="78BD3B22" w14:textId="77777777">
      <w:pPr>
        <w:widowControl w:val="0"/>
        <w:autoSpaceDE w:val="0"/>
        <w:autoSpaceDN w:val="0"/>
        <w:adjustRightInd w:val="0"/>
        <w:spacing w:after="40"/>
        <w:ind w:left="640" w:hanging="640"/>
        <w:jc w:val="both"/>
        <w:rPr>
          <w:noProof/>
          <w:sz w:val="16"/>
        </w:rPr>
      </w:pPr>
      <w:r w:rsidRPr="004A2107">
        <w:rPr>
          <w:noProof/>
          <w:sz w:val="16"/>
        </w:rPr>
        <w:t>[2]</w:t>
      </w:r>
      <w:r w:rsidRPr="004A2107">
        <w:rPr>
          <w:noProof/>
          <w:sz w:val="16"/>
        </w:rPr>
        <w:tab/>
      </w:r>
      <w:r w:rsidRPr="004A2107">
        <w:rPr>
          <w:noProof/>
          <w:sz w:val="16"/>
        </w:rPr>
        <w:t xml:space="preserve">M. O. Ibiyemi and D. O. Olutimehin, “Cybersecurity in supply chains: Addressing emerging threats with strategic measures,” </w:t>
      </w:r>
      <w:r w:rsidRPr="004A2107">
        <w:rPr>
          <w:i/>
          <w:iCs/>
          <w:noProof/>
          <w:sz w:val="16"/>
        </w:rPr>
        <w:t>Int. J. Manag. Entrep. Res.</w:t>
      </w:r>
      <w:r w:rsidRPr="004A2107">
        <w:rPr>
          <w:noProof/>
          <w:sz w:val="16"/>
        </w:rPr>
        <w:t>, vol. 6, no. 6, 2024.</w:t>
      </w:r>
    </w:p>
    <w:p w:rsidRPr="004A2107" w:rsidR="004A2107" w:rsidP="004A2107" w:rsidRDefault="004A2107" w14:paraId="0E928010" w14:textId="77777777">
      <w:pPr>
        <w:widowControl w:val="0"/>
        <w:autoSpaceDE w:val="0"/>
        <w:autoSpaceDN w:val="0"/>
        <w:adjustRightInd w:val="0"/>
        <w:spacing w:after="40"/>
        <w:ind w:left="640" w:hanging="640"/>
        <w:jc w:val="both"/>
        <w:rPr>
          <w:noProof/>
          <w:sz w:val="16"/>
        </w:rPr>
      </w:pPr>
      <w:r w:rsidRPr="004A2107">
        <w:rPr>
          <w:noProof/>
          <w:sz w:val="16"/>
        </w:rPr>
        <w:t>[3]</w:t>
      </w:r>
      <w:r w:rsidRPr="004A2107">
        <w:rPr>
          <w:noProof/>
          <w:sz w:val="16"/>
        </w:rPr>
        <w:tab/>
      </w:r>
      <w:r w:rsidRPr="004A2107">
        <w:rPr>
          <w:noProof/>
          <w:sz w:val="16"/>
        </w:rPr>
        <w:t xml:space="preserve">M. N. A. Latif, N. A. A. Aziz, N. S. N. Hussin, and Z. A. Aziz, “Cyber security in supply chain management: A systematic review,” </w:t>
      </w:r>
      <w:r w:rsidRPr="004A2107">
        <w:rPr>
          <w:i/>
          <w:iCs/>
          <w:noProof/>
          <w:sz w:val="16"/>
        </w:rPr>
        <w:t>Logforum</w:t>
      </w:r>
      <w:r w:rsidRPr="004A2107">
        <w:rPr>
          <w:noProof/>
          <w:sz w:val="16"/>
        </w:rPr>
        <w:t>, vol. 17, no. 1, pp. 49–57, 2021, doi: 10.17270/J.LOG.2021555.</w:t>
      </w:r>
    </w:p>
    <w:p w:rsidRPr="004A2107" w:rsidR="004A2107" w:rsidP="004A2107" w:rsidRDefault="004A2107" w14:paraId="2547B144" w14:textId="77777777">
      <w:pPr>
        <w:widowControl w:val="0"/>
        <w:autoSpaceDE w:val="0"/>
        <w:autoSpaceDN w:val="0"/>
        <w:adjustRightInd w:val="0"/>
        <w:spacing w:after="40"/>
        <w:ind w:left="640" w:hanging="640"/>
        <w:jc w:val="both"/>
        <w:rPr>
          <w:noProof/>
          <w:sz w:val="16"/>
        </w:rPr>
      </w:pPr>
      <w:r w:rsidRPr="004A2107">
        <w:rPr>
          <w:noProof/>
          <w:sz w:val="16"/>
        </w:rPr>
        <w:t>[4]</w:t>
      </w:r>
      <w:r w:rsidRPr="004A2107">
        <w:rPr>
          <w:noProof/>
          <w:sz w:val="16"/>
        </w:rPr>
        <w:tab/>
      </w:r>
      <w:r w:rsidRPr="004A2107">
        <w:rPr>
          <w:noProof/>
          <w:sz w:val="16"/>
        </w:rPr>
        <w:t xml:space="preserve">X. Wang, “On the Feasibility of Detecting Software Supply Chain Attacks,” </w:t>
      </w:r>
      <w:r w:rsidRPr="004A2107">
        <w:rPr>
          <w:i/>
          <w:iCs/>
          <w:noProof/>
          <w:sz w:val="16"/>
        </w:rPr>
        <w:t>Proc. - IEEE Mil. Commun. Conf. MILCOM</w:t>
      </w:r>
      <w:r w:rsidRPr="004A2107">
        <w:rPr>
          <w:noProof/>
          <w:sz w:val="16"/>
        </w:rPr>
        <w:t>, vol. 2021-November, pp. 458–463, 2021, doi: 10.1109/MILCOM52596.2021.9652901.</w:t>
      </w:r>
    </w:p>
    <w:p w:rsidRPr="004A2107" w:rsidR="004A2107" w:rsidP="004A2107" w:rsidRDefault="004A2107" w14:paraId="4A68542C" w14:textId="77777777">
      <w:pPr>
        <w:widowControl w:val="0"/>
        <w:autoSpaceDE w:val="0"/>
        <w:autoSpaceDN w:val="0"/>
        <w:adjustRightInd w:val="0"/>
        <w:spacing w:after="40"/>
        <w:ind w:left="640" w:hanging="640"/>
        <w:jc w:val="both"/>
        <w:rPr>
          <w:noProof/>
          <w:sz w:val="16"/>
        </w:rPr>
      </w:pPr>
      <w:r w:rsidRPr="004A2107">
        <w:rPr>
          <w:noProof/>
          <w:sz w:val="16"/>
        </w:rPr>
        <w:t>[5]</w:t>
      </w:r>
      <w:r w:rsidRPr="004A2107">
        <w:rPr>
          <w:noProof/>
          <w:sz w:val="16"/>
        </w:rPr>
        <w:tab/>
      </w:r>
      <w:r w:rsidRPr="004A2107">
        <w:rPr>
          <w:noProof/>
          <w:sz w:val="16"/>
        </w:rPr>
        <w:t xml:space="preserve">N. Etemadi, Y. Borbon-Galvez, F. Strozzi, and T. Etemadi, “Supply chain disruption risk management with blockchain: A dynamic literature review,” </w:t>
      </w:r>
      <w:r w:rsidRPr="004A2107">
        <w:rPr>
          <w:i/>
          <w:iCs/>
          <w:noProof/>
          <w:sz w:val="16"/>
        </w:rPr>
        <w:t>Inf.</w:t>
      </w:r>
      <w:r w:rsidRPr="004A2107">
        <w:rPr>
          <w:noProof/>
          <w:sz w:val="16"/>
        </w:rPr>
        <w:t>, vol. 12, no. 2, pp. 1–25, 2021, doi: 10.3390/info12020070.</w:t>
      </w:r>
    </w:p>
    <w:p w:rsidRPr="004A2107" w:rsidR="004A2107" w:rsidP="004A2107" w:rsidRDefault="004A2107" w14:paraId="1F71E6FD" w14:textId="77777777">
      <w:pPr>
        <w:widowControl w:val="0"/>
        <w:autoSpaceDE w:val="0"/>
        <w:autoSpaceDN w:val="0"/>
        <w:adjustRightInd w:val="0"/>
        <w:spacing w:after="40"/>
        <w:ind w:left="640" w:hanging="640"/>
        <w:jc w:val="both"/>
        <w:rPr>
          <w:noProof/>
          <w:sz w:val="16"/>
        </w:rPr>
      </w:pPr>
      <w:r w:rsidRPr="004A2107">
        <w:rPr>
          <w:noProof/>
          <w:sz w:val="16"/>
        </w:rPr>
        <w:t>[6]</w:t>
      </w:r>
      <w:r w:rsidRPr="004A2107">
        <w:rPr>
          <w:noProof/>
          <w:sz w:val="16"/>
        </w:rPr>
        <w:tab/>
      </w:r>
      <w:r w:rsidRPr="004A2107">
        <w:rPr>
          <w:noProof/>
          <w:sz w:val="16"/>
        </w:rPr>
        <w:t xml:space="preserve">T. Kieras, J. Farooq, and Q. Zhu, “I-SCRAM: A Framework for IoT Supply Chain Risk Analysis and Mitigation Decisions,” </w:t>
      </w:r>
      <w:r w:rsidRPr="004A2107">
        <w:rPr>
          <w:i/>
          <w:iCs/>
          <w:noProof/>
          <w:sz w:val="16"/>
        </w:rPr>
        <w:t>IEEE Access</w:t>
      </w:r>
      <w:r w:rsidRPr="004A2107">
        <w:rPr>
          <w:noProof/>
          <w:sz w:val="16"/>
        </w:rPr>
        <w:t>, vol. 9, pp. 29827–29840, 2021, doi: 10.1109/ACCESS.2021.3058338.</w:t>
      </w:r>
    </w:p>
    <w:p w:rsidRPr="004A2107" w:rsidR="004A2107" w:rsidP="004A2107" w:rsidRDefault="004A2107" w14:paraId="6FB74AEE" w14:textId="77777777">
      <w:pPr>
        <w:widowControl w:val="0"/>
        <w:autoSpaceDE w:val="0"/>
        <w:autoSpaceDN w:val="0"/>
        <w:adjustRightInd w:val="0"/>
        <w:spacing w:after="40"/>
        <w:ind w:left="640" w:hanging="640"/>
        <w:jc w:val="both"/>
        <w:rPr>
          <w:noProof/>
          <w:sz w:val="16"/>
        </w:rPr>
      </w:pPr>
      <w:r w:rsidRPr="004A2107">
        <w:rPr>
          <w:noProof/>
          <w:sz w:val="16"/>
        </w:rPr>
        <w:t>[7]</w:t>
      </w:r>
      <w:r w:rsidRPr="004A2107">
        <w:rPr>
          <w:noProof/>
          <w:sz w:val="16"/>
        </w:rPr>
        <w:tab/>
      </w:r>
      <w:r w:rsidRPr="004A2107">
        <w:rPr>
          <w:noProof/>
          <w:sz w:val="16"/>
        </w:rPr>
        <w:t xml:space="preserve">I. Vasiliu-Feltes, M. Mylrea, C. Y. Zhang, T. C. Wood, and B. Thornley, “Impact of Blockchain-Digital Twin Technology on Precision Health, Pharmaceutical Industry, and Life Sciences: Conference Proceedings, Conv2X 2023,” </w:t>
      </w:r>
      <w:r w:rsidRPr="004A2107">
        <w:rPr>
          <w:i/>
          <w:iCs/>
          <w:noProof/>
          <w:sz w:val="16"/>
        </w:rPr>
        <w:t>Blockchain Healthc. Today</w:t>
      </w:r>
      <w:r w:rsidRPr="004A2107">
        <w:rPr>
          <w:noProof/>
          <w:sz w:val="16"/>
        </w:rPr>
        <w:t>, vol. 6, no. 2, 2023, doi: 10.30953/bhty.v6.281.</w:t>
      </w:r>
    </w:p>
    <w:p w:rsidRPr="004A2107" w:rsidR="004A2107" w:rsidP="004A2107" w:rsidRDefault="004A2107" w14:paraId="65C27030" w14:textId="77777777">
      <w:pPr>
        <w:widowControl w:val="0"/>
        <w:autoSpaceDE w:val="0"/>
        <w:autoSpaceDN w:val="0"/>
        <w:adjustRightInd w:val="0"/>
        <w:spacing w:after="40"/>
        <w:ind w:left="640" w:hanging="640"/>
        <w:jc w:val="both"/>
        <w:rPr>
          <w:noProof/>
          <w:sz w:val="16"/>
        </w:rPr>
      </w:pPr>
      <w:r w:rsidRPr="004A2107">
        <w:rPr>
          <w:noProof/>
          <w:sz w:val="16"/>
        </w:rPr>
        <w:t>[8]</w:t>
      </w:r>
      <w:r w:rsidRPr="004A2107">
        <w:rPr>
          <w:noProof/>
          <w:sz w:val="16"/>
        </w:rPr>
        <w:tab/>
      </w:r>
      <w:r w:rsidRPr="004A2107">
        <w:rPr>
          <w:noProof/>
          <w:sz w:val="16"/>
        </w:rPr>
        <w:t xml:space="preserve">Ujjwal Rao, “Overview of Cyber Security,” </w:t>
      </w:r>
      <w:r w:rsidRPr="004A2107">
        <w:rPr>
          <w:i/>
          <w:iCs/>
          <w:noProof/>
          <w:sz w:val="16"/>
        </w:rPr>
        <w:t>Int. J. Adv. Res. Sci. Commun. Technol.</w:t>
      </w:r>
      <w:r w:rsidRPr="004A2107">
        <w:rPr>
          <w:noProof/>
          <w:sz w:val="16"/>
        </w:rPr>
        <w:t>, pp. 47–51, 2023, doi: 10.48175/ijarsct-9470.</w:t>
      </w:r>
    </w:p>
    <w:p w:rsidRPr="004A2107" w:rsidR="004A2107" w:rsidP="004A2107" w:rsidRDefault="004A2107" w14:paraId="6F56D8A5" w14:textId="77777777">
      <w:pPr>
        <w:widowControl w:val="0"/>
        <w:autoSpaceDE w:val="0"/>
        <w:autoSpaceDN w:val="0"/>
        <w:adjustRightInd w:val="0"/>
        <w:spacing w:after="40"/>
        <w:ind w:left="640" w:hanging="640"/>
        <w:jc w:val="both"/>
        <w:rPr>
          <w:noProof/>
          <w:sz w:val="16"/>
        </w:rPr>
      </w:pPr>
      <w:r w:rsidRPr="004A2107">
        <w:rPr>
          <w:noProof/>
          <w:sz w:val="16"/>
        </w:rPr>
        <w:t>[9]</w:t>
      </w:r>
      <w:r w:rsidRPr="004A2107">
        <w:rPr>
          <w:noProof/>
          <w:sz w:val="16"/>
        </w:rPr>
        <w:tab/>
      </w:r>
      <w:r w:rsidRPr="004A2107">
        <w:rPr>
          <w:noProof/>
          <w:sz w:val="16"/>
        </w:rPr>
        <w:t xml:space="preserve">M. M. Mijwil, O. J. Unogwu, Y. Filali, I. Bala, and H. Al-Shahwani, “Exploring the Top Five Evolving Threats in Cybersecurity: An In-Depth Overview,” </w:t>
      </w:r>
      <w:r w:rsidRPr="004A2107">
        <w:rPr>
          <w:i/>
          <w:iCs/>
          <w:noProof/>
          <w:sz w:val="16"/>
        </w:rPr>
        <w:t>Mesopotamian J. CyberSecurity</w:t>
      </w:r>
      <w:r w:rsidRPr="004A2107">
        <w:rPr>
          <w:noProof/>
          <w:sz w:val="16"/>
        </w:rPr>
        <w:t>, vol. 2023, pp. 57–63, 2023, doi: 10.58496/MJCS/2023/010.</w:t>
      </w:r>
    </w:p>
    <w:p w:rsidRPr="004A2107" w:rsidR="004A2107" w:rsidP="004A2107" w:rsidRDefault="004A2107" w14:paraId="71C231C4" w14:textId="77777777">
      <w:pPr>
        <w:widowControl w:val="0"/>
        <w:autoSpaceDE w:val="0"/>
        <w:autoSpaceDN w:val="0"/>
        <w:adjustRightInd w:val="0"/>
        <w:spacing w:after="40"/>
        <w:ind w:left="640" w:hanging="640"/>
        <w:jc w:val="both"/>
        <w:rPr>
          <w:noProof/>
          <w:sz w:val="16"/>
        </w:rPr>
      </w:pPr>
      <w:r w:rsidRPr="004A2107">
        <w:rPr>
          <w:noProof/>
          <w:sz w:val="16"/>
        </w:rPr>
        <w:t>[10]</w:t>
      </w:r>
      <w:r w:rsidRPr="004A2107">
        <w:rPr>
          <w:noProof/>
          <w:sz w:val="16"/>
        </w:rPr>
        <w:tab/>
      </w:r>
      <w:r w:rsidRPr="004A2107">
        <w:rPr>
          <w:noProof/>
          <w:sz w:val="16"/>
        </w:rPr>
        <w:t xml:space="preserve">Motunrayo Oluremi Ibiyemi and David Olanrewaju Olutimehin, “Safeguarding supply chains from cyber-physical system attacks frameworks and strategies,” </w:t>
      </w:r>
      <w:r w:rsidRPr="004A2107">
        <w:rPr>
          <w:i/>
          <w:iCs/>
          <w:noProof/>
          <w:sz w:val="16"/>
        </w:rPr>
        <w:t>Int. J. Manag. Entrep. Res.</w:t>
      </w:r>
      <w:r w:rsidRPr="004A2107">
        <w:rPr>
          <w:noProof/>
          <w:sz w:val="16"/>
        </w:rPr>
        <w:t>, vol. 6, no. 6, pp. 2015–2023, 2024, doi: 10.51594/ijmer.v6i6.1240.</w:t>
      </w:r>
    </w:p>
    <w:p w:rsidRPr="004A2107" w:rsidR="004A2107" w:rsidP="004A2107" w:rsidRDefault="004A2107" w14:paraId="41FC27E9" w14:textId="77777777">
      <w:pPr>
        <w:widowControl w:val="0"/>
        <w:autoSpaceDE w:val="0"/>
        <w:autoSpaceDN w:val="0"/>
        <w:adjustRightInd w:val="0"/>
        <w:spacing w:after="40"/>
        <w:ind w:left="640" w:hanging="640"/>
        <w:jc w:val="both"/>
        <w:rPr>
          <w:noProof/>
          <w:sz w:val="16"/>
        </w:rPr>
      </w:pPr>
      <w:r w:rsidRPr="004A2107">
        <w:rPr>
          <w:noProof/>
          <w:sz w:val="16"/>
        </w:rPr>
        <w:t>[11]</w:t>
      </w:r>
      <w:r w:rsidRPr="004A2107">
        <w:rPr>
          <w:noProof/>
          <w:sz w:val="16"/>
        </w:rPr>
        <w:tab/>
      </w:r>
      <w:r w:rsidRPr="004A2107">
        <w:rPr>
          <w:noProof/>
          <w:sz w:val="16"/>
        </w:rPr>
        <w:t xml:space="preserve">J. Martínez and J. M. Durán, “Software supply chain attacks, a threat to global cybersecurity: SolarWinds’ case study,” </w:t>
      </w:r>
      <w:r w:rsidRPr="004A2107">
        <w:rPr>
          <w:i/>
          <w:iCs/>
          <w:noProof/>
          <w:sz w:val="16"/>
        </w:rPr>
        <w:t>Int. J. Saf. Secur. Eng.</w:t>
      </w:r>
      <w:r w:rsidRPr="004A2107">
        <w:rPr>
          <w:noProof/>
          <w:sz w:val="16"/>
        </w:rPr>
        <w:t>, vol. 11, no. 5, pp. 537–545, 2021, doi: 10.18280/IJSSE.110505.</w:t>
      </w:r>
    </w:p>
    <w:p w:rsidRPr="004A2107" w:rsidR="004A2107" w:rsidP="004A2107" w:rsidRDefault="004A2107" w14:paraId="0193EB4B" w14:textId="77777777">
      <w:pPr>
        <w:widowControl w:val="0"/>
        <w:autoSpaceDE w:val="0"/>
        <w:autoSpaceDN w:val="0"/>
        <w:adjustRightInd w:val="0"/>
        <w:spacing w:after="40"/>
        <w:ind w:left="640" w:hanging="640"/>
        <w:jc w:val="both"/>
        <w:rPr>
          <w:noProof/>
          <w:sz w:val="16"/>
        </w:rPr>
      </w:pPr>
      <w:r w:rsidRPr="004A2107">
        <w:rPr>
          <w:noProof/>
          <w:sz w:val="16"/>
        </w:rPr>
        <w:t>[12]</w:t>
      </w:r>
      <w:r w:rsidRPr="004A2107">
        <w:rPr>
          <w:noProof/>
          <w:sz w:val="16"/>
        </w:rPr>
        <w:tab/>
      </w:r>
      <w:r w:rsidRPr="004A2107">
        <w:rPr>
          <w:noProof/>
          <w:sz w:val="16"/>
        </w:rPr>
        <w:t xml:space="preserve">M. A. Serrano </w:t>
      </w:r>
      <w:r w:rsidRPr="004A2107">
        <w:rPr>
          <w:i/>
          <w:iCs/>
          <w:noProof/>
          <w:sz w:val="16"/>
        </w:rPr>
        <w:t>et al.</w:t>
      </w:r>
      <w:r w:rsidRPr="004A2107">
        <w:rPr>
          <w:noProof/>
          <w:sz w:val="16"/>
        </w:rPr>
        <w:t xml:space="preserve">, “Minimizing incident response time in real-world scenarios using quantum computing,” </w:t>
      </w:r>
      <w:r w:rsidRPr="004A2107">
        <w:rPr>
          <w:i/>
          <w:iCs/>
          <w:noProof/>
          <w:sz w:val="16"/>
        </w:rPr>
        <w:t>Softw. Qual. J.</w:t>
      </w:r>
      <w:r w:rsidRPr="004A2107">
        <w:rPr>
          <w:noProof/>
          <w:sz w:val="16"/>
        </w:rPr>
        <w:t>, vol. 32, no. 1, pp. 163–192, 2024, doi: 10.1007/s11219-023-09632-6.</w:t>
      </w:r>
    </w:p>
    <w:p w:rsidRPr="004A2107" w:rsidR="004A2107" w:rsidP="004A2107" w:rsidRDefault="004A2107" w14:paraId="22B640F7" w14:textId="77777777">
      <w:pPr>
        <w:widowControl w:val="0"/>
        <w:autoSpaceDE w:val="0"/>
        <w:autoSpaceDN w:val="0"/>
        <w:adjustRightInd w:val="0"/>
        <w:spacing w:after="40"/>
        <w:ind w:left="640" w:hanging="640"/>
        <w:jc w:val="both"/>
        <w:rPr>
          <w:noProof/>
          <w:sz w:val="16"/>
        </w:rPr>
      </w:pPr>
      <w:r w:rsidRPr="004A2107">
        <w:rPr>
          <w:noProof/>
          <w:sz w:val="16"/>
        </w:rPr>
        <w:t>[13]</w:t>
      </w:r>
      <w:r w:rsidRPr="004A2107">
        <w:rPr>
          <w:noProof/>
          <w:sz w:val="16"/>
        </w:rPr>
        <w:tab/>
      </w:r>
      <w:r w:rsidRPr="004A2107">
        <w:rPr>
          <w:noProof/>
          <w:sz w:val="16"/>
        </w:rPr>
        <w:t xml:space="preserve">T. Wallis and P. Dorey, “Implementing Partnerships in Energy Supply Chain Cybersecurity Resilience,” </w:t>
      </w:r>
      <w:r w:rsidRPr="004A2107">
        <w:rPr>
          <w:i/>
          <w:iCs/>
          <w:noProof/>
          <w:sz w:val="16"/>
        </w:rPr>
        <w:t>Energies</w:t>
      </w:r>
      <w:r w:rsidRPr="004A2107">
        <w:rPr>
          <w:noProof/>
          <w:sz w:val="16"/>
        </w:rPr>
        <w:t>, vol. 16, no. 4, 2023, doi: 10.3390/en16041868.</w:t>
      </w:r>
    </w:p>
    <w:p w:rsidRPr="004A2107" w:rsidR="004A2107" w:rsidP="004A2107" w:rsidRDefault="004A2107" w14:paraId="44E6F75B" w14:textId="77777777">
      <w:pPr>
        <w:widowControl w:val="0"/>
        <w:autoSpaceDE w:val="0"/>
        <w:autoSpaceDN w:val="0"/>
        <w:adjustRightInd w:val="0"/>
        <w:spacing w:after="40"/>
        <w:ind w:left="640" w:hanging="640"/>
        <w:jc w:val="both"/>
        <w:rPr>
          <w:noProof/>
          <w:sz w:val="16"/>
        </w:rPr>
      </w:pPr>
      <w:r w:rsidRPr="004A2107">
        <w:rPr>
          <w:noProof/>
          <w:sz w:val="16"/>
        </w:rPr>
        <w:t>[14]</w:t>
      </w:r>
      <w:r w:rsidRPr="004A2107">
        <w:rPr>
          <w:noProof/>
          <w:sz w:val="16"/>
        </w:rPr>
        <w:tab/>
      </w:r>
      <w:r w:rsidRPr="004A2107">
        <w:rPr>
          <w:noProof/>
          <w:sz w:val="16"/>
        </w:rPr>
        <w:t xml:space="preserve">N. Krishnamoorthy and S. Umarani, “Implementation and management of cloud security for industry 4.O - data using hybrid elliptical curve cryptography,” </w:t>
      </w:r>
      <w:r w:rsidRPr="004A2107">
        <w:rPr>
          <w:i/>
          <w:iCs/>
          <w:noProof/>
          <w:sz w:val="16"/>
        </w:rPr>
        <w:t>J. High Technol. Manag. Res.</w:t>
      </w:r>
      <w:r w:rsidRPr="004A2107">
        <w:rPr>
          <w:noProof/>
          <w:sz w:val="16"/>
        </w:rPr>
        <w:t>, vol. 34, no. 2, 2023, doi: 10.1016/j.hitech.2023.100474.</w:t>
      </w:r>
    </w:p>
    <w:p w:rsidRPr="004A2107" w:rsidR="004A2107" w:rsidP="004A2107" w:rsidRDefault="004A2107" w14:paraId="6BAC492B" w14:textId="77777777">
      <w:pPr>
        <w:widowControl w:val="0"/>
        <w:autoSpaceDE w:val="0"/>
        <w:autoSpaceDN w:val="0"/>
        <w:adjustRightInd w:val="0"/>
        <w:spacing w:after="40"/>
        <w:ind w:left="640" w:hanging="640"/>
        <w:jc w:val="both"/>
        <w:rPr>
          <w:noProof/>
          <w:sz w:val="16"/>
        </w:rPr>
      </w:pPr>
      <w:r w:rsidRPr="004A2107">
        <w:rPr>
          <w:noProof/>
          <w:sz w:val="16"/>
        </w:rPr>
        <w:t>[15]</w:t>
      </w:r>
      <w:r w:rsidRPr="004A2107">
        <w:rPr>
          <w:noProof/>
          <w:sz w:val="16"/>
        </w:rPr>
        <w:tab/>
      </w:r>
      <w:r w:rsidRPr="004A2107">
        <w:rPr>
          <w:noProof/>
          <w:sz w:val="16"/>
        </w:rPr>
        <w:t xml:space="preserve">X. Masip-Bruin </w:t>
      </w:r>
      <w:r w:rsidRPr="004A2107">
        <w:rPr>
          <w:i/>
          <w:iCs/>
          <w:noProof/>
          <w:sz w:val="16"/>
        </w:rPr>
        <w:t>et al.</w:t>
      </w:r>
      <w:r w:rsidRPr="004A2107">
        <w:rPr>
          <w:noProof/>
          <w:sz w:val="16"/>
        </w:rPr>
        <w:t xml:space="preserve">, “Cybersecurity in ict supply chains: Key challenges and a relevant architecture,” </w:t>
      </w:r>
      <w:r w:rsidRPr="004A2107">
        <w:rPr>
          <w:i/>
          <w:iCs/>
          <w:noProof/>
          <w:sz w:val="16"/>
        </w:rPr>
        <w:t>Sensors</w:t>
      </w:r>
      <w:r w:rsidRPr="004A2107">
        <w:rPr>
          <w:noProof/>
          <w:sz w:val="16"/>
        </w:rPr>
        <w:t>, vol. 21, no. 18, 2021, doi: 10.3390/s21186057.</w:t>
      </w:r>
    </w:p>
    <w:p w:rsidRPr="004A2107" w:rsidR="004A2107" w:rsidP="004A2107" w:rsidRDefault="004A2107" w14:paraId="4B7FD661" w14:textId="77777777">
      <w:pPr>
        <w:widowControl w:val="0"/>
        <w:autoSpaceDE w:val="0"/>
        <w:autoSpaceDN w:val="0"/>
        <w:adjustRightInd w:val="0"/>
        <w:spacing w:after="40"/>
        <w:ind w:left="640" w:hanging="640"/>
        <w:jc w:val="both"/>
        <w:rPr>
          <w:noProof/>
          <w:sz w:val="16"/>
        </w:rPr>
      </w:pPr>
      <w:r w:rsidRPr="004A2107">
        <w:rPr>
          <w:noProof/>
          <w:sz w:val="16"/>
        </w:rPr>
        <w:t>[16]</w:t>
      </w:r>
      <w:r w:rsidRPr="004A2107">
        <w:rPr>
          <w:noProof/>
          <w:sz w:val="16"/>
        </w:rPr>
        <w:tab/>
      </w:r>
      <w:r w:rsidRPr="004A2107">
        <w:rPr>
          <w:noProof/>
          <w:sz w:val="16"/>
        </w:rPr>
        <w:t xml:space="preserve">H. Altaleb, F. Beatrix, F. Azemi, and R. Zoltan, “5G Evolution and Supply Chain Security in MENA Region: Challenges and Opportunities,” </w:t>
      </w:r>
      <w:r w:rsidRPr="004A2107">
        <w:rPr>
          <w:i/>
          <w:iCs/>
          <w:noProof/>
          <w:sz w:val="16"/>
        </w:rPr>
        <w:t>2024 IEEE 22nd World Symp. Appl. Mach. Intell. Informatics, SAMI 2024 - Proc.</w:t>
      </w:r>
      <w:r w:rsidRPr="004A2107">
        <w:rPr>
          <w:noProof/>
          <w:sz w:val="16"/>
        </w:rPr>
        <w:t>, pp. 149–156, 2024, doi: 10.1109/SAMI60510.2024.10432797.</w:t>
      </w:r>
    </w:p>
    <w:p w:rsidRPr="004A2107" w:rsidR="004A2107" w:rsidP="004A2107" w:rsidRDefault="004A2107" w14:paraId="0250267A" w14:textId="77777777">
      <w:pPr>
        <w:widowControl w:val="0"/>
        <w:autoSpaceDE w:val="0"/>
        <w:autoSpaceDN w:val="0"/>
        <w:adjustRightInd w:val="0"/>
        <w:spacing w:after="40"/>
        <w:ind w:left="640" w:hanging="640"/>
        <w:jc w:val="both"/>
        <w:rPr>
          <w:noProof/>
          <w:sz w:val="16"/>
        </w:rPr>
      </w:pPr>
      <w:r w:rsidRPr="004A2107">
        <w:rPr>
          <w:noProof/>
          <w:sz w:val="16"/>
        </w:rPr>
        <w:t>[17]</w:t>
      </w:r>
      <w:r w:rsidRPr="004A2107">
        <w:rPr>
          <w:noProof/>
          <w:sz w:val="16"/>
        </w:rPr>
        <w:tab/>
      </w:r>
      <w:r w:rsidRPr="004A2107">
        <w:rPr>
          <w:noProof/>
          <w:sz w:val="16"/>
        </w:rPr>
        <w:t xml:space="preserve">G. Segal, Y. Martsiano, A. Markinzon, A. Mayer, A. Halperin, and E. Zimlichman, “A blockchain-based computerized network infrastructure for the transparent, immutable calculation and dissemination of quantitative, measurable parameters of academic and medical research publications,” </w:t>
      </w:r>
      <w:r w:rsidRPr="004A2107">
        <w:rPr>
          <w:i/>
          <w:iCs/>
          <w:noProof/>
          <w:sz w:val="16"/>
        </w:rPr>
        <w:t>Digit. Heal.</w:t>
      </w:r>
      <w:r w:rsidRPr="004A2107">
        <w:rPr>
          <w:noProof/>
          <w:sz w:val="16"/>
        </w:rPr>
        <w:t>, vol. 9, 2023, doi: 10.1177/20552076231194851.</w:t>
      </w:r>
    </w:p>
    <w:p w:rsidRPr="004A2107" w:rsidR="004A2107" w:rsidP="004A2107" w:rsidRDefault="004A2107" w14:paraId="57E0C4A0" w14:textId="77777777">
      <w:pPr>
        <w:widowControl w:val="0"/>
        <w:autoSpaceDE w:val="0"/>
        <w:autoSpaceDN w:val="0"/>
        <w:adjustRightInd w:val="0"/>
        <w:spacing w:after="40"/>
        <w:ind w:left="640" w:hanging="640"/>
        <w:jc w:val="both"/>
        <w:rPr>
          <w:noProof/>
          <w:sz w:val="16"/>
        </w:rPr>
      </w:pPr>
      <w:r w:rsidRPr="004A2107">
        <w:rPr>
          <w:noProof/>
          <w:sz w:val="16"/>
        </w:rPr>
        <w:t>[18]</w:t>
      </w:r>
      <w:r w:rsidRPr="004A2107">
        <w:rPr>
          <w:noProof/>
          <w:sz w:val="16"/>
        </w:rPr>
        <w:tab/>
      </w:r>
      <w:r w:rsidRPr="004A2107">
        <w:rPr>
          <w:noProof/>
          <w:sz w:val="16"/>
        </w:rPr>
        <w:t xml:space="preserve">N. Gupta, A. Tiwari, S. T. S. Bukkapatnam, and R. Karri, “Additive Manufacturing Cyber-Physical System: Supply Chain Cybersecurity and Risks,” </w:t>
      </w:r>
      <w:r w:rsidRPr="004A2107">
        <w:rPr>
          <w:i/>
          <w:iCs/>
          <w:noProof/>
          <w:sz w:val="16"/>
        </w:rPr>
        <w:t>IEEE Access</w:t>
      </w:r>
      <w:r w:rsidRPr="004A2107">
        <w:rPr>
          <w:noProof/>
          <w:sz w:val="16"/>
        </w:rPr>
        <w:t>, vol. 8, pp. 47322–47333, 2020, doi: 10.1109/ACCESS.2020.2978815.</w:t>
      </w:r>
    </w:p>
    <w:p w:rsidRPr="004A2107" w:rsidR="004A2107" w:rsidP="004A2107" w:rsidRDefault="004A2107" w14:paraId="64E411B5" w14:textId="77777777">
      <w:pPr>
        <w:widowControl w:val="0"/>
        <w:autoSpaceDE w:val="0"/>
        <w:autoSpaceDN w:val="0"/>
        <w:adjustRightInd w:val="0"/>
        <w:spacing w:after="40"/>
        <w:ind w:left="640" w:hanging="640"/>
        <w:jc w:val="both"/>
        <w:rPr>
          <w:noProof/>
          <w:sz w:val="16"/>
        </w:rPr>
      </w:pPr>
      <w:r w:rsidRPr="004A2107">
        <w:rPr>
          <w:noProof/>
          <w:sz w:val="16"/>
        </w:rPr>
        <w:t>[19]</w:t>
      </w:r>
      <w:r w:rsidRPr="004A2107">
        <w:rPr>
          <w:noProof/>
          <w:sz w:val="16"/>
        </w:rPr>
        <w:tab/>
      </w:r>
      <w:r w:rsidRPr="004A2107">
        <w:rPr>
          <w:noProof/>
          <w:sz w:val="16"/>
        </w:rPr>
        <w:t xml:space="preserve">M. Ben Farah </w:t>
      </w:r>
      <w:r w:rsidRPr="004A2107">
        <w:rPr>
          <w:i/>
          <w:iCs/>
          <w:noProof/>
          <w:sz w:val="16"/>
        </w:rPr>
        <w:t>et al.</w:t>
      </w:r>
      <w:r w:rsidRPr="004A2107">
        <w:rPr>
          <w:noProof/>
          <w:sz w:val="16"/>
        </w:rPr>
        <w:t xml:space="preserve">, “A survey on blockchain technology in the maritime industry: Challenges and future perspectives,” </w:t>
      </w:r>
      <w:r w:rsidRPr="004A2107">
        <w:rPr>
          <w:i/>
          <w:iCs/>
          <w:noProof/>
          <w:sz w:val="16"/>
        </w:rPr>
        <w:t>Futur. Gener. Comput. Syst.</w:t>
      </w:r>
      <w:r w:rsidRPr="004A2107">
        <w:rPr>
          <w:noProof/>
          <w:sz w:val="16"/>
        </w:rPr>
        <w:t>, vol. 157, pp. 618–637, 2024, doi: 10.1016/j.future.2024.03.046.</w:t>
      </w:r>
    </w:p>
    <w:p w:rsidRPr="004A2107" w:rsidR="004A2107" w:rsidP="004A2107" w:rsidRDefault="004A2107" w14:paraId="1C882698" w14:textId="77777777">
      <w:pPr>
        <w:widowControl w:val="0"/>
        <w:autoSpaceDE w:val="0"/>
        <w:autoSpaceDN w:val="0"/>
        <w:adjustRightInd w:val="0"/>
        <w:spacing w:after="40"/>
        <w:ind w:left="640" w:hanging="640"/>
        <w:jc w:val="both"/>
        <w:rPr>
          <w:noProof/>
          <w:sz w:val="16"/>
        </w:rPr>
      </w:pPr>
      <w:r w:rsidRPr="004A2107">
        <w:rPr>
          <w:noProof/>
          <w:sz w:val="16"/>
        </w:rPr>
        <w:t>[20]</w:t>
      </w:r>
      <w:r w:rsidRPr="004A2107">
        <w:rPr>
          <w:noProof/>
          <w:sz w:val="16"/>
        </w:rPr>
        <w:tab/>
      </w:r>
      <w:r w:rsidRPr="004A2107">
        <w:rPr>
          <w:noProof/>
          <w:sz w:val="16"/>
        </w:rPr>
        <w:t xml:space="preserve">J. Mageto, “Big data analytics in sustainable supply chain management: A focus on manufacturing supply chains,” </w:t>
      </w:r>
      <w:r w:rsidRPr="004A2107">
        <w:rPr>
          <w:i/>
          <w:iCs/>
          <w:noProof/>
          <w:sz w:val="16"/>
        </w:rPr>
        <w:t>Sustain.</w:t>
      </w:r>
      <w:r w:rsidRPr="004A2107">
        <w:rPr>
          <w:noProof/>
          <w:sz w:val="16"/>
        </w:rPr>
        <w:t>, vol. 13, no. 13, 2021, doi: 10.3390/su13137101.</w:t>
      </w:r>
    </w:p>
    <w:p w:rsidRPr="004A2107" w:rsidR="004A2107" w:rsidP="004A2107" w:rsidRDefault="004A2107" w14:paraId="2E3D66E4" w14:textId="77777777">
      <w:pPr>
        <w:widowControl w:val="0"/>
        <w:autoSpaceDE w:val="0"/>
        <w:autoSpaceDN w:val="0"/>
        <w:adjustRightInd w:val="0"/>
        <w:spacing w:after="40"/>
        <w:ind w:left="640" w:hanging="640"/>
        <w:jc w:val="both"/>
        <w:rPr>
          <w:noProof/>
          <w:sz w:val="16"/>
        </w:rPr>
      </w:pPr>
      <w:r w:rsidRPr="004A2107">
        <w:rPr>
          <w:noProof/>
          <w:sz w:val="16"/>
        </w:rPr>
        <w:t>[21]</w:t>
      </w:r>
      <w:r w:rsidRPr="004A2107">
        <w:rPr>
          <w:noProof/>
          <w:sz w:val="16"/>
        </w:rPr>
        <w:tab/>
      </w:r>
      <w:r w:rsidRPr="004A2107">
        <w:rPr>
          <w:noProof/>
          <w:sz w:val="16"/>
        </w:rPr>
        <w:t xml:space="preserve">T. Sawik, “Balancing cybersecurity in a supply chain under direct and indirect cyber risks,” </w:t>
      </w:r>
      <w:r w:rsidRPr="004A2107">
        <w:rPr>
          <w:i/>
          <w:iCs/>
          <w:noProof/>
          <w:sz w:val="16"/>
        </w:rPr>
        <w:t>Int. J. Prod. Res.</w:t>
      </w:r>
      <w:r w:rsidRPr="004A2107">
        <w:rPr>
          <w:noProof/>
          <w:sz w:val="16"/>
        </w:rPr>
        <w:t>, vol. 60, no. 2, pp. 766–782, 2022, doi: 10.1080/00207543.2021.1914356.</w:t>
      </w:r>
    </w:p>
    <w:p w:rsidRPr="004A2107" w:rsidR="004A2107" w:rsidP="004A2107" w:rsidRDefault="004A2107" w14:paraId="04A11239" w14:textId="77777777">
      <w:pPr>
        <w:widowControl w:val="0"/>
        <w:autoSpaceDE w:val="0"/>
        <w:autoSpaceDN w:val="0"/>
        <w:adjustRightInd w:val="0"/>
        <w:spacing w:after="40"/>
        <w:ind w:left="640" w:hanging="640"/>
        <w:jc w:val="both"/>
        <w:rPr>
          <w:noProof/>
          <w:sz w:val="16"/>
        </w:rPr>
      </w:pPr>
      <w:r w:rsidRPr="004A2107">
        <w:rPr>
          <w:noProof/>
          <w:sz w:val="16"/>
        </w:rPr>
        <w:t>[22]</w:t>
      </w:r>
      <w:r w:rsidRPr="004A2107">
        <w:rPr>
          <w:noProof/>
          <w:sz w:val="16"/>
        </w:rPr>
        <w:tab/>
      </w:r>
      <w:r w:rsidRPr="004A2107">
        <w:rPr>
          <w:noProof/>
          <w:sz w:val="16"/>
        </w:rPr>
        <w:t xml:space="preserve">A. Yeboah-Ofori and D. Opoku-Akyea, “Mitigating cyber supply chain risks in cyber physical systems organizational landscape,” </w:t>
      </w:r>
      <w:r w:rsidRPr="004A2107">
        <w:rPr>
          <w:i/>
          <w:iCs/>
          <w:noProof/>
          <w:sz w:val="16"/>
        </w:rPr>
        <w:t>Proc. - 2019 Int. Conf. Cyber Secur. Internet Things, ICSIoT 2019</w:t>
      </w:r>
      <w:r w:rsidRPr="004A2107">
        <w:rPr>
          <w:noProof/>
          <w:sz w:val="16"/>
        </w:rPr>
        <w:t>, pp. 74–81, 2019, doi: 10.1109/ICSIoT47925.2019.00020.</w:t>
      </w:r>
    </w:p>
    <w:p w:rsidRPr="004A2107" w:rsidR="004A2107" w:rsidP="004A2107" w:rsidRDefault="004A2107" w14:paraId="3244BC92" w14:textId="77777777">
      <w:pPr>
        <w:widowControl w:val="0"/>
        <w:autoSpaceDE w:val="0"/>
        <w:autoSpaceDN w:val="0"/>
        <w:adjustRightInd w:val="0"/>
        <w:spacing w:after="40"/>
        <w:ind w:left="640" w:hanging="640"/>
        <w:jc w:val="both"/>
        <w:rPr>
          <w:noProof/>
          <w:sz w:val="16"/>
        </w:rPr>
      </w:pPr>
      <w:r w:rsidRPr="004A2107">
        <w:rPr>
          <w:noProof/>
          <w:sz w:val="16"/>
        </w:rPr>
        <w:t>[23]</w:t>
      </w:r>
      <w:r w:rsidRPr="004A2107">
        <w:rPr>
          <w:noProof/>
          <w:sz w:val="16"/>
        </w:rPr>
        <w:tab/>
      </w:r>
      <w:r w:rsidRPr="004A2107">
        <w:rPr>
          <w:noProof/>
          <w:sz w:val="16"/>
        </w:rPr>
        <w:t xml:space="preserve">Badis Hammi, Sherali Zeadally, and Jamel Nebhen, “Security threats, countermeasures, and challenges of digital supply chains,” </w:t>
      </w:r>
      <w:r w:rsidRPr="004A2107">
        <w:rPr>
          <w:i/>
          <w:iCs/>
          <w:noProof/>
          <w:sz w:val="16"/>
        </w:rPr>
        <w:t>ACM Comput. Surv.</w:t>
      </w:r>
      <w:r w:rsidRPr="004A2107">
        <w:rPr>
          <w:noProof/>
          <w:sz w:val="16"/>
        </w:rPr>
        <w:t>, 2023.</w:t>
      </w:r>
    </w:p>
    <w:p w:rsidRPr="004A2107" w:rsidR="004A2107" w:rsidP="004A2107" w:rsidRDefault="004A2107" w14:paraId="1202F8CB" w14:textId="77777777">
      <w:pPr>
        <w:widowControl w:val="0"/>
        <w:autoSpaceDE w:val="0"/>
        <w:autoSpaceDN w:val="0"/>
        <w:adjustRightInd w:val="0"/>
        <w:spacing w:after="40"/>
        <w:ind w:left="640" w:hanging="640"/>
        <w:jc w:val="both"/>
        <w:rPr>
          <w:noProof/>
          <w:sz w:val="16"/>
        </w:rPr>
      </w:pPr>
      <w:r w:rsidRPr="004A2107">
        <w:rPr>
          <w:noProof/>
          <w:sz w:val="16"/>
        </w:rPr>
        <w:t>[24]</w:t>
      </w:r>
      <w:r w:rsidRPr="004A2107">
        <w:rPr>
          <w:noProof/>
          <w:sz w:val="16"/>
        </w:rPr>
        <w:tab/>
      </w:r>
      <w:r w:rsidRPr="004A2107">
        <w:rPr>
          <w:noProof/>
          <w:sz w:val="16"/>
        </w:rPr>
        <w:t xml:space="preserve">M. Herburger, A. Wieland, and C. Hochstrasser, “Building supply chain resilience to cyber risks: a dynamic capabilities perspective,” </w:t>
      </w:r>
      <w:r w:rsidRPr="004A2107">
        <w:rPr>
          <w:i/>
          <w:iCs/>
          <w:noProof/>
          <w:sz w:val="16"/>
        </w:rPr>
        <w:t>Supply Chain Manag.</w:t>
      </w:r>
      <w:r w:rsidRPr="004A2107">
        <w:rPr>
          <w:noProof/>
          <w:sz w:val="16"/>
        </w:rPr>
        <w:t>, vol. 29, no. 7, pp. 28–50, 2024, doi: 10.1108/SCM-01-2023-0016.</w:t>
      </w:r>
    </w:p>
    <w:p w:rsidRPr="004A2107" w:rsidR="004A2107" w:rsidP="004A2107" w:rsidRDefault="004A2107" w14:paraId="170F4FBA" w14:textId="77777777">
      <w:pPr>
        <w:widowControl w:val="0"/>
        <w:autoSpaceDE w:val="0"/>
        <w:autoSpaceDN w:val="0"/>
        <w:adjustRightInd w:val="0"/>
        <w:spacing w:after="40"/>
        <w:ind w:left="640" w:hanging="640"/>
        <w:jc w:val="both"/>
        <w:rPr>
          <w:noProof/>
          <w:sz w:val="16"/>
        </w:rPr>
      </w:pPr>
      <w:r w:rsidRPr="004A2107">
        <w:rPr>
          <w:noProof/>
          <w:sz w:val="16"/>
        </w:rPr>
        <w:t>[25]</w:t>
      </w:r>
      <w:r w:rsidRPr="004A2107">
        <w:rPr>
          <w:noProof/>
          <w:sz w:val="16"/>
        </w:rPr>
        <w:tab/>
      </w:r>
      <w:r w:rsidRPr="004A2107">
        <w:rPr>
          <w:noProof/>
          <w:sz w:val="16"/>
        </w:rPr>
        <w:t xml:space="preserve">S. A. Asadollah, S. Imtiaz, A. Ghadim-Dehlaghi, M. Sjodin, and M. Sirjani, “Enhancing Cybersecurity through Comprehensive Investigation of Data Flow-Based Attack Scenarios,” </w:t>
      </w:r>
      <w:r w:rsidRPr="004A2107">
        <w:rPr>
          <w:i/>
          <w:iCs/>
          <w:noProof/>
          <w:sz w:val="16"/>
        </w:rPr>
        <w:t>Jounral Cybersecurity Priv.</w:t>
      </w:r>
      <w:r w:rsidRPr="004A2107">
        <w:rPr>
          <w:noProof/>
          <w:sz w:val="16"/>
        </w:rPr>
        <w:t>, vol. 4, no. 4, pp. 823–852, 2024, doi: https://doi.org/10.3390/jcp4040039.</w:t>
      </w:r>
    </w:p>
    <w:p w:rsidRPr="004A2107" w:rsidR="004A2107" w:rsidP="004A2107" w:rsidRDefault="004A2107" w14:paraId="41724D17" w14:textId="77777777">
      <w:pPr>
        <w:widowControl w:val="0"/>
        <w:autoSpaceDE w:val="0"/>
        <w:autoSpaceDN w:val="0"/>
        <w:adjustRightInd w:val="0"/>
        <w:spacing w:after="40"/>
        <w:ind w:left="640" w:hanging="640"/>
        <w:jc w:val="both"/>
        <w:rPr>
          <w:noProof/>
          <w:sz w:val="16"/>
        </w:rPr>
      </w:pPr>
      <w:r w:rsidRPr="004A2107">
        <w:rPr>
          <w:noProof/>
          <w:sz w:val="16"/>
        </w:rPr>
        <w:t>[26]</w:t>
      </w:r>
      <w:r w:rsidRPr="004A2107">
        <w:rPr>
          <w:noProof/>
          <w:sz w:val="16"/>
        </w:rPr>
        <w:tab/>
      </w:r>
      <w:r w:rsidRPr="004A2107">
        <w:rPr>
          <w:noProof/>
          <w:sz w:val="16"/>
        </w:rPr>
        <w:t xml:space="preserve">S. Al-Farsi, M. M. Rathore, and S. Bakiras, “Security of blockchain-based supply chain management systems: Challenges and opportunities,” </w:t>
      </w:r>
      <w:r w:rsidRPr="004A2107">
        <w:rPr>
          <w:i/>
          <w:iCs/>
          <w:noProof/>
          <w:sz w:val="16"/>
        </w:rPr>
        <w:t>Appl. Sci.</w:t>
      </w:r>
      <w:r w:rsidRPr="004A2107">
        <w:rPr>
          <w:noProof/>
          <w:sz w:val="16"/>
        </w:rPr>
        <w:t>, vol. 11, no. 12, 2021, doi: 10.3390/app11125585.</w:t>
      </w:r>
    </w:p>
    <w:p w:rsidRPr="004A2107" w:rsidR="004A2107" w:rsidP="004A2107" w:rsidRDefault="004A2107" w14:paraId="59043FE0" w14:textId="77777777">
      <w:pPr>
        <w:widowControl w:val="0"/>
        <w:autoSpaceDE w:val="0"/>
        <w:autoSpaceDN w:val="0"/>
        <w:adjustRightInd w:val="0"/>
        <w:spacing w:after="40"/>
        <w:ind w:left="640" w:hanging="640"/>
        <w:jc w:val="both"/>
        <w:rPr>
          <w:noProof/>
          <w:sz w:val="16"/>
        </w:rPr>
      </w:pPr>
      <w:r w:rsidRPr="004A2107">
        <w:rPr>
          <w:noProof/>
          <w:sz w:val="16"/>
        </w:rPr>
        <w:t>[27]</w:t>
      </w:r>
      <w:r w:rsidRPr="004A2107">
        <w:rPr>
          <w:noProof/>
          <w:sz w:val="16"/>
        </w:rPr>
        <w:tab/>
      </w:r>
      <w:r w:rsidRPr="004A2107">
        <w:rPr>
          <w:noProof/>
          <w:sz w:val="16"/>
        </w:rPr>
        <w:t xml:space="preserve">T. Sawik, “A linear model for optimal cybersecurity investment in Industry 4.0 supply chains,” </w:t>
      </w:r>
      <w:r w:rsidRPr="004A2107">
        <w:rPr>
          <w:i/>
          <w:iCs/>
          <w:noProof/>
          <w:sz w:val="16"/>
        </w:rPr>
        <w:t>Int. J. Prod. Res.</w:t>
      </w:r>
      <w:r w:rsidRPr="004A2107">
        <w:rPr>
          <w:noProof/>
          <w:sz w:val="16"/>
        </w:rPr>
        <w:t>, vol. 60, no. 4, pp. 1368–1385, 2022, doi: 10.1080/00207543.2020.1856442.</w:t>
      </w:r>
    </w:p>
    <w:p w:rsidRPr="004A2107" w:rsidR="004A2107" w:rsidP="004A2107" w:rsidRDefault="004A2107" w14:paraId="13134A05" w14:textId="77777777">
      <w:pPr>
        <w:widowControl w:val="0"/>
        <w:autoSpaceDE w:val="0"/>
        <w:autoSpaceDN w:val="0"/>
        <w:adjustRightInd w:val="0"/>
        <w:spacing w:after="40"/>
        <w:ind w:left="640" w:hanging="640"/>
        <w:jc w:val="both"/>
        <w:rPr>
          <w:noProof/>
          <w:sz w:val="16"/>
        </w:rPr>
      </w:pPr>
      <w:r w:rsidRPr="004A2107">
        <w:rPr>
          <w:noProof/>
          <w:sz w:val="16"/>
        </w:rPr>
        <w:t>[28]</w:t>
      </w:r>
      <w:r w:rsidRPr="004A2107">
        <w:rPr>
          <w:noProof/>
          <w:sz w:val="16"/>
        </w:rPr>
        <w:tab/>
      </w:r>
      <w:r w:rsidRPr="004A2107">
        <w:rPr>
          <w:noProof/>
          <w:sz w:val="16"/>
        </w:rPr>
        <w:t xml:space="preserve">S. Al-Farsi, H. Bensmail, and S. Bakiras, “Securing Blockchain-Based Supply Chain Workflow against Internal and External Attacks,” </w:t>
      </w:r>
      <w:r w:rsidRPr="004A2107">
        <w:rPr>
          <w:i/>
          <w:iCs/>
          <w:noProof/>
          <w:sz w:val="16"/>
        </w:rPr>
        <w:t>Machines</w:t>
      </w:r>
      <w:r w:rsidRPr="004A2107">
        <w:rPr>
          <w:noProof/>
          <w:sz w:val="16"/>
        </w:rPr>
        <w:t>, vol. 10, no. 6, 2022, doi: 10.3390/machines10060431.</w:t>
      </w:r>
    </w:p>
    <w:p w:rsidRPr="004A2107" w:rsidR="004A2107" w:rsidP="004A2107" w:rsidRDefault="004A2107" w14:paraId="660B6CE4" w14:textId="77777777">
      <w:pPr>
        <w:widowControl w:val="0"/>
        <w:autoSpaceDE w:val="0"/>
        <w:autoSpaceDN w:val="0"/>
        <w:adjustRightInd w:val="0"/>
        <w:spacing w:after="40"/>
        <w:ind w:left="640" w:hanging="640"/>
        <w:jc w:val="both"/>
        <w:rPr>
          <w:noProof/>
          <w:sz w:val="16"/>
        </w:rPr>
      </w:pPr>
      <w:r w:rsidRPr="004A2107">
        <w:rPr>
          <w:noProof/>
          <w:sz w:val="16"/>
        </w:rPr>
        <w:t>[29]</w:t>
      </w:r>
      <w:r w:rsidRPr="004A2107">
        <w:rPr>
          <w:noProof/>
          <w:sz w:val="16"/>
        </w:rPr>
        <w:tab/>
      </w:r>
      <w:r w:rsidRPr="004A2107">
        <w:rPr>
          <w:noProof/>
          <w:sz w:val="16"/>
        </w:rPr>
        <w:t xml:space="preserve">Z. A. Collier and J. Sarkis, “The zero trust supply chain: Managing supply chain risk in the absence of trust,” </w:t>
      </w:r>
      <w:r w:rsidRPr="004A2107">
        <w:rPr>
          <w:i/>
          <w:iCs/>
          <w:noProof/>
          <w:sz w:val="16"/>
        </w:rPr>
        <w:t>Int. J. Prod. Res.</w:t>
      </w:r>
      <w:r w:rsidRPr="004A2107">
        <w:rPr>
          <w:noProof/>
          <w:sz w:val="16"/>
        </w:rPr>
        <w:t>, vol. 59, no. 11, pp. 3430–3445, 2021, doi: 10.1080/00207543.2021.1884311.</w:t>
      </w:r>
    </w:p>
    <w:p w:rsidRPr="004A2107" w:rsidR="004A2107" w:rsidP="004A2107" w:rsidRDefault="004A2107" w14:paraId="5F5D672E" w14:textId="77777777">
      <w:pPr>
        <w:widowControl w:val="0"/>
        <w:autoSpaceDE w:val="0"/>
        <w:autoSpaceDN w:val="0"/>
        <w:adjustRightInd w:val="0"/>
        <w:spacing w:after="40"/>
        <w:ind w:left="640" w:hanging="640"/>
        <w:jc w:val="both"/>
        <w:rPr>
          <w:noProof/>
          <w:sz w:val="16"/>
        </w:rPr>
      </w:pPr>
      <w:r w:rsidRPr="004A2107">
        <w:rPr>
          <w:noProof/>
          <w:sz w:val="16"/>
        </w:rPr>
        <w:t>[30]</w:t>
      </w:r>
      <w:r w:rsidRPr="004A2107">
        <w:rPr>
          <w:noProof/>
          <w:sz w:val="16"/>
        </w:rPr>
        <w:tab/>
      </w:r>
      <w:r w:rsidRPr="004A2107">
        <w:rPr>
          <w:noProof/>
          <w:sz w:val="16"/>
        </w:rPr>
        <w:t xml:space="preserve">J. Pérez-Morón, “Eleven years of cyberattacks on Chinese supply chains in an era of cyber warfare, a review and future research agenda,” </w:t>
      </w:r>
      <w:r w:rsidRPr="004A2107">
        <w:rPr>
          <w:i/>
          <w:iCs/>
          <w:noProof/>
          <w:sz w:val="16"/>
        </w:rPr>
        <w:t>J. Asia Bus. Stud.</w:t>
      </w:r>
      <w:r w:rsidRPr="004A2107">
        <w:rPr>
          <w:noProof/>
          <w:sz w:val="16"/>
        </w:rPr>
        <w:t>, vol. 16, no. 2, pp. 371–395, 2022, doi: 10.1108/JABS-11-2020-0444.</w:t>
      </w:r>
    </w:p>
    <w:p w:rsidRPr="004A2107" w:rsidR="004A2107" w:rsidP="004A2107" w:rsidRDefault="004A2107" w14:paraId="1D4C2F52" w14:textId="77777777">
      <w:pPr>
        <w:widowControl w:val="0"/>
        <w:autoSpaceDE w:val="0"/>
        <w:autoSpaceDN w:val="0"/>
        <w:adjustRightInd w:val="0"/>
        <w:spacing w:after="40"/>
        <w:ind w:left="640" w:hanging="640"/>
        <w:jc w:val="both"/>
        <w:rPr>
          <w:noProof/>
          <w:sz w:val="16"/>
        </w:rPr>
      </w:pPr>
      <w:r w:rsidRPr="004A2107">
        <w:rPr>
          <w:noProof/>
          <w:sz w:val="16"/>
        </w:rPr>
        <w:t>[31]</w:t>
      </w:r>
      <w:r w:rsidRPr="004A2107">
        <w:rPr>
          <w:noProof/>
          <w:sz w:val="16"/>
        </w:rPr>
        <w:tab/>
      </w:r>
      <w:r w:rsidRPr="004A2107">
        <w:rPr>
          <w:noProof/>
          <w:sz w:val="16"/>
        </w:rPr>
        <w:t xml:space="preserve">D. N. Burrell </w:t>
      </w:r>
      <w:r w:rsidRPr="004A2107">
        <w:rPr>
          <w:i/>
          <w:iCs/>
          <w:noProof/>
          <w:sz w:val="16"/>
        </w:rPr>
        <w:t>et al.</w:t>
      </w:r>
      <w:r w:rsidRPr="004A2107">
        <w:rPr>
          <w:noProof/>
          <w:sz w:val="16"/>
        </w:rPr>
        <w:t xml:space="preserve">, “Supply chain and logistics management and an open door policy concerning cyber security introduction,” </w:t>
      </w:r>
      <w:r w:rsidRPr="004A2107">
        <w:rPr>
          <w:i/>
          <w:iCs/>
          <w:noProof/>
          <w:sz w:val="16"/>
        </w:rPr>
        <w:t>Int. J. Manag. Sustain.</w:t>
      </w:r>
      <w:r w:rsidRPr="004A2107">
        <w:rPr>
          <w:noProof/>
          <w:sz w:val="16"/>
        </w:rPr>
        <w:t>, vol. 9, no. 1, pp. 1–10, 2020, doi: 10.18488/journal.11.2020.91.1.10.</w:t>
      </w:r>
    </w:p>
    <w:p w:rsidRPr="004A2107" w:rsidR="004A2107" w:rsidP="004A2107" w:rsidRDefault="004A2107" w14:paraId="0EC02DF1" w14:textId="77777777">
      <w:pPr>
        <w:widowControl w:val="0"/>
        <w:autoSpaceDE w:val="0"/>
        <w:autoSpaceDN w:val="0"/>
        <w:adjustRightInd w:val="0"/>
        <w:spacing w:after="40"/>
        <w:ind w:left="640" w:hanging="640"/>
        <w:jc w:val="both"/>
        <w:rPr>
          <w:noProof/>
          <w:sz w:val="16"/>
        </w:rPr>
      </w:pPr>
      <w:r w:rsidRPr="004A2107">
        <w:rPr>
          <w:noProof/>
          <w:sz w:val="16"/>
        </w:rPr>
        <w:t>[32]</w:t>
      </w:r>
      <w:r w:rsidRPr="004A2107">
        <w:rPr>
          <w:noProof/>
          <w:sz w:val="16"/>
        </w:rPr>
        <w:tab/>
      </w:r>
      <w:r w:rsidRPr="004A2107">
        <w:rPr>
          <w:noProof/>
          <w:sz w:val="16"/>
        </w:rPr>
        <w:t xml:space="preserve">C. Okafor, T. R. Schorlemmer, S. Torres-Arias, and J. C. Davis, “SoK: Analysis of Software Supply Chain Security by Establishing Secure Design Properties,” </w:t>
      </w:r>
      <w:r w:rsidRPr="004A2107">
        <w:rPr>
          <w:i/>
          <w:iCs/>
          <w:noProof/>
          <w:sz w:val="16"/>
        </w:rPr>
        <w:t>SCORED 2022 - Proc. 2022 ACM Work. Softw. Supply Chain Offensive Res. Ecosyst. Defenses, co-located with CCS 2022</w:t>
      </w:r>
      <w:r w:rsidRPr="004A2107">
        <w:rPr>
          <w:noProof/>
          <w:sz w:val="16"/>
        </w:rPr>
        <w:t>, pp. 15–24, 2022, doi: 10.1145/3560835.3564556.</w:t>
      </w:r>
    </w:p>
    <w:p w:rsidR="004A2107" w:rsidP="004A2107" w:rsidRDefault="004A2107" w14:paraId="7DAF1F29" w14:textId="77777777">
      <w:pPr>
        <w:widowControl w:val="0"/>
        <w:autoSpaceDE w:val="0"/>
        <w:autoSpaceDN w:val="0"/>
        <w:adjustRightInd w:val="0"/>
        <w:spacing w:after="40"/>
        <w:ind w:left="640" w:hanging="640"/>
        <w:jc w:val="both"/>
        <w:rPr>
          <w:noProof/>
          <w:sz w:val="16"/>
        </w:rPr>
      </w:pPr>
      <w:r w:rsidRPr="2BC12047" w:rsidR="004A2107">
        <w:rPr>
          <w:noProof/>
          <w:sz w:val="16"/>
          <w:szCs w:val="16"/>
        </w:rPr>
        <w:t>[33]</w:t>
      </w:r>
      <w:r>
        <w:tab/>
      </w:r>
      <w:r w:rsidRPr="2BC12047" w:rsidR="004A2107">
        <w:rPr>
          <w:noProof/>
          <w:sz w:val="16"/>
          <w:szCs w:val="16"/>
        </w:rPr>
        <w:t xml:space="preserve">T. Sobb, B. Turnbull, and N. Moustafa, “Supply chain 4.0: A survey of cyber security challenges, solutions and future directions,” </w:t>
      </w:r>
      <w:r w:rsidRPr="2BC12047" w:rsidR="004A2107">
        <w:rPr>
          <w:i w:val="1"/>
          <w:iCs w:val="1"/>
          <w:noProof/>
          <w:sz w:val="16"/>
          <w:szCs w:val="16"/>
        </w:rPr>
        <w:t>Electron.</w:t>
      </w:r>
      <w:r w:rsidRPr="2BC12047" w:rsidR="004A2107">
        <w:rPr>
          <w:noProof/>
          <w:sz w:val="16"/>
          <w:szCs w:val="16"/>
        </w:rPr>
        <w:t>, vol. 9, no. 11, pp. 1–31, 2020, doi: 10.3390/electronics9111864.</w:t>
      </w:r>
    </w:p>
    <w:p w:rsidRPr="00D073E8" w:rsidR="008A55B5" w:rsidP="004A2107" w:rsidRDefault="002265A1" w14:paraId="44EAFD9C" w14:textId="37348867">
      <w:pPr>
        <w:pStyle w:val="references"/>
        <w:numPr>
          <w:ilvl w:val="0"/>
          <w:numId w:val="0"/>
        </w:numPr>
        <w:spacing w:line="240" w:lineRule="auto"/>
        <w:ind w:left="360" w:hanging="360"/>
        <w:rPr>
          <w:lang w:val="id-ID"/>
        </w:rPr>
      </w:pPr>
      <w:r>
        <w:rPr>
          <w:rFonts w:eastAsia="MS Mincho"/>
        </w:rPr>
        <w:fldChar w:fldCharType="end"/>
      </w:r>
    </w:p>
    <w:sectPr w:rsidRPr="00D073E8" w:rsidR="008A55B5" w:rsidSect="004A2107">
      <w:type w:val="continuous"/>
      <w:pgSz w:w="11909" w:h="16834" w:orient="portrait" w:code="9"/>
      <w:pgMar w:top="1701" w:right="1134" w:bottom="1134" w:left="1701"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1DDD" w:rsidP="00AF6D96" w:rsidRDefault="00F21DDD" w14:paraId="5A40A959" w14:textId="77777777">
      <w:r>
        <w:separator/>
      </w:r>
    </w:p>
  </w:endnote>
  <w:endnote w:type="continuationSeparator" w:id="0">
    <w:p w:rsidR="00F21DDD" w:rsidP="00AF6D96" w:rsidRDefault="00F21DDD" w14:paraId="0691328D" w14:textId="77777777">
      <w:r>
        <w:continuationSeparator/>
      </w:r>
    </w:p>
  </w:endnote>
  <w:endnote w:type="continuationNotice" w:id="1">
    <w:p w:rsidR="00F21DDD" w:rsidRDefault="00F21DDD" w14:paraId="213348F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1DDD" w:rsidP="00AF6D96" w:rsidRDefault="00F21DDD" w14:paraId="2D3FDB05" w14:textId="77777777">
      <w:r>
        <w:separator/>
      </w:r>
    </w:p>
  </w:footnote>
  <w:footnote w:type="continuationSeparator" w:id="0">
    <w:p w:rsidR="00F21DDD" w:rsidP="00AF6D96" w:rsidRDefault="00F21DDD" w14:paraId="7FF2BC80" w14:textId="77777777">
      <w:r>
        <w:continuationSeparator/>
      </w:r>
    </w:p>
  </w:footnote>
  <w:footnote w:type="continuationNotice" w:id="1">
    <w:p w:rsidR="00F21DDD" w:rsidRDefault="00F21DDD" w14:paraId="2930F29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7CD9"/>
    <w:multiLevelType w:val="multilevel"/>
    <w:tmpl w:val="DCFAF7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74BE1"/>
    <w:multiLevelType w:val="hybridMultilevel"/>
    <w:tmpl w:val="3C42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EDE3143"/>
    <w:multiLevelType w:val="hybridMultilevel"/>
    <w:tmpl w:val="48B47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3F2427"/>
    <w:multiLevelType w:val="hybridMultilevel"/>
    <w:tmpl w:val="84AC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8" w15:restartNumberingAfterBreak="0">
    <w:nsid w:val="4189603E"/>
    <w:multiLevelType w:val="multilevel"/>
    <w:tmpl w:val="96F4B974"/>
    <w:lvl w:ilvl="0">
      <w:start w:val="1"/>
      <w:numFmt w:val="upperRoman"/>
      <w:pStyle w:val="Heading1"/>
      <w:lvlText w:val="%1."/>
      <w:lvlJc w:val="center"/>
      <w:pPr>
        <w:tabs>
          <w:tab w:val="num" w:pos="576"/>
        </w:tabs>
        <w:ind w:left="0"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firstLine="0"/>
      </w:pPr>
      <w:rPr>
        <w:rFonts w:hint="default" w:cs="Times New Roman"/>
      </w:rPr>
    </w:lvl>
    <w:lvl w:ilvl="5">
      <w:start w:val="1"/>
      <w:numFmt w:val="lowerLetter"/>
      <w:lvlText w:val="(%6)"/>
      <w:lvlJc w:val="left"/>
      <w:pPr>
        <w:tabs>
          <w:tab w:val="num" w:pos="3960"/>
        </w:tabs>
        <w:ind w:left="3600" w:firstLine="0"/>
      </w:pPr>
      <w:rPr>
        <w:rFonts w:hint="default" w:cs="Times New Roman"/>
      </w:rPr>
    </w:lvl>
    <w:lvl w:ilvl="6">
      <w:start w:val="1"/>
      <w:numFmt w:val="lowerRoman"/>
      <w:lvlText w:val="(%7)"/>
      <w:lvlJc w:val="left"/>
      <w:pPr>
        <w:tabs>
          <w:tab w:val="num" w:pos="4680"/>
        </w:tabs>
        <w:ind w:left="4320" w:firstLine="0"/>
      </w:pPr>
      <w:rPr>
        <w:rFonts w:hint="default" w:cs="Times New Roman"/>
      </w:rPr>
    </w:lvl>
    <w:lvl w:ilvl="7">
      <w:start w:val="1"/>
      <w:numFmt w:val="lowerLetter"/>
      <w:lvlText w:val="(%8)"/>
      <w:lvlJc w:val="left"/>
      <w:pPr>
        <w:tabs>
          <w:tab w:val="num" w:pos="5400"/>
        </w:tabs>
        <w:ind w:left="5040" w:firstLine="0"/>
      </w:pPr>
      <w:rPr>
        <w:rFonts w:hint="default" w:cs="Times New Roman"/>
      </w:rPr>
    </w:lvl>
    <w:lvl w:ilvl="8">
      <w:start w:val="1"/>
      <w:numFmt w:val="lowerRoman"/>
      <w:lvlText w:val="(%9)"/>
      <w:lvlJc w:val="left"/>
      <w:pPr>
        <w:tabs>
          <w:tab w:val="num" w:pos="6120"/>
        </w:tabs>
        <w:ind w:left="5760" w:firstLine="0"/>
      </w:pPr>
      <w:rPr>
        <w:rFonts w:hint="default" w:cs="Times New Roman"/>
      </w:rPr>
    </w:lvl>
  </w:abstractNum>
  <w:abstractNum w:abstractNumId="9" w15:restartNumberingAfterBreak="0">
    <w:nsid w:val="420D4142"/>
    <w:multiLevelType w:val="hybridMultilevel"/>
    <w:tmpl w:val="A1F48F30"/>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10" w15:restartNumberingAfterBreak="0">
    <w:nsid w:val="42574ECD"/>
    <w:multiLevelType w:val="hybridMultilevel"/>
    <w:tmpl w:val="B254D0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6987D51"/>
    <w:multiLevelType w:val="hybridMultilevel"/>
    <w:tmpl w:val="9CCA76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1D67D9"/>
    <w:multiLevelType w:val="hybridMultilevel"/>
    <w:tmpl w:val="159C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4" w15:restartNumberingAfterBreak="0">
    <w:nsid w:val="6050307C"/>
    <w:multiLevelType w:val="hybridMultilevel"/>
    <w:tmpl w:val="582C15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0921809"/>
    <w:multiLevelType w:val="multilevel"/>
    <w:tmpl w:val="8BBE5B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B3388"/>
    <w:multiLevelType w:val="hybridMultilevel"/>
    <w:tmpl w:val="BE76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02C58"/>
    <w:multiLevelType w:val="hybridMultilevel"/>
    <w:tmpl w:val="3C0611EA"/>
    <w:lvl w:ilvl="0" w:tplc="26887F82">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19" w15:restartNumberingAfterBreak="0">
    <w:nsid w:val="723060A8"/>
    <w:multiLevelType w:val="hybridMultilevel"/>
    <w:tmpl w:val="8488FE5C"/>
    <w:lvl w:ilvl="0" w:tplc="B810F4B8">
      <w:start w:val="1"/>
      <w:numFmt w:val="decimal"/>
      <w:lvlText w:val="%1."/>
      <w:lvlJc w:val="left"/>
      <w:pPr>
        <w:ind w:left="720" w:hanging="360"/>
      </w:pPr>
      <w:rPr>
        <w:rFonts w:ascii="Times New Roman" w:hAnsi="Times New Roman" w:eastAsia="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BE1D44"/>
    <w:multiLevelType w:val="multilevel"/>
    <w:tmpl w:val="CBFC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D09B6"/>
    <w:multiLevelType w:val="hybridMultilevel"/>
    <w:tmpl w:val="2DBE5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77360998">
    <w:abstractNumId w:val="6"/>
  </w:num>
  <w:num w:numId="2" w16cid:durableId="1111433071">
    <w:abstractNumId w:val="17"/>
  </w:num>
  <w:num w:numId="3" w16cid:durableId="268897822">
    <w:abstractNumId w:val="3"/>
  </w:num>
  <w:num w:numId="4" w16cid:durableId="1069110908">
    <w:abstractNumId w:val="8"/>
  </w:num>
  <w:num w:numId="5" w16cid:durableId="512958085">
    <w:abstractNumId w:val="8"/>
  </w:num>
  <w:num w:numId="6" w16cid:durableId="2121410515">
    <w:abstractNumId w:val="8"/>
  </w:num>
  <w:num w:numId="7" w16cid:durableId="298337990">
    <w:abstractNumId w:val="8"/>
  </w:num>
  <w:num w:numId="8" w16cid:durableId="1599219117">
    <w:abstractNumId w:val="13"/>
  </w:num>
  <w:num w:numId="9" w16cid:durableId="696545298">
    <w:abstractNumId w:val="18"/>
  </w:num>
  <w:num w:numId="10" w16cid:durableId="810633277">
    <w:abstractNumId w:val="7"/>
  </w:num>
  <w:num w:numId="11" w16cid:durableId="20985278">
    <w:abstractNumId w:val="2"/>
  </w:num>
  <w:num w:numId="12" w16cid:durableId="1764183919">
    <w:abstractNumId w:val="22"/>
  </w:num>
  <w:num w:numId="13" w16cid:durableId="659699957">
    <w:abstractNumId w:val="9"/>
  </w:num>
  <w:num w:numId="14" w16cid:durableId="12929762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73696">
    <w:abstractNumId w:val="1"/>
  </w:num>
  <w:num w:numId="16" w16cid:durableId="1225679725">
    <w:abstractNumId w:val="12"/>
  </w:num>
  <w:num w:numId="17" w16cid:durableId="2130583690">
    <w:abstractNumId w:val="21"/>
  </w:num>
  <w:num w:numId="18" w16cid:durableId="945163185">
    <w:abstractNumId w:val="5"/>
  </w:num>
  <w:num w:numId="19" w16cid:durableId="293563775">
    <w:abstractNumId w:val="16"/>
  </w:num>
  <w:num w:numId="20" w16cid:durableId="951128449">
    <w:abstractNumId w:val="20"/>
  </w:num>
  <w:num w:numId="21" w16cid:durableId="134373150">
    <w:abstractNumId w:val="10"/>
  </w:num>
  <w:num w:numId="22" w16cid:durableId="1672102866">
    <w:abstractNumId w:val="15"/>
  </w:num>
  <w:num w:numId="23" w16cid:durableId="227083096">
    <w:abstractNumId w:val="0"/>
  </w:num>
  <w:num w:numId="24" w16cid:durableId="1453015755">
    <w:abstractNumId w:val="14"/>
  </w:num>
  <w:num w:numId="25" w16cid:durableId="1165051520">
    <w:abstractNumId w:val="11"/>
  </w:num>
  <w:num w:numId="26" w16cid:durableId="1552225105">
    <w:abstractNumId w:val="19"/>
  </w:num>
  <w:num w:numId="27" w16cid:durableId="1030301234">
    <w:abstractNumId w:val="13"/>
    <w:lvlOverride w:ilvl="0">
      <w:startOverride w:val="1"/>
    </w:lvlOverride>
  </w:num>
  <w:num w:numId="28" w16cid:durableId="122802999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02B8"/>
    <w:rsid w:val="000006AD"/>
    <w:rsid w:val="00000ADF"/>
    <w:rsid w:val="000042C5"/>
    <w:rsid w:val="00004F0F"/>
    <w:rsid w:val="00005B79"/>
    <w:rsid w:val="0001056D"/>
    <w:rsid w:val="00011A83"/>
    <w:rsid w:val="00011D98"/>
    <w:rsid w:val="0001361B"/>
    <w:rsid w:val="00015293"/>
    <w:rsid w:val="00015EED"/>
    <w:rsid w:val="000170A2"/>
    <w:rsid w:val="00017AC2"/>
    <w:rsid w:val="00023A10"/>
    <w:rsid w:val="00030D77"/>
    <w:rsid w:val="00032E35"/>
    <w:rsid w:val="000368CE"/>
    <w:rsid w:val="00037F49"/>
    <w:rsid w:val="00040812"/>
    <w:rsid w:val="00041822"/>
    <w:rsid w:val="00041CE7"/>
    <w:rsid w:val="0004390D"/>
    <w:rsid w:val="00043BFB"/>
    <w:rsid w:val="00043D90"/>
    <w:rsid w:val="0004636D"/>
    <w:rsid w:val="0004731D"/>
    <w:rsid w:val="00052D6C"/>
    <w:rsid w:val="00054488"/>
    <w:rsid w:val="00054AA0"/>
    <w:rsid w:val="00060431"/>
    <w:rsid w:val="000616E6"/>
    <w:rsid w:val="000618D9"/>
    <w:rsid w:val="0006203B"/>
    <w:rsid w:val="0006306A"/>
    <w:rsid w:val="00067780"/>
    <w:rsid w:val="00067891"/>
    <w:rsid w:val="000703A2"/>
    <w:rsid w:val="0007411C"/>
    <w:rsid w:val="00074AA7"/>
    <w:rsid w:val="0007613E"/>
    <w:rsid w:val="0007784D"/>
    <w:rsid w:val="000820D8"/>
    <w:rsid w:val="00085993"/>
    <w:rsid w:val="000869F0"/>
    <w:rsid w:val="00092259"/>
    <w:rsid w:val="000A5C85"/>
    <w:rsid w:val="000A63E3"/>
    <w:rsid w:val="000A7437"/>
    <w:rsid w:val="000B188D"/>
    <w:rsid w:val="000B2574"/>
    <w:rsid w:val="000B4641"/>
    <w:rsid w:val="000B65CC"/>
    <w:rsid w:val="000B6BBB"/>
    <w:rsid w:val="000C0030"/>
    <w:rsid w:val="000C22FC"/>
    <w:rsid w:val="000C3A85"/>
    <w:rsid w:val="000C4605"/>
    <w:rsid w:val="000C4EBD"/>
    <w:rsid w:val="000C5163"/>
    <w:rsid w:val="000D2FEF"/>
    <w:rsid w:val="000D4829"/>
    <w:rsid w:val="000E05B8"/>
    <w:rsid w:val="000E136C"/>
    <w:rsid w:val="000E20B6"/>
    <w:rsid w:val="000E758C"/>
    <w:rsid w:val="000F4AE8"/>
    <w:rsid w:val="000F5FB9"/>
    <w:rsid w:val="000F7713"/>
    <w:rsid w:val="0010026D"/>
    <w:rsid w:val="00102371"/>
    <w:rsid w:val="00102CD8"/>
    <w:rsid w:val="001035C2"/>
    <w:rsid w:val="00105E58"/>
    <w:rsid w:val="0010711E"/>
    <w:rsid w:val="0011073C"/>
    <w:rsid w:val="0011297C"/>
    <w:rsid w:val="00113D63"/>
    <w:rsid w:val="001144B1"/>
    <w:rsid w:val="00114F03"/>
    <w:rsid w:val="001153DD"/>
    <w:rsid w:val="00116380"/>
    <w:rsid w:val="001179F8"/>
    <w:rsid w:val="0012189D"/>
    <w:rsid w:val="00123A3C"/>
    <w:rsid w:val="001242B3"/>
    <w:rsid w:val="00127EDD"/>
    <w:rsid w:val="0013449E"/>
    <w:rsid w:val="001350CC"/>
    <w:rsid w:val="001375E6"/>
    <w:rsid w:val="001421C2"/>
    <w:rsid w:val="001423E1"/>
    <w:rsid w:val="00143C61"/>
    <w:rsid w:val="001454A4"/>
    <w:rsid w:val="00146F79"/>
    <w:rsid w:val="0015566E"/>
    <w:rsid w:val="001652AC"/>
    <w:rsid w:val="0016617B"/>
    <w:rsid w:val="001664AA"/>
    <w:rsid w:val="00166A0C"/>
    <w:rsid w:val="00167A35"/>
    <w:rsid w:val="00170DDD"/>
    <w:rsid w:val="00170F84"/>
    <w:rsid w:val="001710EE"/>
    <w:rsid w:val="0017237F"/>
    <w:rsid w:val="00172BDA"/>
    <w:rsid w:val="001752F1"/>
    <w:rsid w:val="0017696F"/>
    <w:rsid w:val="00177D39"/>
    <w:rsid w:val="00181338"/>
    <w:rsid w:val="00182BA5"/>
    <w:rsid w:val="0018457E"/>
    <w:rsid w:val="00184FD4"/>
    <w:rsid w:val="001862DD"/>
    <w:rsid w:val="0018740D"/>
    <w:rsid w:val="00191139"/>
    <w:rsid w:val="00193205"/>
    <w:rsid w:val="00193835"/>
    <w:rsid w:val="00196BBF"/>
    <w:rsid w:val="001A0B20"/>
    <w:rsid w:val="001A1DEF"/>
    <w:rsid w:val="001A2B58"/>
    <w:rsid w:val="001A4055"/>
    <w:rsid w:val="001A73B6"/>
    <w:rsid w:val="001B27F2"/>
    <w:rsid w:val="001B64B0"/>
    <w:rsid w:val="001B6D27"/>
    <w:rsid w:val="001C0679"/>
    <w:rsid w:val="001C25E5"/>
    <w:rsid w:val="001C3B4A"/>
    <w:rsid w:val="001C7308"/>
    <w:rsid w:val="001D44FB"/>
    <w:rsid w:val="001E0EAC"/>
    <w:rsid w:val="001E3837"/>
    <w:rsid w:val="001E4748"/>
    <w:rsid w:val="001E6827"/>
    <w:rsid w:val="001E6E2D"/>
    <w:rsid w:val="001E741F"/>
    <w:rsid w:val="001F0BDA"/>
    <w:rsid w:val="001F1212"/>
    <w:rsid w:val="001F127A"/>
    <w:rsid w:val="001F3489"/>
    <w:rsid w:val="001F372A"/>
    <w:rsid w:val="001F4B47"/>
    <w:rsid w:val="001F4DB9"/>
    <w:rsid w:val="001F7D34"/>
    <w:rsid w:val="002011CA"/>
    <w:rsid w:val="002110AD"/>
    <w:rsid w:val="00212156"/>
    <w:rsid w:val="002127DE"/>
    <w:rsid w:val="00215445"/>
    <w:rsid w:val="002176A9"/>
    <w:rsid w:val="00217B59"/>
    <w:rsid w:val="00217E99"/>
    <w:rsid w:val="00220C92"/>
    <w:rsid w:val="002215D4"/>
    <w:rsid w:val="00223AFA"/>
    <w:rsid w:val="00223EE5"/>
    <w:rsid w:val="00224276"/>
    <w:rsid w:val="00224CDC"/>
    <w:rsid w:val="00225714"/>
    <w:rsid w:val="002265A1"/>
    <w:rsid w:val="00227CC1"/>
    <w:rsid w:val="0023071A"/>
    <w:rsid w:val="00234A92"/>
    <w:rsid w:val="00235E51"/>
    <w:rsid w:val="00235F52"/>
    <w:rsid w:val="00240661"/>
    <w:rsid w:val="002412CF"/>
    <w:rsid w:val="00241D3D"/>
    <w:rsid w:val="002430B1"/>
    <w:rsid w:val="00243D49"/>
    <w:rsid w:val="0024479E"/>
    <w:rsid w:val="00251157"/>
    <w:rsid w:val="00253BAC"/>
    <w:rsid w:val="00254A4A"/>
    <w:rsid w:val="002615F6"/>
    <w:rsid w:val="0027135B"/>
    <w:rsid w:val="00274623"/>
    <w:rsid w:val="00276735"/>
    <w:rsid w:val="00277C4F"/>
    <w:rsid w:val="002805D9"/>
    <w:rsid w:val="00280E5D"/>
    <w:rsid w:val="00283093"/>
    <w:rsid w:val="00284237"/>
    <w:rsid w:val="0028472F"/>
    <w:rsid w:val="00285AD8"/>
    <w:rsid w:val="002864A3"/>
    <w:rsid w:val="00286C12"/>
    <w:rsid w:val="002873E0"/>
    <w:rsid w:val="0029059A"/>
    <w:rsid w:val="00290C6A"/>
    <w:rsid w:val="00291B86"/>
    <w:rsid w:val="002A1968"/>
    <w:rsid w:val="002A5583"/>
    <w:rsid w:val="002A58FA"/>
    <w:rsid w:val="002B22BE"/>
    <w:rsid w:val="002B3B81"/>
    <w:rsid w:val="002B51E8"/>
    <w:rsid w:val="002C1057"/>
    <w:rsid w:val="002C4293"/>
    <w:rsid w:val="002C7D1C"/>
    <w:rsid w:val="002D013C"/>
    <w:rsid w:val="002D088D"/>
    <w:rsid w:val="002D0CCB"/>
    <w:rsid w:val="002D2BD3"/>
    <w:rsid w:val="002D46BE"/>
    <w:rsid w:val="002D7573"/>
    <w:rsid w:val="002D763C"/>
    <w:rsid w:val="002E1870"/>
    <w:rsid w:val="002E2096"/>
    <w:rsid w:val="002E2B3F"/>
    <w:rsid w:val="002E3E74"/>
    <w:rsid w:val="002F29E6"/>
    <w:rsid w:val="002F42AE"/>
    <w:rsid w:val="00301156"/>
    <w:rsid w:val="00302B35"/>
    <w:rsid w:val="00303D5B"/>
    <w:rsid w:val="00304596"/>
    <w:rsid w:val="00304EF7"/>
    <w:rsid w:val="00324354"/>
    <w:rsid w:val="003260B4"/>
    <w:rsid w:val="00330E20"/>
    <w:rsid w:val="00332152"/>
    <w:rsid w:val="00332D55"/>
    <w:rsid w:val="00336FD6"/>
    <w:rsid w:val="00342C7C"/>
    <w:rsid w:val="00352AB6"/>
    <w:rsid w:val="00355B6B"/>
    <w:rsid w:val="00361A20"/>
    <w:rsid w:val="00366621"/>
    <w:rsid w:val="00370B61"/>
    <w:rsid w:val="00373E6C"/>
    <w:rsid w:val="00374610"/>
    <w:rsid w:val="00375328"/>
    <w:rsid w:val="003815AC"/>
    <w:rsid w:val="00381764"/>
    <w:rsid w:val="00385F80"/>
    <w:rsid w:val="003927DC"/>
    <w:rsid w:val="00392BAE"/>
    <w:rsid w:val="0039306A"/>
    <w:rsid w:val="003A21B5"/>
    <w:rsid w:val="003A2B67"/>
    <w:rsid w:val="003A395F"/>
    <w:rsid w:val="003A47B5"/>
    <w:rsid w:val="003A59A6"/>
    <w:rsid w:val="003B2A7C"/>
    <w:rsid w:val="003B614F"/>
    <w:rsid w:val="003C1E6D"/>
    <w:rsid w:val="003C4AD4"/>
    <w:rsid w:val="003C5EB7"/>
    <w:rsid w:val="003C749D"/>
    <w:rsid w:val="003C74A2"/>
    <w:rsid w:val="003D10EB"/>
    <w:rsid w:val="003D5B97"/>
    <w:rsid w:val="003E0474"/>
    <w:rsid w:val="003E05A0"/>
    <w:rsid w:val="003E519E"/>
    <w:rsid w:val="003E5E02"/>
    <w:rsid w:val="003E72D0"/>
    <w:rsid w:val="003E747E"/>
    <w:rsid w:val="003F6155"/>
    <w:rsid w:val="003F652C"/>
    <w:rsid w:val="00402170"/>
    <w:rsid w:val="004048E9"/>
    <w:rsid w:val="004059FE"/>
    <w:rsid w:val="004075CC"/>
    <w:rsid w:val="00407A88"/>
    <w:rsid w:val="0041202A"/>
    <w:rsid w:val="004208C0"/>
    <w:rsid w:val="00422C17"/>
    <w:rsid w:val="00422F65"/>
    <w:rsid w:val="00423021"/>
    <w:rsid w:val="00432B17"/>
    <w:rsid w:val="00433690"/>
    <w:rsid w:val="00436154"/>
    <w:rsid w:val="00436B5B"/>
    <w:rsid w:val="00437225"/>
    <w:rsid w:val="00437807"/>
    <w:rsid w:val="0043798D"/>
    <w:rsid w:val="004421A1"/>
    <w:rsid w:val="00442354"/>
    <w:rsid w:val="004427D8"/>
    <w:rsid w:val="00442DD5"/>
    <w:rsid w:val="004445B3"/>
    <w:rsid w:val="00444B8C"/>
    <w:rsid w:val="00445D45"/>
    <w:rsid w:val="0045241C"/>
    <w:rsid w:val="004525C6"/>
    <w:rsid w:val="00456C9A"/>
    <w:rsid w:val="004611C3"/>
    <w:rsid w:val="00464E23"/>
    <w:rsid w:val="004655A8"/>
    <w:rsid w:val="004741C0"/>
    <w:rsid w:val="00476289"/>
    <w:rsid w:val="004764AE"/>
    <w:rsid w:val="00476CAA"/>
    <w:rsid w:val="00477054"/>
    <w:rsid w:val="004771C1"/>
    <w:rsid w:val="004775A2"/>
    <w:rsid w:val="004807E8"/>
    <w:rsid w:val="00480E79"/>
    <w:rsid w:val="00481137"/>
    <w:rsid w:val="00482559"/>
    <w:rsid w:val="004850BE"/>
    <w:rsid w:val="00490E23"/>
    <w:rsid w:val="00491A78"/>
    <w:rsid w:val="00491A85"/>
    <w:rsid w:val="00492344"/>
    <w:rsid w:val="00493AAB"/>
    <w:rsid w:val="0049476B"/>
    <w:rsid w:val="00497F6E"/>
    <w:rsid w:val="004A2107"/>
    <w:rsid w:val="004B00A8"/>
    <w:rsid w:val="004B0A4B"/>
    <w:rsid w:val="004B3F45"/>
    <w:rsid w:val="004B740A"/>
    <w:rsid w:val="004B7673"/>
    <w:rsid w:val="004C03D9"/>
    <w:rsid w:val="004C09A1"/>
    <w:rsid w:val="004C154B"/>
    <w:rsid w:val="004C7899"/>
    <w:rsid w:val="004D16A1"/>
    <w:rsid w:val="004D21AC"/>
    <w:rsid w:val="004D62E6"/>
    <w:rsid w:val="004E2FC6"/>
    <w:rsid w:val="004E6074"/>
    <w:rsid w:val="004E7564"/>
    <w:rsid w:val="004E77BE"/>
    <w:rsid w:val="004F099B"/>
    <w:rsid w:val="004F63C4"/>
    <w:rsid w:val="004F7C0F"/>
    <w:rsid w:val="004F7DAF"/>
    <w:rsid w:val="00501E2A"/>
    <w:rsid w:val="00505DB9"/>
    <w:rsid w:val="00510858"/>
    <w:rsid w:val="00511BC7"/>
    <w:rsid w:val="00513AF7"/>
    <w:rsid w:val="00517856"/>
    <w:rsid w:val="00521348"/>
    <w:rsid w:val="00521D5C"/>
    <w:rsid w:val="0052206D"/>
    <w:rsid w:val="00525263"/>
    <w:rsid w:val="005306B7"/>
    <w:rsid w:val="00530A9A"/>
    <w:rsid w:val="00535FE3"/>
    <w:rsid w:val="00536043"/>
    <w:rsid w:val="00540F41"/>
    <w:rsid w:val="00541B9A"/>
    <w:rsid w:val="00542808"/>
    <w:rsid w:val="0054698E"/>
    <w:rsid w:val="00546E92"/>
    <w:rsid w:val="00547264"/>
    <w:rsid w:val="005479A6"/>
    <w:rsid w:val="00551A74"/>
    <w:rsid w:val="00553138"/>
    <w:rsid w:val="00560768"/>
    <w:rsid w:val="00565DBA"/>
    <w:rsid w:val="005700D5"/>
    <w:rsid w:val="005729DF"/>
    <w:rsid w:val="005737D0"/>
    <w:rsid w:val="00574991"/>
    <w:rsid w:val="00577964"/>
    <w:rsid w:val="00585BA3"/>
    <w:rsid w:val="00586A7F"/>
    <w:rsid w:val="005911D3"/>
    <w:rsid w:val="0059362C"/>
    <w:rsid w:val="005A4D05"/>
    <w:rsid w:val="005A5787"/>
    <w:rsid w:val="005A6DB4"/>
    <w:rsid w:val="005A76B2"/>
    <w:rsid w:val="005B3485"/>
    <w:rsid w:val="005B520E"/>
    <w:rsid w:val="005B535B"/>
    <w:rsid w:val="005C2D20"/>
    <w:rsid w:val="005C6C25"/>
    <w:rsid w:val="005C6CB2"/>
    <w:rsid w:val="005D457A"/>
    <w:rsid w:val="005D7A3D"/>
    <w:rsid w:val="005D7B10"/>
    <w:rsid w:val="005D7EFD"/>
    <w:rsid w:val="005E028F"/>
    <w:rsid w:val="005E228E"/>
    <w:rsid w:val="005E6266"/>
    <w:rsid w:val="005F01BA"/>
    <w:rsid w:val="005F2BAA"/>
    <w:rsid w:val="005F4226"/>
    <w:rsid w:val="00600688"/>
    <w:rsid w:val="006108A4"/>
    <w:rsid w:val="00612195"/>
    <w:rsid w:val="006147E1"/>
    <w:rsid w:val="00615853"/>
    <w:rsid w:val="0062082D"/>
    <w:rsid w:val="00626A22"/>
    <w:rsid w:val="0063129C"/>
    <w:rsid w:val="00633ECA"/>
    <w:rsid w:val="00635490"/>
    <w:rsid w:val="00636B40"/>
    <w:rsid w:val="006375BD"/>
    <w:rsid w:val="00643BF0"/>
    <w:rsid w:val="00646C90"/>
    <w:rsid w:val="006514DD"/>
    <w:rsid w:val="00653B6C"/>
    <w:rsid w:val="006557A6"/>
    <w:rsid w:val="00662DAB"/>
    <w:rsid w:val="00663CC0"/>
    <w:rsid w:val="0066470B"/>
    <w:rsid w:val="00677079"/>
    <w:rsid w:val="006809A7"/>
    <w:rsid w:val="006822B7"/>
    <w:rsid w:val="006860AE"/>
    <w:rsid w:val="00694527"/>
    <w:rsid w:val="00695FAC"/>
    <w:rsid w:val="006A0F4E"/>
    <w:rsid w:val="006A2AC5"/>
    <w:rsid w:val="006A417D"/>
    <w:rsid w:val="006A4619"/>
    <w:rsid w:val="006A7187"/>
    <w:rsid w:val="006A764E"/>
    <w:rsid w:val="006A7BBA"/>
    <w:rsid w:val="006B3919"/>
    <w:rsid w:val="006B4A47"/>
    <w:rsid w:val="006B7961"/>
    <w:rsid w:val="006C0F5C"/>
    <w:rsid w:val="006C31F5"/>
    <w:rsid w:val="006C3E13"/>
    <w:rsid w:val="006C442B"/>
    <w:rsid w:val="006C4648"/>
    <w:rsid w:val="006D24FC"/>
    <w:rsid w:val="006E2603"/>
    <w:rsid w:val="006F0D39"/>
    <w:rsid w:val="006F1090"/>
    <w:rsid w:val="006F58C4"/>
    <w:rsid w:val="00703365"/>
    <w:rsid w:val="007050BC"/>
    <w:rsid w:val="00706494"/>
    <w:rsid w:val="00707090"/>
    <w:rsid w:val="007158BE"/>
    <w:rsid w:val="00716293"/>
    <w:rsid w:val="0072064C"/>
    <w:rsid w:val="00722003"/>
    <w:rsid w:val="007240C4"/>
    <w:rsid w:val="0072603E"/>
    <w:rsid w:val="00726FE8"/>
    <w:rsid w:val="007274BA"/>
    <w:rsid w:val="00727A48"/>
    <w:rsid w:val="00730565"/>
    <w:rsid w:val="0073085A"/>
    <w:rsid w:val="00734327"/>
    <w:rsid w:val="00734B29"/>
    <w:rsid w:val="0074282D"/>
    <w:rsid w:val="007442B3"/>
    <w:rsid w:val="00744A81"/>
    <w:rsid w:val="007503AE"/>
    <w:rsid w:val="0075108F"/>
    <w:rsid w:val="0075115C"/>
    <w:rsid w:val="00751EF8"/>
    <w:rsid w:val="00752267"/>
    <w:rsid w:val="00753AC0"/>
    <w:rsid w:val="00753F7B"/>
    <w:rsid w:val="0075470F"/>
    <w:rsid w:val="007547F9"/>
    <w:rsid w:val="00754B15"/>
    <w:rsid w:val="00760EE4"/>
    <w:rsid w:val="007625BB"/>
    <w:rsid w:val="00762F20"/>
    <w:rsid w:val="00763553"/>
    <w:rsid w:val="007644C9"/>
    <w:rsid w:val="00771A6B"/>
    <w:rsid w:val="007769C7"/>
    <w:rsid w:val="00776C6A"/>
    <w:rsid w:val="00776D16"/>
    <w:rsid w:val="00777373"/>
    <w:rsid w:val="00777693"/>
    <w:rsid w:val="00785D56"/>
    <w:rsid w:val="00787B8B"/>
    <w:rsid w:val="00787C5A"/>
    <w:rsid w:val="00790EE4"/>
    <w:rsid w:val="007919DE"/>
    <w:rsid w:val="0079382D"/>
    <w:rsid w:val="00796053"/>
    <w:rsid w:val="007A2211"/>
    <w:rsid w:val="007A366F"/>
    <w:rsid w:val="007A4614"/>
    <w:rsid w:val="007A7AE8"/>
    <w:rsid w:val="007A7BF2"/>
    <w:rsid w:val="007B48B8"/>
    <w:rsid w:val="007C0308"/>
    <w:rsid w:val="007C1A0A"/>
    <w:rsid w:val="007C29FA"/>
    <w:rsid w:val="007C67AE"/>
    <w:rsid w:val="007D1BA0"/>
    <w:rsid w:val="007D26F6"/>
    <w:rsid w:val="007D7337"/>
    <w:rsid w:val="007D748F"/>
    <w:rsid w:val="007D76A6"/>
    <w:rsid w:val="007E0BE3"/>
    <w:rsid w:val="007E1A91"/>
    <w:rsid w:val="007E435C"/>
    <w:rsid w:val="007E4C65"/>
    <w:rsid w:val="007E72A8"/>
    <w:rsid w:val="007E7C6D"/>
    <w:rsid w:val="007F1152"/>
    <w:rsid w:val="007F2429"/>
    <w:rsid w:val="007F3F35"/>
    <w:rsid w:val="007F5264"/>
    <w:rsid w:val="007F585F"/>
    <w:rsid w:val="007F5B89"/>
    <w:rsid w:val="008014D2"/>
    <w:rsid w:val="008054BC"/>
    <w:rsid w:val="00806E20"/>
    <w:rsid w:val="00810F26"/>
    <w:rsid w:val="00812BAC"/>
    <w:rsid w:val="008133D4"/>
    <w:rsid w:val="008156D1"/>
    <w:rsid w:val="008167C6"/>
    <w:rsid w:val="008168D9"/>
    <w:rsid w:val="00820C88"/>
    <w:rsid w:val="008315DD"/>
    <w:rsid w:val="00832EC0"/>
    <w:rsid w:val="008330A0"/>
    <w:rsid w:val="008355B3"/>
    <w:rsid w:val="0084186A"/>
    <w:rsid w:val="00843278"/>
    <w:rsid w:val="00843F9F"/>
    <w:rsid w:val="00843FED"/>
    <w:rsid w:val="00850178"/>
    <w:rsid w:val="0085182A"/>
    <w:rsid w:val="00853C66"/>
    <w:rsid w:val="00856484"/>
    <w:rsid w:val="008566C6"/>
    <w:rsid w:val="00856F8E"/>
    <w:rsid w:val="00857546"/>
    <w:rsid w:val="00864EBB"/>
    <w:rsid w:val="00865FB2"/>
    <w:rsid w:val="00872CBD"/>
    <w:rsid w:val="008763B3"/>
    <w:rsid w:val="00880968"/>
    <w:rsid w:val="0088254C"/>
    <w:rsid w:val="00885663"/>
    <w:rsid w:val="00892985"/>
    <w:rsid w:val="008934DF"/>
    <w:rsid w:val="00894B74"/>
    <w:rsid w:val="00896BC7"/>
    <w:rsid w:val="008A46F6"/>
    <w:rsid w:val="008A55B5"/>
    <w:rsid w:val="008A70E6"/>
    <w:rsid w:val="008A75C8"/>
    <w:rsid w:val="008B24A3"/>
    <w:rsid w:val="008B3A4B"/>
    <w:rsid w:val="008C070B"/>
    <w:rsid w:val="008C273A"/>
    <w:rsid w:val="008C51A3"/>
    <w:rsid w:val="008C6BD0"/>
    <w:rsid w:val="008C6E0D"/>
    <w:rsid w:val="008C72D4"/>
    <w:rsid w:val="008C767B"/>
    <w:rsid w:val="008D0020"/>
    <w:rsid w:val="008D19E6"/>
    <w:rsid w:val="008D3D71"/>
    <w:rsid w:val="008D5BBB"/>
    <w:rsid w:val="008D6688"/>
    <w:rsid w:val="008E0699"/>
    <w:rsid w:val="008E08C4"/>
    <w:rsid w:val="008E3866"/>
    <w:rsid w:val="008E718B"/>
    <w:rsid w:val="008F097C"/>
    <w:rsid w:val="008F275E"/>
    <w:rsid w:val="008F5107"/>
    <w:rsid w:val="008F6894"/>
    <w:rsid w:val="008F7014"/>
    <w:rsid w:val="00900E26"/>
    <w:rsid w:val="00903244"/>
    <w:rsid w:val="0090546E"/>
    <w:rsid w:val="009077DB"/>
    <w:rsid w:val="009102BC"/>
    <w:rsid w:val="00910A30"/>
    <w:rsid w:val="00911628"/>
    <w:rsid w:val="009128B4"/>
    <w:rsid w:val="00913CF6"/>
    <w:rsid w:val="00914811"/>
    <w:rsid w:val="0092569B"/>
    <w:rsid w:val="0093122E"/>
    <w:rsid w:val="009315E4"/>
    <w:rsid w:val="00934441"/>
    <w:rsid w:val="009354C5"/>
    <w:rsid w:val="009356BE"/>
    <w:rsid w:val="009360C8"/>
    <w:rsid w:val="0093640F"/>
    <w:rsid w:val="00937B69"/>
    <w:rsid w:val="00940E3B"/>
    <w:rsid w:val="0094457C"/>
    <w:rsid w:val="009462CE"/>
    <w:rsid w:val="00946367"/>
    <w:rsid w:val="009465E5"/>
    <w:rsid w:val="0094675A"/>
    <w:rsid w:val="00946A67"/>
    <w:rsid w:val="0094750F"/>
    <w:rsid w:val="00947A17"/>
    <w:rsid w:val="00950851"/>
    <w:rsid w:val="00956C02"/>
    <w:rsid w:val="00961778"/>
    <w:rsid w:val="00961997"/>
    <w:rsid w:val="00962F58"/>
    <w:rsid w:val="009660B3"/>
    <w:rsid w:val="00971518"/>
    <w:rsid w:val="0097189D"/>
    <w:rsid w:val="00974691"/>
    <w:rsid w:val="0097508D"/>
    <w:rsid w:val="009765B9"/>
    <w:rsid w:val="00977719"/>
    <w:rsid w:val="0097795D"/>
    <w:rsid w:val="00981B85"/>
    <w:rsid w:val="009838CF"/>
    <w:rsid w:val="00983A12"/>
    <w:rsid w:val="00983A4B"/>
    <w:rsid w:val="00983DE5"/>
    <w:rsid w:val="0098730F"/>
    <w:rsid w:val="00987F35"/>
    <w:rsid w:val="00992EB3"/>
    <w:rsid w:val="00996477"/>
    <w:rsid w:val="009A0934"/>
    <w:rsid w:val="009A68B3"/>
    <w:rsid w:val="009A74F4"/>
    <w:rsid w:val="009A767F"/>
    <w:rsid w:val="009B25F5"/>
    <w:rsid w:val="009B4988"/>
    <w:rsid w:val="009B5D9F"/>
    <w:rsid w:val="009C1E9D"/>
    <w:rsid w:val="009C357A"/>
    <w:rsid w:val="009C6720"/>
    <w:rsid w:val="009D20EE"/>
    <w:rsid w:val="009D32B7"/>
    <w:rsid w:val="009D4E15"/>
    <w:rsid w:val="009D6CB4"/>
    <w:rsid w:val="009E25E8"/>
    <w:rsid w:val="009E3CCD"/>
    <w:rsid w:val="009E4556"/>
    <w:rsid w:val="009E5B33"/>
    <w:rsid w:val="009E724A"/>
    <w:rsid w:val="009E7473"/>
    <w:rsid w:val="009F000E"/>
    <w:rsid w:val="009F1948"/>
    <w:rsid w:val="009F2112"/>
    <w:rsid w:val="009F40C3"/>
    <w:rsid w:val="009F4300"/>
    <w:rsid w:val="00A0129D"/>
    <w:rsid w:val="00A0288F"/>
    <w:rsid w:val="00A0405C"/>
    <w:rsid w:val="00A04CC5"/>
    <w:rsid w:val="00A06A40"/>
    <w:rsid w:val="00A07CCA"/>
    <w:rsid w:val="00A07EF4"/>
    <w:rsid w:val="00A10801"/>
    <w:rsid w:val="00A11F68"/>
    <w:rsid w:val="00A126EB"/>
    <w:rsid w:val="00A1522A"/>
    <w:rsid w:val="00A237CC"/>
    <w:rsid w:val="00A23BF0"/>
    <w:rsid w:val="00A30918"/>
    <w:rsid w:val="00A311FA"/>
    <w:rsid w:val="00A34C1A"/>
    <w:rsid w:val="00A3516F"/>
    <w:rsid w:val="00A36FE3"/>
    <w:rsid w:val="00A4163C"/>
    <w:rsid w:val="00A4448B"/>
    <w:rsid w:val="00A47C20"/>
    <w:rsid w:val="00A510F7"/>
    <w:rsid w:val="00A51636"/>
    <w:rsid w:val="00A51F76"/>
    <w:rsid w:val="00A52087"/>
    <w:rsid w:val="00A52A71"/>
    <w:rsid w:val="00A52C88"/>
    <w:rsid w:val="00A54D55"/>
    <w:rsid w:val="00A6216A"/>
    <w:rsid w:val="00A63C4A"/>
    <w:rsid w:val="00A64991"/>
    <w:rsid w:val="00A64AF9"/>
    <w:rsid w:val="00A724FB"/>
    <w:rsid w:val="00A72AFD"/>
    <w:rsid w:val="00A74F2E"/>
    <w:rsid w:val="00A7541B"/>
    <w:rsid w:val="00A75698"/>
    <w:rsid w:val="00A7797A"/>
    <w:rsid w:val="00A8267E"/>
    <w:rsid w:val="00A9234C"/>
    <w:rsid w:val="00A92FCD"/>
    <w:rsid w:val="00A95E62"/>
    <w:rsid w:val="00A96D15"/>
    <w:rsid w:val="00A97CD5"/>
    <w:rsid w:val="00AA1016"/>
    <w:rsid w:val="00AA5F99"/>
    <w:rsid w:val="00AB0919"/>
    <w:rsid w:val="00AB1352"/>
    <w:rsid w:val="00AB420C"/>
    <w:rsid w:val="00AC6519"/>
    <w:rsid w:val="00AC70C8"/>
    <w:rsid w:val="00AD0AE3"/>
    <w:rsid w:val="00AD1A8E"/>
    <w:rsid w:val="00AD3C77"/>
    <w:rsid w:val="00AD4F10"/>
    <w:rsid w:val="00AD6B5A"/>
    <w:rsid w:val="00AE067D"/>
    <w:rsid w:val="00AE08A4"/>
    <w:rsid w:val="00AE09A2"/>
    <w:rsid w:val="00AE1F79"/>
    <w:rsid w:val="00AE3319"/>
    <w:rsid w:val="00AE5FB6"/>
    <w:rsid w:val="00AE7545"/>
    <w:rsid w:val="00AF1099"/>
    <w:rsid w:val="00AF30A2"/>
    <w:rsid w:val="00AF3232"/>
    <w:rsid w:val="00AF5A91"/>
    <w:rsid w:val="00AF6D96"/>
    <w:rsid w:val="00AF70CA"/>
    <w:rsid w:val="00B0024C"/>
    <w:rsid w:val="00B01326"/>
    <w:rsid w:val="00B01329"/>
    <w:rsid w:val="00B02232"/>
    <w:rsid w:val="00B032A8"/>
    <w:rsid w:val="00B05627"/>
    <w:rsid w:val="00B07300"/>
    <w:rsid w:val="00B07553"/>
    <w:rsid w:val="00B11D9D"/>
    <w:rsid w:val="00B15948"/>
    <w:rsid w:val="00B23DC9"/>
    <w:rsid w:val="00B24226"/>
    <w:rsid w:val="00B27897"/>
    <w:rsid w:val="00B30A81"/>
    <w:rsid w:val="00B35F63"/>
    <w:rsid w:val="00B406E2"/>
    <w:rsid w:val="00B40F53"/>
    <w:rsid w:val="00B4249F"/>
    <w:rsid w:val="00B4517E"/>
    <w:rsid w:val="00B45660"/>
    <w:rsid w:val="00B457DE"/>
    <w:rsid w:val="00B50056"/>
    <w:rsid w:val="00B512C4"/>
    <w:rsid w:val="00B531E2"/>
    <w:rsid w:val="00B53982"/>
    <w:rsid w:val="00B547C2"/>
    <w:rsid w:val="00B55EA1"/>
    <w:rsid w:val="00B61B50"/>
    <w:rsid w:val="00B6288E"/>
    <w:rsid w:val="00B66804"/>
    <w:rsid w:val="00B67CD7"/>
    <w:rsid w:val="00B7582C"/>
    <w:rsid w:val="00B80FC7"/>
    <w:rsid w:val="00B814E3"/>
    <w:rsid w:val="00B82831"/>
    <w:rsid w:val="00B82D6F"/>
    <w:rsid w:val="00B84849"/>
    <w:rsid w:val="00B859F2"/>
    <w:rsid w:val="00B86347"/>
    <w:rsid w:val="00B90545"/>
    <w:rsid w:val="00B906FF"/>
    <w:rsid w:val="00B91A97"/>
    <w:rsid w:val="00B939E0"/>
    <w:rsid w:val="00B94407"/>
    <w:rsid w:val="00B94D6C"/>
    <w:rsid w:val="00B95272"/>
    <w:rsid w:val="00BA17AC"/>
    <w:rsid w:val="00BA1F0E"/>
    <w:rsid w:val="00BA67DE"/>
    <w:rsid w:val="00BB0266"/>
    <w:rsid w:val="00BB0DE8"/>
    <w:rsid w:val="00BB4444"/>
    <w:rsid w:val="00BB71B4"/>
    <w:rsid w:val="00BC0E51"/>
    <w:rsid w:val="00BC4B10"/>
    <w:rsid w:val="00BC6116"/>
    <w:rsid w:val="00BD1EA2"/>
    <w:rsid w:val="00BD27BD"/>
    <w:rsid w:val="00BD78EC"/>
    <w:rsid w:val="00BE0413"/>
    <w:rsid w:val="00BE0A0F"/>
    <w:rsid w:val="00BE2F45"/>
    <w:rsid w:val="00BE52EA"/>
    <w:rsid w:val="00BE7EC1"/>
    <w:rsid w:val="00BF15DB"/>
    <w:rsid w:val="00BF3928"/>
    <w:rsid w:val="00BF46B7"/>
    <w:rsid w:val="00BF4BFD"/>
    <w:rsid w:val="00BF55E3"/>
    <w:rsid w:val="00C03CB8"/>
    <w:rsid w:val="00C0511D"/>
    <w:rsid w:val="00C07C4A"/>
    <w:rsid w:val="00C141AA"/>
    <w:rsid w:val="00C142E7"/>
    <w:rsid w:val="00C1652F"/>
    <w:rsid w:val="00C2528A"/>
    <w:rsid w:val="00C265AD"/>
    <w:rsid w:val="00C273E2"/>
    <w:rsid w:val="00C27D04"/>
    <w:rsid w:val="00C302A0"/>
    <w:rsid w:val="00C30894"/>
    <w:rsid w:val="00C32517"/>
    <w:rsid w:val="00C32D9B"/>
    <w:rsid w:val="00C33FB6"/>
    <w:rsid w:val="00C34E3C"/>
    <w:rsid w:val="00C3516F"/>
    <w:rsid w:val="00C37EA6"/>
    <w:rsid w:val="00C418ED"/>
    <w:rsid w:val="00C441EE"/>
    <w:rsid w:val="00C47683"/>
    <w:rsid w:val="00C519A2"/>
    <w:rsid w:val="00C613C7"/>
    <w:rsid w:val="00C64B0B"/>
    <w:rsid w:val="00C67EF5"/>
    <w:rsid w:val="00C705AF"/>
    <w:rsid w:val="00C7077E"/>
    <w:rsid w:val="00C7388C"/>
    <w:rsid w:val="00C7707F"/>
    <w:rsid w:val="00C774C5"/>
    <w:rsid w:val="00C80CA7"/>
    <w:rsid w:val="00C90CAC"/>
    <w:rsid w:val="00C911C4"/>
    <w:rsid w:val="00C9124E"/>
    <w:rsid w:val="00C91657"/>
    <w:rsid w:val="00C939A0"/>
    <w:rsid w:val="00C93FCA"/>
    <w:rsid w:val="00C94424"/>
    <w:rsid w:val="00C96C6F"/>
    <w:rsid w:val="00CA3F64"/>
    <w:rsid w:val="00CA71E4"/>
    <w:rsid w:val="00CB105C"/>
    <w:rsid w:val="00CB39F4"/>
    <w:rsid w:val="00CB47A4"/>
    <w:rsid w:val="00CB5C23"/>
    <w:rsid w:val="00CB60B3"/>
    <w:rsid w:val="00CB66E6"/>
    <w:rsid w:val="00CB7ED1"/>
    <w:rsid w:val="00CC42D0"/>
    <w:rsid w:val="00CC525A"/>
    <w:rsid w:val="00CC5346"/>
    <w:rsid w:val="00CD23D3"/>
    <w:rsid w:val="00CD5E57"/>
    <w:rsid w:val="00CD6742"/>
    <w:rsid w:val="00CD735D"/>
    <w:rsid w:val="00CE0370"/>
    <w:rsid w:val="00CE0755"/>
    <w:rsid w:val="00CE0D99"/>
    <w:rsid w:val="00CE17C7"/>
    <w:rsid w:val="00CE244F"/>
    <w:rsid w:val="00CF3CE4"/>
    <w:rsid w:val="00D022ED"/>
    <w:rsid w:val="00D0373A"/>
    <w:rsid w:val="00D03878"/>
    <w:rsid w:val="00D03AA8"/>
    <w:rsid w:val="00D0483B"/>
    <w:rsid w:val="00D048BE"/>
    <w:rsid w:val="00D05838"/>
    <w:rsid w:val="00D073E8"/>
    <w:rsid w:val="00D075ED"/>
    <w:rsid w:val="00D07D18"/>
    <w:rsid w:val="00D134F4"/>
    <w:rsid w:val="00D138CE"/>
    <w:rsid w:val="00D15351"/>
    <w:rsid w:val="00D160CB"/>
    <w:rsid w:val="00D23509"/>
    <w:rsid w:val="00D26CD2"/>
    <w:rsid w:val="00D27163"/>
    <w:rsid w:val="00D273EA"/>
    <w:rsid w:val="00D31151"/>
    <w:rsid w:val="00D353D0"/>
    <w:rsid w:val="00D35EEE"/>
    <w:rsid w:val="00D42461"/>
    <w:rsid w:val="00D4474B"/>
    <w:rsid w:val="00D44958"/>
    <w:rsid w:val="00D44D95"/>
    <w:rsid w:val="00D4687D"/>
    <w:rsid w:val="00D47C98"/>
    <w:rsid w:val="00D5253C"/>
    <w:rsid w:val="00D5372E"/>
    <w:rsid w:val="00D554A6"/>
    <w:rsid w:val="00D56BA6"/>
    <w:rsid w:val="00D56E6F"/>
    <w:rsid w:val="00D57AA0"/>
    <w:rsid w:val="00D60C04"/>
    <w:rsid w:val="00D61CCC"/>
    <w:rsid w:val="00D6374B"/>
    <w:rsid w:val="00D64861"/>
    <w:rsid w:val="00D65E58"/>
    <w:rsid w:val="00D7213F"/>
    <w:rsid w:val="00D7374A"/>
    <w:rsid w:val="00D81839"/>
    <w:rsid w:val="00D81EB7"/>
    <w:rsid w:val="00D9156D"/>
    <w:rsid w:val="00D92335"/>
    <w:rsid w:val="00D93055"/>
    <w:rsid w:val="00D9307A"/>
    <w:rsid w:val="00D94ADD"/>
    <w:rsid w:val="00D953F6"/>
    <w:rsid w:val="00D97E71"/>
    <w:rsid w:val="00DA6FDB"/>
    <w:rsid w:val="00DB1A3D"/>
    <w:rsid w:val="00DB26CF"/>
    <w:rsid w:val="00DC0BE2"/>
    <w:rsid w:val="00DC4C91"/>
    <w:rsid w:val="00DC5089"/>
    <w:rsid w:val="00DC6EBB"/>
    <w:rsid w:val="00DD2FFD"/>
    <w:rsid w:val="00DD36F1"/>
    <w:rsid w:val="00DD3895"/>
    <w:rsid w:val="00DD3902"/>
    <w:rsid w:val="00DD5905"/>
    <w:rsid w:val="00DD689E"/>
    <w:rsid w:val="00DE1D7C"/>
    <w:rsid w:val="00DE53A0"/>
    <w:rsid w:val="00DE6B55"/>
    <w:rsid w:val="00DE7CCB"/>
    <w:rsid w:val="00DF0521"/>
    <w:rsid w:val="00DF2139"/>
    <w:rsid w:val="00DF5ECF"/>
    <w:rsid w:val="00E03087"/>
    <w:rsid w:val="00E039D1"/>
    <w:rsid w:val="00E048B3"/>
    <w:rsid w:val="00E05B43"/>
    <w:rsid w:val="00E076E0"/>
    <w:rsid w:val="00E136EC"/>
    <w:rsid w:val="00E162E2"/>
    <w:rsid w:val="00E20B66"/>
    <w:rsid w:val="00E27FEA"/>
    <w:rsid w:val="00E30304"/>
    <w:rsid w:val="00E33769"/>
    <w:rsid w:val="00E33C08"/>
    <w:rsid w:val="00E37EBF"/>
    <w:rsid w:val="00E438A4"/>
    <w:rsid w:val="00E46FF4"/>
    <w:rsid w:val="00E50307"/>
    <w:rsid w:val="00E512EE"/>
    <w:rsid w:val="00E548FA"/>
    <w:rsid w:val="00E55747"/>
    <w:rsid w:val="00E55F55"/>
    <w:rsid w:val="00E609AE"/>
    <w:rsid w:val="00E62EC1"/>
    <w:rsid w:val="00E66269"/>
    <w:rsid w:val="00E71A94"/>
    <w:rsid w:val="00E74D3A"/>
    <w:rsid w:val="00E75569"/>
    <w:rsid w:val="00E756A2"/>
    <w:rsid w:val="00E7790E"/>
    <w:rsid w:val="00E807B8"/>
    <w:rsid w:val="00E8389D"/>
    <w:rsid w:val="00E871B9"/>
    <w:rsid w:val="00E900EA"/>
    <w:rsid w:val="00E910C8"/>
    <w:rsid w:val="00E91219"/>
    <w:rsid w:val="00EA21ED"/>
    <w:rsid w:val="00EA4CB5"/>
    <w:rsid w:val="00EA506F"/>
    <w:rsid w:val="00EA7612"/>
    <w:rsid w:val="00EB0E17"/>
    <w:rsid w:val="00EB1B59"/>
    <w:rsid w:val="00EB277E"/>
    <w:rsid w:val="00EB30D9"/>
    <w:rsid w:val="00EB3A0C"/>
    <w:rsid w:val="00EB43CA"/>
    <w:rsid w:val="00EB6168"/>
    <w:rsid w:val="00EC09E8"/>
    <w:rsid w:val="00EC7796"/>
    <w:rsid w:val="00ED12A3"/>
    <w:rsid w:val="00ED2D7B"/>
    <w:rsid w:val="00ED604B"/>
    <w:rsid w:val="00ED7A49"/>
    <w:rsid w:val="00EE01F8"/>
    <w:rsid w:val="00EE21DA"/>
    <w:rsid w:val="00EE307F"/>
    <w:rsid w:val="00EE3549"/>
    <w:rsid w:val="00EE4362"/>
    <w:rsid w:val="00EF16C2"/>
    <w:rsid w:val="00EF18D7"/>
    <w:rsid w:val="00EF1E8A"/>
    <w:rsid w:val="00EF3A1A"/>
    <w:rsid w:val="00EF4125"/>
    <w:rsid w:val="00EF449F"/>
    <w:rsid w:val="00EF672E"/>
    <w:rsid w:val="00EF6C59"/>
    <w:rsid w:val="00EF717C"/>
    <w:rsid w:val="00F00779"/>
    <w:rsid w:val="00F00CF6"/>
    <w:rsid w:val="00F106E8"/>
    <w:rsid w:val="00F118BC"/>
    <w:rsid w:val="00F11FB1"/>
    <w:rsid w:val="00F12CAE"/>
    <w:rsid w:val="00F14DE6"/>
    <w:rsid w:val="00F16080"/>
    <w:rsid w:val="00F16A4C"/>
    <w:rsid w:val="00F20583"/>
    <w:rsid w:val="00F21DDD"/>
    <w:rsid w:val="00F2290C"/>
    <w:rsid w:val="00F23C7B"/>
    <w:rsid w:val="00F24E55"/>
    <w:rsid w:val="00F310C1"/>
    <w:rsid w:val="00F3127D"/>
    <w:rsid w:val="00F3238D"/>
    <w:rsid w:val="00F33AEB"/>
    <w:rsid w:val="00F34677"/>
    <w:rsid w:val="00F359F8"/>
    <w:rsid w:val="00F41B3F"/>
    <w:rsid w:val="00F42C02"/>
    <w:rsid w:val="00F5178B"/>
    <w:rsid w:val="00F52E55"/>
    <w:rsid w:val="00F53DF8"/>
    <w:rsid w:val="00F56416"/>
    <w:rsid w:val="00F578DF"/>
    <w:rsid w:val="00F62173"/>
    <w:rsid w:val="00F63DD3"/>
    <w:rsid w:val="00F6417C"/>
    <w:rsid w:val="00F646BF"/>
    <w:rsid w:val="00F709F7"/>
    <w:rsid w:val="00F72A60"/>
    <w:rsid w:val="00F730C7"/>
    <w:rsid w:val="00F7539E"/>
    <w:rsid w:val="00F80ADD"/>
    <w:rsid w:val="00F847DB"/>
    <w:rsid w:val="00F84D9B"/>
    <w:rsid w:val="00F851BD"/>
    <w:rsid w:val="00F85E90"/>
    <w:rsid w:val="00F8659B"/>
    <w:rsid w:val="00F86F5D"/>
    <w:rsid w:val="00F8789F"/>
    <w:rsid w:val="00F92E6E"/>
    <w:rsid w:val="00F936F4"/>
    <w:rsid w:val="00F93A9B"/>
    <w:rsid w:val="00F946E3"/>
    <w:rsid w:val="00F96FEB"/>
    <w:rsid w:val="00F978B4"/>
    <w:rsid w:val="00F97F8E"/>
    <w:rsid w:val="00FA0EB6"/>
    <w:rsid w:val="00FA3339"/>
    <w:rsid w:val="00FA613B"/>
    <w:rsid w:val="00FA63E8"/>
    <w:rsid w:val="00FA7E4D"/>
    <w:rsid w:val="00FB1B87"/>
    <w:rsid w:val="00FB21A1"/>
    <w:rsid w:val="00FB29F0"/>
    <w:rsid w:val="00FB3523"/>
    <w:rsid w:val="00FB5D30"/>
    <w:rsid w:val="00FC3C31"/>
    <w:rsid w:val="00FC3D89"/>
    <w:rsid w:val="00FD1266"/>
    <w:rsid w:val="00FD2FA5"/>
    <w:rsid w:val="00FD465D"/>
    <w:rsid w:val="00FD763A"/>
    <w:rsid w:val="00FD7B24"/>
    <w:rsid w:val="00FE0F6F"/>
    <w:rsid w:val="00FE1054"/>
    <w:rsid w:val="00FE1AB5"/>
    <w:rsid w:val="00FE2583"/>
    <w:rsid w:val="00FE359C"/>
    <w:rsid w:val="00FE38A9"/>
    <w:rsid w:val="00FE5305"/>
    <w:rsid w:val="00FF1E7A"/>
    <w:rsid w:val="00FF2619"/>
    <w:rsid w:val="00FF343A"/>
    <w:rsid w:val="00FF46F3"/>
    <w:rsid w:val="00FF5FCE"/>
    <w:rsid w:val="00FF61F2"/>
    <w:rsid w:val="010F2B26"/>
    <w:rsid w:val="0165619E"/>
    <w:rsid w:val="016F5A56"/>
    <w:rsid w:val="0173B868"/>
    <w:rsid w:val="024EB71D"/>
    <w:rsid w:val="02622812"/>
    <w:rsid w:val="02912612"/>
    <w:rsid w:val="02D7C4D7"/>
    <w:rsid w:val="032BF196"/>
    <w:rsid w:val="035A2432"/>
    <w:rsid w:val="048966E4"/>
    <w:rsid w:val="052FAAFA"/>
    <w:rsid w:val="05609DEE"/>
    <w:rsid w:val="05BC6BBE"/>
    <w:rsid w:val="05FA1438"/>
    <w:rsid w:val="067D35C0"/>
    <w:rsid w:val="0687AD94"/>
    <w:rsid w:val="06EB13FC"/>
    <w:rsid w:val="06F9D854"/>
    <w:rsid w:val="070C9176"/>
    <w:rsid w:val="07F2E63E"/>
    <w:rsid w:val="08770143"/>
    <w:rsid w:val="0C5D732D"/>
    <w:rsid w:val="0E7A47EF"/>
    <w:rsid w:val="0ED452C3"/>
    <w:rsid w:val="0EF63D39"/>
    <w:rsid w:val="0F1E53D6"/>
    <w:rsid w:val="0F56FDB3"/>
    <w:rsid w:val="0F90792E"/>
    <w:rsid w:val="1062F560"/>
    <w:rsid w:val="12B58562"/>
    <w:rsid w:val="12BDD3DE"/>
    <w:rsid w:val="1431191F"/>
    <w:rsid w:val="1475E7DF"/>
    <w:rsid w:val="166DC227"/>
    <w:rsid w:val="17957D57"/>
    <w:rsid w:val="17B5AE5F"/>
    <w:rsid w:val="183294EF"/>
    <w:rsid w:val="1865470A"/>
    <w:rsid w:val="18AF594B"/>
    <w:rsid w:val="18E63C9E"/>
    <w:rsid w:val="19800F12"/>
    <w:rsid w:val="198E64A1"/>
    <w:rsid w:val="1AC85973"/>
    <w:rsid w:val="1AE9F47B"/>
    <w:rsid w:val="1B63A855"/>
    <w:rsid w:val="1B960542"/>
    <w:rsid w:val="1CDD1153"/>
    <w:rsid w:val="1CDD8735"/>
    <w:rsid w:val="1FCA041F"/>
    <w:rsid w:val="1FF692D6"/>
    <w:rsid w:val="204C023E"/>
    <w:rsid w:val="20BBF946"/>
    <w:rsid w:val="20DE4F28"/>
    <w:rsid w:val="21B97D66"/>
    <w:rsid w:val="21D91EF9"/>
    <w:rsid w:val="22670C9E"/>
    <w:rsid w:val="226ECC28"/>
    <w:rsid w:val="22BDAD94"/>
    <w:rsid w:val="2362F2BE"/>
    <w:rsid w:val="25271734"/>
    <w:rsid w:val="254434D6"/>
    <w:rsid w:val="2590F2F8"/>
    <w:rsid w:val="25A4E74B"/>
    <w:rsid w:val="26140E8C"/>
    <w:rsid w:val="2766CC5D"/>
    <w:rsid w:val="27EEEDD9"/>
    <w:rsid w:val="282435AF"/>
    <w:rsid w:val="29668944"/>
    <w:rsid w:val="299B2101"/>
    <w:rsid w:val="2B8503D9"/>
    <w:rsid w:val="2BAE2AC3"/>
    <w:rsid w:val="2BC12047"/>
    <w:rsid w:val="2C2A87CA"/>
    <w:rsid w:val="2C410DA7"/>
    <w:rsid w:val="2C600D76"/>
    <w:rsid w:val="2C88216B"/>
    <w:rsid w:val="2D4C87BA"/>
    <w:rsid w:val="2DA87AE5"/>
    <w:rsid w:val="2DD18218"/>
    <w:rsid w:val="2E88DE77"/>
    <w:rsid w:val="2E8FACA1"/>
    <w:rsid w:val="2ED65CB9"/>
    <w:rsid w:val="2F07CE2A"/>
    <w:rsid w:val="30E00B97"/>
    <w:rsid w:val="315EA35B"/>
    <w:rsid w:val="3235411F"/>
    <w:rsid w:val="32440026"/>
    <w:rsid w:val="32C9C64D"/>
    <w:rsid w:val="32EA2D57"/>
    <w:rsid w:val="3315A5B6"/>
    <w:rsid w:val="33CDACA0"/>
    <w:rsid w:val="341D6C90"/>
    <w:rsid w:val="34DC1770"/>
    <w:rsid w:val="35299AE6"/>
    <w:rsid w:val="36727D5D"/>
    <w:rsid w:val="3700A51F"/>
    <w:rsid w:val="373EF226"/>
    <w:rsid w:val="383BA83E"/>
    <w:rsid w:val="38A5BEE3"/>
    <w:rsid w:val="38E68709"/>
    <w:rsid w:val="391465BB"/>
    <w:rsid w:val="39673686"/>
    <w:rsid w:val="39B2566F"/>
    <w:rsid w:val="3B21F77B"/>
    <w:rsid w:val="3BCA8600"/>
    <w:rsid w:val="3BEA463A"/>
    <w:rsid w:val="3CFC2DE7"/>
    <w:rsid w:val="3D5C3412"/>
    <w:rsid w:val="3DB607BB"/>
    <w:rsid w:val="3DCD72BC"/>
    <w:rsid w:val="3E534411"/>
    <w:rsid w:val="3E6A60B0"/>
    <w:rsid w:val="3E8D9D7B"/>
    <w:rsid w:val="3EDD61CD"/>
    <w:rsid w:val="3EFDFEE9"/>
    <w:rsid w:val="3FA9D5AC"/>
    <w:rsid w:val="3FD91891"/>
    <w:rsid w:val="404FF3EC"/>
    <w:rsid w:val="40D77D9E"/>
    <w:rsid w:val="41775330"/>
    <w:rsid w:val="418C7F14"/>
    <w:rsid w:val="43D17416"/>
    <w:rsid w:val="440F03B3"/>
    <w:rsid w:val="441E044F"/>
    <w:rsid w:val="450C8460"/>
    <w:rsid w:val="46132F97"/>
    <w:rsid w:val="463A42A4"/>
    <w:rsid w:val="46D1EE05"/>
    <w:rsid w:val="47373FEA"/>
    <w:rsid w:val="47EA6CF8"/>
    <w:rsid w:val="48666D1E"/>
    <w:rsid w:val="48E7AB27"/>
    <w:rsid w:val="4A5E9BF6"/>
    <w:rsid w:val="4B2A35DA"/>
    <w:rsid w:val="4C133938"/>
    <w:rsid w:val="4C47040A"/>
    <w:rsid w:val="4CB4BDAE"/>
    <w:rsid w:val="4D039988"/>
    <w:rsid w:val="4D040CD9"/>
    <w:rsid w:val="4D3F2286"/>
    <w:rsid w:val="4E6A8B26"/>
    <w:rsid w:val="4EE3F1CE"/>
    <w:rsid w:val="4FE7FD6B"/>
    <w:rsid w:val="50FACF77"/>
    <w:rsid w:val="51C3473A"/>
    <w:rsid w:val="51E63D67"/>
    <w:rsid w:val="52518CE3"/>
    <w:rsid w:val="52C2F31D"/>
    <w:rsid w:val="52E252BE"/>
    <w:rsid w:val="53108F54"/>
    <w:rsid w:val="53198510"/>
    <w:rsid w:val="5371D5D6"/>
    <w:rsid w:val="5374181E"/>
    <w:rsid w:val="53C25E95"/>
    <w:rsid w:val="54285B6F"/>
    <w:rsid w:val="54583779"/>
    <w:rsid w:val="5473E5F2"/>
    <w:rsid w:val="55B7FC83"/>
    <w:rsid w:val="56BE6CF0"/>
    <w:rsid w:val="570A23EA"/>
    <w:rsid w:val="585DDEAE"/>
    <w:rsid w:val="5938D33A"/>
    <w:rsid w:val="593F5A58"/>
    <w:rsid w:val="5983D7F1"/>
    <w:rsid w:val="59E875DA"/>
    <w:rsid w:val="5A1450B6"/>
    <w:rsid w:val="5C0C867D"/>
    <w:rsid w:val="5C1CFFBF"/>
    <w:rsid w:val="5C223215"/>
    <w:rsid w:val="5C5B1FAD"/>
    <w:rsid w:val="5C9C193A"/>
    <w:rsid w:val="5D4DE845"/>
    <w:rsid w:val="5D90D4ED"/>
    <w:rsid w:val="5DBAB6D5"/>
    <w:rsid w:val="5E47572B"/>
    <w:rsid w:val="5E7A3334"/>
    <w:rsid w:val="5F194A55"/>
    <w:rsid w:val="5FA22D3D"/>
    <w:rsid w:val="6036251A"/>
    <w:rsid w:val="61210A42"/>
    <w:rsid w:val="61239FFE"/>
    <w:rsid w:val="61F6B053"/>
    <w:rsid w:val="61FEFC7F"/>
    <w:rsid w:val="625C7435"/>
    <w:rsid w:val="626CE962"/>
    <w:rsid w:val="63A6130E"/>
    <w:rsid w:val="63E969B1"/>
    <w:rsid w:val="64D638E6"/>
    <w:rsid w:val="65ED967D"/>
    <w:rsid w:val="66092E63"/>
    <w:rsid w:val="673E6A9D"/>
    <w:rsid w:val="676BB930"/>
    <w:rsid w:val="68847BEF"/>
    <w:rsid w:val="69525659"/>
    <w:rsid w:val="6A65B616"/>
    <w:rsid w:val="6B197E4D"/>
    <w:rsid w:val="6BA205D7"/>
    <w:rsid w:val="6C9DFF37"/>
    <w:rsid w:val="6D3CA74E"/>
    <w:rsid w:val="6DBCF909"/>
    <w:rsid w:val="6DC8E2CC"/>
    <w:rsid w:val="6DCDD7E1"/>
    <w:rsid w:val="6F201B4E"/>
    <w:rsid w:val="6FF75724"/>
    <w:rsid w:val="70DC3998"/>
    <w:rsid w:val="711CB077"/>
    <w:rsid w:val="71696FBD"/>
    <w:rsid w:val="72562FE9"/>
    <w:rsid w:val="72E60AB8"/>
    <w:rsid w:val="7385B2D1"/>
    <w:rsid w:val="73E74C93"/>
    <w:rsid w:val="73FDFDB9"/>
    <w:rsid w:val="7407EA76"/>
    <w:rsid w:val="7422EA9D"/>
    <w:rsid w:val="745B7EF9"/>
    <w:rsid w:val="747A8FE2"/>
    <w:rsid w:val="74A93C00"/>
    <w:rsid w:val="74C64BDA"/>
    <w:rsid w:val="74CC83DA"/>
    <w:rsid w:val="759BEDDF"/>
    <w:rsid w:val="75CF13E4"/>
    <w:rsid w:val="7678813C"/>
    <w:rsid w:val="767EEBA4"/>
    <w:rsid w:val="76EC2A16"/>
    <w:rsid w:val="7717A93D"/>
    <w:rsid w:val="775B29B7"/>
    <w:rsid w:val="7882B128"/>
    <w:rsid w:val="7886DB57"/>
    <w:rsid w:val="7894A79C"/>
    <w:rsid w:val="795C63F6"/>
    <w:rsid w:val="79C3454E"/>
    <w:rsid w:val="7A4BFF3B"/>
    <w:rsid w:val="7AAB626B"/>
    <w:rsid w:val="7AAD01E0"/>
    <w:rsid w:val="7ACACE13"/>
    <w:rsid w:val="7B165B41"/>
    <w:rsid w:val="7D65285C"/>
    <w:rsid w:val="7DBB1740"/>
    <w:rsid w:val="7E0A7D2D"/>
    <w:rsid w:val="7E7379CD"/>
    <w:rsid w:val="7EE9D18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7A9DC4"/>
  <w15:chartTrackingRefBased/>
  <w15:docId w15:val="{9D016040-17FF-4D49-9EE3-9EB0FE2602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id-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5"/>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Pr>
      <w:rFonts w:ascii="Times New Roman" w:hAnsi="Times New Roman"/>
      <w:smallCaps/>
      <w:noProof/>
    </w:rPr>
  </w:style>
  <w:style w:type="character" w:styleId="Heading2Char" w:customStyle="1">
    <w:name w:val="Heading 2 Char"/>
    <w:link w:val="Heading2"/>
    <w:uiPriority w:val="99"/>
    <w:locked/>
    <w:rsid w:val="00EF3A1A"/>
    <w:rPr>
      <w:rFonts w:ascii="Times New Roman" w:hAnsi="Times New Roman" w:eastAsia="MS Mincho"/>
      <w:i/>
      <w:iCs/>
      <w:noProof/>
    </w:rPr>
  </w:style>
  <w:style w:type="character" w:styleId="Heading3Char" w:customStyle="1">
    <w:name w:val="Heading 3 Char"/>
    <w:link w:val="Heading3"/>
    <w:uiPriority w:val="99"/>
    <w:locked/>
    <w:rsid w:val="004059FE"/>
    <w:rPr>
      <w:rFonts w:ascii="Times New Roman" w:hAnsi="Times New Roman" w:eastAsia="MS Mincho"/>
      <w:i/>
      <w:iCs/>
      <w:noProof/>
    </w:rPr>
  </w:style>
  <w:style w:type="character" w:styleId="Heading4Char" w:customStyle="1">
    <w:name w:val="Heading 4 Char"/>
    <w:link w:val="Heading4"/>
    <w:uiPriority w:val="99"/>
    <w:locked/>
    <w:rsid w:val="004059FE"/>
    <w:rPr>
      <w:rFonts w:ascii="Times New Roman" w:hAnsi="Times New Roman" w:eastAsia="MS Mincho"/>
      <w:i/>
      <w:iCs/>
      <w:noProof/>
    </w:rPr>
  </w:style>
  <w:style w:type="character" w:styleId="Heading5Char" w:customStyle="1">
    <w:name w:val="Heading 5 Char"/>
    <w:link w:val="Heading5"/>
    <w:uiPriority w:val="9"/>
    <w:semiHidden/>
    <w:locked/>
    <w:rPr>
      <w:rFonts w:cs="Times New Roman"/>
      <w:b/>
      <w:bCs/>
      <w:i/>
      <w:iCs/>
      <w:sz w:val="26"/>
      <w:szCs w:val="26"/>
    </w:rPr>
  </w:style>
  <w:style w:type="paragraph" w:styleId="Abstract" w:customStyle="1">
    <w:name w:val="Abstract"/>
    <w:uiPriority w:val="99"/>
    <w:rsid w:val="0097508D"/>
    <w:pPr>
      <w:spacing w:after="200"/>
      <w:ind w:firstLine="274"/>
      <w:jc w:val="both"/>
    </w:pPr>
    <w:rPr>
      <w:rFonts w:ascii="Times New Roman" w:hAnsi="Times New Roman"/>
      <w:b/>
      <w:bCs/>
      <w:sz w:val="18"/>
      <w:szCs w:val="18"/>
      <w:lang w:val="en-US" w:eastAsia="en-US"/>
    </w:rPr>
  </w:style>
  <w:style w:type="paragraph" w:styleId="Affiliation" w:customStyle="1">
    <w:name w:val="Affiliation"/>
    <w:uiPriority w:val="99"/>
    <w:pPr>
      <w:jc w:val="center"/>
    </w:pPr>
    <w:rPr>
      <w:rFonts w:ascii="Times New Roman" w:hAnsi="Times New Roman"/>
      <w:lang w:val="en-US" w:eastAsia="en-US"/>
    </w:rPr>
  </w:style>
  <w:style w:type="paragraph" w:styleId="Author" w:customStyle="1">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styleId="BodyTextChar" w:customStyle="1">
    <w:name w:val="Body Text Char"/>
    <w:link w:val="BodyText"/>
    <w:uiPriority w:val="99"/>
    <w:locked/>
    <w:rsid w:val="00753F7B"/>
    <w:rPr>
      <w:rFonts w:ascii="Times New Roman" w:hAnsi="Times New Roman" w:eastAsia="MS Mincho" w:cs="Times New Roman"/>
      <w:sz w:val="20"/>
      <w:szCs w:val="20"/>
    </w:rPr>
  </w:style>
  <w:style w:type="paragraph" w:styleId="bulletlist" w:customStyle="1">
    <w:name w:val="bullet list"/>
    <w:basedOn w:val="BodyText"/>
    <w:rsid w:val="008054BC"/>
    <w:pPr>
      <w:numPr>
        <w:numId w:val="1"/>
      </w:numPr>
      <w:tabs>
        <w:tab w:val="clear" w:pos="648"/>
      </w:tabs>
      <w:ind w:left="576" w:hanging="288"/>
    </w:pPr>
  </w:style>
  <w:style w:type="paragraph" w:styleId="equation" w:customStyle="1">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styleId="footnote" w:customStyle="1">
    <w:name w:val="footnote"/>
    <w:uiPriority w:val="99"/>
    <w:pPr>
      <w:framePr w:vSpace="187" w:hSpace="187" w:wrap="notBeside" w:hAnchor="page" w:vAnchor="text" w:x="6121" w:y="577"/>
      <w:numPr>
        <w:numId w:val="3"/>
      </w:numPr>
      <w:spacing w:after="40"/>
    </w:pPr>
    <w:rPr>
      <w:rFonts w:ascii="Times New Roman" w:hAnsi="Times New Roman"/>
      <w:sz w:val="16"/>
      <w:szCs w:val="16"/>
      <w:lang w:val="en-US" w:eastAsia="en-US"/>
    </w:rPr>
  </w:style>
  <w:style w:type="paragraph" w:styleId="keywords" w:customStyle="1">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styleId="papersubtitle" w:customStyle="1">
    <w:name w:val="paper subtitle"/>
    <w:uiPriority w:val="99"/>
    <w:rsid w:val="0097508D"/>
    <w:pPr>
      <w:spacing w:after="120"/>
      <w:jc w:val="center"/>
    </w:pPr>
    <w:rPr>
      <w:rFonts w:ascii="Times New Roman" w:hAnsi="Times New Roman"/>
      <w:bCs/>
      <w:noProof/>
      <w:sz w:val="28"/>
      <w:szCs w:val="28"/>
      <w:lang w:val="en-US" w:eastAsia="en-US"/>
    </w:rPr>
  </w:style>
  <w:style w:type="paragraph" w:styleId="papertitle" w:customStyle="1">
    <w:name w:val="paper title"/>
    <w:uiPriority w:val="99"/>
    <w:rsid w:val="0097508D"/>
    <w:pPr>
      <w:spacing w:after="120"/>
      <w:jc w:val="center"/>
    </w:pPr>
    <w:rPr>
      <w:rFonts w:ascii="Times New Roman" w:hAnsi="Times New Roman"/>
      <w:bCs/>
      <w:noProof/>
      <w:sz w:val="48"/>
      <w:szCs w:val="48"/>
      <w:lang w:val="en-US" w:eastAsia="en-US"/>
    </w:rPr>
  </w:style>
  <w:style w:type="paragraph" w:styleId="references" w:customStyle="1">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styleId="sponsors" w:customStyle="1">
    <w:name w:val="sponsors"/>
    <w:pPr>
      <w:framePr w:wrap="auto" w:hAnchor="text" w:x="615" w:y="2239"/>
      <w:pBdr>
        <w:top w:val="single" w:color="auto" w:sz="4" w:space="2"/>
      </w:pBdr>
      <w:ind w:firstLine="288"/>
    </w:pPr>
    <w:rPr>
      <w:rFonts w:ascii="Times New Roman" w:hAnsi="Times New Roman"/>
      <w:sz w:val="16"/>
      <w:szCs w:val="16"/>
      <w:lang w:val="en-US" w:eastAsia="en-US"/>
    </w:rPr>
  </w:style>
  <w:style w:type="paragraph" w:styleId="tablecolhead" w:customStyle="1">
    <w:name w:val="table col head"/>
    <w:basedOn w:val="Normal"/>
    <w:uiPriority w:val="99"/>
    <w:rPr>
      <w:b/>
      <w:bCs/>
      <w:sz w:val="16"/>
      <w:szCs w:val="16"/>
    </w:rPr>
  </w:style>
  <w:style w:type="paragraph" w:styleId="tablecolsubhead" w:customStyle="1">
    <w:name w:val="table col subhead"/>
    <w:basedOn w:val="tablecolhead"/>
    <w:uiPriority w:val="99"/>
    <w:rPr>
      <w:i/>
      <w:iCs/>
      <w:sz w:val="15"/>
      <w:szCs w:val="15"/>
    </w:rPr>
  </w:style>
  <w:style w:type="paragraph" w:styleId="tablecopy" w:customStyle="1">
    <w:name w:val="table copy"/>
    <w:uiPriority w:val="99"/>
    <w:pPr>
      <w:jc w:val="both"/>
    </w:pPr>
    <w:rPr>
      <w:rFonts w:ascii="Times New Roman" w:hAnsi="Times New Roman"/>
      <w:noProof/>
      <w:sz w:val="16"/>
      <w:szCs w:val="16"/>
      <w:lang w:val="en-US" w:eastAsia="en-US"/>
    </w:rPr>
  </w:style>
  <w:style w:type="paragraph" w:styleId="tablefootnote" w:customStyle="1">
    <w:name w:val="table footnote"/>
    <w:uiPriority w:val="99"/>
    <w:rsid w:val="00CB66E6"/>
    <w:pPr>
      <w:numPr>
        <w:numId w:val="12"/>
      </w:numPr>
      <w:tabs>
        <w:tab w:val="left" w:pos="29"/>
      </w:tabs>
      <w:spacing w:before="60" w:after="30"/>
      <w:ind w:left="360"/>
      <w:jc w:val="right"/>
    </w:pPr>
    <w:rPr>
      <w:rFonts w:ascii="Times New Roman" w:hAnsi="Times New Roman" w:eastAsia="MS Mincho"/>
      <w:sz w:val="12"/>
      <w:szCs w:val="12"/>
      <w:lang w:val="en-US" w:eastAsia="en-US"/>
    </w:rPr>
  </w:style>
  <w:style w:type="paragraph" w:styleId="tablehead" w:customStyle="1">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Equation0" w:customStyle="1">
    <w:name w:val="Equation"/>
    <w:basedOn w:val="Normal"/>
    <w:next w:val="Normal"/>
    <w:rsid w:val="00A52A71"/>
    <w:pPr>
      <w:widowControl w:val="0"/>
      <w:tabs>
        <w:tab w:val="right" w:pos="5040"/>
      </w:tabs>
      <w:spacing w:line="252" w:lineRule="auto"/>
      <w:jc w:val="both"/>
    </w:pPr>
  </w:style>
  <w:style w:type="paragraph" w:styleId="Header">
    <w:name w:val="header"/>
    <w:basedOn w:val="Normal"/>
    <w:link w:val="HeaderChar"/>
    <w:uiPriority w:val="99"/>
    <w:unhideWhenUsed/>
    <w:rsid w:val="00AF6D96"/>
    <w:pPr>
      <w:tabs>
        <w:tab w:val="center" w:pos="4680"/>
        <w:tab w:val="right" w:pos="9360"/>
      </w:tabs>
    </w:pPr>
  </w:style>
  <w:style w:type="character" w:styleId="HeaderChar" w:customStyle="1">
    <w:name w:val="Header Char"/>
    <w:link w:val="Header"/>
    <w:uiPriority w:val="99"/>
    <w:rsid w:val="00AF6D96"/>
    <w:rPr>
      <w:rFonts w:ascii="Times New Roman" w:hAnsi="Times New Roman"/>
    </w:rPr>
  </w:style>
  <w:style w:type="paragraph" w:styleId="Footer">
    <w:name w:val="footer"/>
    <w:basedOn w:val="Normal"/>
    <w:link w:val="FooterChar"/>
    <w:uiPriority w:val="99"/>
    <w:unhideWhenUsed/>
    <w:rsid w:val="00AF6D96"/>
    <w:pPr>
      <w:tabs>
        <w:tab w:val="center" w:pos="4680"/>
        <w:tab w:val="right" w:pos="9360"/>
      </w:tabs>
    </w:pPr>
  </w:style>
  <w:style w:type="character" w:styleId="FooterChar" w:customStyle="1">
    <w:name w:val="Footer Char"/>
    <w:link w:val="Footer"/>
    <w:uiPriority w:val="99"/>
    <w:rsid w:val="00AF6D96"/>
    <w:rPr>
      <w:rFonts w:ascii="Times New Roman" w:hAnsi="Times New Roman"/>
    </w:rPr>
  </w:style>
  <w:style w:type="character" w:styleId="Hyperlink">
    <w:name w:val="Hyperlink"/>
    <w:basedOn w:val="DefaultParagraphFont"/>
    <w:uiPriority w:val="99"/>
    <w:unhideWhenUsed/>
    <w:rsid w:val="007158BE"/>
    <w:rPr>
      <w:color w:val="0563C1" w:themeColor="hyperlink"/>
      <w:u w:val="single"/>
    </w:rPr>
  </w:style>
  <w:style w:type="table" w:styleId="TableGrid">
    <w:name w:val="Table Grid"/>
    <w:basedOn w:val="TableNormal"/>
    <w:uiPriority w:val="59"/>
    <w:rsid w:val="00280E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40F53"/>
    <w:pPr>
      <w:ind w:left="720"/>
      <w:contextualSpacing/>
    </w:pPr>
  </w:style>
  <w:style w:type="paragraph" w:styleId="NormalWeb">
    <w:name w:val="Normal (Web)"/>
    <w:basedOn w:val="Normal"/>
    <w:uiPriority w:val="99"/>
    <w:semiHidden/>
    <w:unhideWhenUsed/>
    <w:rsid w:val="001752F1"/>
    <w:pPr>
      <w:spacing w:before="100" w:beforeAutospacing="1" w:after="100" w:afterAutospacing="1"/>
      <w:jc w:val="left"/>
    </w:pPr>
    <w:rPr>
      <w:sz w:val="24"/>
      <w:szCs w:val="24"/>
    </w:rPr>
  </w:style>
  <w:style w:type="character" w:styleId="Strong">
    <w:name w:val="Strong"/>
    <w:basedOn w:val="DefaultParagraphFont"/>
    <w:uiPriority w:val="22"/>
    <w:qFormat/>
    <w:rsid w:val="001752F1"/>
    <w:rPr>
      <w:b/>
      <w:bCs/>
    </w:rPr>
  </w:style>
  <w:style w:type="paragraph" w:styleId="paragraph" w:customStyle="1">
    <w:name w:val="paragraph"/>
    <w:basedOn w:val="Normal"/>
    <w:rsid w:val="00C80CA7"/>
    <w:pPr>
      <w:spacing w:before="100" w:beforeAutospacing="1" w:after="100" w:afterAutospacing="1"/>
      <w:jc w:val="left"/>
    </w:pPr>
    <w:rPr>
      <w:sz w:val="24"/>
      <w:szCs w:val="24"/>
      <w:lang w:val="en-ID" w:eastAsia="en-ID"/>
    </w:rPr>
  </w:style>
  <w:style w:type="character" w:styleId="normaltextrun" w:customStyle="1">
    <w:name w:val="normaltextrun"/>
    <w:basedOn w:val="DefaultParagraphFont"/>
    <w:rsid w:val="00C80CA7"/>
  </w:style>
  <w:style w:type="character" w:styleId="eop" w:customStyle="1">
    <w:name w:val="eop"/>
    <w:basedOn w:val="DefaultParagraphFont"/>
    <w:rsid w:val="00C80CA7"/>
  </w:style>
  <w:style w:type="paragraph" w:styleId="Revision">
    <w:name w:val="Revision"/>
    <w:hidden/>
    <w:uiPriority w:val="99"/>
    <w:semiHidden/>
    <w:rsid w:val="00A0405C"/>
    <w:rPr>
      <w:rFonts w:ascii="Times New Roman" w:hAnsi="Times New Roman"/>
      <w:lang w:val="en-US" w:eastAsia="en-US"/>
    </w:rPr>
  </w:style>
  <w:style w:type="character" w:styleId="url" w:customStyle="1">
    <w:name w:val="url"/>
    <w:basedOn w:val="DefaultParagraphFont"/>
    <w:rsid w:val="00286C12"/>
  </w:style>
  <w:style w:type="paragraph" w:styleId="Caption">
    <w:name w:val="caption"/>
    <w:basedOn w:val="Normal"/>
    <w:next w:val="Normal"/>
    <w:uiPriority w:val="35"/>
    <w:unhideWhenUsed/>
    <w:qFormat/>
    <w:rsid w:val="008825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89399">
      <w:bodyDiv w:val="1"/>
      <w:marLeft w:val="0"/>
      <w:marRight w:val="0"/>
      <w:marTop w:val="0"/>
      <w:marBottom w:val="0"/>
      <w:divBdr>
        <w:top w:val="none" w:sz="0" w:space="0" w:color="auto"/>
        <w:left w:val="none" w:sz="0" w:space="0" w:color="auto"/>
        <w:bottom w:val="none" w:sz="0" w:space="0" w:color="auto"/>
        <w:right w:val="none" w:sz="0" w:space="0" w:color="auto"/>
      </w:divBdr>
      <w:divsChild>
        <w:div w:id="1336808603">
          <w:marLeft w:val="-720"/>
          <w:marRight w:val="0"/>
          <w:marTop w:val="0"/>
          <w:marBottom w:val="0"/>
          <w:divBdr>
            <w:top w:val="none" w:sz="0" w:space="0" w:color="auto"/>
            <w:left w:val="none" w:sz="0" w:space="0" w:color="auto"/>
            <w:bottom w:val="none" w:sz="0" w:space="0" w:color="auto"/>
            <w:right w:val="none" w:sz="0" w:space="0" w:color="auto"/>
          </w:divBdr>
        </w:div>
      </w:divsChild>
    </w:div>
    <w:div w:id="391125620">
      <w:bodyDiv w:val="1"/>
      <w:marLeft w:val="0"/>
      <w:marRight w:val="0"/>
      <w:marTop w:val="0"/>
      <w:marBottom w:val="0"/>
      <w:divBdr>
        <w:top w:val="none" w:sz="0" w:space="0" w:color="auto"/>
        <w:left w:val="none" w:sz="0" w:space="0" w:color="auto"/>
        <w:bottom w:val="none" w:sz="0" w:space="0" w:color="auto"/>
        <w:right w:val="none" w:sz="0" w:space="0" w:color="auto"/>
      </w:divBdr>
      <w:divsChild>
        <w:div w:id="812984417">
          <w:marLeft w:val="0"/>
          <w:marRight w:val="0"/>
          <w:marTop w:val="0"/>
          <w:marBottom w:val="0"/>
          <w:divBdr>
            <w:top w:val="none" w:sz="0" w:space="0" w:color="auto"/>
            <w:left w:val="none" w:sz="0" w:space="0" w:color="auto"/>
            <w:bottom w:val="none" w:sz="0" w:space="0" w:color="auto"/>
            <w:right w:val="none" w:sz="0" w:space="0" w:color="auto"/>
          </w:divBdr>
        </w:div>
        <w:div w:id="930577885">
          <w:marLeft w:val="0"/>
          <w:marRight w:val="0"/>
          <w:marTop w:val="0"/>
          <w:marBottom w:val="0"/>
          <w:divBdr>
            <w:top w:val="none" w:sz="0" w:space="0" w:color="auto"/>
            <w:left w:val="none" w:sz="0" w:space="0" w:color="auto"/>
            <w:bottom w:val="none" w:sz="0" w:space="0" w:color="auto"/>
            <w:right w:val="none" w:sz="0" w:space="0" w:color="auto"/>
          </w:divBdr>
        </w:div>
      </w:divsChild>
    </w:div>
    <w:div w:id="559903557">
      <w:bodyDiv w:val="1"/>
      <w:marLeft w:val="0"/>
      <w:marRight w:val="0"/>
      <w:marTop w:val="0"/>
      <w:marBottom w:val="0"/>
      <w:divBdr>
        <w:top w:val="none" w:sz="0" w:space="0" w:color="auto"/>
        <w:left w:val="none" w:sz="0" w:space="0" w:color="auto"/>
        <w:bottom w:val="none" w:sz="0" w:space="0" w:color="auto"/>
        <w:right w:val="none" w:sz="0" w:space="0" w:color="auto"/>
      </w:divBdr>
    </w:div>
    <w:div w:id="643586605">
      <w:bodyDiv w:val="1"/>
      <w:marLeft w:val="0"/>
      <w:marRight w:val="0"/>
      <w:marTop w:val="0"/>
      <w:marBottom w:val="0"/>
      <w:divBdr>
        <w:top w:val="none" w:sz="0" w:space="0" w:color="auto"/>
        <w:left w:val="none" w:sz="0" w:space="0" w:color="auto"/>
        <w:bottom w:val="none" w:sz="0" w:space="0" w:color="auto"/>
        <w:right w:val="none" w:sz="0" w:space="0" w:color="auto"/>
      </w:divBdr>
      <w:divsChild>
        <w:div w:id="1535733035">
          <w:marLeft w:val="0"/>
          <w:marRight w:val="0"/>
          <w:marTop w:val="0"/>
          <w:marBottom w:val="0"/>
          <w:divBdr>
            <w:top w:val="none" w:sz="0" w:space="0" w:color="auto"/>
            <w:left w:val="none" w:sz="0" w:space="0" w:color="auto"/>
            <w:bottom w:val="none" w:sz="0" w:space="0" w:color="auto"/>
            <w:right w:val="none" w:sz="0" w:space="0" w:color="auto"/>
          </w:divBdr>
        </w:div>
      </w:divsChild>
    </w:div>
    <w:div w:id="749814772">
      <w:bodyDiv w:val="1"/>
      <w:marLeft w:val="0"/>
      <w:marRight w:val="0"/>
      <w:marTop w:val="0"/>
      <w:marBottom w:val="0"/>
      <w:divBdr>
        <w:top w:val="none" w:sz="0" w:space="0" w:color="auto"/>
        <w:left w:val="none" w:sz="0" w:space="0" w:color="auto"/>
        <w:bottom w:val="none" w:sz="0" w:space="0" w:color="auto"/>
        <w:right w:val="none" w:sz="0" w:space="0" w:color="auto"/>
      </w:divBdr>
    </w:div>
    <w:div w:id="1044869441">
      <w:bodyDiv w:val="1"/>
      <w:marLeft w:val="0"/>
      <w:marRight w:val="0"/>
      <w:marTop w:val="0"/>
      <w:marBottom w:val="0"/>
      <w:divBdr>
        <w:top w:val="none" w:sz="0" w:space="0" w:color="auto"/>
        <w:left w:val="none" w:sz="0" w:space="0" w:color="auto"/>
        <w:bottom w:val="none" w:sz="0" w:space="0" w:color="auto"/>
        <w:right w:val="none" w:sz="0" w:space="0" w:color="auto"/>
      </w:divBdr>
    </w:div>
    <w:div w:id="1052576428">
      <w:bodyDiv w:val="1"/>
      <w:marLeft w:val="0"/>
      <w:marRight w:val="0"/>
      <w:marTop w:val="0"/>
      <w:marBottom w:val="0"/>
      <w:divBdr>
        <w:top w:val="none" w:sz="0" w:space="0" w:color="auto"/>
        <w:left w:val="none" w:sz="0" w:space="0" w:color="auto"/>
        <w:bottom w:val="none" w:sz="0" w:space="0" w:color="auto"/>
        <w:right w:val="none" w:sz="0" w:space="0" w:color="auto"/>
      </w:divBdr>
    </w:div>
    <w:div w:id="1057899531">
      <w:bodyDiv w:val="1"/>
      <w:marLeft w:val="0"/>
      <w:marRight w:val="0"/>
      <w:marTop w:val="0"/>
      <w:marBottom w:val="0"/>
      <w:divBdr>
        <w:top w:val="none" w:sz="0" w:space="0" w:color="auto"/>
        <w:left w:val="none" w:sz="0" w:space="0" w:color="auto"/>
        <w:bottom w:val="none" w:sz="0" w:space="0" w:color="auto"/>
        <w:right w:val="none" w:sz="0" w:space="0" w:color="auto"/>
      </w:divBdr>
    </w:div>
    <w:div w:id="1233464808">
      <w:bodyDiv w:val="1"/>
      <w:marLeft w:val="0"/>
      <w:marRight w:val="0"/>
      <w:marTop w:val="0"/>
      <w:marBottom w:val="0"/>
      <w:divBdr>
        <w:top w:val="none" w:sz="0" w:space="0" w:color="auto"/>
        <w:left w:val="none" w:sz="0" w:space="0" w:color="auto"/>
        <w:bottom w:val="none" w:sz="0" w:space="0" w:color="auto"/>
        <w:right w:val="none" w:sz="0" w:space="0" w:color="auto"/>
      </w:divBdr>
      <w:divsChild>
        <w:div w:id="1156611636">
          <w:marLeft w:val="0"/>
          <w:marRight w:val="0"/>
          <w:marTop w:val="0"/>
          <w:marBottom w:val="0"/>
          <w:divBdr>
            <w:top w:val="none" w:sz="0" w:space="0" w:color="auto"/>
            <w:left w:val="none" w:sz="0" w:space="0" w:color="auto"/>
            <w:bottom w:val="none" w:sz="0" w:space="0" w:color="auto"/>
            <w:right w:val="none" w:sz="0" w:space="0" w:color="auto"/>
          </w:divBdr>
        </w:div>
      </w:divsChild>
    </w:div>
    <w:div w:id="1352804562">
      <w:bodyDiv w:val="1"/>
      <w:marLeft w:val="0"/>
      <w:marRight w:val="0"/>
      <w:marTop w:val="0"/>
      <w:marBottom w:val="0"/>
      <w:divBdr>
        <w:top w:val="none" w:sz="0" w:space="0" w:color="auto"/>
        <w:left w:val="none" w:sz="0" w:space="0" w:color="auto"/>
        <w:bottom w:val="none" w:sz="0" w:space="0" w:color="auto"/>
        <w:right w:val="none" w:sz="0" w:space="0" w:color="auto"/>
      </w:divBdr>
      <w:divsChild>
        <w:div w:id="535503403">
          <w:marLeft w:val="0"/>
          <w:marRight w:val="0"/>
          <w:marTop w:val="0"/>
          <w:marBottom w:val="0"/>
          <w:divBdr>
            <w:top w:val="none" w:sz="0" w:space="0" w:color="auto"/>
            <w:left w:val="none" w:sz="0" w:space="0" w:color="auto"/>
            <w:bottom w:val="none" w:sz="0" w:space="0" w:color="auto"/>
            <w:right w:val="none" w:sz="0" w:space="0" w:color="auto"/>
          </w:divBdr>
        </w:div>
      </w:divsChild>
    </w:div>
    <w:div w:id="1575779803">
      <w:bodyDiv w:val="1"/>
      <w:marLeft w:val="0"/>
      <w:marRight w:val="0"/>
      <w:marTop w:val="0"/>
      <w:marBottom w:val="0"/>
      <w:divBdr>
        <w:top w:val="none" w:sz="0" w:space="0" w:color="auto"/>
        <w:left w:val="none" w:sz="0" w:space="0" w:color="auto"/>
        <w:bottom w:val="none" w:sz="0" w:space="0" w:color="auto"/>
        <w:right w:val="none" w:sz="0" w:space="0" w:color="auto"/>
      </w:divBdr>
    </w:div>
    <w:div w:id="1902979103">
      <w:bodyDiv w:val="1"/>
      <w:marLeft w:val="0"/>
      <w:marRight w:val="0"/>
      <w:marTop w:val="0"/>
      <w:marBottom w:val="0"/>
      <w:divBdr>
        <w:top w:val="none" w:sz="0" w:space="0" w:color="auto"/>
        <w:left w:val="none" w:sz="0" w:space="0" w:color="auto"/>
        <w:bottom w:val="none" w:sz="0" w:space="0" w:color="auto"/>
        <w:right w:val="none" w:sz="0" w:space="0" w:color="auto"/>
      </w:divBdr>
      <w:divsChild>
        <w:div w:id="107092546">
          <w:marLeft w:val="0"/>
          <w:marRight w:val="0"/>
          <w:marTop w:val="0"/>
          <w:marBottom w:val="0"/>
          <w:divBdr>
            <w:top w:val="none" w:sz="0" w:space="0" w:color="auto"/>
            <w:left w:val="none" w:sz="0" w:space="0" w:color="auto"/>
            <w:bottom w:val="none" w:sz="0" w:space="0" w:color="auto"/>
            <w:right w:val="none" w:sz="0" w:space="0" w:color="auto"/>
          </w:divBdr>
        </w:div>
        <w:div w:id="362287479">
          <w:marLeft w:val="0"/>
          <w:marRight w:val="0"/>
          <w:marTop w:val="0"/>
          <w:marBottom w:val="0"/>
          <w:divBdr>
            <w:top w:val="none" w:sz="0" w:space="0" w:color="auto"/>
            <w:left w:val="none" w:sz="0" w:space="0" w:color="auto"/>
            <w:bottom w:val="none" w:sz="0" w:space="0" w:color="auto"/>
            <w:right w:val="none" w:sz="0" w:space="0" w:color="auto"/>
          </w:divBdr>
        </w:div>
      </w:divsChild>
    </w:div>
    <w:div w:id="2030985853">
      <w:bodyDiv w:val="1"/>
      <w:marLeft w:val="0"/>
      <w:marRight w:val="0"/>
      <w:marTop w:val="0"/>
      <w:marBottom w:val="0"/>
      <w:divBdr>
        <w:top w:val="none" w:sz="0" w:space="0" w:color="auto"/>
        <w:left w:val="none" w:sz="0" w:space="0" w:color="auto"/>
        <w:bottom w:val="none" w:sz="0" w:space="0" w:color="auto"/>
        <w:right w:val="none" w:sz="0" w:space="0" w:color="auto"/>
      </w:divBdr>
      <w:divsChild>
        <w:div w:id="143203933">
          <w:marLeft w:val="0"/>
          <w:marRight w:val="0"/>
          <w:marTop w:val="0"/>
          <w:marBottom w:val="0"/>
          <w:divBdr>
            <w:top w:val="none" w:sz="0" w:space="0" w:color="auto"/>
            <w:left w:val="none" w:sz="0" w:space="0" w:color="auto"/>
            <w:bottom w:val="none" w:sz="0" w:space="0" w:color="auto"/>
            <w:right w:val="none" w:sz="0" w:space="0" w:color="auto"/>
          </w:divBdr>
        </w:div>
        <w:div w:id="1439249658">
          <w:marLeft w:val="0"/>
          <w:marRight w:val="0"/>
          <w:marTop w:val="0"/>
          <w:marBottom w:val="0"/>
          <w:divBdr>
            <w:top w:val="none" w:sz="0" w:space="0" w:color="auto"/>
            <w:left w:val="none" w:sz="0" w:space="0" w:color="auto"/>
            <w:bottom w:val="none" w:sz="0" w:space="0" w:color="auto"/>
            <w:right w:val="none" w:sz="0" w:space="0" w:color="auto"/>
          </w:divBdr>
        </w:div>
        <w:div w:id="171357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png" Id="Rd641a36e42cd4a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15935-7238-4775-8290-53943CD084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2022 SABRINA NURUL AZMI</lastModifiedBy>
  <revision>249</revision>
  <dcterms:created xsi:type="dcterms:W3CDTF">2024-11-19T09:25:00.0000000Z</dcterms:created>
  <dcterms:modified xsi:type="dcterms:W3CDTF">2024-12-27T04:23:15.6794784Z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da42f24e-b325-3799-9b19-29781d1a30e1</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