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B1A3A" w14:textId="77777777" w:rsidR="0086105E" w:rsidRDefault="0056435E" w:rsidP="0086105E">
      <w:pPr>
        <w:spacing w:after="0" w:line="240" w:lineRule="auto"/>
        <w:jc w:val="center"/>
        <w:rPr>
          <w:rFonts w:ascii="Times New Roman" w:eastAsia="Times New Roman" w:hAnsi="Times New Roman" w:cs="Times New Roman"/>
          <w:b/>
          <w:bCs/>
          <w:kern w:val="0"/>
          <w:sz w:val="26"/>
          <w:szCs w:val="26"/>
          <w:lang w:val="vi-VN"/>
          <w14:ligatures w14:val="none"/>
        </w:rPr>
      </w:pPr>
      <w:r w:rsidRPr="0056435E">
        <w:rPr>
          <w:rFonts w:ascii="Times New Roman" w:eastAsia="Times New Roman" w:hAnsi="Times New Roman" w:cs="Times New Roman"/>
          <w:b/>
          <w:bCs/>
          <w:kern w:val="0"/>
          <w:sz w:val="26"/>
          <w:szCs w:val="26"/>
          <w:lang w:val="vi-VN"/>
          <w14:ligatures w14:val="none"/>
        </w:rPr>
        <w:t xml:space="preserve">DEVELOPMENT OF ANAEROBIC FERMENTATION VESSEL </w:t>
      </w:r>
    </w:p>
    <w:p w14:paraId="55E4A978" w14:textId="77777777" w:rsidR="0086105E" w:rsidRDefault="0056435E" w:rsidP="0086105E">
      <w:pPr>
        <w:spacing w:after="0" w:line="240" w:lineRule="auto"/>
        <w:jc w:val="center"/>
        <w:rPr>
          <w:rFonts w:ascii="Times New Roman" w:eastAsia="Times New Roman" w:hAnsi="Times New Roman" w:cs="Times New Roman"/>
          <w:b/>
          <w:bCs/>
          <w:kern w:val="0"/>
          <w:sz w:val="26"/>
          <w:szCs w:val="26"/>
          <w:lang w:val="vi-VN"/>
          <w14:ligatures w14:val="none"/>
        </w:rPr>
      </w:pPr>
      <w:r w:rsidRPr="0056435E">
        <w:rPr>
          <w:rFonts w:ascii="Times New Roman" w:eastAsia="Times New Roman" w:hAnsi="Times New Roman" w:cs="Times New Roman"/>
          <w:b/>
          <w:bCs/>
          <w:kern w:val="0"/>
          <w:sz w:val="26"/>
          <w:szCs w:val="26"/>
          <w:lang w:val="vi-VN"/>
          <w14:ligatures w14:val="none"/>
        </w:rPr>
        <w:t xml:space="preserve">FOR THE PROCESSING OF EXCELSA </w:t>
      </w:r>
    </w:p>
    <w:p w14:paraId="70D91C8A" w14:textId="31B70918" w:rsidR="0056435E" w:rsidRPr="0056435E" w:rsidRDefault="0056435E" w:rsidP="0086105E">
      <w:pPr>
        <w:spacing w:after="0" w:line="240" w:lineRule="auto"/>
        <w:jc w:val="center"/>
        <w:rPr>
          <w:rFonts w:ascii="Times New Roman" w:eastAsia="Times New Roman" w:hAnsi="Times New Roman" w:cs="Times New Roman"/>
          <w:b/>
          <w:bCs/>
          <w:kern w:val="0"/>
          <w:sz w:val="26"/>
          <w:szCs w:val="26"/>
          <w:lang w:val="vi-VN"/>
          <w14:ligatures w14:val="none"/>
        </w:rPr>
      </w:pPr>
      <w:r w:rsidRPr="0056435E">
        <w:rPr>
          <w:rFonts w:ascii="Times New Roman" w:eastAsia="Times New Roman" w:hAnsi="Times New Roman" w:cs="Times New Roman"/>
          <w:b/>
          <w:bCs/>
          <w:kern w:val="0"/>
          <w:sz w:val="26"/>
          <w:szCs w:val="26"/>
          <w:lang w:val="vi-VN"/>
          <w14:ligatures w14:val="none"/>
        </w:rPr>
        <w:t>COFFEE CHERRIES</w:t>
      </w:r>
    </w:p>
    <w:p w14:paraId="5428D923" w14:textId="77777777" w:rsidR="0056435E" w:rsidRPr="0056435E" w:rsidRDefault="0056435E" w:rsidP="0086105E">
      <w:pPr>
        <w:spacing w:after="0" w:line="240" w:lineRule="auto"/>
        <w:jc w:val="center"/>
        <w:rPr>
          <w:rFonts w:ascii="Times New Roman" w:eastAsia="Times New Roman" w:hAnsi="Times New Roman" w:cs="Times New Roman"/>
          <w:b/>
          <w:bCs/>
          <w:kern w:val="0"/>
          <w:sz w:val="26"/>
          <w:szCs w:val="26"/>
          <w:lang w:val="en-US"/>
          <w14:ligatures w14:val="none"/>
        </w:rPr>
      </w:pPr>
    </w:p>
    <w:p w14:paraId="3E1EE90F" w14:textId="77777777" w:rsidR="0056435E" w:rsidRPr="0056435E" w:rsidRDefault="0056435E" w:rsidP="0086105E">
      <w:pPr>
        <w:spacing w:after="0" w:line="240" w:lineRule="auto"/>
        <w:jc w:val="center"/>
        <w:rPr>
          <w:rFonts w:ascii="Times New Roman" w:eastAsia="Times New Roman" w:hAnsi="Times New Roman" w:cs="Times New Roman"/>
          <w:b/>
          <w:bCs/>
          <w:kern w:val="0"/>
          <w:sz w:val="26"/>
          <w:szCs w:val="26"/>
          <w:lang w:val="en-US"/>
          <w14:ligatures w14:val="none"/>
        </w:rPr>
      </w:pPr>
    </w:p>
    <w:p w14:paraId="42DFBA04" w14:textId="77777777" w:rsidR="0056435E" w:rsidRPr="0056435E" w:rsidRDefault="0056435E" w:rsidP="0086105E">
      <w:pPr>
        <w:spacing w:after="0" w:line="240" w:lineRule="auto"/>
        <w:jc w:val="center"/>
        <w:rPr>
          <w:rFonts w:ascii="Times New Roman" w:eastAsia="Times New Roman" w:hAnsi="Times New Roman" w:cs="Times New Roman"/>
          <w:b/>
          <w:bCs/>
          <w:kern w:val="0"/>
          <w:sz w:val="26"/>
          <w:szCs w:val="26"/>
          <w:lang w:val="en-US"/>
          <w14:ligatures w14:val="none"/>
        </w:rPr>
      </w:pPr>
    </w:p>
    <w:p w14:paraId="1BF015EE" w14:textId="77777777" w:rsidR="0056435E" w:rsidRPr="0056435E" w:rsidRDefault="0056435E" w:rsidP="0086105E">
      <w:pPr>
        <w:spacing w:after="0" w:line="240" w:lineRule="auto"/>
        <w:jc w:val="center"/>
        <w:rPr>
          <w:rFonts w:ascii="Times New Roman" w:eastAsia="Times New Roman" w:hAnsi="Times New Roman" w:cs="Times New Roman"/>
          <w:b/>
          <w:bCs/>
          <w:kern w:val="0"/>
          <w:sz w:val="26"/>
          <w:szCs w:val="26"/>
          <w:lang w:val="en-US"/>
          <w14:ligatures w14:val="none"/>
        </w:rPr>
      </w:pPr>
    </w:p>
    <w:p w14:paraId="64860335" w14:textId="77777777" w:rsidR="0056435E" w:rsidRPr="0056435E" w:rsidRDefault="0056435E" w:rsidP="0086105E">
      <w:pPr>
        <w:spacing w:after="0" w:line="240" w:lineRule="auto"/>
        <w:jc w:val="center"/>
        <w:rPr>
          <w:rFonts w:ascii="Times New Roman" w:eastAsia="Times New Roman" w:hAnsi="Times New Roman" w:cs="Times New Roman"/>
          <w:b/>
          <w:bCs/>
          <w:kern w:val="0"/>
          <w:sz w:val="26"/>
          <w:szCs w:val="26"/>
          <w:lang w:val="en-US"/>
          <w14:ligatures w14:val="none"/>
        </w:rPr>
      </w:pPr>
    </w:p>
    <w:p w14:paraId="0435E77E" w14:textId="77777777" w:rsidR="0056435E" w:rsidRPr="0056435E" w:rsidRDefault="0056435E" w:rsidP="0086105E">
      <w:pPr>
        <w:spacing w:after="0" w:line="240" w:lineRule="auto"/>
        <w:jc w:val="center"/>
        <w:rPr>
          <w:rFonts w:ascii="Times New Roman" w:eastAsia="Times New Roman" w:hAnsi="Times New Roman" w:cs="Times New Roman"/>
          <w:b/>
          <w:bCs/>
          <w:kern w:val="0"/>
          <w:sz w:val="26"/>
          <w:szCs w:val="26"/>
          <w:lang w:val="en-US"/>
          <w14:ligatures w14:val="none"/>
        </w:rPr>
      </w:pPr>
    </w:p>
    <w:p w14:paraId="22FE7B15" w14:textId="77777777" w:rsidR="0056435E" w:rsidRPr="0056435E" w:rsidRDefault="0056435E" w:rsidP="0086105E">
      <w:pPr>
        <w:spacing w:after="0" w:line="240" w:lineRule="auto"/>
        <w:jc w:val="center"/>
        <w:rPr>
          <w:rFonts w:ascii="Times New Roman" w:eastAsia="Times New Roman" w:hAnsi="Times New Roman" w:cs="Times New Roman"/>
          <w:b/>
          <w:bCs/>
          <w:kern w:val="0"/>
          <w:sz w:val="26"/>
          <w:szCs w:val="26"/>
          <w:lang w:val="en-US"/>
          <w14:ligatures w14:val="none"/>
        </w:rPr>
      </w:pPr>
    </w:p>
    <w:p w14:paraId="17C491D9" w14:textId="77777777" w:rsidR="0056435E" w:rsidRPr="0056435E" w:rsidRDefault="0056435E" w:rsidP="0086105E">
      <w:pPr>
        <w:spacing w:after="0" w:line="240" w:lineRule="auto"/>
        <w:jc w:val="center"/>
        <w:rPr>
          <w:rFonts w:ascii="Times New Roman" w:eastAsia="Times New Roman" w:hAnsi="Times New Roman" w:cs="Times New Roman"/>
          <w:b/>
          <w:bCs/>
          <w:kern w:val="0"/>
          <w:sz w:val="26"/>
          <w:szCs w:val="26"/>
          <w:lang w:val="en-US"/>
          <w14:ligatures w14:val="none"/>
        </w:rPr>
      </w:pPr>
    </w:p>
    <w:p w14:paraId="6B1BF4AA" w14:textId="77777777" w:rsidR="0056435E" w:rsidRPr="0056435E" w:rsidRDefault="0056435E" w:rsidP="0086105E">
      <w:pPr>
        <w:spacing w:after="0" w:line="240" w:lineRule="auto"/>
        <w:jc w:val="center"/>
        <w:rPr>
          <w:rFonts w:ascii="Times New Roman" w:eastAsia="Times New Roman" w:hAnsi="Times New Roman" w:cs="Times New Roman"/>
          <w:b/>
          <w:bCs/>
          <w:kern w:val="0"/>
          <w:sz w:val="26"/>
          <w:szCs w:val="26"/>
          <w:lang w:val="en-US"/>
          <w14:ligatures w14:val="none"/>
        </w:rPr>
      </w:pPr>
    </w:p>
    <w:p w14:paraId="14208400" w14:textId="77777777" w:rsidR="0056435E" w:rsidRDefault="0056435E" w:rsidP="0086105E">
      <w:pPr>
        <w:spacing w:after="0" w:line="240" w:lineRule="auto"/>
        <w:jc w:val="center"/>
        <w:rPr>
          <w:rFonts w:ascii="Times New Roman" w:hAnsi="Times New Roman" w:cs="Times New Roman"/>
          <w:b/>
          <w:bCs/>
          <w:sz w:val="24"/>
          <w:szCs w:val="24"/>
          <w:lang w:val="en-US"/>
        </w:rPr>
      </w:pPr>
    </w:p>
    <w:p w14:paraId="0949B72F" w14:textId="77777777" w:rsidR="00D3377B" w:rsidRDefault="00D3377B" w:rsidP="0086105E">
      <w:pPr>
        <w:spacing w:after="0" w:line="240" w:lineRule="auto"/>
        <w:jc w:val="center"/>
        <w:rPr>
          <w:rFonts w:ascii="Times New Roman" w:hAnsi="Times New Roman" w:cs="Times New Roman"/>
          <w:b/>
          <w:bCs/>
          <w:sz w:val="24"/>
          <w:szCs w:val="24"/>
          <w:lang w:val="en-US"/>
        </w:rPr>
      </w:pPr>
    </w:p>
    <w:p w14:paraId="20581E11" w14:textId="77777777" w:rsidR="00D3377B" w:rsidRDefault="00D3377B" w:rsidP="0086105E">
      <w:pPr>
        <w:spacing w:after="0" w:line="240" w:lineRule="auto"/>
        <w:jc w:val="center"/>
        <w:rPr>
          <w:rFonts w:ascii="Times New Roman" w:hAnsi="Times New Roman" w:cs="Times New Roman"/>
          <w:b/>
          <w:bCs/>
          <w:sz w:val="24"/>
          <w:szCs w:val="24"/>
          <w:lang w:val="en-US"/>
        </w:rPr>
      </w:pPr>
    </w:p>
    <w:p w14:paraId="0D221282" w14:textId="77777777" w:rsidR="00D3377B" w:rsidRDefault="00D3377B" w:rsidP="0086105E">
      <w:pPr>
        <w:spacing w:after="0" w:line="240" w:lineRule="auto"/>
        <w:jc w:val="center"/>
        <w:rPr>
          <w:rFonts w:ascii="Times New Roman" w:hAnsi="Times New Roman" w:cs="Times New Roman"/>
          <w:b/>
          <w:bCs/>
          <w:sz w:val="24"/>
          <w:szCs w:val="24"/>
          <w:lang w:val="en-US"/>
        </w:rPr>
      </w:pPr>
    </w:p>
    <w:p w14:paraId="24460594" w14:textId="77777777" w:rsidR="00D3377B" w:rsidRDefault="00D3377B" w:rsidP="0086105E">
      <w:pPr>
        <w:spacing w:after="0" w:line="240" w:lineRule="auto"/>
        <w:jc w:val="center"/>
        <w:rPr>
          <w:rFonts w:ascii="Times New Roman" w:hAnsi="Times New Roman" w:cs="Times New Roman"/>
          <w:b/>
          <w:bCs/>
          <w:sz w:val="24"/>
          <w:szCs w:val="24"/>
          <w:lang w:val="en-US"/>
        </w:rPr>
      </w:pPr>
    </w:p>
    <w:p w14:paraId="0EB2A517" w14:textId="77777777" w:rsidR="00D3377B" w:rsidRDefault="00D3377B" w:rsidP="0086105E">
      <w:pPr>
        <w:spacing w:after="0" w:line="240" w:lineRule="auto"/>
        <w:jc w:val="center"/>
        <w:rPr>
          <w:rFonts w:ascii="Times New Roman" w:hAnsi="Times New Roman" w:cs="Times New Roman"/>
          <w:b/>
          <w:bCs/>
          <w:sz w:val="24"/>
          <w:szCs w:val="24"/>
          <w:lang w:val="en-US"/>
        </w:rPr>
      </w:pPr>
    </w:p>
    <w:p w14:paraId="616B5AB8" w14:textId="77777777" w:rsidR="00D3377B" w:rsidRDefault="00D3377B" w:rsidP="0086105E">
      <w:pPr>
        <w:spacing w:after="0" w:line="240" w:lineRule="auto"/>
        <w:jc w:val="center"/>
        <w:rPr>
          <w:rFonts w:ascii="Times New Roman" w:hAnsi="Times New Roman" w:cs="Times New Roman"/>
          <w:b/>
          <w:bCs/>
          <w:sz w:val="24"/>
          <w:szCs w:val="24"/>
          <w:lang w:val="en-US"/>
        </w:rPr>
      </w:pPr>
    </w:p>
    <w:p w14:paraId="5E5D6873" w14:textId="77777777" w:rsidR="00D3377B" w:rsidRDefault="00D3377B" w:rsidP="0086105E">
      <w:pPr>
        <w:spacing w:after="0" w:line="240" w:lineRule="auto"/>
        <w:jc w:val="center"/>
        <w:rPr>
          <w:rFonts w:ascii="Times New Roman" w:hAnsi="Times New Roman" w:cs="Times New Roman"/>
          <w:b/>
          <w:bCs/>
          <w:sz w:val="24"/>
          <w:szCs w:val="24"/>
          <w:lang w:val="en-US"/>
        </w:rPr>
      </w:pPr>
    </w:p>
    <w:p w14:paraId="15429A8D" w14:textId="77777777" w:rsidR="00D3377B" w:rsidRDefault="00D3377B" w:rsidP="0086105E">
      <w:pPr>
        <w:spacing w:after="0" w:line="240" w:lineRule="auto"/>
        <w:jc w:val="center"/>
        <w:rPr>
          <w:rFonts w:ascii="Times New Roman" w:hAnsi="Times New Roman" w:cs="Times New Roman"/>
          <w:b/>
          <w:bCs/>
          <w:sz w:val="24"/>
          <w:szCs w:val="24"/>
          <w:lang w:val="en-US"/>
        </w:rPr>
      </w:pPr>
    </w:p>
    <w:p w14:paraId="3FE9470F" w14:textId="77777777" w:rsidR="00D3377B" w:rsidRDefault="00D3377B" w:rsidP="0086105E">
      <w:pPr>
        <w:spacing w:after="0" w:line="240" w:lineRule="auto"/>
        <w:jc w:val="center"/>
        <w:rPr>
          <w:rFonts w:ascii="Times New Roman" w:hAnsi="Times New Roman" w:cs="Times New Roman"/>
          <w:b/>
          <w:bCs/>
          <w:sz w:val="24"/>
          <w:szCs w:val="24"/>
          <w:lang w:val="en-US"/>
        </w:rPr>
      </w:pPr>
    </w:p>
    <w:p w14:paraId="0FB52759" w14:textId="77777777" w:rsidR="00D3377B" w:rsidRDefault="00D3377B" w:rsidP="0086105E">
      <w:pPr>
        <w:spacing w:after="0" w:line="240" w:lineRule="auto"/>
        <w:jc w:val="center"/>
        <w:rPr>
          <w:rFonts w:ascii="Times New Roman" w:hAnsi="Times New Roman" w:cs="Times New Roman"/>
          <w:b/>
          <w:bCs/>
          <w:sz w:val="24"/>
          <w:szCs w:val="24"/>
          <w:lang w:val="en-US"/>
        </w:rPr>
      </w:pPr>
    </w:p>
    <w:p w14:paraId="7F25A209" w14:textId="77777777" w:rsidR="00D3377B" w:rsidRDefault="00D3377B" w:rsidP="0086105E">
      <w:pPr>
        <w:spacing w:after="0" w:line="240" w:lineRule="auto"/>
        <w:jc w:val="center"/>
        <w:rPr>
          <w:rFonts w:ascii="Times New Roman" w:hAnsi="Times New Roman" w:cs="Times New Roman"/>
          <w:b/>
          <w:bCs/>
          <w:sz w:val="24"/>
          <w:szCs w:val="24"/>
          <w:lang w:val="en-US"/>
        </w:rPr>
      </w:pPr>
    </w:p>
    <w:p w14:paraId="0DC822A7" w14:textId="77777777" w:rsidR="00D3377B" w:rsidRDefault="00D3377B" w:rsidP="0086105E">
      <w:pPr>
        <w:spacing w:after="0" w:line="240" w:lineRule="auto"/>
        <w:jc w:val="center"/>
        <w:rPr>
          <w:rFonts w:ascii="Times New Roman" w:hAnsi="Times New Roman" w:cs="Times New Roman"/>
          <w:b/>
          <w:bCs/>
          <w:sz w:val="24"/>
          <w:szCs w:val="24"/>
          <w:lang w:val="en-US"/>
        </w:rPr>
      </w:pPr>
    </w:p>
    <w:p w14:paraId="03B67493" w14:textId="77777777" w:rsidR="00D3377B" w:rsidRDefault="00D3377B" w:rsidP="0086105E">
      <w:pPr>
        <w:spacing w:after="0" w:line="240" w:lineRule="auto"/>
        <w:jc w:val="center"/>
        <w:rPr>
          <w:rFonts w:ascii="Times New Roman" w:hAnsi="Times New Roman" w:cs="Times New Roman"/>
          <w:b/>
          <w:bCs/>
          <w:sz w:val="24"/>
          <w:szCs w:val="24"/>
          <w:lang w:val="en-US"/>
        </w:rPr>
      </w:pPr>
    </w:p>
    <w:p w14:paraId="45D1EBFE" w14:textId="77777777" w:rsidR="00D3377B" w:rsidRDefault="00D3377B" w:rsidP="0086105E">
      <w:pPr>
        <w:spacing w:after="0" w:line="240" w:lineRule="auto"/>
        <w:jc w:val="center"/>
        <w:rPr>
          <w:rFonts w:ascii="Times New Roman" w:hAnsi="Times New Roman" w:cs="Times New Roman"/>
          <w:b/>
          <w:bCs/>
          <w:sz w:val="24"/>
          <w:szCs w:val="24"/>
          <w:lang w:val="en-US"/>
        </w:rPr>
      </w:pPr>
    </w:p>
    <w:p w14:paraId="2B0D212F" w14:textId="77777777" w:rsidR="00D3377B" w:rsidRDefault="00D3377B" w:rsidP="0086105E">
      <w:pPr>
        <w:spacing w:after="0" w:line="240" w:lineRule="auto"/>
        <w:jc w:val="center"/>
        <w:rPr>
          <w:rFonts w:ascii="Times New Roman" w:hAnsi="Times New Roman" w:cs="Times New Roman"/>
          <w:b/>
          <w:bCs/>
          <w:sz w:val="24"/>
          <w:szCs w:val="24"/>
          <w:lang w:val="en-US"/>
        </w:rPr>
      </w:pPr>
    </w:p>
    <w:p w14:paraId="0277C4FC" w14:textId="77777777" w:rsidR="00D3377B" w:rsidRDefault="00D3377B" w:rsidP="0086105E">
      <w:pPr>
        <w:spacing w:after="0" w:line="240" w:lineRule="auto"/>
        <w:jc w:val="center"/>
        <w:rPr>
          <w:rFonts w:ascii="Times New Roman" w:hAnsi="Times New Roman" w:cs="Times New Roman"/>
          <w:b/>
          <w:bCs/>
          <w:sz w:val="24"/>
          <w:szCs w:val="24"/>
          <w:lang w:val="en-US"/>
        </w:rPr>
      </w:pPr>
    </w:p>
    <w:p w14:paraId="140B9CDD" w14:textId="77777777" w:rsidR="00D3377B" w:rsidRDefault="00D3377B" w:rsidP="0086105E">
      <w:pPr>
        <w:spacing w:after="0" w:line="240" w:lineRule="auto"/>
        <w:jc w:val="center"/>
        <w:rPr>
          <w:rFonts w:ascii="Times New Roman" w:hAnsi="Times New Roman" w:cs="Times New Roman"/>
          <w:b/>
          <w:bCs/>
          <w:sz w:val="24"/>
          <w:szCs w:val="24"/>
          <w:lang w:val="en-US"/>
        </w:rPr>
      </w:pPr>
    </w:p>
    <w:p w14:paraId="34516814" w14:textId="77777777" w:rsidR="00D3377B" w:rsidRDefault="00D3377B" w:rsidP="0086105E">
      <w:pPr>
        <w:spacing w:after="0" w:line="240" w:lineRule="auto"/>
        <w:jc w:val="center"/>
        <w:rPr>
          <w:rFonts w:ascii="Times New Roman" w:hAnsi="Times New Roman" w:cs="Times New Roman"/>
          <w:b/>
          <w:bCs/>
          <w:sz w:val="24"/>
          <w:szCs w:val="24"/>
          <w:lang w:val="en-US"/>
        </w:rPr>
      </w:pPr>
    </w:p>
    <w:p w14:paraId="0FBB5A7C" w14:textId="77777777" w:rsidR="00D3377B" w:rsidRDefault="00D3377B" w:rsidP="0086105E">
      <w:pPr>
        <w:spacing w:after="0" w:line="240" w:lineRule="auto"/>
        <w:jc w:val="center"/>
        <w:rPr>
          <w:rFonts w:ascii="Times New Roman" w:hAnsi="Times New Roman" w:cs="Times New Roman"/>
          <w:b/>
          <w:bCs/>
          <w:sz w:val="24"/>
          <w:szCs w:val="24"/>
          <w:lang w:val="en-US"/>
        </w:rPr>
      </w:pPr>
    </w:p>
    <w:p w14:paraId="6BA87920" w14:textId="77777777" w:rsidR="00D3377B" w:rsidRDefault="00D3377B" w:rsidP="0086105E">
      <w:pPr>
        <w:spacing w:after="0" w:line="240" w:lineRule="auto"/>
        <w:jc w:val="center"/>
        <w:rPr>
          <w:rFonts w:ascii="Times New Roman" w:hAnsi="Times New Roman" w:cs="Times New Roman"/>
          <w:b/>
          <w:bCs/>
          <w:sz w:val="24"/>
          <w:szCs w:val="24"/>
          <w:lang w:val="en-US"/>
        </w:rPr>
      </w:pPr>
    </w:p>
    <w:p w14:paraId="4244EF13" w14:textId="77777777" w:rsidR="00D3377B" w:rsidRDefault="00D3377B" w:rsidP="0086105E">
      <w:pPr>
        <w:spacing w:after="0" w:line="240" w:lineRule="auto"/>
        <w:jc w:val="center"/>
        <w:rPr>
          <w:rFonts w:ascii="Times New Roman" w:hAnsi="Times New Roman" w:cs="Times New Roman"/>
          <w:b/>
          <w:bCs/>
          <w:sz w:val="24"/>
          <w:szCs w:val="24"/>
          <w:lang w:val="en-US"/>
        </w:rPr>
      </w:pPr>
    </w:p>
    <w:p w14:paraId="03F52384" w14:textId="77777777" w:rsidR="00D3377B" w:rsidRDefault="00D3377B" w:rsidP="0086105E">
      <w:pPr>
        <w:spacing w:after="0" w:line="240" w:lineRule="auto"/>
        <w:jc w:val="center"/>
        <w:rPr>
          <w:rFonts w:ascii="Times New Roman" w:hAnsi="Times New Roman" w:cs="Times New Roman"/>
          <w:b/>
          <w:bCs/>
          <w:sz w:val="24"/>
          <w:szCs w:val="24"/>
          <w:lang w:val="en-US"/>
        </w:rPr>
      </w:pPr>
    </w:p>
    <w:p w14:paraId="7AE8DE3A" w14:textId="77777777" w:rsidR="00D3377B" w:rsidRDefault="00D3377B" w:rsidP="0086105E">
      <w:pPr>
        <w:spacing w:after="0" w:line="240" w:lineRule="auto"/>
        <w:jc w:val="center"/>
        <w:rPr>
          <w:rFonts w:ascii="Times New Roman" w:hAnsi="Times New Roman" w:cs="Times New Roman"/>
          <w:b/>
          <w:bCs/>
          <w:sz w:val="24"/>
          <w:szCs w:val="24"/>
          <w:lang w:val="en-US"/>
        </w:rPr>
      </w:pPr>
    </w:p>
    <w:p w14:paraId="35ED0D5B" w14:textId="77777777" w:rsidR="00D3377B" w:rsidRDefault="00D3377B" w:rsidP="0086105E">
      <w:pPr>
        <w:spacing w:after="0" w:line="240" w:lineRule="auto"/>
        <w:jc w:val="center"/>
        <w:rPr>
          <w:rFonts w:ascii="Times New Roman" w:hAnsi="Times New Roman" w:cs="Times New Roman"/>
          <w:b/>
          <w:bCs/>
          <w:sz w:val="24"/>
          <w:szCs w:val="24"/>
          <w:lang w:val="en-US"/>
        </w:rPr>
      </w:pPr>
    </w:p>
    <w:p w14:paraId="6B6AD2B4" w14:textId="77777777" w:rsidR="00D3377B" w:rsidRDefault="00D3377B" w:rsidP="0086105E">
      <w:pPr>
        <w:spacing w:after="0" w:line="240" w:lineRule="auto"/>
        <w:jc w:val="center"/>
        <w:rPr>
          <w:rFonts w:ascii="Times New Roman" w:hAnsi="Times New Roman" w:cs="Times New Roman"/>
          <w:b/>
          <w:bCs/>
          <w:sz w:val="24"/>
          <w:szCs w:val="24"/>
          <w:lang w:val="en-US"/>
        </w:rPr>
      </w:pPr>
    </w:p>
    <w:p w14:paraId="474BE9A0" w14:textId="77777777" w:rsidR="00D3377B" w:rsidRDefault="00D3377B" w:rsidP="0086105E">
      <w:pPr>
        <w:spacing w:after="0" w:line="240" w:lineRule="auto"/>
        <w:jc w:val="center"/>
        <w:rPr>
          <w:rFonts w:ascii="Times New Roman" w:hAnsi="Times New Roman" w:cs="Times New Roman"/>
          <w:b/>
          <w:bCs/>
          <w:sz w:val="24"/>
          <w:szCs w:val="24"/>
          <w:lang w:val="en-US"/>
        </w:rPr>
      </w:pPr>
    </w:p>
    <w:p w14:paraId="4D9FD517" w14:textId="77777777" w:rsidR="00D3377B" w:rsidRPr="00D3377B" w:rsidRDefault="00D3377B" w:rsidP="0086105E">
      <w:pPr>
        <w:spacing w:after="0" w:line="240" w:lineRule="auto"/>
        <w:jc w:val="center"/>
        <w:rPr>
          <w:rFonts w:ascii="Times New Roman" w:hAnsi="Times New Roman" w:cs="Times New Roman"/>
          <w:b/>
          <w:bCs/>
          <w:sz w:val="24"/>
          <w:szCs w:val="24"/>
          <w:lang w:val="en-US"/>
        </w:rPr>
      </w:pPr>
    </w:p>
    <w:p w14:paraId="06EB226C" w14:textId="77777777" w:rsidR="006D7868" w:rsidRPr="0056435E" w:rsidRDefault="006D7868" w:rsidP="0086105E">
      <w:pPr>
        <w:spacing w:after="0" w:line="240" w:lineRule="auto"/>
        <w:jc w:val="center"/>
        <w:rPr>
          <w:rFonts w:ascii="Times New Roman" w:hAnsi="Times New Roman" w:cs="Times New Roman"/>
          <w:b/>
          <w:bCs/>
          <w:sz w:val="24"/>
          <w:szCs w:val="24"/>
        </w:rPr>
      </w:pPr>
    </w:p>
    <w:p w14:paraId="25D5422B" w14:textId="77777777" w:rsidR="006D7868" w:rsidRPr="0056435E" w:rsidRDefault="006D7868" w:rsidP="0086105E">
      <w:pPr>
        <w:spacing w:after="0" w:line="240" w:lineRule="auto"/>
        <w:jc w:val="center"/>
        <w:rPr>
          <w:rFonts w:ascii="Times New Roman" w:hAnsi="Times New Roman" w:cs="Times New Roman"/>
          <w:b/>
          <w:bCs/>
          <w:sz w:val="24"/>
          <w:szCs w:val="24"/>
        </w:rPr>
      </w:pPr>
    </w:p>
    <w:p w14:paraId="45B81D51" w14:textId="77777777" w:rsidR="00D3377B" w:rsidRDefault="00D3377B" w:rsidP="0086105E">
      <w:pPr>
        <w:spacing w:after="0" w:line="240" w:lineRule="auto"/>
        <w:jc w:val="center"/>
        <w:rPr>
          <w:rFonts w:ascii="Times New Roman" w:hAnsi="Times New Roman" w:cs="Times New Roman"/>
          <w:b/>
          <w:bCs/>
          <w:sz w:val="24"/>
          <w:szCs w:val="24"/>
        </w:rPr>
      </w:pPr>
    </w:p>
    <w:p w14:paraId="12997C82" w14:textId="63F83FE5" w:rsidR="0086105E" w:rsidRDefault="00385614" w:rsidP="0086105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I</w:t>
      </w:r>
    </w:p>
    <w:p w14:paraId="64E87BB4" w14:textId="77777777" w:rsidR="0086105E" w:rsidRDefault="0086105E" w:rsidP="0086105E">
      <w:pPr>
        <w:spacing w:after="0" w:line="240" w:lineRule="auto"/>
        <w:jc w:val="center"/>
        <w:rPr>
          <w:rFonts w:ascii="Times New Roman" w:hAnsi="Times New Roman" w:cs="Times New Roman"/>
          <w:b/>
          <w:bCs/>
          <w:sz w:val="24"/>
          <w:szCs w:val="24"/>
        </w:rPr>
      </w:pPr>
    </w:p>
    <w:p w14:paraId="092A8A14" w14:textId="77777777" w:rsidR="0086105E" w:rsidRDefault="0086105E" w:rsidP="0086105E">
      <w:pPr>
        <w:spacing w:after="0" w:line="240" w:lineRule="auto"/>
        <w:jc w:val="center"/>
        <w:rPr>
          <w:rFonts w:ascii="Times New Roman" w:hAnsi="Times New Roman" w:cs="Times New Roman"/>
          <w:b/>
          <w:bCs/>
          <w:sz w:val="24"/>
          <w:szCs w:val="24"/>
        </w:rPr>
      </w:pPr>
    </w:p>
    <w:p w14:paraId="525B082C" w14:textId="77777777" w:rsidR="0086105E" w:rsidRDefault="0086105E" w:rsidP="0086105E">
      <w:pPr>
        <w:spacing w:after="0" w:line="240" w:lineRule="auto"/>
        <w:jc w:val="center"/>
        <w:rPr>
          <w:rFonts w:ascii="Times New Roman" w:hAnsi="Times New Roman" w:cs="Times New Roman"/>
          <w:b/>
          <w:bCs/>
          <w:sz w:val="24"/>
          <w:szCs w:val="24"/>
        </w:rPr>
      </w:pPr>
    </w:p>
    <w:p w14:paraId="2B411B5E" w14:textId="5D5C5BE3" w:rsidR="0086105E" w:rsidRDefault="0086105E" w:rsidP="0086105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INTRODUCTION</w:t>
      </w:r>
    </w:p>
    <w:p w14:paraId="7499DD27" w14:textId="77777777" w:rsidR="00385614" w:rsidRDefault="00385614" w:rsidP="0086105E">
      <w:pPr>
        <w:spacing w:after="0" w:line="240" w:lineRule="auto"/>
        <w:jc w:val="center"/>
        <w:rPr>
          <w:rFonts w:ascii="Times New Roman" w:hAnsi="Times New Roman" w:cs="Times New Roman"/>
          <w:b/>
          <w:bCs/>
          <w:sz w:val="24"/>
          <w:szCs w:val="24"/>
        </w:rPr>
      </w:pPr>
    </w:p>
    <w:p w14:paraId="6CDB0AD4" w14:textId="77777777" w:rsidR="00385614" w:rsidRDefault="00385614" w:rsidP="0086105E">
      <w:pPr>
        <w:spacing w:after="0" w:line="240" w:lineRule="auto"/>
        <w:jc w:val="center"/>
        <w:rPr>
          <w:rFonts w:ascii="Times New Roman" w:hAnsi="Times New Roman" w:cs="Times New Roman"/>
          <w:b/>
          <w:bCs/>
          <w:sz w:val="24"/>
          <w:szCs w:val="24"/>
        </w:rPr>
      </w:pPr>
    </w:p>
    <w:p w14:paraId="432D4A17" w14:textId="77777777" w:rsidR="00385614" w:rsidRPr="0056435E" w:rsidRDefault="00385614" w:rsidP="0086105E">
      <w:pPr>
        <w:spacing w:after="0" w:line="240" w:lineRule="auto"/>
        <w:jc w:val="center"/>
        <w:rPr>
          <w:rFonts w:ascii="Times New Roman" w:hAnsi="Times New Roman" w:cs="Times New Roman"/>
          <w:b/>
          <w:bCs/>
          <w:sz w:val="24"/>
          <w:szCs w:val="24"/>
        </w:rPr>
      </w:pPr>
    </w:p>
    <w:p w14:paraId="19542D0C" w14:textId="77777777" w:rsidR="002A563C" w:rsidRPr="0056435E" w:rsidRDefault="002A563C" w:rsidP="0086105E">
      <w:pPr>
        <w:spacing w:after="0" w:line="240" w:lineRule="auto"/>
        <w:jc w:val="center"/>
        <w:rPr>
          <w:rFonts w:ascii="Times New Roman" w:hAnsi="Times New Roman" w:cs="Times New Roman"/>
          <w:b/>
          <w:bCs/>
          <w:sz w:val="24"/>
          <w:szCs w:val="24"/>
        </w:rPr>
      </w:pPr>
    </w:p>
    <w:p w14:paraId="32B50EBE" w14:textId="4F05BF9E" w:rsidR="002A563C" w:rsidRPr="0056435E" w:rsidRDefault="002A563C"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t xml:space="preserve">Coffee is considered as a world’s black gold giving value to the lives of people. Additionally, the quality green coffee beans </w:t>
      </w:r>
      <w:r w:rsidR="002961A4" w:rsidRPr="0056435E">
        <w:rPr>
          <w:rFonts w:ascii="Times New Roman" w:hAnsi="Times New Roman" w:cs="Times New Roman"/>
          <w:sz w:val="24"/>
          <w:szCs w:val="24"/>
        </w:rPr>
        <w:t>are</w:t>
      </w:r>
      <w:r w:rsidRPr="0056435E">
        <w:rPr>
          <w:rFonts w:ascii="Times New Roman" w:hAnsi="Times New Roman" w:cs="Times New Roman"/>
          <w:sz w:val="24"/>
          <w:szCs w:val="24"/>
        </w:rPr>
        <w:t xml:space="preserve"> </w:t>
      </w:r>
      <w:r w:rsidR="002974A9" w:rsidRPr="0056435E">
        <w:rPr>
          <w:rFonts w:ascii="Times New Roman" w:hAnsi="Times New Roman" w:cs="Times New Roman"/>
          <w:sz w:val="24"/>
          <w:szCs w:val="24"/>
        </w:rPr>
        <w:t xml:space="preserve">considered </w:t>
      </w:r>
      <w:r w:rsidRPr="0056435E">
        <w:rPr>
          <w:rFonts w:ascii="Times New Roman" w:hAnsi="Times New Roman" w:cs="Times New Roman"/>
          <w:sz w:val="24"/>
          <w:szCs w:val="24"/>
        </w:rPr>
        <w:t xml:space="preserve">a high value commodity </w:t>
      </w:r>
      <w:r w:rsidR="002974A9" w:rsidRPr="0056435E">
        <w:rPr>
          <w:rFonts w:ascii="Times New Roman" w:hAnsi="Times New Roman" w:cs="Times New Roman"/>
          <w:sz w:val="24"/>
          <w:szCs w:val="24"/>
        </w:rPr>
        <w:t>that can worth</w:t>
      </w:r>
      <w:r w:rsidRPr="0056435E">
        <w:rPr>
          <w:rFonts w:ascii="Times New Roman" w:hAnsi="Times New Roman" w:cs="Times New Roman"/>
          <w:sz w:val="24"/>
          <w:szCs w:val="24"/>
        </w:rPr>
        <w:t xml:space="preserve"> from 150 to 200 pesos for Robusta</w:t>
      </w:r>
      <w:r w:rsidR="002974A9" w:rsidRPr="0056435E">
        <w:rPr>
          <w:rFonts w:ascii="Times New Roman" w:hAnsi="Times New Roman" w:cs="Times New Roman"/>
          <w:sz w:val="24"/>
          <w:szCs w:val="24"/>
        </w:rPr>
        <w:t>,</w:t>
      </w:r>
      <w:r w:rsidRPr="0056435E">
        <w:rPr>
          <w:rFonts w:ascii="Times New Roman" w:hAnsi="Times New Roman" w:cs="Times New Roman"/>
          <w:sz w:val="24"/>
          <w:szCs w:val="24"/>
        </w:rPr>
        <w:t xml:space="preserve"> and 350 to 700 pesos for Arabica according to the Philippine Coffee Board. The market value of the green coffee beans </w:t>
      </w:r>
      <w:r w:rsidR="002974A9" w:rsidRPr="0056435E">
        <w:rPr>
          <w:rFonts w:ascii="Times New Roman" w:hAnsi="Times New Roman" w:cs="Times New Roman"/>
          <w:sz w:val="24"/>
          <w:szCs w:val="24"/>
        </w:rPr>
        <w:t xml:space="preserve">ultimately </w:t>
      </w:r>
      <w:r w:rsidRPr="0056435E">
        <w:rPr>
          <w:rFonts w:ascii="Times New Roman" w:hAnsi="Times New Roman" w:cs="Times New Roman"/>
          <w:sz w:val="24"/>
          <w:szCs w:val="24"/>
        </w:rPr>
        <w:t xml:space="preserve">depends </w:t>
      </w:r>
      <w:r w:rsidR="002974A9" w:rsidRPr="0056435E">
        <w:rPr>
          <w:rFonts w:ascii="Times New Roman" w:hAnsi="Times New Roman" w:cs="Times New Roman"/>
          <w:sz w:val="24"/>
          <w:szCs w:val="24"/>
        </w:rPr>
        <w:t>on its</w:t>
      </w:r>
      <w:r w:rsidR="002961A4" w:rsidRPr="0056435E">
        <w:rPr>
          <w:rFonts w:ascii="Times New Roman" w:hAnsi="Times New Roman" w:cs="Times New Roman"/>
          <w:sz w:val="24"/>
          <w:szCs w:val="24"/>
        </w:rPr>
        <w:t xml:space="preserve"> quality. Normally, the quality </w:t>
      </w:r>
      <w:r w:rsidR="002974A9" w:rsidRPr="0056435E">
        <w:rPr>
          <w:rFonts w:ascii="Times New Roman" w:hAnsi="Times New Roman" w:cs="Times New Roman"/>
          <w:sz w:val="24"/>
          <w:szCs w:val="24"/>
        </w:rPr>
        <w:t>is measured</w:t>
      </w:r>
      <w:r w:rsidR="002961A4" w:rsidRPr="0056435E">
        <w:rPr>
          <w:rFonts w:ascii="Times New Roman" w:hAnsi="Times New Roman" w:cs="Times New Roman"/>
          <w:sz w:val="24"/>
          <w:szCs w:val="24"/>
        </w:rPr>
        <w:t xml:space="preserve"> </w:t>
      </w:r>
      <w:r w:rsidR="002974A9" w:rsidRPr="0056435E">
        <w:rPr>
          <w:rFonts w:ascii="Times New Roman" w:hAnsi="Times New Roman" w:cs="Times New Roman"/>
          <w:sz w:val="24"/>
          <w:szCs w:val="24"/>
        </w:rPr>
        <w:t>based on the number of</w:t>
      </w:r>
      <w:r w:rsidR="002961A4" w:rsidRPr="0056435E">
        <w:rPr>
          <w:rFonts w:ascii="Times New Roman" w:hAnsi="Times New Roman" w:cs="Times New Roman"/>
          <w:sz w:val="24"/>
          <w:szCs w:val="24"/>
        </w:rPr>
        <w:t xml:space="preserve"> defects after postharvest processing. </w:t>
      </w:r>
    </w:p>
    <w:p w14:paraId="3F2D0783" w14:textId="4DB1B7A5" w:rsidR="002961A4" w:rsidRPr="0056435E" w:rsidRDefault="002961A4"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t xml:space="preserve">The postharvest processing of coffee cherries plays a vital role in the value chain of coffee. </w:t>
      </w:r>
      <w:r w:rsidR="006661E0" w:rsidRPr="0056435E">
        <w:rPr>
          <w:rFonts w:ascii="Times New Roman" w:hAnsi="Times New Roman" w:cs="Times New Roman"/>
          <w:sz w:val="24"/>
          <w:szCs w:val="24"/>
        </w:rPr>
        <w:t>One of the crucial steps in the processing is the removal of the mucilage</w:t>
      </w:r>
      <w:r w:rsidR="002974A9" w:rsidRPr="0056435E">
        <w:rPr>
          <w:rFonts w:ascii="Times New Roman" w:hAnsi="Times New Roman" w:cs="Times New Roman"/>
          <w:sz w:val="24"/>
          <w:szCs w:val="24"/>
        </w:rPr>
        <w:t xml:space="preserve"> of the beans. T</w:t>
      </w:r>
      <w:r w:rsidR="006661E0" w:rsidRPr="0056435E">
        <w:rPr>
          <w:rFonts w:ascii="Times New Roman" w:hAnsi="Times New Roman" w:cs="Times New Roman"/>
          <w:sz w:val="24"/>
          <w:szCs w:val="24"/>
        </w:rPr>
        <w:t xml:space="preserve">he </w:t>
      </w:r>
      <w:r w:rsidR="002974A9" w:rsidRPr="0056435E">
        <w:rPr>
          <w:rFonts w:ascii="Times New Roman" w:hAnsi="Times New Roman" w:cs="Times New Roman"/>
          <w:sz w:val="24"/>
          <w:szCs w:val="24"/>
        </w:rPr>
        <w:t xml:space="preserve">removal </w:t>
      </w:r>
      <w:r w:rsidR="006661E0" w:rsidRPr="0056435E">
        <w:rPr>
          <w:rFonts w:ascii="Times New Roman" w:hAnsi="Times New Roman" w:cs="Times New Roman"/>
          <w:sz w:val="24"/>
          <w:szCs w:val="24"/>
        </w:rPr>
        <w:t>process will define the sensory properties of the green coffee beans. The conventional methods are the dry process and the wet process.</w:t>
      </w:r>
      <w:r w:rsidRPr="0056435E">
        <w:rPr>
          <w:rFonts w:ascii="Times New Roman" w:hAnsi="Times New Roman" w:cs="Times New Roman"/>
          <w:sz w:val="24"/>
          <w:szCs w:val="24"/>
        </w:rPr>
        <w:t xml:space="preserve"> </w:t>
      </w:r>
      <w:r w:rsidR="006661E0" w:rsidRPr="0056435E">
        <w:rPr>
          <w:rFonts w:ascii="Times New Roman" w:hAnsi="Times New Roman" w:cs="Times New Roman"/>
          <w:sz w:val="24"/>
          <w:szCs w:val="24"/>
        </w:rPr>
        <w:t xml:space="preserve">Dry process is also called the natural process. This requires mostly a manual labor and the processing takes longer. Though, this process is less costly, the green coffee bean produced is not uniform in quality since the fermentation and drying relies on the conditions of the environment. Thus, wet process was devised and is preferred by most farmers. </w:t>
      </w:r>
      <w:r w:rsidR="00984C43" w:rsidRPr="0056435E">
        <w:rPr>
          <w:rFonts w:ascii="Times New Roman" w:hAnsi="Times New Roman" w:cs="Times New Roman"/>
          <w:sz w:val="24"/>
          <w:szCs w:val="24"/>
        </w:rPr>
        <w:t xml:space="preserve">Wet process requires huge amount of water and machineries for processing from coffee cherries to green coffee beans. After </w:t>
      </w:r>
      <w:proofErr w:type="spellStart"/>
      <w:r w:rsidR="00984C43" w:rsidRPr="0056435E">
        <w:rPr>
          <w:rFonts w:ascii="Times New Roman" w:hAnsi="Times New Roman" w:cs="Times New Roman"/>
          <w:sz w:val="24"/>
          <w:szCs w:val="24"/>
        </w:rPr>
        <w:t>depulping</w:t>
      </w:r>
      <w:proofErr w:type="spellEnd"/>
      <w:r w:rsidR="00984C43" w:rsidRPr="0056435E">
        <w:rPr>
          <w:rFonts w:ascii="Times New Roman" w:hAnsi="Times New Roman" w:cs="Times New Roman"/>
          <w:sz w:val="24"/>
          <w:szCs w:val="24"/>
        </w:rPr>
        <w:t xml:space="preserve">, the pulped cherries undergo fermentation process for 24 to 36 hours prior to sun drying. In comparison to dry process, the quality of green coffee bean produced by wet process is better. However, the main issue with the wet process is the control in the fermentation parameters (Lee, L.W., et al., 2015). Thus, this has caused a decline in the quality parameters of the green coffee bean processed. With these problems, new technologies in coffee processing arise. Among them are digestion method, carbonic maceration, and the anaerobic method. </w:t>
      </w:r>
    </w:p>
    <w:p w14:paraId="76406367" w14:textId="77777777" w:rsidR="003066CF" w:rsidRPr="0056435E" w:rsidRDefault="003066CF" w:rsidP="0086105E">
      <w:pPr>
        <w:spacing w:after="0" w:line="240" w:lineRule="auto"/>
        <w:ind w:firstLine="720"/>
        <w:jc w:val="both"/>
        <w:rPr>
          <w:rFonts w:ascii="Times New Roman" w:hAnsi="Times New Roman" w:cs="Times New Roman"/>
          <w:sz w:val="24"/>
          <w:szCs w:val="24"/>
        </w:rPr>
      </w:pPr>
      <w:r w:rsidRPr="0056435E">
        <w:rPr>
          <w:rFonts w:ascii="Times New Roman" w:hAnsi="Times New Roman" w:cs="Times New Roman"/>
          <w:sz w:val="24"/>
          <w:szCs w:val="24"/>
        </w:rPr>
        <w:t>Anaerobic fermentation, also called anaerobiosis, refers to the fermentation of coffee cherries under oxygen-deprived environment. The processing method of anaerobic fermentation is like the dry process and wet process, except that the fermentation is done in a closed container or bioreactor (da Mota et al., 2020; Martinez et al., 2021; Pereira et al., 2022). A bioreactor may be constructed from stainless steel (Martinez et al., 2021), a high-density plastic container (da Mota et al., 2020), or a plastic bag submerged in water (</w:t>
      </w:r>
      <w:proofErr w:type="spellStart"/>
      <w:r w:rsidRPr="0056435E">
        <w:rPr>
          <w:rFonts w:ascii="Times New Roman" w:hAnsi="Times New Roman" w:cs="Times New Roman"/>
          <w:sz w:val="24"/>
          <w:szCs w:val="24"/>
        </w:rPr>
        <w:t>Mulyara</w:t>
      </w:r>
      <w:proofErr w:type="spellEnd"/>
      <w:r w:rsidRPr="0056435E">
        <w:rPr>
          <w:rFonts w:ascii="Times New Roman" w:hAnsi="Times New Roman" w:cs="Times New Roman"/>
          <w:sz w:val="24"/>
          <w:szCs w:val="24"/>
        </w:rPr>
        <w:t xml:space="preserve"> &amp; </w:t>
      </w:r>
      <w:proofErr w:type="spellStart"/>
      <w:r w:rsidRPr="0056435E">
        <w:rPr>
          <w:rFonts w:ascii="Times New Roman" w:hAnsi="Times New Roman" w:cs="Times New Roman"/>
          <w:sz w:val="24"/>
          <w:szCs w:val="24"/>
        </w:rPr>
        <w:t>Rahmadian</w:t>
      </w:r>
      <w:proofErr w:type="spellEnd"/>
      <w:r w:rsidRPr="0056435E">
        <w:rPr>
          <w:rFonts w:ascii="Times New Roman" w:hAnsi="Times New Roman" w:cs="Times New Roman"/>
          <w:sz w:val="24"/>
          <w:szCs w:val="24"/>
        </w:rPr>
        <w:t xml:space="preserve">, 2021) with or without the addition of starter cultures such as </w:t>
      </w:r>
      <w:r w:rsidRPr="0056435E">
        <w:rPr>
          <w:rFonts w:ascii="Times New Roman" w:hAnsi="Times New Roman" w:cs="Times New Roman"/>
          <w:i/>
          <w:iCs/>
          <w:sz w:val="24"/>
          <w:szCs w:val="24"/>
        </w:rPr>
        <w:t xml:space="preserve">S. cerevisiae </w:t>
      </w:r>
      <w:r w:rsidRPr="0056435E">
        <w:rPr>
          <w:rFonts w:ascii="Times New Roman" w:hAnsi="Times New Roman" w:cs="Times New Roman"/>
          <w:sz w:val="24"/>
          <w:szCs w:val="24"/>
        </w:rPr>
        <w:t xml:space="preserve">and </w:t>
      </w:r>
      <w:r w:rsidRPr="0056435E">
        <w:rPr>
          <w:rFonts w:ascii="Times New Roman" w:hAnsi="Times New Roman" w:cs="Times New Roman"/>
          <w:i/>
          <w:iCs/>
          <w:sz w:val="24"/>
          <w:szCs w:val="24"/>
        </w:rPr>
        <w:t xml:space="preserve">T. </w:t>
      </w:r>
      <w:proofErr w:type="spellStart"/>
      <w:r w:rsidRPr="0056435E">
        <w:rPr>
          <w:rFonts w:ascii="Times New Roman" w:hAnsi="Times New Roman" w:cs="Times New Roman"/>
          <w:i/>
          <w:iCs/>
          <w:sz w:val="24"/>
          <w:szCs w:val="24"/>
        </w:rPr>
        <w:t>debrueckii</w:t>
      </w:r>
      <w:proofErr w:type="spellEnd"/>
      <w:r w:rsidRPr="0056435E">
        <w:rPr>
          <w:rFonts w:ascii="Times New Roman" w:hAnsi="Times New Roman" w:cs="Times New Roman"/>
          <w:sz w:val="24"/>
          <w:szCs w:val="24"/>
        </w:rPr>
        <w:t xml:space="preserve">. </w:t>
      </w:r>
    </w:p>
    <w:p w14:paraId="2F0966E5" w14:textId="5D524D4F" w:rsidR="003066CF" w:rsidRPr="0056435E" w:rsidRDefault="003066CF" w:rsidP="0086105E">
      <w:pPr>
        <w:spacing w:after="0" w:line="240" w:lineRule="auto"/>
        <w:ind w:firstLine="720"/>
        <w:jc w:val="both"/>
        <w:rPr>
          <w:rFonts w:ascii="Times New Roman" w:hAnsi="Times New Roman" w:cs="Times New Roman"/>
          <w:sz w:val="24"/>
          <w:szCs w:val="24"/>
        </w:rPr>
      </w:pPr>
      <w:r w:rsidRPr="0056435E">
        <w:rPr>
          <w:rFonts w:ascii="Times New Roman" w:hAnsi="Times New Roman" w:cs="Times New Roman"/>
          <w:sz w:val="24"/>
          <w:szCs w:val="24"/>
        </w:rPr>
        <w:t>In anaerobic fermentation, the duration varies between 16 and 90 hours.</w:t>
      </w:r>
      <w:r w:rsidR="006D04B2" w:rsidRPr="0056435E">
        <w:rPr>
          <w:rFonts w:ascii="Times New Roman" w:hAnsi="Times New Roman" w:cs="Times New Roman"/>
          <w:sz w:val="24"/>
          <w:szCs w:val="24"/>
        </w:rPr>
        <w:t xml:space="preserve"> Fermentation time contribute to the flavor profile of the coffee beans. Longer fermentation duration of anaerobic fermentation compared to that of wet process may contribute to the enhanced formation of flavor precursors, increasing the formation of Maillard-related flavors during the roasting process. A previous study by Martinez et al. (2021) showed that </w:t>
      </w:r>
      <w:r w:rsidR="006D04B2" w:rsidRPr="0056435E">
        <w:rPr>
          <w:rFonts w:ascii="Times New Roman" w:hAnsi="Times New Roman" w:cs="Times New Roman"/>
          <w:sz w:val="24"/>
          <w:szCs w:val="24"/>
        </w:rPr>
        <w:lastRenderedPageBreak/>
        <w:t>furans, acids, and pyrazines dominated the volatiles of anaerobic fermentation-roasted coffee beans. These are the compounds that contributed to the notes of caramel, chocolate, and acidic flavor of the roasted beans. Prolonged yeast fermentation may also contribute to formation of esters, a compound that intensify the fruity property of the processed coffee from anaerobic fermentation (Martinez et al., 2021). Additionally, the use of closed bioreactor offered some advantages to the process especially on the control of important parameters such as temperature, aeration, and stirring treatment. However, since in this method, the fermentation duration is relatively longer compared to dry process and wet process, the drying process should be done in a timely manner to avoid over-fermentation.</w:t>
      </w:r>
    </w:p>
    <w:p w14:paraId="134C168F" w14:textId="77777777" w:rsidR="0086105E" w:rsidRDefault="008E203C" w:rsidP="0086105E">
      <w:pPr>
        <w:spacing w:after="0" w:line="240" w:lineRule="auto"/>
        <w:jc w:val="both"/>
        <w:rPr>
          <w:rFonts w:ascii="Times New Roman" w:hAnsi="Times New Roman" w:cs="Times New Roman"/>
          <w:b/>
          <w:bCs/>
          <w:sz w:val="24"/>
          <w:szCs w:val="24"/>
        </w:rPr>
      </w:pPr>
      <w:r w:rsidRPr="0056435E">
        <w:rPr>
          <w:rFonts w:ascii="Times New Roman" w:hAnsi="Times New Roman" w:cs="Times New Roman"/>
          <w:b/>
          <w:bCs/>
          <w:sz w:val="24"/>
          <w:szCs w:val="24"/>
        </w:rPr>
        <w:tab/>
      </w:r>
    </w:p>
    <w:p w14:paraId="47E821CA" w14:textId="77777777" w:rsidR="0086105E" w:rsidRDefault="0086105E" w:rsidP="0086105E">
      <w:pPr>
        <w:spacing w:after="0" w:line="240" w:lineRule="auto"/>
        <w:jc w:val="both"/>
        <w:rPr>
          <w:rFonts w:ascii="Times New Roman" w:hAnsi="Times New Roman" w:cs="Times New Roman"/>
          <w:b/>
          <w:bCs/>
          <w:sz w:val="24"/>
          <w:szCs w:val="24"/>
        </w:rPr>
      </w:pPr>
    </w:p>
    <w:p w14:paraId="4BDC25CB" w14:textId="690A36E0" w:rsidR="00201327" w:rsidRPr="0056435E" w:rsidRDefault="008E203C" w:rsidP="0086105E">
      <w:pPr>
        <w:spacing w:after="0" w:line="240" w:lineRule="auto"/>
        <w:ind w:firstLine="720"/>
        <w:jc w:val="both"/>
        <w:rPr>
          <w:rFonts w:ascii="Times New Roman" w:hAnsi="Times New Roman" w:cs="Times New Roman"/>
          <w:sz w:val="24"/>
          <w:szCs w:val="24"/>
        </w:rPr>
      </w:pPr>
      <w:r w:rsidRPr="0056435E">
        <w:rPr>
          <w:rFonts w:ascii="Times New Roman" w:hAnsi="Times New Roman" w:cs="Times New Roman"/>
          <w:sz w:val="24"/>
          <w:szCs w:val="24"/>
        </w:rPr>
        <w:t xml:space="preserve">This study aims to </w:t>
      </w:r>
      <w:r w:rsidR="00C73476" w:rsidRPr="0056435E">
        <w:rPr>
          <w:rFonts w:ascii="Times New Roman" w:hAnsi="Times New Roman" w:cs="Times New Roman"/>
          <w:sz w:val="24"/>
          <w:szCs w:val="24"/>
        </w:rPr>
        <w:t xml:space="preserve">develop an anaerobic fermentation vessel for the </w:t>
      </w:r>
      <w:r w:rsidR="0086105E" w:rsidRPr="0056435E">
        <w:rPr>
          <w:rFonts w:ascii="Times New Roman" w:hAnsi="Times New Roman" w:cs="Times New Roman"/>
          <w:sz w:val="24"/>
          <w:szCs w:val="24"/>
        </w:rPr>
        <w:t>processing of</w:t>
      </w:r>
      <w:r w:rsidR="00C73476" w:rsidRPr="0056435E">
        <w:rPr>
          <w:rFonts w:ascii="Times New Roman" w:hAnsi="Times New Roman" w:cs="Times New Roman"/>
          <w:sz w:val="24"/>
          <w:szCs w:val="24"/>
        </w:rPr>
        <w:t xml:space="preserve"> </w:t>
      </w:r>
      <w:r w:rsidRPr="0056435E">
        <w:rPr>
          <w:rFonts w:ascii="Times New Roman" w:hAnsi="Times New Roman" w:cs="Times New Roman"/>
          <w:sz w:val="24"/>
          <w:szCs w:val="24"/>
        </w:rPr>
        <w:t xml:space="preserve">Excelsa coffee cherries. </w:t>
      </w:r>
    </w:p>
    <w:p w14:paraId="7C6A665E" w14:textId="0F47AD9D" w:rsidR="002A563C" w:rsidRPr="0056435E" w:rsidRDefault="008E203C"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Specifically, this study has the following objectives:</w:t>
      </w:r>
    </w:p>
    <w:p w14:paraId="7A238926" w14:textId="66C6E3E1" w:rsidR="008E203C" w:rsidRPr="0056435E" w:rsidRDefault="008E203C"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t>1. Assess the conventional postharvest processing of coffee producers and farmers;</w:t>
      </w:r>
    </w:p>
    <w:p w14:paraId="3E53EC2A" w14:textId="30DB20D5" w:rsidR="00350733" w:rsidRPr="0056435E" w:rsidRDefault="008E203C"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t>2.</w:t>
      </w:r>
      <w:r w:rsidR="00350733" w:rsidRPr="0056435E">
        <w:rPr>
          <w:rFonts w:ascii="Times New Roman" w:hAnsi="Times New Roman" w:cs="Times New Roman"/>
          <w:sz w:val="24"/>
          <w:szCs w:val="24"/>
        </w:rPr>
        <w:t xml:space="preserve"> </w:t>
      </w:r>
      <w:r w:rsidR="00D80C1C">
        <w:rPr>
          <w:rFonts w:ascii="Times New Roman" w:hAnsi="Times New Roman" w:cs="Times New Roman"/>
          <w:sz w:val="24"/>
          <w:szCs w:val="24"/>
        </w:rPr>
        <w:t xml:space="preserve">Determine </w:t>
      </w:r>
      <w:r w:rsidR="00350733" w:rsidRPr="0056435E">
        <w:rPr>
          <w:rFonts w:ascii="Times New Roman" w:hAnsi="Times New Roman" w:cs="Times New Roman"/>
          <w:sz w:val="24"/>
          <w:szCs w:val="24"/>
        </w:rPr>
        <w:t xml:space="preserve">the performance of coffee fermentation bags based on different </w:t>
      </w:r>
    </w:p>
    <w:p w14:paraId="68E28906" w14:textId="0587C713" w:rsidR="00350733" w:rsidRPr="0056435E" w:rsidRDefault="00350733"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r>
      <w:r w:rsidRPr="0056435E">
        <w:rPr>
          <w:rFonts w:ascii="Times New Roman" w:hAnsi="Times New Roman" w:cs="Times New Roman"/>
          <w:sz w:val="24"/>
          <w:szCs w:val="24"/>
        </w:rPr>
        <w:tab/>
      </w:r>
      <w:r w:rsidR="00A42C0B" w:rsidRPr="0056435E">
        <w:rPr>
          <w:rFonts w:ascii="Times New Roman" w:hAnsi="Times New Roman" w:cs="Times New Roman"/>
          <w:sz w:val="24"/>
          <w:szCs w:val="24"/>
        </w:rPr>
        <w:t>a</w:t>
      </w:r>
      <w:r w:rsidRPr="0056435E">
        <w:rPr>
          <w:rFonts w:ascii="Times New Roman" w:hAnsi="Times New Roman" w:cs="Times New Roman"/>
          <w:sz w:val="24"/>
          <w:szCs w:val="24"/>
        </w:rPr>
        <w:t xml:space="preserve">. </w:t>
      </w:r>
      <w:r w:rsidR="00D80C1C">
        <w:rPr>
          <w:rFonts w:ascii="Times New Roman" w:hAnsi="Times New Roman" w:cs="Times New Roman"/>
          <w:sz w:val="24"/>
          <w:szCs w:val="24"/>
        </w:rPr>
        <w:t>packaging type</w:t>
      </w:r>
    </w:p>
    <w:p w14:paraId="76B0D5AD" w14:textId="0A6251DA" w:rsidR="007656D7" w:rsidRPr="0056435E" w:rsidRDefault="007656D7"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r>
      <w:r w:rsidRPr="0056435E">
        <w:rPr>
          <w:rFonts w:ascii="Times New Roman" w:hAnsi="Times New Roman" w:cs="Times New Roman"/>
          <w:sz w:val="24"/>
          <w:szCs w:val="24"/>
        </w:rPr>
        <w:tab/>
      </w:r>
      <w:r w:rsidR="00A42C0B" w:rsidRPr="0056435E">
        <w:rPr>
          <w:rFonts w:ascii="Times New Roman" w:hAnsi="Times New Roman" w:cs="Times New Roman"/>
          <w:sz w:val="24"/>
          <w:szCs w:val="24"/>
        </w:rPr>
        <w:t>b</w:t>
      </w:r>
      <w:r w:rsidRPr="0056435E">
        <w:rPr>
          <w:rFonts w:ascii="Times New Roman" w:hAnsi="Times New Roman" w:cs="Times New Roman"/>
          <w:sz w:val="24"/>
          <w:szCs w:val="24"/>
        </w:rPr>
        <w:t xml:space="preserve">. </w:t>
      </w:r>
      <w:r w:rsidR="00D80C1C">
        <w:rPr>
          <w:rFonts w:ascii="Times New Roman" w:hAnsi="Times New Roman" w:cs="Times New Roman"/>
          <w:sz w:val="24"/>
          <w:szCs w:val="24"/>
        </w:rPr>
        <w:t>pre-treatment of pulped beans</w:t>
      </w:r>
    </w:p>
    <w:p w14:paraId="462C5CCF" w14:textId="3C55B34A" w:rsidR="00C365AB" w:rsidRDefault="00C365AB"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r>
      <w:r w:rsidRPr="0056435E">
        <w:rPr>
          <w:rFonts w:ascii="Times New Roman" w:hAnsi="Times New Roman" w:cs="Times New Roman"/>
          <w:sz w:val="24"/>
          <w:szCs w:val="24"/>
        </w:rPr>
        <w:tab/>
      </w:r>
      <w:r w:rsidR="00A42C0B" w:rsidRPr="0056435E">
        <w:rPr>
          <w:rFonts w:ascii="Times New Roman" w:hAnsi="Times New Roman" w:cs="Times New Roman"/>
          <w:sz w:val="24"/>
          <w:szCs w:val="24"/>
        </w:rPr>
        <w:t>c</w:t>
      </w:r>
      <w:r w:rsidRPr="0056435E">
        <w:rPr>
          <w:rFonts w:ascii="Times New Roman" w:hAnsi="Times New Roman" w:cs="Times New Roman"/>
          <w:sz w:val="24"/>
          <w:szCs w:val="24"/>
        </w:rPr>
        <w:t xml:space="preserve">. </w:t>
      </w:r>
      <w:r w:rsidR="00D80C1C">
        <w:rPr>
          <w:rFonts w:ascii="Times New Roman" w:hAnsi="Times New Roman" w:cs="Times New Roman"/>
          <w:sz w:val="24"/>
          <w:szCs w:val="24"/>
        </w:rPr>
        <w:t>temperature</w:t>
      </w:r>
    </w:p>
    <w:p w14:paraId="334CD5F9" w14:textId="7B4C504A" w:rsidR="00D80C1C" w:rsidRDefault="00D80C1C" w:rsidP="0086105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 fermentation time</w:t>
      </w:r>
    </w:p>
    <w:p w14:paraId="5CA283D3" w14:textId="39D873DC" w:rsidR="00D80C1C" w:rsidRDefault="00D80C1C" w:rsidP="0086105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3. Monitor and model the following fermentation characteristics.</w:t>
      </w:r>
    </w:p>
    <w:p w14:paraId="13C44F32" w14:textId="49A159FF" w:rsidR="00D80C1C" w:rsidRDefault="00D80C1C" w:rsidP="0086105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anaerobic respiration rate</w:t>
      </w:r>
    </w:p>
    <w:p w14:paraId="65AC53C9" w14:textId="16CEA781" w:rsidR="00D80C1C" w:rsidRDefault="00D80C1C" w:rsidP="0086105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 temperature profile</w:t>
      </w:r>
    </w:p>
    <w:p w14:paraId="4A30DA00" w14:textId="3CF365C1" w:rsidR="00D80C1C" w:rsidRDefault="00D80C1C" w:rsidP="0086105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 pH profile</w:t>
      </w:r>
    </w:p>
    <w:p w14:paraId="11534254" w14:textId="45491158" w:rsidR="00D80C1C" w:rsidRPr="0056435E" w:rsidRDefault="00D80C1C" w:rsidP="0086105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 total soluble solids profile</w:t>
      </w:r>
    </w:p>
    <w:p w14:paraId="360A0AD5" w14:textId="1DDF1C12" w:rsidR="00350733" w:rsidRPr="0056435E" w:rsidRDefault="00350733"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r>
      <w:r w:rsidR="00201327" w:rsidRPr="0056435E">
        <w:rPr>
          <w:rFonts w:ascii="Times New Roman" w:hAnsi="Times New Roman" w:cs="Times New Roman"/>
          <w:sz w:val="24"/>
          <w:szCs w:val="24"/>
        </w:rPr>
        <w:t>3</w:t>
      </w:r>
      <w:r w:rsidRPr="0056435E">
        <w:rPr>
          <w:rFonts w:ascii="Times New Roman" w:hAnsi="Times New Roman" w:cs="Times New Roman"/>
          <w:sz w:val="24"/>
          <w:szCs w:val="24"/>
        </w:rPr>
        <w:t xml:space="preserve">. Determine the quality parameters of the green coffee </w:t>
      </w:r>
      <w:r w:rsidR="00A93DFE">
        <w:rPr>
          <w:rFonts w:ascii="Times New Roman" w:hAnsi="Times New Roman" w:cs="Times New Roman"/>
          <w:sz w:val="24"/>
          <w:szCs w:val="24"/>
        </w:rPr>
        <w:t xml:space="preserve">bean </w:t>
      </w:r>
      <w:r w:rsidRPr="0056435E">
        <w:rPr>
          <w:rFonts w:ascii="Times New Roman" w:hAnsi="Times New Roman" w:cs="Times New Roman"/>
          <w:sz w:val="24"/>
          <w:szCs w:val="24"/>
        </w:rPr>
        <w:t>pro</w:t>
      </w:r>
      <w:r w:rsidR="00A93DFE">
        <w:rPr>
          <w:rFonts w:ascii="Times New Roman" w:hAnsi="Times New Roman" w:cs="Times New Roman"/>
          <w:sz w:val="24"/>
          <w:szCs w:val="24"/>
        </w:rPr>
        <w:t>duced</w:t>
      </w:r>
    </w:p>
    <w:p w14:paraId="5EC67F94" w14:textId="2316007A" w:rsidR="00350733" w:rsidRPr="0056435E" w:rsidRDefault="00350733"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r>
      <w:r w:rsidRPr="0056435E">
        <w:rPr>
          <w:rFonts w:ascii="Times New Roman" w:hAnsi="Times New Roman" w:cs="Times New Roman"/>
          <w:sz w:val="24"/>
          <w:szCs w:val="24"/>
        </w:rPr>
        <w:tab/>
        <w:t>a. color</w:t>
      </w:r>
    </w:p>
    <w:p w14:paraId="5B4A77E1" w14:textId="560F963F" w:rsidR="00350733" w:rsidRPr="0056435E" w:rsidRDefault="00350733"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r>
      <w:r w:rsidRPr="0056435E">
        <w:rPr>
          <w:rFonts w:ascii="Times New Roman" w:hAnsi="Times New Roman" w:cs="Times New Roman"/>
          <w:sz w:val="24"/>
          <w:szCs w:val="24"/>
        </w:rPr>
        <w:tab/>
        <w:t>b. uniformity</w:t>
      </w:r>
    </w:p>
    <w:p w14:paraId="407A5639" w14:textId="3DA474EA" w:rsidR="00350733" w:rsidRPr="0056435E" w:rsidRDefault="00350733"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r>
      <w:r w:rsidRPr="0056435E">
        <w:rPr>
          <w:rFonts w:ascii="Times New Roman" w:hAnsi="Times New Roman" w:cs="Times New Roman"/>
          <w:sz w:val="24"/>
          <w:szCs w:val="24"/>
        </w:rPr>
        <w:tab/>
        <w:t>c. grade</w:t>
      </w:r>
    </w:p>
    <w:p w14:paraId="10D84100" w14:textId="66E31BE2" w:rsidR="00350733" w:rsidRPr="0056435E" w:rsidRDefault="00201327" w:rsidP="0086105E">
      <w:pPr>
        <w:spacing w:after="0" w:line="240" w:lineRule="auto"/>
        <w:ind w:left="720"/>
        <w:jc w:val="both"/>
        <w:rPr>
          <w:rFonts w:ascii="Times New Roman" w:hAnsi="Times New Roman" w:cs="Times New Roman"/>
          <w:sz w:val="24"/>
          <w:szCs w:val="24"/>
        </w:rPr>
      </w:pPr>
      <w:r w:rsidRPr="0056435E">
        <w:rPr>
          <w:rFonts w:ascii="Times New Roman" w:hAnsi="Times New Roman" w:cs="Times New Roman"/>
          <w:sz w:val="24"/>
          <w:szCs w:val="24"/>
        </w:rPr>
        <w:t>4</w:t>
      </w:r>
      <w:r w:rsidR="00350733" w:rsidRPr="0056435E">
        <w:rPr>
          <w:rFonts w:ascii="Times New Roman" w:hAnsi="Times New Roman" w:cs="Times New Roman"/>
          <w:sz w:val="24"/>
          <w:szCs w:val="24"/>
        </w:rPr>
        <w:t xml:space="preserve">. Determine the quality parameters of the roasted coffee bean produced based </w:t>
      </w:r>
      <w:r w:rsidR="007656D7" w:rsidRPr="0056435E">
        <w:rPr>
          <w:rFonts w:ascii="Times New Roman" w:hAnsi="Times New Roman" w:cs="Times New Roman"/>
          <w:sz w:val="24"/>
          <w:szCs w:val="24"/>
        </w:rPr>
        <w:t>on the following</w:t>
      </w:r>
      <w:r w:rsidR="00350733" w:rsidRPr="0056435E">
        <w:rPr>
          <w:rFonts w:ascii="Times New Roman" w:hAnsi="Times New Roman" w:cs="Times New Roman"/>
          <w:sz w:val="24"/>
          <w:szCs w:val="24"/>
        </w:rPr>
        <w:t>.</w:t>
      </w:r>
    </w:p>
    <w:p w14:paraId="1115604C" w14:textId="13F13401" w:rsidR="00D14AC0" w:rsidRPr="0056435E" w:rsidRDefault="00350733" w:rsidP="0086105E">
      <w:pPr>
        <w:spacing w:after="0" w:line="240" w:lineRule="auto"/>
        <w:ind w:left="720" w:firstLine="720"/>
        <w:jc w:val="both"/>
        <w:rPr>
          <w:rFonts w:ascii="Times New Roman" w:hAnsi="Times New Roman" w:cs="Times New Roman"/>
          <w:sz w:val="24"/>
          <w:szCs w:val="24"/>
        </w:rPr>
      </w:pPr>
      <w:r w:rsidRPr="0056435E">
        <w:rPr>
          <w:rFonts w:ascii="Times New Roman" w:hAnsi="Times New Roman" w:cs="Times New Roman"/>
          <w:sz w:val="24"/>
          <w:szCs w:val="24"/>
        </w:rPr>
        <w:t xml:space="preserve">a. </w:t>
      </w:r>
      <w:r w:rsidR="007656D7" w:rsidRPr="0056435E">
        <w:rPr>
          <w:rFonts w:ascii="Times New Roman" w:hAnsi="Times New Roman" w:cs="Times New Roman"/>
          <w:sz w:val="24"/>
          <w:szCs w:val="24"/>
        </w:rPr>
        <w:t>pH</w:t>
      </w:r>
    </w:p>
    <w:p w14:paraId="5DDC7DE6" w14:textId="5DBCF2AA" w:rsidR="007656D7" w:rsidRPr="0056435E" w:rsidRDefault="007656D7" w:rsidP="0086105E">
      <w:pPr>
        <w:spacing w:after="0" w:line="240" w:lineRule="auto"/>
        <w:ind w:left="720" w:firstLine="720"/>
        <w:jc w:val="both"/>
        <w:rPr>
          <w:rFonts w:ascii="Times New Roman" w:hAnsi="Times New Roman" w:cs="Times New Roman"/>
          <w:sz w:val="24"/>
          <w:szCs w:val="24"/>
        </w:rPr>
      </w:pPr>
      <w:r w:rsidRPr="0056435E">
        <w:rPr>
          <w:rFonts w:ascii="Times New Roman" w:hAnsi="Times New Roman" w:cs="Times New Roman"/>
          <w:sz w:val="24"/>
          <w:szCs w:val="24"/>
        </w:rPr>
        <w:t>b. total soluble solids</w:t>
      </w:r>
    </w:p>
    <w:p w14:paraId="4F3A9EAF" w14:textId="6671AA52" w:rsidR="007656D7" w:rsidRDefault="007656D7" w:rsidP="0086105E">
      <w:pPr>
        <w:spacing w:after="0" w:line="240" w:lineRule="auto"/>
        <w:ind w:left="720" w:firstLine="720"/>
        <w:jc w:val="both"/>
        <w:rPr>
          <w:rFonts w:ascii="Times New Roman" w:hAnsi="Times New Roman" w:cs="Times New Roman"/>
          <w:sz w:val="24"/>
          <w:szCs w:val="24"/>
        </w:rPr>
      </w:pPr>
      <w:r w:rsidRPr="0056435E">
        <w:rPr>
          <w:rFonts w:ascii="Times New Roman" w:hAnsi="Times New Roman" w:cs="Times New Roman"/>
          <w:sz w:val="24"/>
          <w:szCs w:val="24"/>
        </w:rPr>
        <w:t>c. coffee cupping score</w:t>
      </w:r>
    </w:p>
    <w:p w14:paraId="4D37405C" w14:textId="77777777" w:rsidR="00A93DFE" w:rsidRPr="0056435E" w:rsidRDefault="00A93DFE" w:rsidP="0086105E">
      <w:pPr>
        <w:spacing w:after="0" w:line="240" w:lineRule="auto"/>
        <w:ind w:left="720" w:firstLine="720"/>
        <w:jc w:val="both"/>
        <w:rPr>
          <w:rFonts w:ascii="Times New Roman" w:hAnsi="Times New Roman" w:cs="Times New Roman"/>
          <w:sz w:val="24"/>
          <w:szCs w:val="24"/>
        </w:rPr>
      </w:pPr>
    </w:p>
    <w:p w14:paraId="7B6B6E9D" w14:textId="3E3A2CFF" w:rsidR="00D14AC0" w:rsidRPr="0056435E" w:rsidRDefault="00D14AC0"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t>6. Conduct economic analysis for the coffee fermentation bags.</w:t>
      </w:r>
    </w:p>
    <w:p w14:paraId="1ECCE55A" w14:textId="77777777" w:rsidR="001E6961" w:rsidRPr="0056435E" w:rsidRDefault="001E6961" w:rsidP="0086105E">
      <w:pPr>
        <w:spacing w:after="0" w:line="240" w:lineRule="auto"/>
        <w:jc w:val="both"/>
        <w:rPr>
          <w:rFonts w:ascii="Times New Roman" w:hAnsi="Times New Roman" w:cs="Times New Roman"/>
          <w:sz w:val="24"/>
          <w:szCs w:val="24"/>
        </w:rPr>
      </w:pPr>
    </w:p>
    <w:p w14:paraId="275DE10B" w14:textId="77777777" w:rsidR="00C365AB" w:rsidRPr="0056435E" w:rsidRDefault="00C365AB" w:rsidP="0086105E">
      <w:pPr>
        <w:spacing w:after="0" w:line="240" w:lineRule="auto"/>
        <w:jc w:val="both"/>
        <w:rPr>
          <w:rFonts w:ascii="Times New Roman" w:hAnsi="Times New Roman" w:cs="Times New Roman"/>
          <w:b/>
          <w:bCs/>
          <w:sz w:val="24"/>
          <w:szCs w:val="24"/>
        </w:rPr>
      </w:pPr>
    </w:p>
    <w:p w14:paraId="5E166A2F" w14:textId="77777777" w:rsidR="00F96B90" w:rsidRDefault="00F96B90" w:rsidP="0086105E">
      <w:pPr>
        <w:spacing w:after="0" w:line="240" w:lineRule="auto"/>
        <w:jc w:val="both"/>
        <w:rPr>
          <w:rFonts w:ascii="Times New Roman" w:hAnsi="Times New Roman" w:cs="Times New Roman"/>
          <w:b/>
          <w:bCs/>
          <w:sz w:val="24"/>
          <w:szCs w:val="24"/>
        </w:rPr>
      </w:pPr>
    </w:p>
    <w:p w14:paraId="37D6768C" w14:textId="77777777" w:rsidR="00D3377B" w:rsidRDefault="00D3377B" w:rsidP="0086105E">
      <w:pPr>
        <w:spacing w:after="0" w:line="240" w:lineRule="auto"/>
        <w:jc w:val="both"/>
        <w:rPr>
          <w:rFonts w:ascii="Times New Roman" w:hAnsi="Times New Roman" w:cs="Times New Roman"/>
          <w:b/>
          <w:bCs/>
          <w:sz w:val="24"/>
          <w:szCs w:val="24"/>
        </w:rPr>
      </w:pPr>
    </w:p>
    <w:p w14:paraId="2ED27816" w14:textId="77777777" w:rsidR="00D3377B" w:rsidRDefault="00D3377B" w:rsidP="0086105E">
      <w:pPr>
        <w:spacing w:after="0" w:line="240" w:lineRule="auto"/>
        <w:jc w:val="both"/>
        <w:rPr>
          <w:rFonts w:ascii="Times New Roman" w:hAnsi="Times New Roman" w:cs="Times New Roman"/>
          <w:b/>
          <w:bCs/>
          <w:sz w:val="24"/>
          <w:szCs w:val="24"/>
        </w:rPr>
      </w:pPr>
    </w:p>
    <w:p w14:paraId="7FB75035" w14:textId="77777777" w:rsidR="00D3377B" w:rsidRDefault="00D3377B" w:rsidP="0086105E">
      <w:pPr>
        <w:spacing w:after="0" w:line="240" w:lineRule="auto"/>
        <w:jc w:val="both"/>
        <w:rPr>
          <w:rFonts w:ascii="Times New Roman" w:hAnsi="Times New Roman" w:cs="Times New Roman"/>
          <w:b/>
          <w:bCs/>
          <w:sz w:val="24"/>
          <w:szCs w:val="24"/>
        </w:rPr>
      </w:pPr>
    </w:p>
    <w:p w14:paraId="5A8936BB" w14:textId="77777777" w:rsidR="00D3377B" w:rsidRDefault="00D3377B" w:rsidP="0086105E">
      <w:pPr>
        <w:spacing w:after="0" w:line="240" w:lineRule="auto"/>
        <w:jc w:val="both"/>
        <w:rPr>
          <w:rFonts w:ascii="Times New Roman" w:hAnsi="Times New Roman" w:cs="Times New Roman"/>
          <w:b/>
          <w:bCs/>
          <w:sz w:val="24"/>
          <w:szCs w:val="24"/>
        </w:rPr>
      </w:pPr>
    </w:p>
    <w:p w14:paraId="3AF85596" w14:textId="77777777" w:rsidR="00D3377B" w:rsidRPr="0056435E" w:rsidRDefault="00D3377B" w:rsidP="0086105E">
      <w:pPr>
        <w:spacing w:after="0" w:line="240" w:lineRule="auto"/>
        <w:jc w:val="both"/>
        <w:rPr>
          <w:rFonts w:ascii="Times New Roman" w:hAnsi="Times New Roman" w:cs="Times New Roman"/>
          <w:b/>
          <w:bCs/>
          <w:sz w:val="24"/>
          <w:szCs w:val="24"/>
        </w:rPr>
      </w:pPr>
    </w:p>
    <w:p w14:paraId="1C38ADEE" w14:textId="1D4983A2" w:rsidR="00E7486A" w:rsidRDefault="00A93DFE" w:rsidP="0086105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REVIEW OF LITERATURE CITED</w:t>
      </w:r>
    </w:p>
    <w:p w14:paraId="13830869" w14:textId="77777777" w:rsidR="00A93DFE" w:rsidRDefault="00A93DFE" w:rsidP="0086105E">
      <w:pPr>
        <w:spacing w:after="0" w:line="240" w:lineRule="auto"/>
        <w:jc w:val="center"/>
        <w:rPr>
          <w:rFonts w:ascii="Times New Roman" w:hAnsi="Times New Roman" w:cs="Times New Roman"/>
          <w:b/>
          <w:bCs/>
          <w:sz w:val="24"/>
          <w:szCs w:val="24"/>
        </w:rPr>
      </w:pPr>
    </w:p>
    <w:p w14:paraId="34C4B489" w14:textId="77777777" w:rsidR="00A93DFE" w:rsidRPr="0056435E" w:rsidRDefault="00A93DFE" w:rsidP="0086105E">
      <w:pPr>
        <w:spacing w:after="0" w:line="240" w:lineRule="auto"/>
        <w:jc w:val="center"/>
        <w:rPr>
          <w:rFonts w:ascii="Times New Roman" w:hAnsi="Times New Roman" w:cs="Times New Roman"/>
          <w:b/>
          <w:bCs/>
          <w:sz w:val="24"/>
          <w:szCs w:val="24"/>
        </w:rPr>
      </w:pPr>
    </w:p>
    <w:p w14:paraId="36D738F8" w14:textId="77777777" w:rsidR="00C80BB3" w:rsidRPr="0056435E" w:rsidRDefault="00C80BB3" w:rsidP="0086105E">
      <w:pPr>
        <w:spacing w:after="0" w:line="240" w:lineRule="auto"/>
        <w:jc w:val="center"/>
        <w:rPr>
          <w:rFonts w:ascii="Times New Roman" w:hAnsi="Times New Roman" w:cs="Times New Roman"/>
          <w:b/>
          <w:bCs/>
          <w:sz w:val="24"/>
          <w:szCs w:val="24"/>
        </w:rPr>
      </w:pPr>
    </w:p>
    <w:p w14:paraId="217A5005" w14:textId="6E7C5442" w:rsidR="00C80BB3" w:rsidRPr="0056435E" w:rsidRDefault="00C80BB3" w:rsidP="0086105E">
      <w:pPr>
        <w:spacing w:after="0" w:line="240" w:lineRule="auto"/>
        <w:rPr>
          <w:rFonts w:ascii="Times New Roman" w:hAnsi="Times New Roman" w:cs="Times New Roman"/>
          <w:sz w:val="24"/>
          <w:szCs w:val="24"/>
        </w:rPr>
      </w:pPr>
      <w:r w:rsidRPr="0056435E">
        <w:rPr>
          <w:rFonts w:ascii="Times New Roman" w:hAnsi="Times New Roman" w:cs="Times New Roman"/>
          <w:b/>
          <w:bCs/>
          <w:sz w:val="24"/>
          <w:szCs w:val="24"/>
        </w:rPr>
        <w:tab/>
      </w:r>
      <w:r w:rsidRPr="0056435E">
        <w:rPr>
          <w:rFonts w:ascii="Times New Roman" w:hAnsi="Times New Roman" w:cs="Times New Roman"/>
          <w:sz w:val="24"/>
          <w:szCs w:val="24"/>
        </w:rPr>
        <w:t xml:space="preserve">This section presents the literatures and baseline information related to the </w:t>
      </w:r>
      <w:r w:rsidR="00042DC8" w:rsidRPr="0056435E">
        <w:rPr>
          <w:rFonts w:ascii="Times New Roman" w:hAnsi="Times New Roman" w:cs="Times New Roman"/>
          <w:sz w:val="24"/>
          <w:szCs w:val="24"/>
        </w:rPr>
        <w:t>study. In the preliminary section, the status of coffee market in the country is discussed. The data on the production per variety and per region are also presented, respectively. To understand the process from production to postharvest, the coffee value chain is presented.</w:t>
      </w:r>
    </w:p>
    <w:p w14:paraId="0CC7AB15" w14:textId="3901ED18" w:rsidR="00042DC8" w:rsidRPr="0056435E" w:rsidRDefault="00042DC8" w:rsidP="0086105E">
      <w:pPr>
        <w:spacing w:after="0" w:line="240" w:lineRule="auto"/>
        <w:rPr>
          <w:rFonts w:ascii="Times New Roman" w:hAnsi="Times New Roman" w:cs="Times New Roman"/>
          <w:sz w:val="24"/>
          <w:szCs w:val="24"/>
        </w:rPr>
      </w:pPr>
      <w:r w:rsidRPr="0056435E">
        <w:rPr>
          <w:rFonts w:ascii="Times New Roman" w:hAnsi="Times New Roman" w:cs="Times New Roman"/>
          <w:sz w:val="24"/>
          <w:szCs w:val="24"/>
        </w:rPr>
        <w:tab/>
        <w:t>The section on the coffee processing introduces the main concept of this study. This discusses the conventional methods in the postharvest processing of coffee cherries. Anaerobic fermentation process is one of the emerging technologies, not only for the removal of mucilage, yet to produce quality green coffee beans.</w:t>
      </w:r>
    </w:p>
    <w:p w14:paraId="1671A93C" w14:textId="77777777" w:rsidR="004F4C60" w:rsidRPr="0056435E" w:rsidRDefault="004F4C60" w:rsidP="0086105E">
      <w:pPr>
        <w:spacing w:after="0" w:line="240" w:lineRule="auto"/>
        <w:jc w:val="both"/>
        <w:rPr>
          <w:rFonts w:ascii="Times New Roman" w:hAnsi="Times New Roman" w:cs="Times New Roman"/>
          <w:sz w:val="24"/>
          <w:szCs w:val="24"/>
        </w:rPr>
      </w:pPr>
    </w:p>
    <w:p w14:paraId="496C96AC" w14:textId="25E90DCA" w:rsidR="004F4C60" w:rsidRPr="0056435E" w:rsidRDefault="004F4C60" w:rsidP="0086105E">
      <w:pPr>
        <w:spacing w:after="0" w:line="240" w:lineRule="auto"/>
        <w:jc w:val="both"/>
        <w:rPr>
          <w:rFonts w:ascii="Times New Roman" w:hAnsi="Times New Roman" w:cs="Times New Roman"/>
          <w:b/>
          <w:bCs/>
          <w:sz w:val="24"/>
          <w:szCs w:val="24"/>
        </w:rPr>
      </w:pPr>
      <w:r w:rsidRPr="0056435E">
        <w:rPr>
          <w:rFonts w:ascii="Times New Roman" w:hAnsi="Times New Roman" w:cs="Times New Roman"/>
          <w:b/>
          <w:bCs/>
          <w:sz w:val="24"/>
          <w:szCs w:val="24"/>
        </w:rPr>
        <w:t>Coffee Market in the Philippines</w:t>
      </w:r>
    </w:p>
    <w:p w14:paraId="629AFAA8" w14:textId="77777777" w:rsidR="004F4C60" w:rsidRPr="0056435E" w:rsidRDefault="004F4C60" w:rsidP="0086105E">
      <w:pPr>
        <w:spacing w:after="0" w:line="240" w:lineRule="auto"/>
        <w:jc w:val="both"/>
        <w:rPr>
          <w:rFonts w:ascii="Times New Roman" w:hAnsi="Times New Roman" w:cs="Times New Roman"/>
          <w:sz w:val="24"/>
          <w:szCs w:val="24"/>
        </w:rPr>
      </w:pPr>
    </w:p>
    <w:p w14:paraId="7DAC006F" w14:textId="46B633E6" w:rsidR="004F4C60" w:rsidRPr="0056435E" w:rsidRDefault="004F4C60" w:rsidP="0086105E">
      <w:pPr>
        <w:spacing w:after="0" w:line="240" w:lineRule="auto"/>
        <w:ind w:firstLine="720"/>
        <w:jc w:val="both"/>
        <w:rPr>
          <w:rFonts w:ascii="Times New Roman" w:hAnsi="Times New Roman" w:cs="Times New Roman"/>
          <w:sz w:val="24"/>
          <w:szCs w:val="24"/>
        </w:rPr>
      </w:pPr>
      <w:r w:rsidRPr="0056435E">
        <w:rPr>
          <w:rFonts w:ascii="Times New Roman" w:hAnsi="Times New Roman" w:cs="Times New Roman"/>
          <w:sz w:val="24"/>
          <w:szCs w:val="24"/>
        </w:rPr>
        <w:t xml:space="preserve">Coffee is one of the high-value crops of the Philippine agriculture. According to Philippine Statistics Authority, </w:t>
      </w:r>
      <w:r w:rsidR="005423A8" w:rsidRPr="0056435E">
        <w:rPr>
          <w:rFonts w:ascii="Times New Roman" w:hAnsi="Times New Roman" w:cs="Times New Roman"/>
          <w:sz w:val="24"/>
          <w:szCs w:val="24"/>
        </w:rPr>
        <w:t>coffee production in the Philippines has been decreasing by 3.5% annually for the past 10 years while the coffee consumption has increased by 8.8%. Based on the comprehensive study conducted by the Department of Agriculture, small farmers are the main coffee producers in the country</w:t>
      </w:r>
      <w:r w:rsidR="00EF05CC" w:rsidRPr="0056435E">
        <w:rPr>
          <w:rFonts w:ascii="Times New Roman" w:hAnsi="Times New Roman" w:cs="Times New Roman"/>
          <w:sz w:val="24"/>
          <w:szCs w:val="24"/>
        </w:rPr>
        <w:t xml:space="preserve">. The farm is considered as smallholder farm when the farmer owned the 1.5 hectares or less plantation intercropped with either fruit trees or coconut or both. </w:t>
      </w:r>
    </w:p>
    <w:p w14:paraId="167A92B4" w14:textId="0B368F54" w:rsidR="00EF05CC" w:rsidRPr="0056435E" w:rsidRDefault="00EF05CC" w:rsidP="0086105E">
      <w:pPr>
        <w:spacing w:after="0" w:line="240" w:lineRule="auto"/>
        <w:ind w:firstLine="720"/>
        <w:jc w:val="both"/>
        <w:rPr>
          <w:rFonts w:ascii="Times New Roman" w:hAnsi="Times New Roman" w:cs="Times New Roman"/>
          <w:sz w:val="24"/>
          <w:szCs w:val="24"/>
        </w:rPr>
      </w:pPr>
      <w:r w:rsidRPr="0056435E">
        <w:rPr>
          <w:rFonts w:ascii="Times New Roman" w:hAnsi="Times New Roman" w:cs="Times New Roman"/>
          <w:sz w:val="24"/>
          <w:szCs w:val="24"/>
        </w:rPr>
        <w:t xml:space="preserve">On the first quarter of 2023, the production of green coffee beans has increased by 1.3% compared to the first quarter of 2022. </w:t>
      </w:r>
      <w:r w:rsidR="00E72B55" w:rsidRPr="0056435E">
        <w:rPr>
          <w:rFonts w:ascii="Times New Roman" w:hAnsi="Times New Roman" w:cs="Times New Roman"/>
          <w:sz w:val="24"/>
          <w:szCs w:val="24"/>
        </w:rPr>
        <w:t xml:space="preserve">As shown in the Figure 1, Robusta dominated the coffee production with the share of 73.5%. It is followed by Arabica, which is considered the premium variety, of 18.6%. Excelsa and </w:t>
      </w:r>
      <w:proofErr w:type="spellStart"/>
      <w:r w:rsidR="00E72B55" w:rsidRPr="0056435E">
        <w:rPr>
          <w:rFonts w:ascii="Times New Roman" w:hAnsi="Times New Roman" w:cs="Times New Roman"/>
          <w:sz w:val="24"/>
          <w:szCs w:val="24"/>
        </w:rPr>
        <w:t>Liberica</w:t>
      </w:r>
      <w:proofErr w:type="spellEnd"/>
      <w:r w:rsidR="00E72B55" w:rsidRPr="0056435E">
        <w:rPr>
          <w:rFonts w:ascii="Times New Roman" w:hAnsi="Times New Roman" w:cs="Times New Roman"/>
          <w:sz w:val="24"/>
          <w:szCs w:val="24"/>
        </w:rPr>
        <w:t xml:space="preserve"> varieties comprised of 7.4% and 0.6%, respectively (Philippine Statistics Authority, 2023).</w:t>
      </w:r>
    </w:p>
    <w:p w14:paraId="354DDFC8" w14:textId="77777777" w:rsidR="00E72B55" w:rsidRPr="0056435E" w:rsidRDefault="00E72B55" w:rsidP="0086105E">
      <w:pPr>
        <w:spacing w:after="0" w:line="240" w:lineRule="auto"/>
        <w:jc w:val="both"/>
        <w:rPr>
          <w:rFonts w:ascii="Times New Roman" w:hAnsi="Times New Roman" w:cs="Times New Roman"/>
          <w:sz w:val="24"/>
          <w:szCs w:val="24"/>
        </w:rPr>
      </w:pPr>
    </w:p>
    <w:p w14:paraId="0DB559E8" w14:textId="62342C41" w:rsidR="00E72B55" w:rsidRPr="0056435E" w:rsidRDefault="00E72B55"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noProof/>
          <w:sz w:val="24"/>
          <w:szCs w:val="24"/>
        </w:rPr>
        <w:drawing>
          <wp:inline distT="0" distB="0" distL="0" distR="0" wp14:anchorId="0692AC42" wp14:editId="43E71001">
            <wp:extent cx="2000353" cy="2140060"/>
            <wp:effectExtent l="0" t="0" r="0" b="0"/>
            <wp:docPr id="204395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55112" name=""/>
                    <pic:cNvPicPr/>
                  </pic:nvPicPr>
                  <pic:blipFill>
                    <a:blip r:embed="rId7"/>
                    <a:stretch>
                      <a:fillRect/>
                    </a:stretch>
                  </pic:blipFill>
                  <pic:spPr>
                    <a:xfrm>
                      <a:off x="0" y="0"/>
                      <a:ext cx="2000353" cy="2140060"/>
                    </a:xfrm>
                    <a:prstGeom prst="rect">
                      <a:avLst/>
                    </a:prstGeom>
                  </pic:spPr>
                </pic:pic>
              </a:graphicData>
            </a:graphic>
          </wp:inline>
        </w:drawing>
      </w:r>
    </w:p>
    <w:p w14:paraId="3F6A2913" w14:textId="47052480" w:rsidR="00E72B55" w:rsidRPr="0056435E" w:rsidRDefault="00E72B55" w:rsidP="0086105E">
      <w:pPr>
        <w:spacing w:after="0" w:line="240" w:lineRule="auto"/>
        <w:jc w:val="both"/>
        <w:rPr>
          <w:rFonts w:ascii="Times New Roman" w:hAnsi="Times New Roman" w:cs="Times New Roman"/>
          <w:sz w:val="24"/>
          <w:szCs w:val="24"/>
        </w:rPr>
      </w:pPr>
      <w:bookmarkStart w:id="0" w:name="_Hlk138624394"/>
      <w:r w:rsidRPr="0056435E">
        <w:rPr>
          <w:rFonts w:ascii="Times New Roman" w:hAnsi="Times New Roman" w:cs="Times New Roman"/>
          <w:sz w:val="24"/>
          <w:szCs w:val="24"/>
        </w:rPr>
        <w:t>Figure 1. Coffee Production in terms of Variety (PSA, 2023)</w:t>
      </w:r>
    </w:p>
    <w:bookmarkEnd w:id="0"/>
    <w:p w14:paraId="761D5B38" w14:textId="77777777" w:rsidR="00147277" w:rsidRPr="0056435E" w:rsidRDefault="00147277" w:rsidP="0086105E">
      <w:pPr>
        <w:spacing w:after="0" w:line="240" w:lineRule="auto"/>
        <w:jc w:val="both"/>
        <w:rPr>
          <w:rFonts w:ascii="Times New Roman" w:hAnsi="Times New Roman" w:cs="Times New Roman"/>
          <w:sz w:val="24"/>
          <w:szCs w:val="24"/>
        </w:rPr>
      </w:pPr>
    </w:p>
    <w:p w14:paraId="6945FE48" w14:textId="6C6A9DFE" w:rsidR="00147277" w:rsidRPr="0056435E" w:rsidRDefault="00B765C4" w:rsidP="0086105E">
      <w:pPr>
        <w:spacing w:after="0" w:line="240" w:lineRule="auto"/>
        <w:ind w:firstLine="720"/>
        <w:jc w:val="both"/>
        <w:rPr>
          <w:rFonts w:ascii="Times New Roman" w:hAnsi="Times New Roman" w:cs="Times New Roman"/>
          <w:sz w:val="24"/>
          <w:szCs w:val="24"/>
        </w:rPr>
      </w:pPr>
      <w:r w:rsidRPr="0056435E">
        <w:rPr>
          <w:rFonts w:ascii="Times New Roman" w:hAnsi="Times New Roman" w:cs="Times New Roman"/>
          <w:sz w:val="24"/>
          <w:szCs w:val="24"/>
        </w:rPr>
        <w:lastRenderedPageBreak/>
        <w:t>In terms of regional production, SOCSKSARGEN dominated the Philippine market with a 33.4% share to the total production. It is followed by Northern Mindanao and Davao Region with the market share of 13.7% and 12.3%, respectively. CALABARZON constitute the 7.93% of the total share as shown in Figure 2 (Philippine Statistics Authority, 2023).</w:t>
      </w:r>
    </w:p>
    <w:p w14:paraId="17CF5DC3" w14:textId="0CB6D82A" w:rsidR="00B765C4" w:rsidRPr="0056435E" w:rsidRDefault="00B765C4" w:rsidP="0086105E">
      <w:pPr>
        <w:spacing w:after="0" w:line="240" w:lineRule="auto"/>
        <w:ind w:firstLine="720"/>
        <w:jc w:val="both"/>
        <w:rPr>
          <w:rFonts w:ascii="Times New Roman" w:hAnsi="Times New Roman" w:cs="Times New Roman"/>
          <w:sz w:val="24"/>
          <w:szCs w:val="24"/>
        </w:rPr>
      </w:pPr>
      <w:r w:rsidRPr="0056435E">
        <w:rPr>
          <w:rFonts w:ascii="Times New Roman" w:hAnsi="Times New Roman" w:cs="Times New Roman"/>
          <w:sz w:val="24"/>
          <w:szCs w:val="24"/>
        </w:rPr>
        <w:t>The data above are green coffee bean</w:t>
      </w:r>
      <w:r w:rsidR="00FE297A" w:rsidRPr="0056435E">
        <w:rPr>
          <w:rFonts w:ascii="Times New Roman" w:hAnsi="Times New Roman" w:cs="Times New Roman"/>
          <w:sz w:val="24"/>
          <w:szCs w:val="24"/>
        </w:rPr>
        <w:t xml:space="preserve"> (GCB)</w:t>
      </w:r>
      <w:r w:rsidRPr="0056435E">
        <w:rPr>
          <w:rFonts w:ascii="Times New Roman" w:hAnsi="Times New Roman" w:cs="Times New Roman"/>
          <w:sz w:val="24"/>
          <w:szCs w:val="24"/>
        </w:rPr>
        <w:t xml:space="preserve"> production. </w:t>
      </w:r>
      <w:r w:rsidR="00FE297A" w:rsidRPr="0056435E">
        <w:rPr>
          <w:rFonts w:ascii="Times New Roman" w:hAnsi="Times New Roman" w:cs="Times New Roman"/>
          <w:sz w:val="24"/>
          <w:szCs w:val="24"/>
        </w:rPr>
        <w:t>GCB are processed bean from the coffee cherries. After harvest, coffee cherries undergo series of unit operations to produce the quality green coffee beans. To understand the unit operations involved, we will study the coffee value chain.</w:t>
      </w:r>
    </w:p>
    <w:p w14:paraId="09625261" w14:textId="77777777" w:rsidR="00B765C4" w:rsidRPr="0056435E" w:rsidRDefault="00B765C4" w:rsidP="0086105E">
      <w:pPr>
        <w:spacing w:after="0" w:line="240" w:lineRule="auto"/>
        <w:jc w:val="both"/>
        <w:rPr>
          <w:rFonts w:ascii="Times New Roman" w:hAnsi="Times New Roman" w:cs="Times New Roman"/>
          <w:sz w:val="24"/>
          <w:szCs w:val="24"/>
        </w:rPr>
      </w:pPr>
    </w:p>
    <w:p w14:paraId="21E809B3" w14:textId="15A0CC12" w:rsidR="00B765C4" w:rsidRPr="0056435E" w:rsidRDefault="00B765C4"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noProof/>
          <w:sz w:val="24"/>
          <w:szCs w:val="24"/>
        </w:rPr>
        <w:drawing>
          <wp:inline distT="0" distB="0" distL="0" distR="0" wp14:anchorId="525E4E1F" wp14:editId="56C9C53E">
            <wp:extent cx="3181350" cy="2444750"/>
            <wp:effectExtent l="0" t="0" r="0" b="0"/>
            <wp:docPr id="181515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1350" cy="2444750"/>
                    </a:xfrm>
                    <a:prstGeom prst="rect">
                      <a:avLst/>
                    </a:prstGeom>
                    <a:noFill/>
                  </pic:spPr>
                </pic:pic>
              </a:graphicData>
            </a:graphic>
          </wp:inline>
        </w:drawing>
      </w:r>
    </w:p>
    <w:p w14:paraId="1B70D9FE" w14:textId="2CD5D2CA" w:rsidR="00FE297A" w:rsidRPr="0056435E" w:rsidRDefault="00FE297A"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Figure 2. Coffee Production in terms of Region (PSA, 2023)</w:t>
      </w:r>
    </w:p>
    <w:p w14:paraId="39FE50B2" w14:textId="77777777" w:rsidR="00B765C4" w:rsidRPr="0056435E" w:rsidRDefault="00B765C4" w:rsidP="0086105E">
      <w:pPr>
        <w:spacing w:after="0" w:line="240" w:lineRule="auto"/>
        <w:jc w:val="both"/>
        <w:rPr>
          <w:rFonts w:ascii="Times New Roman" w:hAnsi="Times New Roman" w:cs="Times New Roman"/>
          <w:sz w:val="24"/>
          <w:szCs w:val="24"/>
        </w:rPr>
      </w:pPr>
    </w:p>
    <w:p w14:paraId="21C384B1" w14:textId="77777777" w:rsidR="00E72B55" w:rsidRPr="0056435E" w:rsidRDefault="00E72B55" w:rsidP="0086105E">
      <w:pPr>
        <w:spacing w:after="0" w:line="240" w:lineRule="auto"/>
        <w:jc w:val="both"/>
        <w:rPr>
          <w:rFonts w:ascii="Times New Roman" w:hAnsi="Times New Roman" w:cs="Times New Roman"/>
          <w:sz w:val="24"/>
          <w:szCs w:val="24"/>
        </w:rPr>
      </w:pPr>
    </w:p>
    <w:p w14:paraId="26AB055B" w14:textId="4DCB3C10" w:rsidR="00E72B55" w:rsidRPr="0056435E" w:rsidRDefault="00FE297A" w:rsidP="0086105E">
      <w:pPr>
        <w:spacing w:after="0" w:line="240" w:lineRule="auto"/>
        <w:jc w:val="both"/>
        <w:rPr>
          <w:rFonts w:ascii="Times New Roman" w:hAnsi="Times New Roman" w:cs="Times New Roman"/>
          <w:b/>
          <w:bCs/>
          <w:sz w:val="24"/>
          <w:szCs w:val="24"/>
        </w:rPr>
      </w:pPr>
      <w:r w:rsidRPr="0056435E">
        <w:rPr>
          <w:rFonts w:ascii="Times New Roman" w:hAnsi="Times New Roman" w:cs="Times New Roman"/>
          <w:b/>
          <w:bCs/>
          <w:sz w:val="24"/>
          <w:szCs w:val="24"/>
        </w:rPr>
        <w:t xml:space="preserve">Coffee </w:t>
      </w:r>
      <w:r w:rsidR="00B765C4" w:rsidRPr="0056435E">
        <w:rPr>
          <w:rFonts w:ascii="Times New Roman" w:hAnsi="Times New Roman" w:cs="Times New Roman"/>
          <w:b/>
          <w:bCs/>
          <w:sz w:val="24"/>
          <w:szCs w:val="24"/>
        </w:rPr>
        <w:t>Value Chain</w:t>
      </w:r>
    </w:p>
    <w:p w14:paraId="4A24DF21" w14:textId="77777777" w:rsidR="00BC2657" w:rsidRPr="0056435E" w:rsidRDefault="00BC2657" w:rsidP="0086105E">
      <w:pPr>
        <w:spacing w:after="0" w:line="240" w:lineRule="auto"/>
        <w:jc w:val="both"/>
        <w:rPr>
          <w:rFonts w:ascii="Times New Roman" w:hAnsi="Times New Roman" w:cs="Times New Roman"/>
          <w:b/>
          <w:bCs/>
          <w:sz w:val="24"/>
          <w:szCs w:val="24"/>
        </w:rPr>
      </w:pPr>
    </w:p>
    <w:p w14:paraId="645E7811" w14:textId="49D318F5" w:rsidR="00BC2657" w:rsidRPr="0056435E" w:rsidRDefault="00EE4438"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t xml:space="preserve">The start of the value chain is with the input. This comprises the selection of the resources in preparation of the production such as planting materials, labor force, fertilizers, farm location, and many other considerations. The major challenge in this phase is the poor-quality planting materials. If in this early stage, the quality has been compromised, the rest of the chain will be affected. The intervention cited in the procurement of the coffee seedlings to Bureau of Plant Industry-registered nursery, the supplementation of proper fertilizer for the soil, and consideration of the farm topography </w:t>
      </w:r>
      <w:r w:rsidR="001527B9" w:rsidRPr="0056435E">
        <w:rPr>
          <w:rFonts w:ascii="Times New Roman" w:hAnsi="Times New Roman" w:cs="Times New Roman"/>
          <w:sz w:val="24"/>
          <w:szCs w:val="24"/>
        </w:rPr>
        <w:t xml:space="preserve">and </w:t>
      </w:r>
      <w:proofErr w:type="spellStart"/>
      <w:r w:rsidR="001527B9" w:rsidRPr="0056435E">
        <w:rPr>
          <w:rFonts w:ascii="Times New Roman" w:hAnsi="Times New Roman" w:cs="Times New Roman"/>
          <w:sz w:val="24"/>
          <w:szCs w:val="24"/>
        </w:rPr>
        <w:t>agro</w:t>
      </w:r>
      <w:proofErr w:type="spellEnd"/>
      <w:r w:rsidR="001527B9" w:rsidRPr="0056435E">
        <w:rPr>
          <w:rFonts w:ascii="Times New Roman" w:hAnsi="Times New Roman" w:cs="Times New Roman"/>
          <w:sz w:val="24"/>
          <w:szCs w:val="24"/>
        </w:rPr>
        <w:t xml:space="preserve">-climatic requirements </w:t>
      </w:r>
      <w:r w:rsidRPr="0056435E">
        <w:rPr>
          <w:rFonts w:ascii="Times New Roman" w:hAnsi="Times New Roman" w:cs="Times New Roman"/>
          <w:sz w:val="24"/>
          <w:szCs w:val="24"/>
        </w:rPr>
        <w:t>to the coffee variety to be planted.</w:t>
      </w:r>
    </w:p>
    <w:p w14:paraId="6E5116B1" w14:textId="626A74B6" w:rsidR="00EE4438" w:rsidRPr="0056435E" w:rsidRDefault="00EE4438"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r>
      <w:r w:rsidR="003756DB" w:rsidRPr="0056435E">
        <w:rPr>
          <w:rFonts w:ascii="Times New Roman" w:hAnsi="Times New Roman" w:cs="Times New Roman"/>
          <w:sz w:val="24"/>
          <w:szCs w:val="24"/>
        </w:rPr>
        <w:t xml:space="preserve">Coffee production is a crucial stage of the value chain. The coffee plant should be taken with so much consideration from the propagation to harvest. </w:t>
      </w:r>
      <w:r w:rsidR="00197215" w:rsidRPr="0056435E">
        <w:rPr>
          <w:rFonts w:ascii="Times New Roman" w:hAnsi="Times New Roman" w:cs="Times New Roman"/>
          <w:sz w:val="24"/>
          <w:szCs w:val="24"/>
        </w:rPr>
        <w:t>The seed sowing is usually done during the month of November</w:t>
      </w:r>
      <w:r w:rsidR="00251D6D" w:rsidRPr="0056435E">
        <w:rPr>
          <w:rFonts w:ascii="Times New Roman" w:hAnsi="Times New Roman" w:cs="Times New Roman"/>
          <w:sz w:val="24"/>
          <w:szCs w:val="24"/>
        </w:rPr>
        <w:t xml:space="preserve">. This is seven (7) months from the rainy season, which is the time of transplanting. </w:t>
      </w:r>
      <w:r w:rsidR="001527B9" w:rsidRPr="0056435E">
        <w:rPr>
          <w:rFonts w:ascii="Times New Roman" w:hAnsi="Times New Roman" w:cs="Times New Roman"/>
          <w:sz w:val="24"/>
          <w:szCs w:val="24"/>
        </w:rPr>
        <w:t xml:space="preserve">It takes three years for the seedling to bear fruits from transplanting through seed planting or sexual method. However, the mother plant can be grafted. This method is known as asexual method, vegetative propagation, or cloning. </w:t>
      </w:r>
      <w:r w:rsidR="001527B9" w:rsidRPr="0056435E">
        <w:rPr>
          <w:rFonts w:ascii="Times New Roman" w:hAnsi="Times New Roman" w:cs="Times New Roman"/>
          <w:sz w:val="24"/>
          <w:szCs w:val="24"/>
        </w:rPr>
        <w:lastRenderedPageBreak/>
        <w:t>The coffee plant is raised through nodal cuttings. By this method, it only takes 18 months for the plant to bear fruits after transplanting.</w:t>
      </w:r>
    </w:p>
    <w:p w14:paraId="1DFDA49D" w14:textId="77777777" w:rsidR="00FE297A" w:rsidRPr="0056435E" w:rsidRDefault="00FE297A" w:rsidP="0086105E">
      <w:pPr>
        <w:spacing w:after="0" w:line="240" w:lineRule="auto"/>
        <w:jc w:val="both"/>
        <w:rPr>
          <w:rFonts w:ascii="Times New Roman" w:hAnsi="Times New Roman" w:cs="Times New Roman"/>
          <w:b/>
          <w:bCs/>
          <w:sz w:val="24"/>
          <w:szCs w:val="24"/>
        </w:rPr>
      </w:pPr>
    </w:p>
    <w:p w14:paraId="05FEFCA6" w14:textId="4972D2AB" w:rsidR="00FE297A" w:rsidRPr="0056435E" w:rsidRDefault="00BC2657" w:rsidP="0086105E">
      <w:pPr>
        <w:spacing w:after="0" w:line="240" w:lineRule="auto"/>
        <w:jc w:val="both"/>
        <w:rPr>
          <w:rFonts w:ascii="Times New Roman" w:hAnsi="Times New Roman" w:cs="Times New Roman"/>
          <w:b/>
          <w:bCs/>
          <w:sz w:val="24"/>
          <w:szCs w:val="24"/>
        </w:rPr>
      </w:pPr>
      <w:r w:rsidRPr="0056435E">
        <w:rPr>
          <w:rFonts w:ascii="Times New Roman" w:hAnsi="Times New Roman" w:cs="Times New Roman"/>
          <w:b/>
          <w:bCs/>
          <w:sz w:val="24"/>
          <w:szCs w:val="24"/>
        </w:rPr>
        <w:t xml:space="preserve">                 </w:t>
      </w:r>
      <w:r w:rsidRPr="0056435E">
        <w:rPr>
          <w:rFonts w:ascii="Times New Roman" w:hAnsi="Times New Roman" w:cs="Times New Roman"/>
          <w:b/>
          <w:bCs/>
          <w:noProof/>
          <w:sz w:val="24"/>
          <w:szCs w:val="24"/>
        </w:rPr>
        <w:drawing>
          <wp:inline distT="0" distB="0" distL="0" distR="0" wp14:anchorId="6527DD0F" wp14:editId="7FBD834B">
            <wp:extent cx="4896000" cy="684000"/>
            <wp:effectExtent l="19050" t="0" r="38100" b="0"/>
            <wp:docPr id="117562315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A7EC6BB" w14:textId="19D4009D" w:rsidR="00EE4438" w:rsidRPr="0056435E" w:rsidRDefault="00EE4438"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Figure 3. Coffee Value Chain</w:t>
      </w:r>
    </w:p>
    <w:p w14:paraId="35C4E51A" w14:textId="4C4AF83A" w:rsidR="005423A8" w:rsidRPr="0056435E" w:rsidRDefault="001527B9"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t xml:space="preserve">Postharvest stage is the conversion of the coffee cherry into green coffee bean after its harvest from the coffee plant. </w:t>
      </w:r>
      <w:r w:rsidR="00ED317E" w:rsidRPr="0056435E">
        <w:rPr>
          <w:rFonts w:ascii="Times New Roman" w:hAnsi="Times New Roman" w:cs="Times New Roman"/>
          <w:sz w:val="24"/>
          <w:szCs w:val="24"/>
        </w:rPr>
        <w:t xml:space="preserve">From the harvest, the cherries undergo the process of flotation. Flotation is the separation of the good quality cherries from bad quality cherries using buoyancy. The sinkers will proceed to processing while the floaters will be separated and will not be allowed to proceed in the succeeding unit operations. The sinkers will then undergo fermentation to remove the mucilage from the coffee bean. </w:t>
      </w:r>
      <w:r w:rsidRPr="0056435E">
        <w:rPr>
          <w:rFonts w:ascii="Times New Roman" w:hAnsi="Times New Roman" w:cs="Times New Roman"/>
          <w:sz w:val="24"/>
          <w:szCs w:val="24"/>
        </w:rPr>
        <w:t xml:space="preserve">The processing methods include the dry process, semi-washed process, washed or wet process, and the honey process. Each process will have a </w:t>
      </w:r>
      <w:r w:rsidR="00ED317E" w:rsidRPr="0056435E">
        <w:rPr>
          <w:rFonts w:ascii="Times New Roman" w:hAnsi="Times New Roman" w:cs="Times New Roman"/>
          <w:sz w:val="24"/>
          <w:szCs w:val="24"/>
        </w:rPr>
        <w:t>succeeding separate discussion since this is the focus of this study.</w:t>
      </w:r>
    </w:p>
    <w:p w14:paraId="6A622ADA" w14:textId="3F899A6D" w:rsidR="00BF44C5" w:rsidRPr="0056435E" w:rsidRDefault="00BF44C5"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t>Once the beans are processed, the next step is to distribute them to the target markets. The coffee markets are the segmented into different forms such as distributors, retailers, or café owners. From the market, the roasted beans and brewed coffee will reach to the consumers.</w:t>
      </w:r>
    </w:p>
    <w:p w14:paraId="281A669F" w14:textId="77777777" w:rsidR="00BF44C5" w:rsidRPr="0056435E" w:rsidRDefault="00BF44C5" w:rsidP="0086105E">
      <w:pPr>
        <w:spacing w:after="0" w:line="240" w:lineRule="auto"/>
        <w:jc w:val="both"/>
        <w:rPr>
          <w:rFonts w:ascii="Times New Roman" w:hAnsi="Times New Roman" w:cs="Times New Roman"/>
          <w:sz w:val="24"/>
          <w:szCs w:val="24"/>
        </w:rPr>
      </w:pPr>
    </w:p>
    <w:p w14:paraId="164FA116" w14:textId="393C0DFD" w:rsidR="00EC3721" w:rsidRPr="0056435E" w:rsidRDefault="00AE1738" w:rsidP="0086105E">
      <w:pPr>
        <w:spacing w:after="0" w:line="240" w:lineRule="auto"/>
        <w:jc w:val="both"/>
        <w:rPr>
          <w:rFonts w:ascii="Times New Roman" w:hAnsi="Times New Roman" w:cs="Times New Roman"/>
          <w:b/>
          <w:bCs/>
          <w:sz w:val="24"/>
          <w:szCs w:val="24"/>
        </w:rPr>
      </w:pPr>
      <w:r w:rsidRPr="0056435E">
        <w:rPr>
          <w:rFonts w:ascii="Times New Roman" w:hAnsi="Times New Roman" w:cs="Times New Roman"/>
          <w:b/>
          <w:bCs/>
          <w:sz w:val="24"/>
          <w:szCs w:val="24"/>
        </w:rPr>
        <w:t>Processing of Coffee Cherries</w:t>
      </w:r>
    </w:p>
    <w:p w14:paraId="7E2EE4B6" w14:textId="77777777" w:rsidR="00AE1738" w:rsidRPr="0056435E" w:rsidRDefault="00AE1738" w:rsidP="0086105E">
      <w:pPr>
        <w:spacing w:after="0" w:line="240" w:lineRule="auto"/>
        <w:jc w:val="both"/>
        <w:rPr>
          <w:rFonts w:ascii="Times New Roman" w:hAnsi="Times New Roman" w:cs="Times New Roman"/>
          <w:sz w:val="24"/>
          <w:szCs w:val="24"/>
        </w:rPr>
      </w:pPr>
    </w:p>
    <w:p w14:paraId="014A0E9D" w14:textId="19F17502" w:rsidR="00F65721" w:rsidRPr="0056435E" w:rsidRDefault="0026170D"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t>The processing of coffee cherries is done to separate the skin, pulp, and mucilage. There are four traditional methods of processing; namely, the natural process, the honey process, the pulped natural, and the wet process</w:t>
      </w:r>
      <w:r w:rsidR="001D4B0A" w:rsidRPr="0056435E">
        <w:rPr>
          <w:rFonts w:ascii="Times New Roman" w:hAnsi="Times New Roman" w:cs="Times New Roman"/>
          <w:sz w:val="24"/>
          <w:szCs w:val="24"/>
        </w:rPr>
        <w:t xml:space="preserve"> (</w:t>
      </w:r>
      <w:proofErr w:type="spellStart"/>
      <w:r w:rsidR="001D4B0A" w:rsidRPr="0056435E">
        <w:rPr>
          <w:rFonts w:ascii="Times New Roman" w:hAnsi="Times New Roman" w:cs="Times New Roman"/>
          <w:sz w:val="24"/>
          <w:szCs w:val="24"/>
        </w:rPr>
        <w:t>Poltronieri</w:t>
      </w:r>
      <w:proofErr w:type="spellEnd"/>
      <w:r w:rsidR="001D4B0A" w:rsidRPr="0056435E">
        <w:rPr>
          <w:rFonts w:ascii="Times New Roman" w:hAnsi="Times New Roman" w:cs="Times New Roman"/>
          <w:sz w:val="24"/>
          <w:szCs w:val="24"/>
        </w:rPr>
        <w:t xml:space="preserve"> &amp; Rossi, 2016)</w:t>
      </w:r>
      <w:r w:rsidRPr="0056435E">
        <w:rPr>
          <w:rFonts w:ascii="Times New Roman" w:hAnsi="Times New Roman" w:cs="Times New Roman"/>
          <w:sz w:val="24"/>
          <w:szCs w:val="24"/>
        </w:rPr>
        <w:t xml:space="preserve">. These processing methods depends on the </w:t>
      </w:r>
      <w:r w:rsidR="001D4B0A" w:rsidRPr="0056435E">
        <w:rPr>
          <w:rFonts w:ascii="Times New Roman" w:hAnsi="Times New Roman" w:cs="Times New Roman"/>
          <w:sz w:val="24"/>
          <w:szCs w:val="24"/>
        </w:rPr>
        <w:t>regional climatic characteristics</w:t>
      </w:r>
      <w:r w:rsidRPr="0056435E">
        <w:rPr>
          <w:rFonts w:ascii="Times New Roman" w:hAnsi="Times New Roman" w:cs="Times New Roman"/>
          <w:sz w:val="24"/>
          <w:szCs w:val="24"/>
        </w:rPr>
        <w:t xml:space="preserve">. For </w:t>
      </w:r>
      <w:r w:rsidR="001D4B0A" w:rsidRPr="0056435E">
        <w:rPr>
          <w:rFonts w:ascii="Times New Roman" w:hAnsi="Times New Roman" w:cs="Times New Roman"/>
          <w:sz w:val="24"/>
          <w:szCs w:val="24"/>
        </w:rPr>
        <w:t>regions</w:t>
      </w:r>
      <w:r w:rsidRPr="0056435E">
        <w:rPr>
          <w:rFonts w:ascii="Times New Roman" w:hAnsi="Times New Roman" w:cs="Times New Roman"/>
          <w:sz w:val="24"/>
          <w:szCs w:val="24"/>
        </w:rPr>
        <w:t xml:space="preserve"> with dry climate, the usual processes are natural and honey</w:t>
      </w:r>
      <w:r w:rsidR="00F65721" w:rsidRPr="0056435E">
        <w:rPr>
          <w:rFonts w:ascii="Times New Roman" w:hAnsi="Times New Roman" w:cs="Times New Roman"/>
          <w:sz w:val="24"/>
          <w:szCs w:val="24"/>
        </w:rPr>
        <w:t>; while pulped natural and wet processes are conducted for wet climate</w:t>
      </w:r>
      <w:r w:rsidR="001D4B0A" w:rsidRPr="0056435E">
        <w:rPr>
          <w:rFonts w:ascii="Times New Roman" w:hAnsi="Times New Roman" w:cs="Times New Roman"/>
          <w:sz w:val="24"/>
          <w:szCs w:val="24"/>
        </w:rPr>
        <w:t xml:space="preserve"> regions</w:t>
      </w:r>
      <w:r w:rsidR="00F65721" w:rsidRPr="0056435E">
        <w:rPr>
          <w:rFonts w:ascii="Times New Roman" w:hAnsi="Times New Roman" w:cs="Times New Roman"/>
          <w:sz w:val="24"/>
          <w:szCs w:val="24"/>
        </w:rPr>
        <w:t>.</w:t>
      </w:r>
      <w:r w:rsidR="00A61D21" w:rsidRPr="0056435E">
        <w:rPr>
          <w:rFonts w:ascii="Times New Roman" w:hAnsi="Times New Roman" w:cs="Times New Roman"/>
          <w:sz w:val="24"/>
          <w:szCs w:val="24"/>
        </w:rPr>
        <w:t xml:space="preserve"> Figure 4 shows the coffee cherry processing methods depending on the regional climatic characteristics.</w:t>
      </w:r>
    </w:p>
    <w:p w14:paraId="77B43688" w14:textId="7D0A4632" w:rsidR="00F65721" w:rsidRPr="0056435E" w:rsidRDefault="00F65721"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noProof/>
          <w:sz w:val="24"/>
          <w:szCs w:val="24"/>
        </w:rPr>
        <w:drawing>
          <wp:inline distT="0" distB="0" distL="0" distR="0" wp14:anchorId="0E33ED45" wp14:editId="79222257">
            <wp:extent cx="5321573" cy="1905098"/>
            <wp:effectExtent l="0" t="0" r="0" b="0"/>
            <wp:docPr id="34874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43792" name=""/>
                    <pic:cNvPicPr/>
                  </pic:nvPicPr>
                  <pic:blipFill>
                    <a:blip r:embed="rId14"/>
                    <a:stretch>
                      <a:fillRect/>
                    </a:stretch>
                  </pic:blipFill>
                  <pic:spPr>
                    <a:xfrm>
                      <a:off x="0" y="0"/>
                      <a:ext cx="5321573" cy="1905098"/>
                    </a:xfrm>
                    <a:prstGeom prst="rect">
                      <a:avLst/>
                    </a:prstGeom>
                  </pic:spPr>
                </pic:pic>
              </a:graphicData>
            </a:graphic>
          </wp:inline>
        </w:drawing>
      </w:r>
    </w:p>
    <w:p w14:paraId="7D2E75E8" w14:textId="53BE680D" w:rsidR="00F65721" w:rsidRPr="0056435E" w:rsidRDefault="00C530C5" w:rsidP="0086105E">
      <w:pPr>
        <w:spacing w:after="0" w:line="240" w:lineRule="auto"/>
        <w:jc w:val="both"/>
        <w:rPr>
          <w:rFonts w:ascii="Times New Roman" w:hAnsi="Times New Roman" w:cs="Times New Roman"/>
          <w:sz w:val="24"/>
          <w:szCs w:val="24"/>
        </w:rPr>
      </w:pPr>
      <w:bookmarkStart w:id="1" w:name="_Hlk140352111"/>
      <w:r w:rsidRPr="0056435E">
        <w:rPr>
          <w:rFonts w:ascii="Times New Roman" w:hAnsi="Times New Roman" w:cs="Times New Roman"/>
          <w:sz w:val="24"/>
          <w:szCs w:val="24"/>
        </w:rPr>
        <w:t>Figure 4. Coffee Cherry Processing Methods (</w:t>
      </w:r>
      <w:proofErr w:type="spellStart"/>
      <w:r w:rsidRPr="0056435E">
        <w:rPr>
          <w:rFonts w:ascii="Times New Roman" w:hAnsi="Times New Roman" w:cs="Times New Roman"/>
          <w:sz w:val="24"/>
          <w:szCs w:val="24"/>
        </w:rPr>
        <w:t>Poltronieri</w:t>
      </w:r>
      <w:proofErr w:type="spellEnd"/>
      <w:r w:rsidRPr="0056435E">
        <w:rPr>
          <w:rFonts w:ascii="Times New Roman" w:hAnsi="Times New Roman" w:cs="Times New Roman"/>
          <w:sz w:val="24"/>
          <w:szCs w:val="24"/>
        </w:rPr>
        <w:t>, P. and Rossi, F., 2016)</w:t>
      </w:r>
    </w:p>
    <w:p w14:paraId="5F293A92" w14:textId="567071AD" w:rsidR="00A61D21" w:rsidRPr="0056435E" w:rsidRDefault="00A61D21" w:rsidP="0086105E">
      <w:pPr>
        <w:spacing w:after="0" w:line="240" w:lineRule="auto"/>
        <w:jc w:val="both"/>
        <w:rPr>
          <w:rFonts w:ascii="Times New Roman" w:hAnsi="Times New Roman" w:cs="Times New Roman"/>
          <w:b/>
          <w:bCs/>
          <w:sz w:val="24"/>
          <w:szCs w:val="24"/>
        </w:rPr>
      </w:pPr>
      <w:bookmarkStart w:id="2" w:name="_Hlk140321749"/>
      <w:bookmarkEnd w:id="1"/>
      <w:r w:rsidRPr="0056435E">
        <w:rPr>
          <w:rFonts w:ascii="Times New Roman" w:hAnsi="Times New Roman" w:cs="Times New Roman"/>
          <w:b/>
          <w:bCs/>
          <w:sz w:val="24"/>
          <w:szCs w:val="24"/>
        </w:rPr>
        <w:lastRenderedPageBreak/>
        <w:t>Natural Dry Process</w:t>
      </w:r>
    </w:p>
    <w:p w14:paraId="2DED24C4" w14:textId="77777777" w:rsidR="00F957EF" w:rsidRPr="0056435E" w:rsidRDefault="00F957EF" w:rsidP="0086105E">
      <w:pPr>
        <w:spacing w:after="0" w:line="240" w:lineRule="auto"/>
        <w:jc w:val="both"/>
        <w:rPr>
          <w:rFonts w:ascii="Times New Roman" w:hAnsi="Times New Roman" w:cs="Times New Roman"/>
          <w:b/>
          <w:bCs/>
          <w:sz w:val="24"/>
          <w:szCs w:val="24"/>
        </w:rPr>
      </w:pPr>
    </w:p>
    <w:p w14:paraId="694FB459" w14:textId="3D69FA83" w:rsidR="00F957EF" w:rsidRPr="0056435E" w:rsidRDefault="00F957EF"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b/>
          <w:bCs/>
          <w:sz w:val="24"/>
          <w:szCs w:val="24"/>
        </w:rPr>
        <w:tab/>
      </w:r>
      <w:r w:rsidR="00001F09" w:rsidRPr="0056435E">
        <w:rPr>
          <w:rFonts w:ascii="Times New Roman" w:hAnsi="Times New Roman" w:cs="Times New Roman"/>
          <w:sz w:val="24"/>
          <w:szCs w:val="24"/>
        </w:rPr>
        <w:t xml:space="preserve">This process is considered as the oldest and the simplest method which requires mostly a manual work. </w:t>
      </w:r>
      <w:r w:rsidR="0057608A" w:rsidRPr="0056435E">
        <w:rPr>
          <w:rFonts w:ascii="Times New Roman" w:hAnsi="Times New Roman" w:cs="Times New Roman"/>
          <w:sz w:val="24"/>
          <w:szCs w:val="24"/>
        </w:rPr>
        <w:t>The three basic steps in dry process are the cleaning, drying, and hulling</w:t>
      </w:r>
      <w:r w:rsidR="00CA2D36" w:rsidRPr="0056435E">
        <w:rPr>
          <w:rFonts w:ascii="Times New Roman" w:hAnsi="Times New Roman" w:cs="Times New Roman"/>
          <w:sz w:val="24"/>
          <w:szCs w:val="24"/>
        </w:rPr>
        <w:t xml:space="preserve"> </w:t>
      </w:r>
      <w:bookmarkStart w:id="3" w:name="_Hlk140338372"/>
      <w:r w:rsidR="00CA2D36" w:rsidRPr="0056435E">
        <w:rPr>
          <w:rFonts w:ascii="Times New Roman" w:hAnsi="Times New Roman" w:cs="Times New Roman"/>
          <w:sz w:val="24"/>
          <w:szCs w:val="24"/>
        </w:rPr>
        <w:t>(Batista, et. Al, 2016)</w:t>
      </w:r>
      <w:bookmarkEnd w:id="3"/>
      <w:r w:rsidR="0057608A" w:rsidRPr="0056435E">
        <w:rPr>
          <w:rFonts w:ascii="Times New Roman" w:hAnsi="Times New Roman" w:cs="Times New Roman"/>
          <w:sz w:val="24"/>
          <w:szCs w:val="24"/>
        </w:rPr>
        <w:t>.</w:t>
      </w:r>
      <w:r w:rsidR="002953E9" w:rsidRPr="0056435E">
        <w:rPr>
          <w:rFonts w:ascii="Times New Roman" w:hAnsi="Times New Roman" w:cs="Times New Roman"/>
          <w:sz w:val="24"/>
          <w:szCs w:val="24"/>
        </w:rPr>
        <w:t xml:space="preserve"> The initial step of the process is to clean and to sort the harvested cherries. This is can done through winnowing and flotation. Winnowing is a process of sieving to separate the foreign particles from the coffee cherries while flotation is the process of separation through density. Flotation is used to determine the ripe, unripe, or damaged cherries from the good coffee cherries.</w:t>
      </w:r>
      <w:r w:rsidR="00D835FF" w:rsidRPr="0056435E">
        <w:rPr>
          <w:rFonts w:ascii="Times New Roman" w:hAnsi="Times New Roman" w:cs="Times New Roman"/>
          <w:sz w:val="24"/>
          <w:szCs w:val="24"/>
        </w:rPr>
        <w:t xml:space="preserve"> Once the cherries are sorted, they will undergo sun-drying or mechanical drying until the moisture content reaches 12.5%. Sun drying is done on a drying mat or concrete patios. The dried cherries are then stored into silos and sent to the mill for hulling, grading, and bagging.</w:t>
      </w:r>
    </w:p>
    <w:bookmarkEnd w:id="2"/>
    <w:p w14:paraId="31C327F5" w14:textId="77777777" w:rsidR="00D835FF" w:rsidRPr="0056435E" w:rsidRDefault="00D835FF" w:rsidP="0086105E">
      <w:pPr>
        <w:spacing w:after="0" w:line="240" w:lineRule="auto"/>
        <w:jc w:val="both"/>
        <w:rPr>
          <w:rFonts w:ascii="Times New Roman" w:hAnsi="Times New Roman" w:cs="Times New Roman"/>
          <w:sz w:val="24"/>
          <w:szCs w:val="24"/>
        </w:rPr>
      </w:pPr>
    </w:p>
    <w:p w14:paraId="343E795A" w14:textId="244AC80F" w:rsidR="00D835FF" w:rsidRPr="0056435E" w:rsidRDefault="00D835FF" w:rsidP="0086105E">
      <w:pPr>
        <w:spacing w:after="0" w:line="240" w:lineRule="auto"/>
        <w:jc w:val="both"/>
        <w:rPr>
          <w:rFonts w:ascii="Times New Roman" w:hAnsi="Times New Roman" w:cs="Times New Roman"/>
          <w:b/>
          <w:bCs/>
          <w:sz w:val="24"/>
          <w:szCs w:val="24"/>
        </w:rPr>
      </w:pPr>
      <w:bookmarkStart w:id="4" w:name="_Hlk140350877"/>
      <w:bookmarkStart w:id="5" w:name="_Hlk140348698"/>
      <w:r w:rsidRPr="0056435E">
        <w:rPr>
          <w:rFonts w:ascii="Times New Roman" w:hAnsi="Times New Roman" w:cs="Times New Roman"/>
          <w:b/>
          <w:bCs/>
          <w:sz w:val="24"/>
          <w:szCs w:val="24"/>
        </w:rPr>
        <w:t>Wet Process</w:t>
      </w:r>
    </w:p>
    <w:p w14:paraId="5BC241DE" w14:textId="77777777" w:rsidR="00D835FF" w:rsidRPr="0056435E" w:rsidRDefault="00D835FF" w:rsidP="0086105E">
      <w:pPr>
        <w:spacing w:after="0" w:line="240" w:lineRule="auto"/>
        <w:jc w:val="both"/>
        <w:rPr>
          <w:rFonts w:ascii="Times New Roman" w:hAnsi="Times New Roman" w:cs="Times New Roman"/>
          <w:b/>
          <w:bCs/>
          <w:sz w:val="24"/>
          <w:szCs w:val="24"/>
        </w:rPr>
      </w:pPr>
    </w:p>
    <w:p w14:paraId="4665C920" w14:textId="08945FF0" w:rsidR="00D835FF" w:rsidRPr="0056435E" w:rsidRDefault="00D835FF"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b/>
          <w:bCs/>
          <w:sz w:val="24"/>
          <w:szCs w:val="24"/>
        </w:rPr>
        <w:tab/>
      </w:r>
      <w:r w:rsidRPr="0056435E">
        <w:rPr>
          <w:rFonts w:ascii="Times New Roman" w:hAnsi="Times New Roman" w:cs="Times New Roman"/>
          <w:sz w:val="24"/>
          <w:szCs w:val="24"/>
        </w:rPr>
        <w:t xml:space="preserve">This process requires large amount of water and machines to process the harvested coffee cherries. </w:t>
      </w:r>
      <w:r w:rsidR="00BC36D3" w:rsidRPr="0056435E">
        <w:rPr>
          <w:rFonts w:ascii="Times New Roman" w:hAnsi="Times New Roman" w:cs="Times New Roman"/>
          <w:sz w:val="24"/>
          <w:szCs w:val="24"/>
        </w:rPr>
        <w:t>The same with the natural process,</w:t>
      </w:r>
      <w:r w:rsidRPr="0056435E">
        <w:rPr>
          <w:rFonts w:ascii="Times New Roman" w:hAnsi="Times New Roman" w:cs="Times New Roman"/>
          <w:sz w:val="24"/>
          <w:szCs w:val="24"/>
        </w:rPr>
        <w:t xml:space="preserve"> </w:t>
      </w:r>
      <w:r w:rsidR="00BC36D3" w:rsidRPr="0056435E">
        <w:rPr>
          <w:rFonts w:ascii="Times New Roman" w:hAnsi="Times New Roman" w:cs="Times New Roman"/>
          <w:sz w:val="24"/>
          <w:szCs w:val="24"/>
        </w:rPr>
        <w:t>t</w:t>
      </w:r>
      <w:r w:rsidRPr="0056435E">
        <w:rPr>
          <w:rFonts w:ascii="Times New Roman" w:hAnsi="Times New Roman" w:cs="Times New Roman"/>
          <w:sz w:val="24"/>
          <w:szCs w:val="24"/>
        </w:rPr>
        <w:t xml:space="preserve">he initial step is to clean and to sort the harvested cherries. </w:t>
      </w:r>
      <w:r w:rsidR="00BC36D3" w:rsidRPr="0056435E">
        <w:rPr>
          <w:rFonts w:ascii="Times New Roman" w:hAnsi="Times New Roman" w:cs="Times New Roman"/>
          <w:sz w:val="24"/>
          <w:szCs w:val="24"/>
        </w:rPr>
        <w:t xml:space="preserve">After the sorting and cleaning, the cherries are pulped using the </w:t>
      </w:r>
      <w:proofErr w:type="spellStart"/>
      <w:r w:rsidR="00BC36D3" w:rsidRPr="0056435E">
        <w:rPr>
          <w:rFonts w:ascii="Times New Roman" w:hAnsi="Times New Roman" w:cs="Times New Roman"/>
          <w:sz w:val="24"/>
          <w:szCs w:val="24"/>
        </w:rPr>
        <w:t>depulper</w:t>
      </w:r>
      <w:proofErr w:type="spellEnd"/>
      <w:r w:rsidR="00BC36D3" w:rsidRPr="0056435E">
        <w:rPr>
          <w:rFonts w:ascii="Times New Roman" w:hAnsi="Times New Roman" w:cs="Times New Roman"/>
          <w:sz w:val="24"/>
          <w:szCs w:val="24"/>
        </w:rPr>
        <w:t xml:space="preserve"> machine</w:t>
      </w:r>
      <w:r w:rsidRPr="0056435E">
        <w:rPr>
          <w:rFonts w:ascii="Times New Roman" w:hAnsi="Times New Roman" w:cs="Times New Roman"/>
          <w:sz w:val="24"/>
          <w:szCs w:val="24"/>
        </w:rPr>
        <w:t>.</w:t>
      </w:r>
      <w:r w:rsidR="00BC36D3" w:rsidRPr="0056435E">
        <w:rPr>
          <w:rFonts w:ascii="Times New Roman" w:hAnsi="Times New Roman" w:cs="Times New Roman"/>
          <w:sz w:val="24"/>
          <w:szCs w:val="24"/>
        </w:rPr>
        <w:t xml:space="preserve"> The pulping is done by squeezing the cherry separating the skin and the pulp from the bean enclosed with the mucilaginous parchment covering. </w:t>
      </w:r>
      <w:bookmarkEnd w:id="4"/>
      <w:r w:rsidR="00BC36D3" w:rsidRPr="0056435E">
        <w:rPr>
          <w:rFonts w:ascii="Times New Roman" w:hAnsi="Times New Roman" w:cs="Times New Roman"/>
          <w:sz w:val="24"/>
          <w:szCs w:val="24"/>
        </w:rPr>
        <w:t>Pulping</w:t>
      </w:r>
      <w:bookmarkEnd w:id="5"/>
      <w:r w:rsidR="00BC36D3" w:rsidRPr="0056435E">
        <w:rPr>
          <w:rFonts w:ascii="Times New Roman" w:hAnsi="Times New Roman" w:cs="Times New Roman"/>
          <w:sz w:val="24"/>
          <w:szCs w:val="24"/>
        </w:rPr>
        <w:t xml:space="preserve"> is done immediately after harvesting to avoid the coffee cherry deterioration. After the pulping process, the pulped beans undergo sorting through sieving. In this manner, the </w:t>
      </w:r>
      <w:proofErr w:type="spellStart"/>
      <w:r w:rsidR="00BC36D3" w:rsidRPr="0056435E">
        <w:rPr>
          <w:rFonts w:ascii="Times New Roman" w:hAnsi="Times New Roman" w:cs="Times New Roman"/>
          <w:sz w:val="24"/>
          <w:szCs w:val="24"/>
        </w:rPr>
        <w:t>unpulped</w:t>
      </w:r>
      <w:proofErr w:type="spellEnd"/>
      <w:r w:rsidR="00BC36D3" w:rsidRPr="0056435E">
        <w:rPr>
          <w:rFonts w:ascii="Times New Roman" w:hAnsi="Times New Roman" w:cs="Times New Roman"/>
          <w:sz w:val="24"/>
          <w:szCs w:val="24"/>
        </w:rPr>
        <w:t xml:space="preserve"> and imperfectly pulped will be separated for them to undergo the pulping process again.</w:t>
      </w:r>
      <w:r w:rsidR="00E74F23" w:rsidRPr="0056435E">
        <w:rPr>
          <w:rFonts w:ascii="Times New Roman" w:hAnsi="Times New Roman" w:cs="Times New Roman"/>
          <w:sz w:val="24"/>
          <w:szCs w:val="24"/>
        </w:rPr>
        <w:t xml:space="preserve"> On the other hand, the pulped beans will undergo flotation method through the water channels after the sieving to further separation process. </w:t>
      </w:r>
      <w:r w:rsidR="00D95D15" w:rsidRPr="0056435E">
        <w:rPr>
          <w:rFonts w:ascii="Times New Roman" w:hAnsi="Times New Roman" w:cs="Times New Roman"/>
          <w:sz w:val="24"/>
          <w:szCs w:val="24"/>
        </w:rPr>
        <w:t>These pulped beans then undergo fermentation process in the fermentation tanks in which mucilage is removed through natural or microbial enzymes. The fermentation process varies depending on the system temperature, the layer of the mucilage, and the concentration or type of enzymes. It usually takes place at a range of 24 hours to 36 hours. Once the fermentation is done, the beans are washed properly and then dried through sun drying or mechanical drying to 12.5% (Batista, et. Al, 2016).</w:t>
      </w:r>
      <w:r w:rsidR="006B2B4D" w:rsidRPr="0056435E">
        <w:rPr>
          <w:rFonts w:ascii="Times New Roman" w:hAnsi="Times New Roman" w:cs="Times New Roman"/>
          <w:sz w:val="24"/>
          <w:szCs w:val="24"/>
        </w:rPr>
        <w:t xml:space="preserve"> After drying, the beans undergo hulling, cleaning, sorting, and grading before distribution to the market. This series of operations are also called curing.</w:t>
      </w:r>
    </w:p>
    <w:p w14:paraId="31D662C4" w14:textId="0E216B89" w:rsidR="0009472B" w:rsidRPr="0056435E" w:rsidRDefault="0009472B"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t xml:space="preserve">Though this process has been used for how many years, the main issue using this process is the control on the </w:t>
      </w:r>
      <w:bookmarkStart w:id="6" w:name="_Hlk141648608"/>
      <w:r w:rsidRPr="0056435E">
        <w:rPr>
          <w:rFonts w:ascii="Times New Roman" w:hAnsi="Times New Roman" w:cs="Times New Roman"/>
          <w:sz w:val="24"/>
          <w:szCs w:val="24"/>
        </w:rPr>
        <w:t>fermentation parameters (Lee, L.W., et al., 2015). Thus, this has caused a decline in the quality parameters of the green coffee bean processed.</w:t>
      </w:r>
    </w:p>
    <w:bookmarkEnd w:id="6"/>
    <w:p w14:paraId="5F1E887E" w14:textId="77777777" w:rsidR="006B2B4D" w:rsidRPr="0056435E" w:rsidRDefault="006B2B4D" w:rsidP="0086105E">
      <w:pPr>
        <w:spacing w:after="0" w:line="240" w:lineRule="auto"/>
        <w:jc w:val="both"/>
        <w:rPr>
          <w:rFonts w:ascii="Times New Roman" w:hAnsi="Times New Roman" w:cs="Times New Roman"/>
          <w:sz w:val="24"/>
          <w:szCs w:val="24"/>
        </w:rPr>
      </w:pPr>
    </w:p>
    <w:p w14:paraId="7598B1B2" w14:textId="4EFA9141" w:rsidR="006B2B4D" w:rsidRPr="0056435E" w:rsidRDefault="00F621A0" w:rsidP="0086105E">
      <w:pPr>
        <w:spacing w:after="0" w:line="240" w:lineRule="auto"/>
        <w:jc w:val="both"/>
        <w:rPr>
          <w:rFonts w:ascii="Times New Roman" w:hAnsi="Times New Roman" w:cs="Times New Roman"/>
          <w:b/>
          <w:bCs/>
          <w:sz w:val="24"/>
          <w:szCs w:val="24"/>
        </w:rPr>
      </w:pPr>
      <w:r w:rsidRPr="0056435E">
        <w:rPr>
          <w:rFonts w:ascii="Times New Roman" w:hAnsi="Times New Roman" w:cs="Times New Roman"/>
          <w:b/>
          <w:bCs/>
          <w:sz w:val="24"/>
          <w:szCs w:val="24"/>
        </w:rPr>
        <w:t>Pulped Natural</w:t>
      </w:r>
      <w:r w:rsidR="006B2B4D" w:rsidRPr="0056435E">
        <w:rPr>
          <w:rFonts w:ascii="Times New Roman" w:hAnsi="Times New Roman" w:cs="Times New Roman"/>
          <w:b/>
          <w:bCs/>
          <w:sz w:val="24"/>
          <w:szCs w:val="24"/>
        </w:rPr>
        <w:t xml:space="preserve"> Process</w:t>
      </w:r>
    </w:p>
    <w:p w14:paraId="7DE60195" w14:textId="77777777" w:rsidR="006B2B4D" w:rsidRPr="0056435E" w:rsidRDefault="006B2B4D" w:rsidP="0086105E">
      <w:pPr>
        <w:spacing w:after="0" w:line="240" w:lineRule="auto"/>
        <w:jc w:val="both"/>
        <w:rPr>
          <w:rFonts w:ascii="Times New Roman" w:hAnsi="Times New Roman" w:cs="Times New Roman"/>
          <w:b/>
          <w:bCs/>
          <w:sz w:val="24"/>
          <w:szCs w:val="24"/>
        </w:rPr>
      </w:pPr>
    </w:p>
    <w:p w14:paraId="0D811760" w14:textId="6B79F8FF" w:rsidR="006B2B4D" w:rsidRPr="0056435E" w:rsidRDefault="006B2B4D"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b/>
          <w:bCs/>
          <w:sz w:val="24"/>
          <w:szCs w:val="24"/>
        </w:rPr>
        <w:tab/>
      </w:r>
      <w:r w:rsidRPr="0056435E">
        <w:rPr>
          <w:rFonts w:ascii="Times New Roman" w:hAnsi="Times New Roman" w:cs="Times New Roman"/>
          <w:sz w:val="24"/>
          <w:szCs w:val="24"/>
        </w:rPr>
        <w:t xml:space="preserve">This process </w:t>
      </w:r>
      <w:r w:rsidR="00F621A0" w:rsidRPr="0056435E">
        <w:rPr>
          <w:rFonts w:ascii="Times New Roman" w:hAnsi="Times New Roman" w:cs="Times New Roman"/>
          <w:sz w:val="24"/>
          <w:szCs w:val="24"/>
        </w:rPr>
        <w:t>is a combination of the wet and dry process. The removal of pulp is done by wet process through mechanical method. One the pulp is removed; the beans are allowed to be fermented through dry process in a cemented patios by thin layer sun drying. Further studies need to be conducted showing the effect of this postharvest process to the quality parameters of green coffee beans and the sensory parameters of the roasted coffee beans. However, this process is usually undertaken to produce espresso blends.</w:t>
      </w:r>
    </w:p>
    <w:p w14:paraId="1A610A1E" w14:textId="77777777" w:rsidR="00D17B7F" w:rsidRPr="0056435E" w:rsidRDefault="00D17B7F" w:rsidP="0086105E">
      <w:pPr>
        <w:spacing w:after="0" w:line="240" w:lineRule="auto"/>
        <w:jc w:val="both"/>
        <w:rPr>
          <w:rFonts w:ascii="Times New Roman" w:hAnsi="Times New Roman" w:cs="Times New Roman"/>
          <w:b/>
          <w:bCs/>
          <w:sz w:val="24"/>
          <w:szCs w:val="24"/>
        </w:rPr>
      </w:pPr>
    </w:p>
    <w:p w14:paraId="564C5598" w14:textId="773A8083" w:rsidR="00F621A0" w:rsidRPr="0056435E" w:rsidRDefault="00F621A0" w:rsidP="0086105E">
      <w:pPr>
        <w:spacing w:after="0" w:line="240" w:lineRule="auto"/>
        <w:jc w:val="both"/>
        <w:rPr>
          <w:rFonts w:ascii="Times New Roman" w:hAnsi="Times New Roman" w:cs="Times New Roman"/>
          <w:b/>
          <w:bCs/>
          <w:sz w:val="24"/>
          <w:szCs w:val="24"/>
        </w:rPr>
      </w:pPr>
      <w:r w:rsidRPr="0056435E">
        <w:rPr>
          <w:rFonts w:ascii="Times New Roman" w:hAnsi="Times New Roman" w:cs="Times New Roman"/>
          <w:b/>
          <w:bCs/>
          <w:sz w:val="24"/>
          <w:szCs w:val="24"/>
        </w:rPr>
        <w:t>Honey Process</w:t>
      </w:r>
    </w:p>
    <w:p w14:paraId="497C8415" w14:textId="77777777" w:rsidR="00F621A0" w:rsidRPr="0056435E" w:rsidRDefault="00F621A0" w:rsidP="0086105E">
      <w:pPr>
        <w:spacing w:after="0" w:line="240" w:lineRule="auto"/>
        <w:jc w:val="both"/>
        <w:rPr>
          <w:rFonts w:ascii="Times New Roman" w:hAnsi="Times New Roman" w:cs="Times New Roman"/>
          <w:b/>
          <w:bCs/>
          <w:sz w:val="24"/>
          <w:szCs w:val="24"/>
        </w:rPr>
      </w:pPr>
    </w:p>
    <w:p w14:paraId="61519BB7" w14:textId="4E01C43A" w:rsidR="006B2B4D" w:rsidRPr="0056435E" w:rsidRDefault="00F621A0"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b/>
          <w:bCs/>
          <w:sz w:val="24"/>
          <w:szCs w:val="24"/>
        </w:rPr>
        <w:tab/>
      </w:r>
      <w:r w:rsidR="00E220A9" w:rsidRPr="0056435E">
        <w:rPr>
          <w:rFonts w:ascii="Times New Roman" w:hAnsi="Times New Roman" w:cs="Times New Roman"/>
          <w:sz w:val="24"/>
          <w:szCs w:val="24"/>
        </w:rPr>
        <w:t xml:space="preserve">This process makes use of mechanical </w:t>
      </w:r>
      <w:proofErr w:type="spellStart"/>
      <w:r w:rsidR="00E220A9" w:rsidRPr="0056435E">
        <w:rPr>
          <w:rFonts w:ascii="Times New Roman" w:hAnsi="Times New Roman" w:cs="Times New Roman"/>
          <w:sz w:val="24"/>
          <w:szCs w:val="24"/>
        </w:rPr>
        <w:t>depulpers</w:t>
      </w:r>
      <w:proofErr w:type="spellEnd"/>
      <w:r w:rsidR="00E220A9" w:rsidRPr="0056435E">
        <w:rPr>
          <w:rFonts w:ascii="Times New Roman" w:hAnsi="Times New Roman" w:cs="Times New Roman"/>
          <w:sz w:val="24"/>
          <w:szCs w:val="24"/>
        </w:rPr>
        <w:t xml:space="preserve"> to remove skin and pulp. The amounts of mucilage vary from 20% to 80%. The </w:t>
      </w:r>
      <w:proofErr w:type="spellStart"/>
      <w:r w:rsidR="00E220A9" w:rsidRPr="0056435E">
        <w:rPr>
          <w:rFonts w:ascii="Times New Roman" w:hAnsi="Times New Roman" w:cs="Times New Roman"/>
          <w:sz w:val="24"/>
          <w:szCs w:val="24"/>
        </w:rPr>
        <w:t>depulped</w:t>
      </w:r>
      <w:proofErr w:type="spellEnd"/>
      <w:r w:rsidR="00E220A9" w:rsidRPr="0056435E">
        <w:rPr>
          <w:rFonts w:ascii="Times New Roman" w:hAnsi="Times New Roman" w:cs="Times New Roman"/>
          <w:sz w:val="24"/>
          <w:szCs w:val="24"/>
        </w:rPr>
        <w:t xml:space="preserve"> beans are dried through sun drying obtaining yellow, </w:t>
      </w:r>
      <w:proofErr w:type="gramStart"/>
      <w:r w:rsidR="00E220A9" w:rsidRPr="0056435E">
        <w:rPr>
          <w:rFonts w:ascii="Times New Roman" w:hAnsi="Times New Roman" w:cs="Times New Roman"/>
          <w:sz w:val="24"/>
          <w:szCs w:val="24"/>
        </w:rPr>
        <w:t>red</w:t>
      </w:r>
      <w:proofErr w:type="gramEnd"/>
      <w:r w:rsidR="00E220A9" w:rsidRPr="0056435E">
        <w:rPr>
          <w:rFonts w:ascii="Times New Roman" w:hAnsi="Times New Roman" w:cs="Times New Roman"/>
          <w:sz w:val="24"/>
          <w:szCs w:val="24"/>
        </w:rPr>
        <w:t xml:space="preserve"> and black honey coffee as shown in Figure 5. These quality coffee beans are also described in terms of percentage of honey level. A yellow honey coffee is composed of approximately 25% mucilage. </w:t>
      </w:r>
      <w:r w:rsidR="00B860A8" w:rsidRPr="0056435E">
        <w:rPr>
          <w:rFonts w:ascii="Times New Roman" w:hAnsi="Times New Roman" w:cs="Times New Roman"/>
          <w:sz w:val="24"/>
          <w:szCs w:val="24"/>
        </w:rPr>
        <w:t xml:space="preserve">This type is more exposed to the sunlight; thus, </w:t>
      </w:r>
      <w:r w:rsidR="00E220A9" w:rsidRPr="0056435E">
        <w:rPr>
          <w:rFonts w:ascii="Times New Roman" w:hAnsi="Times New Roman" w:cs="Times New Roman"/>
          <w:sz w:val="24"/>
          <w:szCs w:val="24"/>
        </w:rPr>
        <w:t xml:space="preserve">the drying time </w:t>
      </w:r>
      <w:r w:rsidR="00B860A8" w:rsidRPr="0056435E">
        <w:rPr>
          <w:rFonts w:ascii="Times New Roman" w:hAnsi="Times New Roman" w:cs="Times New Roman"/>
          <w:sz w:val="24"/>
          <w:szCs w:val="24"/>
        </w:rPr>
        <w:t>is shorter which is</w:t>
      </w:r>
      <w:r w:rsidR="00E220A9" w:rsidRPr="0056435E">
        <w:rPr>
          <w:rFonts w:ascii="Times New Roman" w:hAnsi="Times New Roman" w:cs="Times New Roman"/>
          <w:sz w:val="24"/>
          <w:szCs w:val="24"/>
        </w:rPr>
        <w:t xml:space="preserve"> about 8 days. </w:t>
      </w:r>
      <w:r w:rsidR="00B860A8" w:rsidRPr="0056435E">
        <w:rPr>
          <w:rFonts w:ascii="Times New Roman" w:hAnsi="Times New Roman" w:cs="Times New Roman"/>
          <w:sz w:val="24"/>
          <w:szCs w:val="24"/>
        </w:rPr>
        <w:t>The r</w:t>
      </w:r>
      <w:r w:rsidR="00E220A9" w:rsidRPr="0056435E">
        <w:rPr>
          <w:rFonts w:ascii="Times New Roman" w:hAnsi="Times New Roman" w:cs="Times New Roman"/>
          <w:sz w:val="24"/>
          <w:szCs w:val="24"/>
        </w:rPr>
        <w:t xml:space="preserve">ed honey </w:t>
      </w:r>
      <w:r w:rsidR="00B860A8" w:rsidRPr="0056435E">
        <w:rPr>
          <w:rFonts w:ascii="Times New Roman" w:hAnsi="Times New Roman" w:cs="Times New Roman"/>
          <w:sz w:val="24"/>
          <w:szCs w:val="24"/>
        </w:rPr>
        <w:t xml:space="preserve">is composed by </w:t>
      </w:r>
      <w:r w:rsidR="00E220A9" w:rsidRPr="0056435E">
        <w:rPr>
          <w:rFonts w:ascii="Times New Roman" w:hAnsi="Times New Roman" w:cs="Times New Roman"/>
          <w:sz w:val="24"/>
          <w:szCs w:val="24"/>
        </w:rPr>
        <w:t>approx</w:t>
      </w:r>
      <w:r w:rsidR="00B860A8" w:rsidRPr="0056435E">
        <w:rPr>
          <w:rFonts w:ascii="Times New Roman" w:hAnsi="Times New Roman" w:cs="Times New Roman"/>
          <w:sz w:val="24"/>
          <w:szCs w:val="24"/>
        </w:rPr>
        <w:t>imately</w:t>
      </w:r>
      <w:r w:rsidR="00E220A9" w:rsidRPr="0056435E">
        <w:rPr>
          <w:rFonts w:ascii="Times New Roman" w:hAnsi="Times New Roman" w:cs="Times New Roman"/>
          <w:sz w:val="24"/>
          <w:szCs w:val="24"/>
        </w:rPr>
        <w:t xml:space="preserve"> 50% mucilage</w:t>
      </w:r>
      <w:r w:rsidR="00B860A8" w:rsidRPr="0056435E">
        <w:rPr>
          <w:rFonts w:ascii="Times New Roman" w:hAnsi="Times New Roman" w:cs="Times New Roman"/>
          <w:sz w:val="24"/>
          <w:szCs w:val="24"/>
        </w:rPr>
        <w:t>. The drying time takes</w:t>
      </w:r>
      <w:r w:rsidR="00E220A9" w:rsidRPr="0056435E">
        <w:rPr>
          <w:rFonts w:ascii="Times New Roman" w:hAnsi="Times New Roman" w:cs="Times New Roman"/>
          <w:sz w:val="24"/>
          <w:szCs w:val="24"/>
        </w:rPr>
        <w:t xml:space="preserve"> about 12 days </w:t>
      </w:r>
      <w:r w:rsidR="00B860A8" w:rsidRPr="0056435E">
        <w:rPr>
          <w:rFonts w:ascii="Times New Roman" w:hAnsi="Times New Roman" w:cs="Times New Roman"/>
          <w:sz w:val="24"/>
          <w:szCs w:val="24"/>
        </w:rPr>
        <w:t>under</w:t>
      </w:r>
      <w:r w:rsidR="00E220A9" w:rsidRPr="0056435E">
        <w:rPr>
          <w:rFonts w:ascii="Times New Roman" w:hAnsi="Times New Roman" w:cs="Times New Roman"/>
          <w:sz w:val="24"/>
          <w:szCs w:val="24"/>
        </w:rPr>
        <w:t xml:space="preserve"> cloud cover or shading. Black honey is usually 100% covered by mucilage</w:t>
      </w:r>
      <w:r w:rsidR="00B860A8" w:rsidRPr="0056435E">
        <w:rPr>
          <w:rFonts w:ascii="Times New Roman" w:hAnsi="Times New Roman" w:cs="Times New Roman"/>
          <w:sz w:val="24"/>
          <w:szCs w:val="24"/>
        </w:rPr>
        <w:t xml:space="preserve">. Its composition of higher mucilage covering </w:t>
      </w:r>
      <w:r w:rsidR="00E220A9" w:rsidRPr="0056435E">
        <w:rPr>
          <w:rFonts w:ascii="Times New Roman" w:hAnsi="Times New Roman" w:cs="Times New Roman"/>
          <w:sz w:val="24"/>
          <w:szCs w:val="24"/>
        </w:rPr>
        <w:t>prolong</w:t>
      </w:r>
      <w:r w:rsidR="00B860A8" w:rsidRPr="0056435E">
        <w:rPr>
          <w:rFonts w:ascii="Times New Roman" w:hAnsi="Times New Roman" w:cs="Times New Roman"/>
          <w:sz w:val="24"/>
          <w:szCs w:val="24"/>
        </w:rPr>
        <w:t>s</w:t>
      </w:r>
      <w:r w:rsidR="00E220A9" w:rsidRPr="0056435E">
        <w:rPr>
          <w:rFonts w:ascii="Times New Roman" w:hAnsi="Times New Roman" w:cs="Times New Roman"/>
          <w:sz w:val="24"/>
          <w:szCs w:val="24"/>
        </w:rPr>
        <w:t xml:space="preserve"> the</w:t>
      </w:r>
      <w:r w:rsidR="00B860A8" w:rsidRPr="0056435E">
        <w:rPr>
          <w:rFonts w:ascii="Times New Roman" w:hAnsi="Times New Roman" w:cs="Times New Roman"/>
          <w:sz w:val="24"/>
          <w:szCs w:val="24"/>
        </w:rPr>
        <w:t xml:space="preserve"> </w:t>
      </w:r>
      <w:r w:rsidR="00E220A9" w:rsidRPr="0056435E">
        <w:rPr>
          <w:rFonts w:ascii="Times New Roman" w:hAnsi="Times New Roman" w:cs="Times New Roman"/>
          <w:sz w:val="24"/>
          <w:szCs w:val="24"/>
        </w:rPr>
        <w:t xml:space="preserve">drying period to about 30 days. </w:t>
      </w:r>
    </w:p>
    <w:p w14:paraId="6E257BD9" w14:textId="77777777" w:rsidR="00B860A8" w:rsidRPr="0056435E" w:rsidRDefault="00B860A8" w:rsidP="0086105E">
      <w:pPr>
        <w:spacing w:after="0" w:line="240" w:lineRule="auto"/>
        <w:jc w:val="both"/>
        <w:rPr>
          <w:rFonts w:ascii="Times New Roman" w:hAnsi="Times New Roman" w:cs="Times New Roman"/>
          <w:sz w:val="24"/>
          <w:szCs w:val="24"/>
        </w:rPr>
      </w:pPr>
    </w:p>
    <w:p w14:paraId="265EA85E" w14:textId="77777777" w:rsidR="00B860A8" w:rsidRPr="0056435E" w:rsidRDefault="00B860A8" w:rsidP="0086105E">
      <w:pPr>
        <w:spacing w:after="0" w:line="240" w:lineRule="auto"/>
        <w:jc w:val="both"/>
        <w:rPr>
          <w:rFonts w:ascii="Times New Roman" w:hAnsi="Times New Roman" w:cs="Times New Roman"/>
          <w:sz w:val="24"/>
          <w:szCs w:val="24"/>
        </w:rPr>
      </w:pPr>
    </w:p>
    <w:p w14:paraId="780F5803" w14:textId="085D80DD" w:rsidR="009927C5" w:rsidRPr="0056435E" w:rsidRDefault="00B860A8"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noProof/>
          <w:sz w:val="24"/>
          <w:szCs w:val="24"/>
        </w:rPr>
        <w:drawing>
          <wp:inline distT="0" distB="0" distL="0" distR="0" wp14:anchorId="3374E84C" wp14:editId="27007DBC">
            <wp:extent cx="4311872" cy="1587582"/>
            <wp:effectExtent l="0" t="0" r="0" b="0"/>
            <wp:docPr id="115167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70496" name=""/>
                    <pic:cNvPicPr/>
                  </pic:nvPicPr>
                  <pic:blipFill>
                    <a:blip r:embed="rId15"/>
                    <a:stretch>
                      <a:fillRect/>
                    </a:stretch>
                  </pic:blipFill>
                  <pic:spPr>
                    <a:xfrm>
                      <a:off x="0" y="0"/>
                      <a:ext cx="4311872" cy="1587582"/>
                    </a:xfrm>
                    <a:prstGeom prst="rect">
                      <a:avLst/>
                    </a:prstGeom>
                  </pic:spPr>
                </pic:pic>
              </a:graphicData>
            </a:graphic>
          </wp:inline>
        </w:drawing>
      </w:r>
    </w:p>
    <w:p w14:paraId="6A924492" w14:textId="606D3168" w:rsidR="00B860A8" w:rsidRPr="0056435E" w:rsidRDefault="00B860A8" w:rsidP="0086105E">
      <w:pPr>
        <w:spacing w:after="0" w:line="240" w:lineRule="auto"/>
        <w:jc w:val="both"/>
        <w:rPr>
          <w:rFonts w:ascii="Times New Roman" w:hAnsi="Times New Roman" w:cs="Times New Roman"/>
          <w:sz w:val="24"/>
          <w:szCs w:val="24"/>
        </w:rPr>
      </w:pPr>
      <w:bookmarkStart w:id="7" w:name="_Hlk141468538"/>
      <w:r w:rsidRPr="0056435E">
        <w:rPr>
          <w:rFonts w:ascii="Times New Roman" w:hAnsi="Times New Roman" w:cs="Times New Roman"/>
          <w:sz w:val="24"/>
          <w:szCs w:val="24"/>
        </w:rPr>
        <w:t>Figure 5. Appearance of Honey Processed Green Coffee Beans (</w:t>
      </w:r>
      <w:proofErr w:type="spellStart"/>
      <w:r w:rsidRPr="0056435E">
        <w:rPr>
          <w:rFonts w:ascii="Times New Roman" w:hAnsi="Times New Roman" w:cs="Times New Roman"/>
          <w:sz w:val="24"/>
          <w:szCs w:val="24"/>
        </w:rPr>
        <w:t>Poltronieri</w:t>
      </w:r>
      <w:proofErr w:type="spellEnd"/>
      <w:r w:rsidRPr="0056435E">
        <w:rPr>
          <w:rFonts w:ascii="Times New Roman" w:hAnsi="Times New Roman" w:cs="Times New Roman"/>
          <w:sz w:val="24"/>
          <w:szCs w:val="24"/>
        </w:rPr>
        <w:t>, P. and Rossi, F., 2016)</w:t>
      </w:r>
    </w:p>
    <w:bookmarkEnd w:id="7"/>
    <w:p w14:paraId="387D0404" w14:textId="77777777" w:rsidR="0009472B" w:rsidRPr="0056435E" w:rsidRDefault="0009472B" w:rsidP="0086105E">
      <w:pPr>
        <w:spacing w:after="0" w:line="240" w:lineRule="auto"/>
        <w:jc w:val="both"/>
        <w:rPr>
          <w:rFonts w:ascii="Times New Roman" w:hAnsi="Times New Roman" w:cs="Times New Roman"/>
          <w:sz w:val="24"/>
          <w:szCs w:val="24"/>
        </w:rPr>
      </w:pPr>
    </w:p>
    <w:p w14:paraId="43687128" w14:textId="77777777" w:rsidR="00D17B7F" w:rsidRPr="0056435E" w:rsidRDefault="00D17B7F" w:rsidP="0086105E">
      <w:pPr>
        <w:spacing w:after="0" w:line="240" w:lineRule="auto"/>
        <w:jc w:val="both"/>
        <w:rPr>
          <w:rFonts w:ascii="Times New Roman" w:hAnsi="Times New Roman" w:cs="Times New Roman"/>
          <w:b/>
          <w:bCs/>
          <w:sz w:val="24"/>
          <w:szCs w:val="24"/>
        </w:rPr>
      </w:pPr>
    </w:p>
    <w:p w14:paraId="1426828D" w14:textId="77777777" w:rsidR="00D17B7F" w:rsidRPr="0056435E" w:rsidRDefault="00D17B7F" w:rsidP="0086105E">
      <w:pPr>
        <w:spacing w:after="0" w:line="240" w:lineRule="auto"/>
        <w:jc w:val="both"/>
        <w:rPr>
          <w:rFonts w:ascii="Times New Roman" w:hAnsi="Times New Roman" w:cs="Times New Roman"/>
          <w:b/>
          <w:bCs/>
          <w:sz w:val="24"/>
          <w:szCs w:val="24"/>
        </w:rPr>
      </w:pPr>
    </w:p>
    <w:p w14:paraId="38DDC92F" w14:textId="77777777" w:rsidR="00D17B7F" w:rsidRPr="0056435E" w:rsidRDefault="00D17B7F" w:rsidP="0086105E">
      <w:pPr>
        <w:spacing w:after="0" w:line="240" w:lineRule="auto"/>
        <w:jc w:val="both"/>
        <w:rPr>
          <w:rFonts w:ascii="Times New Roman" w:hAnsi="Times New Roman" w:cs="Times New Roman"/>
          <w:b/>
          <w:bCs/>
          <w:sz w:val="24"/>
          <w:szCs w:val="24"/>
        </w:rPr>
      </w:pPr>
    </w:p>
    <w:p w14:paraId="3FE64663" w14:textId="77777777" w:rsidR="00D17B7F" w:rsidRPr="0056435E" w:rsidRDefault="00D17B7F" w:rsidP="0086105E">
      <w:pPr>
        <w:spacing w:after="0" w:line="240" w:lineRule="auto"/>
        <w:jc w:val="both"/>
        <w:rPr>
          <w:rFonts w:ascii="Times New Roman" w:hAnsi="Times New Roman" w:cs="Times New Roman"/>
          <w:b/>
          <w:bCs/>
          <w:sz w:val="24"/>
          <w:szCs w:val="24"/>
        </w:rPr>
      </w:pPr>
    </w:p>
    <w:p w14:paraId="7730BF32" w14:textId="77777777" w:rsidR="00D17B7F" w:rsidRPr="0056435E" w:rsidRDefault="00D17B7F" w:rsidP="0086105E">
      <w:pPr>
        <w:spacing w:after="0" w:line="240" w:lineRule="auto"/>
        <w:jc w:val="both"/>
        <w:rPr>
          <w:rFonts w:ascii="Times New Roman" w:hAnsi="Times New Roman" w:cs="Times New Roman"/>
          <w:b/>
          <w:bCs/>
          <w:sz w:val="24"/>
          <w:szCs w:val="24"/>
        </w:rPr>
      </w:pPr>
    </w:p>
    <w:p w14:paraId="0DE6062B" w14:textId="77777777" w:rsidR="00D17B7F" w:rsidRPr="0056435E" w:rsidRDefault="00D17B7F" w:rsidP="0086105E">
      <w:pPr>
        <w:spacing w:after="0" w:line="240" w:lineRule="auto"/>
        <w:jc w:val="both"/>
        <w:rPr>
          <w:rFonts w:ascii="Times New Roman" w:hAnsi="Times New Roman" w:cs="Times New Roman"/>
          <w:b/>
          <w:bCs/>
          <w:sz w:val="24"/>
          <w:szCs w:val="24"/>
        </w:rPr>
      </w:pPr>
    </w:p>
    <w:p w14:paraId="7CFC29BA" w14:textId="77777777" w:rsidR="00D17B7F" w:rsidRPr="0056435E" w:rsidRDefault="00D17B7F" w:rsidP="0086105E">
      <w:pPr>
        <w:spacing w:after="0" w:line="240" w:lineRule="auto"/>
        <w:jc w:val="both"/>
        <w:rPr>
          <w:rFonts w:ascii="Times New Roman" w:hAnsi="Times New Roman" w:cs="Times New Roman"/>
          <w:b/>
          <w:bCs/>
          <w:sz w:val="24"/>
          <w:szCs w:val="24"/>
        </w:rPr>
      </w:pPr>
    </w:p>
    <w:p w14:paraId="6CE8D70D" w14:textId="77777777" w:rsidR="00D17B7F" w:rsidRPr="0056435E" w:rsidRDefault="00D17B7F" w:rsidP="0086105E">
      <w:pPr>
        <w:spacing w:after="0" w:line="240" w:lineRule="auto"/>
        <w:jc w:val="both"/>
        <w:rPr>
          <w:rFonts w:ascii="Times New Roman" w:hAnsi="Times New Roman" w:cs="Times New Roman"/>
          <w:b/>
          <w:bCs/>
          <w:sz w:val="24"/>
          <w:szCs w:val="24"/>
        </w:rPr>
      </w:pPr>
    </w:p>
    <w:p w14:paraId="78B19EE1" w14:textId="77777777" w:rsidR="00D17B7F" w:rsidRPr="0056435E" w:rsidRDefault="00D17B7F" w:rsidP="0086105E">
      <w:pPr>
        <w:spacing w:after="0" w:line="240" w:lineRule="auto"/>
        <w:jc w:val="both"/>
        <w:rPr>
          <w:rFonts w:ascii="Times New Roman" w:hAnsi="Times New Roman" w:cs="Times New Roman"/>
          <w:b/>
          <w:bCs/>
          <w:sz w:val="24"/>
          <w:szCs w:val="24"/>
        </w:rPr>
      </w:pPr>
    </w:p>
    <w:p w14:paraId="2E803A21" w14:textId="77777777" w:rsidR="00D17B7F" w:rsidRPr="0056435E" w:rsidRDefault="00D17B7F" w:rsidP="0086105E">
      <w:pPr>
        <w:spacing w:after="0" w:line="240" w:lineRule="auto"/>
        <w:jc w:val="both"/>
        <w:rPr>
          <w:rFonts w:ascii="Times New Roman" w:hAnsi="Times New Roman" w:cs="Times New Roman"/>
          <w:b/>
          <w:bCs/>
          <w:sz w:val="24"/>
          <w:szCs w:val="24"/>
        </w:rPr>
      </w:pPr>
    </w:p>
    <w:p w14:paraId="0D79F8D5" w14:textId="0842C661" w:rsidR="0009472B" w:rsidRPr="0056435E" w:rsidRDefault="0009472B" w:rsidP="0086105E">
      <w:pPr>
        <w:spacing w:after="0" w:line="240" w:lineRule="auto"/>
        <w:jc w:val="both"/>
        <w:rPr>
          <w:rFonts w:ascii="Times New Roman" w:hAnsi="Times New Roman" w:cs="Times New Roman"/>
          <w:b/>
          <w:bCs/>
          <w:sz w:val="24"/>
          <w:szCs w:val="24"/>
        </w:rPr>
      </w:pPr>
      <w:r w:rsidRPr="0056435E">
        <w:rPr>
          <w:rFonts w:ascii="Times New Roman" w:hAnsi="Times New Roman" w:cs="Times New Roman"/>
          <w:b/>
          <w:bCs/>
          <w:sz w:val="24"/>
          <w:szCs w:val="24"/>
        </w:rPr>
        <w:t>Emerging Technologies in Coffee Processing</w:t>
      </w:r>
    </w:p>
    <w:p w14:paraId="7A372146" w14:textId="77777777" w:rsidR="00D17B7F" w:rsidRPr="0056435E" w:rsidRDefault="00D17B7F" w:rsidP="0086105E">
      <w:pPr>
        <w:spacing w:after="0" w:line="240" w:lineRule="auto"/>
        <w:jc w:val="both"/>
        <w:rPr>
          <w:rFonts w:ascii="Times New Roman" w:hAnsi="Times New Roman" w:cs="Times New Roman"/>
          <w:b/>
          <w:bCs/>
          <w:sz w:val="24"/>
          <w:szCs w:val="24"/>
        </w:rPr>
      </w:pPr>
    </w:p>
    <w:p w14:paraId="44248556" w14:textId="0557C4BF" w:rsidR="00D17B7F" w:rsidRPr="0056435E" w:rsidRDefault="00D17B7F"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t>The emerging technologies covered are animal digestion, carbonic maceration, and anaerobic digestion. Each technology will be discussed in detail to respective sections.</w:t>
      </w:r>
    </w:p>
    <w:p w14:paraId="77692C64" w14:textId="7739B5C7" w:rsidR="00D17B7F" w:rsidRPr="0056435E" w:rsidRDefault="00D17B7F" w:rsidP="0086105E">
      <w:pPr>
        <w:spacing w:after="0" w:line="240" w:lineRule="auto"/>
        <w:jc w:val="both"/>
        <w:rPr>
          <w:rFonts w:ascii="Times New Roman" w:hAnsi="Times New Roman" w:cs="Times New Roman"/>
          <w:b/>
          <w:bCs/>
          <w:sz w:val="24"/>
          <w:szCs w:val="24"/>
        </w:rPr>
      </w:pPr>
      <w:r w:rsidRPr="0056435E">
        <w:rPr>
          <w:rFonts w:ascii="Times New Roman" w:hAnsi="Times New Roman" w:cs="Times New Roman"/>
          <w:b/>
          <w:bCs/>
          <w:noProof/>
          <w:sz w:val="24"/>
          <w:szCs w:val="24"/>
        </w:rPr>
        <w:lastRenderedPageBreak/>
        <w:drawing>
          <wp:inline distT="0" distB="0" distL="0" distR="0" wp14:anchorId="7BFF790B" wp14:editId="12D38E9D">
            <wp:extent cx="5912154" cy="5073911"/>
            <wp:effectExtent l="0" t="0" r="0" b="0"/>
            <wp:docPr id="11095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2825" name=""/>
                    <pic:cNvPicPr/>
                  </pic:nvPicPr>
                  <pic:blipFill>
                    <a:blip r:embed="rId16"/>
                    <a:stretch>
                      <a:fillRect/>
                    </a:stretch>
                  </pic:blipFill>
                  <pic:spPr>
                    <a:xfrm>
                      <a:off x="0" y="0"/>
                      <a:ext cx="5912154" cy="5073911"/>
                    </a:xfrm>
                    <a:prstGeom prst="rect">
                      <a:avLst/>
                    </a:prstGeom>
                  </pic:spPr>
                </pic:pic>
              </a:graphicData>
            </a:graphic>
          </wp:inline>
        </w:drawing>
      </w:r>
    </w:p>
    <w:p w14:paraId="54857AEE" w14:textId="77777777" w:rsidR="00D17B7F" w:rsidRPr="0056435E" w:rsidRDefault="00D17B7F"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 xml:space="preserve">Figure 6. Emerging Technologies in Processing Green Coffee Beans </w:t>
      </w:r>
    </w:p>
    <w:p w14:paraId="754E3586" w14:textId="4BAE8D29" w:rsidR="00D17B7F" w:rsidRPr="0056435E" w:rsidRDefault="00D17B7F" w:rsidP="0086105E">
      <w:pPr>
        <w:spacing w:after="0" w:line="240" w:lineRule="auto"/>
        <w:jc w:val="both"/>
        <w:rPr>
          <w:rFonts w:ascii="Times New Roman" w:hAnsi="Times New Roman" w:cs="Times New Roman"/>
          <w:sz w:val="24"/>
          <w:szCs w:val="24"/>
        </w:rPr>
      </w:pPr>
      <w:bookmarkStart w:id="8" w:name="_Hlk141469878"/>
      <w:r w:rsidRPr="0056435E">
        <w:rPr>
          <w:rFonts w:ascii="Times New Roman" w:hAnsi="Times New Roman" w:cs="Times New Roman"/>
          <w:sz w:val="24"/>
          <w:szCs w:val="24"/>
        </w:rPr>
        <w:t>(</w:t>
      </w:r>
      <w:proofErr w:type="spellStart"/>
      <w:r w:rsidRPr="0056435E">
        <w:rPr>
          <w:rFonts w:ascii="Times New Roman" w:hAnsi="Times New Roman" w:cs="Times New Roman"/>
          <w:sz w:val="24"/>
          <w:szCs w:val="24"/>
        </w:rPr>
        <w:t>Febriento</w:t>
      </w:r>
      <w:proofErr w:type="spellEnd"/>
      <w:r w:rsidRPr="0056435E">
        <w:rPr>
          <w:rFonts w:ascii="Times New Roman" w:hAnsi="Times New Roman" w:cs="Times New Roman"/>
          <w:sz w:val="24"/>
          <w:szCs w:val="24"/>
        </w:rPr>
        <w:t>, N. and Zhu, F., 2023)</w:t>
      </w:r>
    </w:p>
    <w:bookmarkEnd w:id="8"/>
    <w:p w14:paraId="27142273" w14:textId="77777777" w:rsidR="0009472B" w:rsidRPr="0056435E" w:rsidRDefault="0009472B" w:rsidP="0086105E">
      <w:pPr>
        <w:spacing w:after="0" w:line="240" w:lineRule="auto"/>
        <w:jc w:val="both"/>
        <w:rPr>
          <w:rFonts w:ascii="Times New Roman" w:hAnsi="Times New Roman" w:cs="Times New Roman"/>
          <w:sz w:val="24"/>
          <w:szCs w:val="24"/>
        </w:rPr>
      </w:pPr>
    </w:p>
    <w:p w14:paraId="50981EAE" w14:textId="77777777" w:rsidR="00D17B7F" w:rsidRPr="0056435E" w:rsidRDefault="00D17B7F" w:rsidP="0086105E">
      <w:pPr>
        <w:spacing w:after="0" w:line="240" w:lineRule="auto"/>
        <w:jc w:val="both"/>
        <w:rPr>
          <w:rFonts w:ascii="Times New Roman" w:hAnsi="Times New Roman" w:cs="Times New Roman"/>
          <w:b/>
          <w:bCs/>
          <w:sz w:val="24"/>
          <w:szCs w:val="24"/>
        </w:rPr>
      </w:pPr>
    </w:p>
    <w:p w14:paraId="39DC0A07" w14:textId="77777777" w:rsidR="00D17B7F" w:rsidRPr="0056435E" w:rsidRDefault="00D17B7F" w:rsidP="0086105E">
      <w:pPr>
        <w:spacing w:after="0" w:line="240" w:lineRule="auto"/>
        <w:jc w:val="both"/>
        <w:rPr>
          <w:rFonts w:ascii="Times New Roman" w:hAnsi="Times New Roman" w:cs="Times New Roman"/>
          <w:b/>
          <w:bCs/>
          <w:sz w:val="24"/>
          <w:szCs w:val="24"/>
        </w:rPr>
      </w:pPr>
    </w:p>
    <w:p w14:paraId="5804572B" w14:textId="77777777" w:rsidR="00D17B7F" w:rsidRPr="0056435E" w:rsidRDefault="00D17B7F" w:rsidP="0086105E">
      <w:pPr>
        <w:spacing w:after="0" w:line="240" w:lineRule="auto"/>
        <w:jc w:val="both"/>
        <w:rPr>
          <w:rFonts w:ascii="Times New Roman" w:hAnsi="Times New Roman" w:cs="Times New Roman"/>
          <w:b/>
          <w:bCs/>
          <w:sz w:val="24"/>
          <w:szCs w:val="24"/>
        </w:rPr>
      </w:pPr>
    </w:p>
    <w:p w14:paraId="069B51E8" w14:textId="77777777" w:rsidR="00D17B7F" w:rsidRPr="0056435E" w:rsidRDefault="00D17B7F" w:rsidP="0086105E">
      <w:pPr>
        <w:spacing w:after="0" w:line="240" w:lineRule="auto"/>
        <w:jc w:val="both"/>
        <w:rPr>
          <w:rFonts w:ascii="Times New Roman" w:hAnsi="Times New Roman" w:cs="Times New Roman"/>
          <w:b/>
          <w:bCs/>
          <w:sz w:val="24"/>
          <w:szCs w:val="24"/>
        </w:rPr>
      </w:pPr>
    </w:p>
    <w:p w14:paraId="4F8FC6A2" w14:textId="77777777" w:rsidR="00D17B7F" w:rsidRPr="0056435E" w:rsidRDefault="00D17B7F" w:rsidP="0086105E">
      <w:pPr>
        <w:spacing w:after="0" w:line="240" w:lineRule="auto"/>
        <w:jc w:val="both"/>
        <w:rPr>
          <w:rFonts w:ascii="Times New Roman" w:hAnsi="Times New Roman" w:cs="Times New Roman"/>
          <w:b/>
          <w:bCs/>
          <w:sz w:val="24"/>
          <w:szCs w:val="24"/>
        </w:rPr>
      </w:pPr>
    </w:p>
    <w:p w14:paraId="2DF8C338" w14:textId="0FA1DC5E" w:rsidR="0070350D" w:rsidRPr="0056435E" w:rsidRDefault="0070350D" w:rsidP="0086105E">
      <w:pPr>
        <w:spacing w:after="0" w:line="240" w:lineRule="auto"/>
        <w:jc w:val="both"/>
        <w:rPr>
          <w:rFonts w:ascii="Times New Roman" w:hAnsi="Times New Roman" w:cs="Times New Roman"/>
          <w:b/>
          <w:bCs/>
          <w:sz w:val="24"/>
          <w:szCs w:val="24"/>
        </w:rPr>
      </w:pPr>
      <w:r w:rsidRPr="0056435E">
        <w:rPr>
          <w:rFonts w:ascii="Times New Roman" w:hAnsi="Times New Roman" w:cs="Times New Roman"/>
          <w:b/>
          <w:bCs/>
          <w:sz w:val="24"/>
          <w:szCs w:val="24"/>
        </w:rPr>
        <w:t>Digestion Method</w:t>
      </w:r>
    </w:p>
    <w:p w14:paraId="51912CAE" w14:textId="77777777" w:rsidR="00D17B7F" w:rsidRPr="0056435E" w:rsidRDefault="00D17B7F" w:rsidP="0086105E">
      <w:pPr>
        <w:spacing w:after="0" w:line="240" w:lineRule="auto"/>
        <w:jc w:val="both"/>
        <w:rPr>
          <w:rFonts w:ascii="Times New Roman" w:hAnsi="Times New Roman" w:cs="Times New Roman"/>
          <w:sz w:val="24"/>
          <w:szCs w:val="24"/>
        </w:rPr>
      </w:pPr>
    </w:p>
    <w:p w14:paraId="51E6702F" w14:textId="46CE713E" w:rsidR="0070350D" w:rsidRPr="0056435E" w:rsidRDefault="0070350D" w:rsidP="0086105E">
      <w:pPr>
        <w:spacing w:after="0" w:line="240" w:lineRule="auto"/>
        <w:ind w:firstLine="720"/>
        <w:jc w:val="both"/>
        <w:rPr>
          <w:rFonts w:ascii="Times New Roman" w:hAnsi="Times New Roman" w:cs="Times New Roman"/>
          <w:sz w:val="24"/>
          <w:szCs w:val="24"/>
        </w:rPr>
      </w:pPr>
      <w:r w:rsidRPr="0056435E">
        <w:rPr>
          <w:rFonts w:ascii="Times New Roman" w:hAnsi="Times New Roman" w:cs="Times New Roman"/>
          <w:sz w:val="24"/>
          <w:szCs w:val="24"/>
        </w:rPr>
        <w:t>This method involves animals, enzymes from the digestive system of animals, or utilization of commercial enzymes for coffee bean processing</w:t>
      </w:r>
      <w:r w:rsidR="00F6669E" w:rsidRPr="0056435E">
        <w:rPr>
          <w:rFonts w:ascii="Times New Roman" w:hAnsi="Times New Roman" w:cs="Times New Roman"/>
          <w:sz w:val="24"/>
          <w:szCs w:val="24"/>
        </w:rPr>
        <w:t xml:space="preserve"> (</w:t>
      </w:r>
      <w:proofErr w:type="spellStart"/>
      <w:r w:rsidR="00F6669E" w:rsidRPr="0056435E">
        <w:rPr>
          <w:rFonts w:ascii="Times New Roman" w:hAnsi="Times New Roman" w:cs="Times New Roman"/>
          <w:sz w:val="24"/>
          <w:szCs w:val="24"/>
        </w:rPr>
        <w:t>Febriento</w:t>
      </w:r>
      <w:proofErr w:type="spellEnd"/>
      <w:r w:rsidR="00F6669E" w:rsidRPr="0056435E">
        <w:rPr>
          <w:rFonts w:ascii="Times New Roman" w:hAnsi="Times New Roman" w:cs="Times New Roman"/>
          <w:sz w:val="24"/>
          <w:szCs w:val="24"/>
        </w:rPr>
        <w:t>, N. and Zhu, F., 2023)</w:t>
      </w:r>
      <w:r w:rsidRPr="0056435E">
        <w:rPr>
          <w:rFonts w:ascii="Times New Roman" w:hAnsi="Times New Roman" w:cs="Times New Roman"/>
          <w:sz w:val="24"/>
          <w:szCs w:val="24"/>
        </w:rPr>
        <w:t>.</w:t>
      </w:r>
      <w:r w:rsidR="003533F3" w:rsidRPr="0056435E">
        <w:rPr>
          <w:rFonts w:ascii="Times New Roman" w:hAnsi="Times New Roman" w:cs="Times New Roman"/>
          <w:sz w:val="24"/>
          <w:szCs w:val="24"/>
        </w:rPr>
        <w:t xml:space="preserve"> These coffee beans are considered as specialty coffee since they have high quality sensory properties and are high value. Among them are civet coffee </w:t>
      </w:r>
      <w:r w:rsidR="00F6669E" w:rsidRPr="0056435E">
        <w:rPr>
          <w:rFonts w:ascii="Times New Roman" w:hAnsi="Times New Roman" w:cs="Times New Roman"/>
          <w:sz w:val="24"/>
          <w:szCs w:val="24"/>
        </w:rPr>
        <w:t xml:space="preserve">or locally known as Kopi </w:t>
      </w:r>
      <w:proofErr w:type="spellStart"/>
      <w:r w:rsidR="00F6669E" w:rsidRPr="0056435E">
        <w:rPr>
          <w:rFonts w:ascii="Times New Roman" w:hAnsi="Times New Roman" w:cs="Times New Roman"/>
          <w:sz w:val="24"/>
          <w:szCs w:val="24"/>
        </w:rPr>
        <w:t>luwak</w:t>
      </w:r>
      <w:proofErr w:type="spellEnd"/>
      <w:r w:rsidR="00F6669E" w:rsidRPr="0056435E">
        <w:rPr>
          <w:rFonts w:ascii="Times New Roman" w:hAnsi="Times New Roman" w:cs="Times New Roman"/>
          <w:sz w:val="24"/>
          <w:szCs w:val="24"/>
        </w:rPr>
        <w:t xml:space="preserve"> in Indonesia. In the Philippines, civet coffee is produced by civet cats</w:t>
      </w:r>
      <w:r w:rsidR="001D27BE" w:rsidRPr="0056435E">
        <w:rPr>
          <w:rFonts w:ascii="Times New Roman" w:hAnsi="Times New Roman" w:cs="Times New Roman"/>
          <w:sz w:val="24"/>
          <w:szCs w:val="24"/>
        </w:rPr>
        <w:t xml:space="preserve"> </w:t>
      </w:r>
      <w:r w:rsidR="001D27BE" w:rsidRPr="0056435E">
        <w:rPr>
          <w:rFonts w:ascii="Times New Roman" w:hAnsi="Times New Roman" w:cs="Times New Roman"/>
          <w:sz w:val="24"/>
          <w:szCs w:val="24"/>
        </w:rPr>
        <w:lastRenderedPageBreak/>
        <w:t xml:space="preserve">(Paradoxurus </w:t>
      </w:r>
      <w:proofErr w:type="spellStart"/>
      <w:r w:rsidR="001D27BE" w:rsidRPr="0056435E">
        <w:rPr>
          <w:rFonts w:ascii="Times New Roman" w:hAnsi="Times New Roman" w:cs="Times New Roman"/>
          <w:sz w:val="24"/>
          <w:szCs w:val="24"/>
        </w:rPr>
        <w:t>philippinensis</w:t>
      </w:r>
      <w:proofErr w:type="spellEnd"/>
      <w:r w:rsidR="001D27BE" w:rsidRPr="0056435E">
        <w:rPr>
          <w:rFonts w:ascii="Times New Roman" w:hAnsi="Times New Roman" w:cs="Times New Roman"/>
          <w:sz w:val="24"/>
          <w:szCs w:val="24"/>
        </w:rPr>
        <w:t>)</w:t>
      </w:r>
      <w:r w:rsidR="00F6669E" w:rsidRPr="0056435E">
        <w:rPr>
          <w:rFonts w:ascii="Times New Roman" w:hAnsi="Times New Roman" w:cs="Times New Roman"/>
          <w:sz w:val="24"/>
          <w:szCs w:val="24"/>
        </w:rPr>
        <w:t xml:space="preserve"> where one of the natural habitats can be found in Mt. </w:t>
      </w:r>
      <w:proofErr w:type="spellStart"/>
      <w:r w:rsidR="00F6669E" w:rsidRPr="0056435E">
        <w:rPr>
          <w:rFonts w:ascii="Times New Roman" w:hAnsi="Times New Roman" w:cs="Times New Roman"/>
          <w:sz w:val="24"/>
          <w:szCs w:val="24"/>
        </w:rPr>
        <w:t>Matutum</w:t>
      </w:r>
      <w:proofErr w:type="spellEnd"/>
      <w:r w:rsidR="00F6669E" w:rsidRPr="0056435E">
        <w:rPr>
          <w:rFonts w:ascii="Times New Roman" w:hAnsi="Times New Roman" w:cs="Times New Roman"/>
          <w:sz w:val="24"/>
          <w:szCs w:val="24"/>
        </w:rPr>
        <w:t xml:space="preserve"> in South Cotabato province. Other coffee beans from digestion method are ivory coffee beans, which are product of digestion by the elephants in Thailand, the </w:t>
      </w:r>
      <w:r w:rsidR="00BF28B8" w:rsidRPr="0056435E">
        <w:rPr>
          <w:rFonts w:ascii="Times New Roman" w:hAnsi="Times New Roman" w:cs="Times New Roman"/>
          <w:sz w:val="24"/>
          <w:szCs w:val="24"/>
        </w:rPr>
        <w:t xml:space="preserve">jacu coffee beans which are ingested and excreted by jacu birds in Brazil and in some parts of Norway, and the </w:t>
      </w:r>
      <w:r w:rsidR="001D27BE" w:rsidRPr="0056435E">
        <w:rPr>
          <w:rFonts w:ascii="Times New Roman" w:hAnsi="Times New Roman" w:cs="Times New Roman"/>
          <w:sz w:val="24"/>
          <w:szCs w:val="24"/>
        </w:rPr>
        <w:t>monkey parchment coffee beans which are eaten and spat out Arabica coffee cherries by Rhesus monkeys from parts of India.</w:t>
      </w:r>
    </w:p>
    <w:p w14:paraId="0DBF1A6A" w14:textId="70BF541F" w:rsidR="001D27BE" w:rsidRPr="0056435E" w:rsidRDefault="00376F76" w:rsidP="0086105E">
      <w:pPr>
        <w:spacing w:after="0" w:line="240" w:lineRule="auto"/>
        <w:ind w:firstLine="720"/>
        <w:jc w:val="both"/>
        <w:rPr>
          <w:rFonts w:ascii="Times New Roman" w:hAnsi="Times New Roman" w:cs="Times New Roman"/>
          <w:sz w:val="24"/>
          <w:szCs w:val="24"/>
        </w:rPr>
      </w:pPr>
      <w:r w:rsidRPr="0056435E">
        <w:rPr>
          <w:rFonts w:ascii="Times New Roman" w:hAnsi="Times New Roman" w:cs="Times New Roman"/>
          <w:sz w:val="24"/>
          <w:szCs w:val="24"/>
        </w:rPr>
        <w:t>There are several</w:t>
      </w:r>
      <w:r w:rsidR="00EB3BF5" w:rsidRPr="0056435E">
        <w:rPr>
          <w:rFonts w:ascii="Times New Roman" w:hAnsi="Times New Roman" w:cs="Times New Roman"/>
          <w:sz w:val="24"/>
          <w:szCs w:val="24"/>
        </w:rPr>
        <w:t xml:space="preserve"> factors affecting the quality of naturally digested coffee beans. </w:t>
      </w:r>
      <w:r w:rsidRPr="0056435E">
        <w:rPr>
          <w:rFonts w:ascii="Times New Roman" w:hAnsi="Times New Roman" w:cs="Times New Roman"/>
          <w:sz w:val="24"/>
          <w:szCs w:val="24"/>
        </w:rPr>
        <w:t xml:space="preserve">It is the </w:t>
      </w:r>
      <w:r w:rsidR="00EB3BF5" w:rsidRPr="0056435E">
        <w:rPr>
          <w:rFonts w:ascii="Times New Roman" w:hAnsi="Times New Roman" w:cs="Times New Roman"/>
          <w:sz w:val="24"/>
          <w:szCs w:val="24"/>
        </w:rPr>
        <w:t>instinct of the</w:t>
      </w:r>
      <w:r w:rsidRPr="0056435E">
        <w:rPr>
          <w:rFonts w:ascii="Times New Roman" w:hAnsi="Times New Roman" w:cs="Times New Roman"/>
          <w:sz w:val="24"/>
          <w:szCs w:val="24"/>
        </w:rPr>
        <w:t>se</w:t>
      </w:r>
      <w:r w:rsidR="00EB3BF5" w:rsidRPr="0056435E">
        <w:rPr>
          <w:rFonts w:ascii="Times New Roman" w:hAnsi="Times New Roman" w:cs="Times New Roman"/>
          <w:sz w:val="24"/>
          <w:szCs w:val="24"/>
        </w:rPr>
        <w:t xml:space="preserve"> animals </w:t>
      </w:r>
      <w:r w:rsidRPr="0056435E">
        <w:rPr>
          <w:rFonts w:ascii="Times New Roman" w:hAnsi="Times New Roman" w:cs="Times New Roman"/>
          <w:sz w:val="24"/>
          <w:szCs w:val="24"/>
        </w:rPr>
        <w:t xml:space="preserve">that </w:t>
      </w:r>
      <w:r w:rsidR="00EB3BF5" w:rsidRPr="0056435E">
        <w:rPr>
          <w:rFonts w:ascii="Times New Roman" w:hAnsi="Times New Roman" w:cs="Times New Roman"/>
          <w:sz w:val="24"/>
          <w:szCs w:val="24"/>
        </w:rPr>
        <w:t>allows them to get the best coffee cherries for consumption. Th</w:t>
      </w:r>
      <w:r w:rsidRPr="0056435E">
        <w:rPr>
          <w:rFonts w:ascii="Times New Roman" w:hAnsi="Times New Roman" w:cs="Times New Roman"/>
          <w:sz w:val="24"/>
          <w:szCs w:val="24"/>
        </w:rPr>
        <w:t>u</w:t>
      </w:r>
      <w:r w:rsidR="00EB3BF5" w:rsidRPr="0056435E">
        <w:rPr>
          <w:rFonts w:ascii="Times New Roman" w:hAnsi="Times New Roman" w:cs="Times New Roman"/>
          <w:sz w:val="24"/>
          <w:szCs w:val="24"/>
        </w:rPr>
        <w:t>s</w:t>
      </w:r>
      <w:r w:rsidRPr="0056435E">
        <w:rPr>
          <w:rFonts w:ascii="Times New Roman" w:hAnsi="Times New Roman" w:cs="Times New Roman"/>
          <w:sz w:val="24"/>
          <w:szCs w:val="24"/>
        </w:rPr>
        <w:t>,</w:t>
      </w:r>
      <w:r w:rsidR="00EB3BF5" w:rsidRPr="0056435E">
        <w:rPr>
          <w:rFonts w:ascii="Times New Roman" w:hAnsi="Times New Roman" w:cs="Times New Roman"/>
          <w:sz w:val="24"/>
          <w:szCs w:val="24"/>
        </w:rPr>
        <w:t xml:space="preserve"> ensur</w:t>
      </w:r>
      <w:r w:rsidRPr="0056435E">
        <w:rPr>
          <w:rFonts w:ascii="Times New Roman" w:hAnsi="Times New Roman" w:cs="Times New Roman"/>
          <w:sz w:val="24"/>
          <w:szCs w:val="24"/>
        </w:rPr>
        <w:t>ing</w:t>
      </w:r>
      <w:r w:rsidR="00EB3BF5" w:rsidRPr="0056435E">
        <w:rPr>
          <w:rFonts w:ascii="Times New Roman" w:hAnsi="Times New Roman" w:cs="Times New Roman"/>
          <w:sz w:val="24"/>
          <w:szCs w:val="24"/>
        </w:rPr>
        <w:t xml:space="preserve"> the optimal conditions of coffee cherries to be harvested. The </w:t>
      </w:r>
      <w:r w:rsidRPr="0056435E">
        <w:rPr>
          <w:rFonts w:ascii="Times New Roman" w:hAnsi="Times New Roman" w:cs="Times New Roman"/>
          <w:sz w:val="24"/>
          <w:szCs w:val="24"/>
        </w:rPr>
        <w:t>coffee cherries</w:t>
      </w:r>
      <w:r w:rsidR="00EB3BF5" w:rsidRPr="0056435E">
        <w:rPr>
          <w:rFonts w:ascii="Times New Roman" w:hAnsi="Times New Roman" w:cs="Times New Roman"/>
          <w:sz w:val="24"/>
          <w:szCs w:val="24"/>
        </w:rPr>
        <w:t xml:space="preserve"> are consumed either peeled or whole for digestion for up to 70 h</w:t>
      </w:r>
      <w:r w:rsidRPr="0056435E">
        <w:rPr>
          <w:rFonts w:ascii="Times New Roman" w:hAnsi="Times New Roman" w:cs="Times New Roman"/>
          <w:sz w:val="24"/>
          <w:szCs w:val="24"/>
        </w:rPr>
        <w:t>ours</w:t>
      </w:r>
      <w:r w:rsidR="00EB3BF5" w:rsidRPr="0056435E">
        <w:rPr>
          <w:rFonts w:ascii="Times New Roman" w:hAnsi="Times New Roman" w:cs="Times New Roman"/>
          <w:sz w:val="24"/>
          <w:szCs w:val="24"/>
        </w:rPr>
        <w:t xml:space="preserve"> in the animal digestive tract (Raveendran &amp; Murthy, 2021). The indigested beans are excreted by the animals </w:t>
      </w:r>
      <w:r w:rsidRPr="0056435E">
        <w:rPr>
          <w:rFonts w:ascii="Times New Roman" w:hAnsi="Times New Roman" w:cs="Times New Roman"/>
          <w:sz w:val="24"/>
          <w:szCs w:val="24"/>
        </w:rPr>
        <w:t>and</w:t>
      </w:r>
      <w:r w:rsidR="00EB3BF5" w:rsidRPr="0056435E">
        <w:rPr>
          <w:rFonts w:ascii="Times New Roman" w:hAnsi="Times New Roman" w:cs="Times New Roman"/>
          <w:sz w:val="24"/>
          <w:szCs w:val="24"/>
        </w:rPr>
        <w:t xml:space="preserve"> are then collected for washing and drying. The combination of microbiota and enzymes</w:t>
      </w:r>
      <w:r w:rsidRPr="0056435E">
        <w:rPr>
          <w:rFonts w:ascii="Times New Roman" w:hAnsi="Times New Roman" w:cs="Times New Roman"/>
          <w:sz w:val="24"/>
          <w:szCs w:val="24"/>
        </w:rPr>
        <w:t xml:space="preserve"> in the animal digestive system</w:t>
      </w:r>
      <w:r w:rsidR="00EB3BF5" w:rsidRPr="0056435E">
        <w:rPr>
          <w:rFonts w:ascii="Times New Roman" w:hAnsi="Times New Roman" w:cs="Times New Roman"/>
          <w:sz w:val="24"/>
          <w:szCs w:val="24"/>
        </w:rPr>
        <w:t xml:space="preserve"> is one of the most influential factors affecting the quality of </w:t>
      </w:r>
      <w:r w:rsidRPr="0056435E">
        <w:rPr>
          <w:rFonts w:ascii="Times New Roman" w:hAnsi="Times New Roman" w:cs="Times New Roman"/>
          <w:sz w:val="24"/>
          <w:szCs w:val="24"/>
        </w:rPr>
        <w:t>the</w:t>
      </w:r>
      <w:r w:rsidR="00EB3BF5" w:rsidRPr="0056435E">
        <w:rPr>
          <w:rFonts w:ascii="Times New Roman" w:hAnsi="Times New Roman" w:cs="Times New Roman"/>
          <w:sz w:val="24"/>
          <w:szCs w:val="24"/>
        </w:rPr>
        <w:t xml:space="preserve"> coffee beans. </w:t>
      </w:r>
      <w:r w:rsidRPr="0056435E">
        <w:rPr>
          <w:rFonts w:ascii="Times New Roman" w:hAnsi="Times New Roman" w:cs="Times New Roman"/>
          <w:sz w:val="24"/>
          <w:szCs w:val="24"/>
        </w:rPr>
        <w:t>There are differences in the quality between the w</w:t>
      </w:r>
      <w:r w:rsidR="00EB3BF5" w:rsidRPr="0056435E">
        <w:rPr>
          <w:rFonts w:ascii="Times New Roman" w:hAnsi="Times New Roman" w:cs="Times New Roman"/>
          <w:sz w:val="24"/>
          <w:szCs w:val="24"/>
        </w:rPr>
        <w:t xml:space="preserve">ild civet coffee beans </w:t>
      </w:r>
      <w:r w:rsidRPr="0056435E">
        <w:rPr>
          <w:rFonts w:ascii="Times New Roman" w:hAnsi="Times New Roman" w:cs="Times New Roman"/>
          <w:sz w:val="24"/>
          <w:szCs w:val="24"/>
        </w:rPr>
        <w:t>and the</w:t>
      </w:r>
      <w:r w:rsidR="00EB3BF5" w:rsidRPr="0056435E">
        <w:rPr>
          <w:rFonts w:ascii="Times New Roman" w:hAnsi="Times New Roman" w:cs="Times New Roman"/>
          <w:sz w:val="24"/>
          <w:szCs w:val="24"/>
        </w:rPr>
        <w:t xml:space="preserve"> caged civet coffee beans</w:t>
      </w:r>
      <w:r w:rsidRPr="0056435E">
        <w:rPr>
          <w:rFonts w:ascii="Times New Roman" w:hAnsi="Times New Roman" w:cs="Times New Roman"/>
          <w:sz w:val="24"/>
          <w:szCs w:val="24"/>
        </w:rPr>
        <w:t>. This is</w:t>
      </w:r>
      <w:r w:rsidR="00EB3BF5" w:rsidRPr="0056435E">
        <w:rPr>
          <w:rFonts w:ascii="Times New Roman" w:hAnsi="Times New Roman" w:cs="Times New Roman"/>
          <w:sz w:val="24"/>
          <w:szCs w:val="24"/>
        </w:rPr>
        <w:t xml:space="preserve"> mainly due to the differences in the habitual diets of the animals affecting their digestive systems (</w:t>
      </w:r>
      <w:proofErr w:type="spellStart"/>
      <w:r w:rsidR="00EB3BF5" w:rsidRPr="0056435E">
        <w:rPr>
          <w:rFonts w:ascii="Times New Roman" w:hAnsi="Times New Roman" w:cs="Times New Roman"/>
          <w:sz w:val="24"/>
          <w:szCs w:val="24"/>
        </w:rPr>
        <w:t>Febrina</w:t>
      </w:r>
      <w:proofErr w:type="spellEnd"/>
      <w:r w:rsidR="00EB3BF5" w:rsidRPr="0056435E">
        <w:rPr>
          <w:rFonts w:ascii="Times New Roman" w:hAnsi="Times New Roman" w:cs="Times New Roman"/>
          <w:sz w:val="24"/>
          <w:szCs w:val="24"/>
        </w:rPr>
        <w:t xml:space="preserve">, </w:t>
      </w:r>
      <w:proofErr w:type="spellStart"/>
      <w:r w:rsidR="00EB3BF5" w:rsidRPr="0056435E">
        <w:rPr>
          <w:rFonts w:ascii="Times New Roman" w:hAnsi="Times New Roman" w:cs="Times New Roman"/>
          <w:sz w:val="24"/>
          <w:szCs w:val="24"/>
        </w:rPr>
        <w:t>Happyana</w:t>
      </w:r>
      <w:proofErr w:type="spellEnd"/>
      <w:r w:rsidR="00EB3BF5" w:rsidRPr="0056435E">
        <w:rPr>
          <w:rFonts w:ascii="Times New Roman" w:hAnsi="Times New Roman" w:cs="Times New Roman"/>
          <w:sz w:val="24"/>
          <w:szCs w:val="24"/>
        </w:rPr>
        <w:t xml:space="preserve">, &amp; Syah, 2021). </w:t>
      </w:r>
      <w:r w:rsidRPr="0056435E">
        <w:rPr>
          <w:rFonts w:ascii="Times New Roman" w:hAnsi="Times New Roman" w:cs="Times New Roman"/>
          <w:sz w:val="24"/>
          <w:szCs w:val="24"/>
        </w:rPr>
        <w:t xml:space="preserve">These </w:t>
      </w:r>
      <w:r w:rsidR="00EB3BF5" w:rsidRPr="0056435E">
        <w:rPr>
          <w:rFonts w:ascii="Times New Roman" w:hAnsi="Times New Roman" w:cs="Times New Roman"/>
          <w:sz w:val="24"/>
          <w:szCs w:val="24"/>
        </w:rPr>
        <w:t>factors</w:t>
      </w:r>
      <w:r w:rsidRPr="0056435E">
        <w:rPr>
          <w:rFonts w:ascii="Times New Roman" w:hAnsi="Times New Roman" w:cs="Times New Roman"/>
          <w:sz w:val="24"/>
          <w:szCs w:val="24"/>
        </w:rPr>
        <w:t xml:space="preserve"> are the causes of the</w:t>
      </w:r>
      <w:r w:rsidR="00EB3BF5" w:rsidRPr="0056435E">
        <w:rPr>
          <w:rFonts w:ascii="Times New Roman" w:hAnsi="Times New Roman" w:cs="Times New Roman"/>
          <w:sz w:val="24"/>
          <w:szCs w:val="24"/>
        </w:rPr>
        <w:t xml:space="preserve"> high variability in the quality of </w:t>
      </w:r>
      <w:r w:rsidRPr="0056435E">
        <w:rPr>
          <w:rFonts w:ascii="Times New Roman" w:hAnsi="Times New Roman" w:cs="Times New Roman"/>
          <w:sz w:val="24"/>
          <w:szCs w:val="24"/>
        </w:rPr>
        <w:t xml:space="preserve">the </w:t>
      </w:r>
      <w:r w:rsidR="00EB3BF5" w:rsidRPr="0056435E">
        <w:rPr>
          <w:rFonts w:ascii="Times New Roman" w:hAnsi="Times New Roman" w:cs="Times New Roman"/>
          <w:sz w:val="24"/>
          <w:szCs w:val="24"/>
        </w:rPr>
        <w:t xml:space="preserve">coffee beans </w:t>
      </w:r>
      <w:r w:rsidRPr="0056435E">
        <w:rPr>
          <w:rFonts w:ascii="Times New Roman" w:hAnsi="Times New Roman" w:cs="Times New Roman"/>
          <w:sz w:val="24"/>
          <w:szCs w:val="24"/>
        </w:rPr>
        <w:t>from digestion method. The schematic process of the digestion method is shown in Figure 6.</w:t>
      </w:r>
    </w:p>
    <w:p w14:paraId="64169E67" w14:textId="77777777" w:rsidR="006860DF" w:rsidRPr="0056435E" w:rsidRDefault="006860DF" w:rsidP="0086105E">
      <w:pPr>
        <w:spacing w:after="0" w:line="240" w:lineRule="auto"/>
        <w:jc w:val="both"/>
        <w:rPr>
          <w:rFonts w:ascii="Times New Roman" w:hAnsi="Times New Roman" w:cs="Times New Roman"/>
          <w:sz w:val="24"/>
          <w:szCs w:val="24"/>
        </w:rPr>
      </w:pPr>
    </w:p>
    <w:p w14:paraId="518CE94B" w14:textId="77777777" w:rsidR="006860DF" w:rsidRPr="0056435E" w:rsidRDefault="006860DF" w:rsidP="0086105E">
      <w:pPr>
        <w:spacing w:after="0" w:line="240" w:lineRule="auto"/>
        <w:jc w:val="both"/>
        <w:rPr>
          <w:rFonts w:ascii="Times New Roman" w:hAnsi="Times New Roman" w:cs="Times New Roman"/>
          <w:sz w:val="24"/>
          <w:szCs w:val="24"/>
        </w:rPr>
      </w:pPr>
    </w:p>
    <w:p w14:paraId="09D42601" w14:textId="77777777" w:rsidR="006860DF" w:rsidRPr="0056435E" w:rsidRDefault="006860DF" w:rsidP="0086105E">
      <w:pPr>
        <w:spacing w:after="0" w:line="240" w:lineRule="auto"/>
        <w:jc w:val="both"/>
        <w:rPr>
          <w:rFonts w:ascii="Times New Roman" w:hAnsi="Times New Roman" w:cs="Times New Roman"/>
          <w:b/>
          <w:bCs/>
          <w:sz w:val="24"/>
          <w:szCs w:val="24"/>
        </w:rPr>
      </w:pPr>
      <w:r w:rsidRPr="0056435E">
        <w:rPr>
          <w:rFonts w:ascii="Times New Roman" w:hAnsi="Times New Roman" w:cs="Times New Roman"/>
          <w:b/>
          <w:bCs/>
          <w:sz w:val="24"/>
          <w:szCs w:val="24"/>
        </w:rPr>
        <w:t xml:space="preserve">Carbonic maceration </w:t>
      </w:r>
    </w:p>
    <w:p w14:paraId="09C4883D" w14:textId="77777777" w:rsidR="006860DF" w:rsidRPr="0056435E" w:rsidRDefault="006860DF" w:rsidP="0086105E">
      <w:pPr>
        <w:spacing w:after="0" w:line="240" w:lineRule="auto"/>
        <w:jc w:val="both"/>
        <w:rPr>
          <w:rFonts w:ascii="Times New Roman" w:hAnsi="Times New Roman" w:cs="Times New Roman"/>
          <w:sz w:val="24"/>
          <w:szCs w:val="24"/>
        </w:rPr>
      </w:pPr>
    </w:p>
    <w:p w14:paraId="7E291D5C" w14:textId="4D1B4083" w:rsidR="00B42AC3" w:rsidRPr="0056435E" w:rsidRDefault="00B42AC3"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t xml:space="preserve">Carbonic maceration </w:t>
      </w:r>
      <w:r w:rsidR="00743854" w:rsidRPr="0056435E">
        <w:rPr>
          <w:rFonts w:ascii="Times New Roman" w:hAnsi="Times New Roman" w:cs="Times New Roman"/>
          <w:sz w:val="24"/>
          <w:szCs w:val="24"/>
        </w:rPr>
        <w:t xml:space="preserve">is a method </w:t>
      </w:r>
      <w:r w:rsidRPr="0056435E">
        <w:rPr>
          <w:rFonts w:ascii="Times New Roman" w:hAnsi="Times New Roman" w:cs="Times New Roman"/>
          <w:sz w:val="24"/>
          <w:szCs w:val="24"/>
        </w:rPr>
        <w:t xml:space="preserve">in coffee bean processing </w:t>
      </w:r>
      <w:r w:rsidR="00743854" w:rsidRPr="0056435E">
        <w:rPr>
          <w:rFonts w:ascii="Times New Roman" w:hAnsi="Times New Roman" w:cs="Times New Roman"/>
          <w:sz w:val="24"/>
          <w:szCs w:val="24"/>
        </w:rPr>
        <w:t xml:space="preserve">in which </w:t>
      </w:r>
      <w:r w:rsidRPr="0056435E">
        <w:rPr>
          <w:rFonts w:ascii="Times New Roman" w:hAnsi="Times New Roman" w:cs="Times New Roman"/>
          <w:sz w:val="24"/>
          <w:szCs w:val="24"/>
        </w:rPr>
        <w:t>the fermentation</w:t>
      </w:r>
      <w:r w:rsidR="00743854" w:rsidRPr="0056435E">
        <w:rPr>
          <w:rFonts w:ascii="Times New Roman" w:hAnsi="Times New Roman" w:cs="Times New Roman"/>
          <w:sz w:val="24"/>
          <w:szCs w:val="24"/>
        </w:rPr>
        <w:t xml:space="preserve"> process is</w:t>
      </w:r>
      <w:r w:rsidRPr="0056435E">
        <w:rPr>
          <w:rFonts w:ascii="Times New Roman" w:hAnsi="Times New Roman" w:cs="Times New Roman"/>
          <w:sz w:val="24"/>
          <w:szCs w:val="24"/>
        </w:rPr>
        <w:t xml:space="preserve"> under a CO</w:t>
      </w:r>
      <w:r w:rsidRPr="0056435E">
        <w:rPr>
          <w:rFonts w:ascii="Times New Roman" w:hAnsi="Times New Roman" w:cs="Times New Roman"/>
          <w:sz w:val="24"/>
          <w:szCs w:val="24"/>
          <w:vertAlign w:val="subscript"/>
        </w:rPr>
        <w:t>2</w:t>
      </w:r>
      <w:r w:rsidRPr="0056435E">
        <w:rPr>
          <w:rFonts w:ascii="Times New Roman" w:hAnsi="Times New Roman" w:cs="Times New Roman"/>
          <w:sz w:val="24"/>
          <w:szCs w:val="24"/>
        </w:rPr>
        <w:t xml:space="preserve"> </w:t>
      </w:r>
      <w:r w:rsidR="00743854" w:rsidRPr="0056435E">
        <w:rPr>
          <w:rFonts w:ascii="Times New Roman" w:hAnsi="Times New Roman" w:cs="Times New Roman"/>
          <w:sz w:val="24"/>
          <w:szCs w:val="24"/>
        </w:rPr>
        <w:t xml:space="preserve">rich </w:t>
      </w:r>
      <w:r w:rsidRPr="0056435E">
        <w:rPr>
          <w:rFonts w:ascii="Times New Roman" w:hAnsi="Times New Roman" w:cs="Times New Roman"/>
          <w:sz w:val="24"/>
          <w:szCs w:val="24"/>
        </w:rPr>
        <w:t>environment (</w:t>
      </w:r>
      <w:proofErr w:type="spellStart"/>
      <w:r w:rsidRPr="0056435E">
        <w:rPr>
          <w:rFonts w:ascii="Times New Roman" w:hAnsi="Times New Roman" w:cs="Times New Roman"/>
          <w:sz w:val="24"/>
          <w:szCs w:val="24"/>
        </w:rPr>
        <w:t>Tesniere</w:t>
      </w:r>
      <w:proofErr w:type="spellEnd"/>
      <w:r w:rsidRPr="0056435E">
        <w:rPr>
          <w:rFonts w:ascii="Times New Roman" w:hAnsi="Times New Roman" w:cs="Times New Roman"/>
          <w:sz w:val="24"/>
          <w:szCs w:val="24"/>
        </w:rPr>
        <w:t xml:space="preserve"> &amp; </w:t>
      </w:r>
      <w:proofErr w:type="spellStart"/>
      <w:r w:rsidRPr="0056435E">
        <w:rPr>
          <w:rFonts w:ascii="Times New Roman" w:hAnsi="Times New Roman" w:cs="Times New Roman"/>
          <w:sz w:val="24"/>
          <w:szCs w:val="24"/>
        </w:rPr>
        <w:t>Flanzy</w:t>
      </w:r>
      <w:proofErr w:type="spellEnd"/>
      <w:r w:rsidRPr="0056435E">
        <w:rPr>
          <w:rFonts w:ascii="Times New Roman" w:hAnsi="Times New Roman" w:cs="Times New Roman"/>
          <w:sz w:val="24"/>
          <w:szCs w:val="24"/>
        </w:rPr>
        <w:t xml:space="preserve">, 2011). The coffee cherries are </w:t>
      </w:r>
      <w:r w:rsidR="00743854" w:rsidRPr="0056435E">
        <w:rPr>
          <w:rFonts w:ascii="Times New Roman" w:hAnsi="Times New Roman" w:cs="Times New Roman"/>
          <w:sz w:val="24"/>
          <w:szCs w:val="24"/>
        </w:rPr>
        <w:t>initially</w:t>
      </w:r>
      <w:r w:rsidRPr="0056435E">
        <w:rPr>
          <w:rFonts w:ascii="Times New Roman" w:hAnsi="Times New Roman" w:cs="Times New Roman"/>
          <w:sz w:val="24"/>
          <w:szCs w:val="24"/>
        </w:rPr>
        <w:t xml:space="preserve"> stored in a bioreactor, where the air inside is removed via suction or vacuum. </w:t>
      </w:r>
      <w:r w:rsidR="00743854" w:rsidRPr="0056435E">
        <w:rPr>
          <w:rFonts w:ascii="Times New Roman" w:hAnsi="Times New Roman" w:cs="Times New Roman"/>
          <w:sz w:val="24"/>
          <w:szCs w:val="24"/>
        </w:rPr>
        <w:t xml:space="preserve">Then, the </w:t>
      </w:r>
      <w:r w:rsidRPr="0056435E">
        <w:rPr>
          <w:rFonts w:ascii="Times New Roman" w:hAnsi="Times New Roman" w:cs="Times New Roman"/>
          <w:sz w:val="24"/>
          <w:szCs w:val="24"/>
        </w:rPr>
        <w:t>CO</w:t>
      </w:r>
      <w:r w:rsidRPr="0056435E">
        <w:rPr>
          <w:rFonts w:ascii="Times New Roman" w:hAnsi="Times New Roman" w:cs="Times New Roman"/>
          <w:sz w:val="24"/>
          <w:szCs w:val="24"/>
          <w:vertAlign w:val="subscript"/>
        </w:rPr>
        <w:t>2</w:t>
      </w:r>
      <w:r w:rsidRPr="0056435E">
        <w:rPr>
          <w:rFonts w:ascii="Times New Roman" w:hAnsi="Times New Roman" w:cs="Times New Roman"/>
          <w:sz w:val="24"/>
          <w:szCs w:val="24"/>
        </w:rPr>
        <w:t xml:space="preserve"> is injected into the reactor to obtain </w:t>
      </w:r>
      <w:r w:rsidR="00743854" w:rsidRPr="0056435E">
        <w:rPr>
          <w:rFonts w:ascii="Times New Roman" w:hAnsi="Times New Roman" w:cs="Times New Roman"/>
          <w:sz w:val="24"/>
          <w:szCs w:val="24"/>
        </w:rPr>
        <w:t xml:space="preserve">the </w:t>
      </w:r>
      <w:r w:rsidRPr="0056435E">
        <w:rPr>
          <w:rFonts w:ascii="Times New Roman" w:hAnsi="Times New Roman" w:cs="Times New Roman"/>
          <w:sz w:val="24"/>
          <w:szCs w:val="24"/>
        </w:rPr>
        <w:t>environment</w:t>
      </w:r>
      <w:r w:rsidR="00743854" w:rsidRPr="0056435E">
        <w:rPr>
          <w:rFonts w:ascii="Times New Roman" w:hAnsi="Times New Roman" w:cs="Times New Roman"/>
          <w:sz w:val="24"/>
          <w:szCs w:val="24"/>
        </w:rPr>
        <w:t xml:space="preserve"> with the suitable CO</w:t>
      </w:r>
      <w:r w:rsidR="00743854" w:rsidRPr="0056435E">
        <w:rPr>
          <w:rFonts w:ascii="Times New Roman" w:hAnsi="Times New Roman" w:cs="Times New Roman"/>
          <w:sz w:val="24"/>
          <w:szCs w:val="24"/>
          <w:vertAlign w:val="subscript"/>
        </w:rPr>
        <w:t>2</w:t>
      </w:r>
      <w:r w:rsidR="00743854" w:rsidRPr="0056435E">
        <w:rPr>
          <w:rFonts w:ascii="Times New Roman" w:hAnsi="Times New Roman" w:cs="Times New Roman"/>
          <w:sz w:val="24"/>
          <w:szCs w:val="24"/>
        </w:rPr>
        <w:t xml:space="preserve"> level </w:t>
      </w:r>
      <w:r w:rsidRPr="0056435E">
        <w:rPr>
          <w:rFonts w:ascii="Times New Roman" w:hAnsi="Times New Roman" w:cs="Times New Roman"/>
          <w:sz w:val="24"/>
          <w:szCs w:val="24"/>
        </w:rPr>
        <w:t xml:space="preserve">(Junior et al., 2021; </w:t>
      </w:r>
      <w:proofErr w:type="spellStart"/>
      <w:r w:rsidRPr="0056435E">
        <w:rPr>
          <w:rFonts w:ascii="Times New Roman" w:hAnsi="Times New Roman" w:cs="Times New Roman"/>
          <w:sz w:val="24"/>
          <w:szCs w:val="24"/>
        </w:rPr>
        <w:t>Tesniere</w:t>
      </w:r>
      <w:proofErr w:type="spellEnd"/>
      <w:r w:rsidRPr="0056435E">
        <w:rPr>
          <w:rFonts w:ascii="Times New Roman" w:hAnsi="Times New Roman" w:cs="Times New Roman"/>
          <w:sz w:val="24"/>
          <w:szCs w:val="24"/>
        </w:rPr>
        <w:t xml:space="preserve"> &amp; </w:t>
      </w:r>
      <w:proofErr w:type="spellStart"/>
      <w:r w:rsidRPr="0056435E">
        <w:rPr>
          <w:rFonts w:ascii="Times New Roman" w:hAnsi="Times New Roman" w:cs="Times New Roman"/>
          <w:sz w:val="24"/>
          <w:szCs w:val="24"/>
        </w:rPr>
        <w:t>Flanzy</w:t>
      </w:r>
      <w:proofErr w:type="spellEnd"/>
      <w:r w:rsidRPr="0056435E">
        <w:rPr>
          <w:rFonts w:ascii="Times New Roman" w:hAnsi="Times New Roman" w:cs="Times New Roman"/>
          <w:sz w:val="24"/>
          <w:szCs w:val="24"/>
        </w:rPr>
        <w:t>, 2011). The reactor is incubated from 24 to 120 h at 18 to 38</w:t>
      </w:r>
      <w:r w:rsidR="00187C04" w:rsidRPr="0056435E">
        <w:rPr>
          <w:rFonts w:ascii="Times New Roman" w:hAnsi="Times New Roman" w:cs="Times New Roman"/>
          <w:sz w:val="24"/>
          <w:szCs w:val="24"/>
        </w:rPr>
        <w:t xml:space="preserve">°C. </w:t>
      </w:r>
      <w:r w:rsidRPr="0056435E">
        <w:rPr>
          <w:rFonts w:ascii="Times New Roman" w:hAnsi="Times New Roman" w:cs="Times New Roman"/>
          <w:sz w:val="24"/>
          <w:szCs w:val="24"/>
        </w:rPr>
        <w:t xml:space="preserve">The fermented cherries are further processed using </w:t>
      </w:r>
      <w:r w:rsidR="00187C04" w:rsidRPr="0056435E">
        <w:rPr>
          <w:rFonts w:ascii="Times New Roman" w:hAnsi="Times New Roman" w:cs="Times New Roman"/>
          <w:sz w:val="24"/>
          <w:szCs w:val="24"/>
        </w:rPr>
        <w:t>either the dry process, wet process, or honey process</w:t>
      </w:r>
      <w:r w:rsidRPr="0056435E">
        <w:rPr>
          <w:rFonts w:ascii="Times New Roman" w:hAnsi="Times New Roman" w:cs="Times New Roman"/>
          <w:sz w:val="24"/>
          <w:szCs w:val="24"/>
        </w:rPr>
        <w:t xml:space="preserve">. </w:t>
      </w:r>
      <w:r w:rsidR="00187C04" w:rsidRPr="0056435E">
        <w:rPr>
          <w:rFonts w:ascii="Times New Roman" w:hAnsi="Times New Roman" w:cs="Times New Roman"/>
          <w:sz w:val="24"/>
          <w:szCs w:val="24"/>
        </w:rPr>
        <w:t>Yet, the combination of the carbonic maceration and dry process</w:t>
      </w:r>
      <w:r w:rsidRPr="0056435E">
        <w:rPr>
          <w:rFonts w:ascii="Times New Roman" w:hAnsi="Times New Roman" w:cs="Times New Roman"/>
          <w:sz w:val="24"/>
          <w:szCs w:val="24"/>
        </w:rPr>
        <w:t xml:space="preserve"> on Arabica coffee cherries showed that fermentation for </w:t>
      </w:r>
      <w:r w:rsidR="00187C04" w:rsidRPr="0056435E">
        <w:rPr>
          <w:rFonts w:ascii="Times New Roman" w:hAnsi="Times New Roman" w:cs="Times New Roman"/>
          <w:sz w:val="24"/>
          <w:szCs w:val="24"/>
        </w:rPr>
        <w:t xml:space="preserve">about </w:t>
      </w:r>
      <w:r w:rsidRPr="0056435E">
        <w:rPr>
          <w:rFonts w:ascii="Times New Roman" w:hAnsi="Times New Roman" w:cs="Times New Roman"/>
          <w:sz w:val="24"/>
          <w:szCs w:val="24"/>
        </w:rPr>
        <w:t>120 h</w:t>
      </w:r>
      <w:r w:rsidR="00187C04" w:rsidRPr="0056435E">
        <w:rPr>
          <w:rFonts w:ascii="Times New Roman" w:hAnsi="Times New Roman" w:cs="Times New Roman"/>
          <w:sz w:val="24"/>
          <w:szCs w:val="24"/>
        </w:rPr>
        <w:t>ours</w:t>
      </w:r>
      <w:r w:rsidRPr="0056435E">
        <w:rPr>
          <w:rFonts w:ascii="Times New Roman" w:hAnsi="Times New Roman" w:cs="Times New Roman"/>
          <w:sz w:val="24"/>
          <w:szCs w:val="24"/>
        </w:rPr>
        <w:t xml:space="preserve"> at high temperature produced coffee beans with optimum sensory properties (Junior et al., 2021).</w:t>
      </w:r>
    </w:p>
    <w:p w14:paraId="6FE7A6DF" w14:textId="47BDC40C" w:rsidR="006860DF" w:rsidRPr="0056435E" w:rsidRDefault="00187C04" w:rsidP="0086105E">
      <w:pPr>
        <w:spacing w:after="0" w:line="240" w:lineRule="auto"/>
        <w:ind w:firstLine="720"/>
        <w:jc w:val="both"/>
        <w:rPr>
          <w:rFonts w:ascii="Times New Roman" w:hAnsi="Times New Roman" w:cs="Times New Roman"/>
          <w:sz w:val="24"/>
          <w:szCs w:val="24"/>
        </w:rPr>
      </w:pPr>
      <w:r w:rsidRPr="0056435E">
        <w:rPr>
          <w:rFonts w:ascii="Times New Roman" w:hAnsi="Times New Roman" w:cs="Times New Roman"/>
          <w:sz w:val="24"/>
          <w:szCs w:val="24"/>
        </w:rPr>
        <w:t xml:space="preserve">The brewed coffee </w:t>
      </w:r>
      <w:r w:rsidR="006860DF" w:rsidRPr="0056435E">
        <w:rPr>
          <w:rFonts w:ascii="Times New Roman" w:hAnsi="Times New Roman" w:cs="Times New Roman"/>
          <w:sz w:val="24"/>
          <w:szCs w:val="24"/>
        </w:rPr>
        <w:t xml:space="preserve">from the beans treated with </w:t>
      </w:r>
      <w:r w:rsidRPr="0056435E">
        <w:rPr>
          <w:rFonts w:ascii="Times New Roman" w:hAnsi="Times New Roman" w:cs="Times New Roman"/>
          <w:sz w:val="24"/>
          <w:szCs w:val="24"/>
        </w:rPr>
        <w:t>carbonic maceration and dry process</w:t>
      </w:r>
      <w:r w:rsidR="006860DF" w:rsidRPr="0056435E">
        <w:rPr>
          <w:rFonts w:ascii="Times New Roman" w:hAnsi="Times New Roman" w:cs="Times New Roman"/>
          <w:sz w:val="24"/>
          <w:szCs w:val="24"/>
        </w:rPr>
        <w:t xml:space="preserve"> had a high sensory score of </w:t>
      </w:r>
      <w:r w:rsidR="006860DF" w:rsidRPr="0056435E">
        <w:rPr>
          <w:rFonts w:ascii="Times New Roman" w:hAnsi="Times New Roman" w:cs="Times New Roman"/>
          <w:i/>
          <w:iCs/>
          <w:sz w:val="24"/>
          <w:szCs w:val="24"/>
        </w:rPr>
        <w:t>&gt;</w:t>
      </w:r>
      <w:r w:rsidRPr="0056435E">
        <w:rPr>
          <w:rFonts w:ascii="Times New Roman" w:hAnsi="Times New Roman" w:cs="Times New Roman"/>
          <w:i/>
          <w:iCs/>
          <w:sz w:val="24"/>
          <w:szCs w:val="24"/>
        </w:rPr>
        <w:t xml:space="preserve"> </w:t>
      </w:r>
      <w:r w:rsidR="006860DF" w:rsidRPr="0056435E">
        <w:rPr>
          <w:rFonts w:ascii="Times New Roman" w:hAnsi="Times New Roman" w:cs="Times New Roman"/>
          <w:sz w:val="24"/>
          <w:szCs w:val="24"/>
        </w:rPr>
        <w:t xml:space="preserve">80 </w:t>
      </w:r>
      <w:r w:rsidRPr="0056435E">
        <w:rPr>
          <w:rFonts w:ascii="Times New Roman" w:hAnsi="Times New Roman" w:cs="Times New Roman"/>
          <w:sz w:val="24"/>
          <w:szCs w:val="24"/>
        </w:rPr>
        <w:t xml:space="preserve">which is considered a </w:t>
      </w:r>
      <w:r w:rsidR="006860DF" w:rsidRPr="0056435E">
        <w:rPr>
          <w:rFonts w:ascii="Times New Roman" w:hAnsi="Times New Roman" w:cs="Times New Roman"/>
          <w:sz w:val="24"/>
          <w:szCs w:val="24"/>
        </w:rPr>
        <w:t>specialty coffee</w:t>
      </w:r>
      <w:r w:rsidRPr="0056435E">
        <w:rPr>
          <w:rFonts w:ascii="Times New Roman" w:hAnsi="Times New Roman" w:cs="Times New Roman"/>
          <w:sz w:val="24"/>
          <w:szCs w:val="24"/>
        </w:rPr>
        <w:t xml:space="preserve">. The beans </w:t>
      </w:r>
      <w:r w:rsidR="006860DF" w:rsidRPr="0056435E">
        <w:rPr>
          <w:rFonts w:ascii="Times New Roman" w:hAnsi="Times New Roman" w:cs="Times New Roman"/>
          <w:sz w:val="24"/>
          <w:szCs w:val="24"/>
        </w:rPr>
        <w:t xml:space="preserve">incubated at 38 </w:t>
      </w:r>
      <w:r w:rsidRPr="0056435E">
        <w:rPr>
          <w:rFonts w:ascii="Times New Roman" w:hAnsi="Times New Roman" w:cs="Times New Roman"/>
          <w:sz w:val="24"/>
          <w:szCs w:val="24"/>
        </w:rPr>
        <w:t>°</w:t>
      </w:r>
      <w:r w:rsidR="006860DF" w:rsidRPr="0056435E">
        <w:rPr>
          <w:rFonts w:ascii="Times New Roman" w:hAnsi="Times New Roman" w:cs="Times New Roman"/>
          <w:sz w:val="24"/>
          <w:szCs w:val="24"/>
        </w:rPr>
        <w:t>C for 120 h</w:t>
      </w:r>
      <w:r w:rsidRPr="0056435E">
        <w:rPr>
          <w:rFonts w:ascii="Times New Roman" w:hAnsi="Times New Roman" w:cs="Times New Roman"/>
          <w:sz w:val="24"/>
          <w:szCs w:val="24"/>
        </w:rPr>
        <w:t>ours</w:t>
      </w:r>
      <w:r w:rsidR="006860DF" w:rsidRPr="0056435E">
        <w:rPr>
          <w:rFonts w:ascii="Times New Roman" w:hAnsi="Times New Roman" w:cs="Times New Roman"/>
          <w:sz w:val="24"/>
          <w:szCs w:val="24"/>
        </w:rPr>
        <w:t xml:space="preserve"> had the highest score </w:t>
      </w:r>
      <w:r w:rsidRPr="0056435E">
        <w:rPr>
          <w:rFonts w:ascii="Times New Roman" w:hAnsi="Times New Roman" w:cs="Times New Roman"/>
          <w:sz w:val="24"/>
          <w:szCs w:val="24"/>
        </w:rPr>
        <w:t xml:space="preserve">of </w:t>
      </w:r>
      <w:r w:rsidR="006860DF" w:rsidRPr="0056435E">
        <w:rPr>
          <w:rFonts w:ascii="Times New Roman" w:hAnsi="Times New Roman" w:cs="Times New Roman"/>
          <w:sz w:val="24"/>
          <w:szCs w:val="24"/>
        </w:rPr>
        <w:t>85.15</w:t>
      </w:r>
      <w:r w:rsidRPr="0056435E">
        <w:rPr>
          <w:rFonts w:ascii="Times New Roman" w:hAnsi="Times New Roman" w:cs="Times New Roman"/>
          <w:sz w:val="24"/>
          <w:szCs w:val="24"/>
        </w:rPr>
        <w:t xml:space="preserve"> which is considered as </w:t>
      </w:r>
      <w:r w:rsidR="006860DF" w:rsidRPr="0056435E">
        <w:rPr>
          <w:rFonts w:ascii="Times New Roman" w:hAnsi="Times New Roman" w:cs="Times New Roman"/>
          <w:sz w:val="24"/>
          <w:szCs w:val="24"/>
        </w:rPr>
        <w:t xml:space="preserve">excellent grade specialty coffee (Junior et al., 2021). This was related to the suitable bacterial diversity during fermentation at optimum temperature. Junior et al. (2021) found that the temperature of 38 </w:t>
      </w:r>
      <w:r w:rsidRPr="0056435E">
        <w:rPr>
          <w:rFonts w:ascii="Times New Roman" w:hAnsi="Times New Roman" w:cs="Times New Roman"/>
          <w:sz w:val="24"/>
          <w:szCs w:val="24"/>
        </w:rPr>
        <w:t>°</w:t>
      </w:r>
      <w:r w:rsidR="006860DF" w:rsidRPr="0056435E">
        <w:rPr>
          <w:rFonts w:ascii="Times New Roman" w:hAnsi="Times New Roman" w:cs="Times New Roman"/>
          <w:sz w:val="24"/>
          <w:szCs w:val="24"/>
        </w:rPr>
        <w:t>C provided suitable environment for bacteria growth since the early stage of fermentation. Hence, the production of flavor metabolites from the fermentation was maximized, resulting in improved fragrance and aftertaste attributes. However, since there was no comparison with non-</w:t>
      </w:r>
      <w:r w:rsidRPr="0056435E">
        <w:rPr>
          <w:rFonts w:ascii="Times New Roman" w:hAnsi="Times New Roman" w:cs="Times New Roman"/>
          <w:sz w:val="24"/>
          <w:szCs w:val="24"/>
        </w:rPr>
        <w:t>carbonic maceration</w:t>
      </w:r>
      <w:r w:rsidR="006860DF" w:rsidRPr="0056435E">
        <w:rPr>
          <w:rFonts w:ascii="Times New Roman" w:hAnsi="Times New Roman" w:cs="Times New Roman"/>
          <w:sz w:val="24"/>
          <w:szCs w:val="24"/>
        </w:rPr>
        <w:t xml:space="preserve">-treated </w:t>
      </w:r>
      <w:r w:rsidRPr="0056435E">
        <w:rPr>
          <w:rFonts w:ascii="Times New Roman" w:hAnsi="Times New Roman" w:cs="Times New Roman"/>
          <w:sz w:val="24"/>
          <w:szCs w:val="24"/>
        </w:rPr>
        <w:t>dry processed</w:t>
      </w:r>
      <w:r w:rsidR="006860DF" w:rsidRPr="0056435E">
        <w:rPr>
          <w:rFonts w:ascii="Times New Roman" w:hAnsi="Times New Roman" w:cs="Times New Roman"/>
          <w:sz w:val="24"/>
          <w:szCs w:val="24"/>
        </w:rPr>
        <w:t xml:space="preserve"> coffee beans of the same origin, the extent of improvement contributed by </w:t>
      </w:r>
      <w:r w:rsidRPr="0056435E">
        <w:rPr>
          <w:rFonts w:ascii="Times New Roman" w:hAnsi="Times New Roman" w:cs="Times New Roman"/>
          <w:sz w:val="24"/>
          <w:szCs w:val="24"/>
        </w:rPr>
        <w:t>carbonic maceration</w:t>
      </w:r>
      <w:r w:rsidR="006860DF" w:rsidRPr="0056435E">
        <w:rPr>
          <w:rFonts w:ascii="Times New Roman" w:hAnsi="Times New Roman" w:cs="Times New Roman"/>
          <w:sz w:val="24"/>
          <w:szCs w:val="24"/>
        </w:rPr>
        <w:t xml:space="preserve"> treatment toward current processing remains to be studied.</w:t>
      </w:r>
    </w:p>
    <w:p w14:paraId="4FE559D7" w14:textId="77777777" w:rsidR="00187C04" w:rsidRPr="0056435E" w:rsidRDefault="00187C04" w:rsidP="0086105E">
      <w:pPr>
        <w:spacing w:after="0" w:line="240" w:lineRule="auto"/>
        <w:jc w:val="both"/>
        <w:rPr>
          <w:rFonts w:ascii="Times New Roman" w:hAnsi="Times New Roman" w:cs="Times New Roman"/>
          <w:sz w:val="24"/>
          <w:szCs w:val="24"/>
        </w:rPr>
      </w:pPr>
    </w:p>
    <w:p w14:paraId="2196EBAB" w14:textId="1F10C7AF" w:rsidR="00143C28" w:rsidRPr="0056435E" w:rsidRDefault="00143C28" w:rsidP="0086105E">
      <w:pPr>
        <w:spacing w:after="0" w:line="240" w:lineRule="auto"/>
        <w:jc w:val="both"/>
        <w:rPr>
          <w:rFonts w:ascii="Times New Roman" w:hAnsi="Times New Roman" w:cs="Times New Roman"/>
          <w:b/>
          <w:bCs/>
          <w:sz w:val="24"/>
          <w:szCs w:val="24"/>
        </w:rPr>
      </w:pPr>
      <w:r w:rsidRPr="0056435E">
        <w:rPr>
          <w:rFonts w:ascii="Times New Roman" w:hAnsi="Times New Roman" w:cs="Times New Roman"/>
          <w:b/>
          <w:bCs/>
          <w:sz w:val="24"/>
          <w:szCs w:val="24"/>
        </w:rPr>
        <w:t>Anaerobic Fermentation</w:t>
      </w:r>
    </w:p>
    <w:p w14:paraId="0189049A" w14:textId="77777777" w:rsidR="002817DD" w:rsidRPr="0056435E" w:rsidRDefault="002817DD" w:rsidP="0086105E">
      <w:pPr>
        <w:spacing w:after="0" w:line="240" w:lineRule="auto"/>
        <w:jc w:val="both"/>
        <w:rPr>
          <w:rFonts w:ascii="Times New Roman" w:hAnsi="Times New Roman" w:cs="Times New Roman"/>
          <w:b/>
          <w:bCs/>
          <w:sz w:val="24"/>
          <w:szCs w:val="24"/>
        </w:rPr>
      </w:pPr>
    </w:p>
    <w:p w14:paraId="1975B747" w14:textId="32F5FD68" w:rsidR="00AB6190" w:rsidRPr="0056435E" w:rsidRDefault="00143C28" w:rsidP="0086105E">
      <w:pPr>
        <w:spacing w:after="0" w:line="240" w:lineRule="auto"/>
        <w:ind w:firstLine="720"/>
        <w:jc w:val="both"/>
        <w:rPr>
          <w:rFonts w:ascii="Times New Roman" w:hAnsi="Times New Roman" w:cs="Times New Roman"/>
          <w:sz w:val="24"/>
          <w:szCs w:val="24"/>
        </w:rPr>
      </w:pPr>
      <w:bookmarkStart w:id="9" w:name="_Hlk141710286"/>
      <w:r w:rsidRPr="0056435E">
        <w:rPr>
          <w:rFonts w:ascii="Times New Roman" w:hAnsi="Times New Roman" w:cs="Times New Roman"/>
          <w:sz w:val="24"/>
          <w:szCs w:val="24"/>
        </w:rPr>
        <w:t>Anaerobic fermentation</w:t>
      </w:r>
      <w:r w:rsidR="00AB6190" w:rsidRPr="0056435E">
        <w:rPr>
          <w:rFonts w:ascii="Times New Roman" w:hAnsi="Times New Roman" w:cs="Times New Roman"/>
          <w:sz w:val="24"/>
          <w:szCs w:val="24"/>
        </w:rPr>
        <w:t xml:space="preserve">, also called </w:t>
      </w:r>
      <w:r w:rsidRPr="0056435E">
        <w:rPr>
          <w:rFonts w:ascii="Times New Roman" w:hAnsi="Times New Roman" w:cs="Times New Roman"/>
          <w:sz w:val="24"/>
          <w:szCs w:val="24"/>
        </w:rPr>
        <w:t>anaerobiosis</w:t>
      </w:r>
      <w:r w:rsidR="00AB6190" w:rsidRPr="0056435E">
        <w:rPr>
          <w:rFonts w:ascii="Times New Roman" w:hAnsi="Times New Roman" w:cs="Times New Roman"/>
          <w:sz w:val="24"/>
          <w:szCs w:val="24"/>
        </w:rPr>
        <w:t>,</w:t>
      </w:r>
      <w:r w:rsidRPr="0056435E">
        <w:rPr>
          <w:rFonts w:ascii="Times New Roman" w:hAnsi="Times New Roman" w:cs="Times New Roman"/>
          <w:sz w:val="24"/>
          <w:szCs w:val="24"/>
        </w:rPr>
        <w:t xml:space="preserve"> refers to the fermentation of coffee cherries under oxygen-deprived </w:t>
      </w:r>
      <w:r w:rsidR="00AB6190" w:rsidRPr="0056435E">
        <w:rPr>
          <w:rFonts w:ascii="Times New Roman" w:hAnsi="Times New Roman" w:cs="Times New Roman"/>
          <w:sz w:val="24"/>
          <w:szCs w:val="24"/>
        </w:rPr>
        <w:t>environment</w:t>
      </w:r>
      <w:r w:rsidRPr="0056435E">
        <w:rPr>
          <w:rFonts w:ascii="Times New Roman" w:hAnsi="Times New Roman" w:cs="Times New Roman"/>
          <w:sz w:val="24"/>
          <w:szCs w:val="24"/>
        </w:rPr>
        <w:t xml:space="preserve">. The processing method of </w:t>
      </w:r>
      <w:r w:rsidR="00AB6190" w:rsidRPr="0056435E">
        <w:rPr>
          <w:rFonts w:ascii="Times New Roman" w:hAnsi="Times New Roman" w:cs="Times New Roman"/>
          <w:sz w:val="24"/>
          <w:szCs w:val="24"/>
        </w:rPr>
        <w:t>anaerobic fermentation</w:t>
      </w:r>
      <w:r w:rsidRPr="0056435E">
        <w:rPr>
          <w:rFonts w:ascii="Times New Roman" w:hAnsi="Times New Roman" w:cs="Times New Roman"/>
          <w:sz w:val="24"/>
          <w:szCs w:val="24"/>
        </w:rPr>
        <w:t xml:space="preserve"> is </w:t>
      </w:r>
      <w:r w:rsidR="00AB6190" w:rsidRPr="0056435E">
        <w:rPr>
          <w:rFonts w:ascii="Times New Roman" w:hAnsi="Times New Roman" w:cs="Times New Roman"/>
          <w:sz w:val="24"/>
          <w:szCs w:val="24"/>
        </w:rPr>
        <w:t>like</w:t>
      </w:r>
      <w:r w:rsidRPr="0056435E">
        <w:rPr>
          <w:rFonts w:ascii="Times New Roman" w:hAnsi="Times New Roman" w:cs="Times New Roman"/>
          <w:sz w:val="24"/>
          <w:szCs w:val="24"/>
        </w:rPr>
        <w:t xml:space="preserve"> </w:t>
      </w:r>
      <w:r w:rsidR="00AB6190" w:rsidRPr="0056435E">
        <w:rPr>
          <w:rFonts w:ascii="Times New Roman" w:hAnsi="Times New Roman" w:cs="Times New Roman"/>
          <w:sz w:val="24"/>
          <w:szCs w:val="24"/>
        </w:rPr>
        <w:t>the dry process and wet process</w:t>
      </w:r>
      <w:r w:rsidRPr="0056435E">
        <w:rPr>
          <w:rFonts w:ascii="Times New Roman" w:hAnsi="Times New Roman" w:cs="Times New Roman"/>
          <w:sz w:val="24"/>
          <w:szCs w:val="24"/>
        </w:rPr>
        <w:t xml:space="preserve">, except that the fermentation is done in a closed </w:t>
      </w:r>
      <w:r w:rsidR="00AB6190" w:rsidRPr="0056435E">
        <w:rPr>
          <w:rFonts w:ascii="Times New Roman" w:hAnsi="Times New Roman" w:cs="Times New Roman"/>
          <w:sz w:val="24"/>
          <w:szCs w:val="24"/>
        </w:rPr>
        <w:t xml:space="preserve">container or </w:t>
      </w:r>
      <w:r w:rsidRPr="0056435E">
        <w:rPr>
          <w:rFonts w:ascii="Times New Roman" w:hAnsi="Times New Roman" w:cs="Times New Roman"/>
          <w:sz w:val="24"/>
          <w:szCs w:val="24"/>
        </w:rPr>
        <w:t>bioreactor (da Mota et al., 2020; Martinez et al., 2021; Pereira et al., 2022)</w:t>
      </w:r>
      <w:r w:rsidR="00AB6190" w:rsidRPr="0056435E">
        <w:rPr>
          <w:rFonts w:ascii="Times New Roman" w:hAnsi="Times New Roman" w:cs="Times New Roman"/>
          <w:sz w:val="24"/>
          <w:szCs w:val="24"/>
        </w:rPr>
        <w:t xml:space="preserve">. </w:t>
      </w:r>
      <w:r w:rsidRPr="0056435E">
        <w:rPr>
          <w:rFonts w:ascii="Times New Roman" w:hAnsi="Times New Roman" w:cs="Times New Roman"/>
          <w:sz w:val="24"/>
          <w:szCs w:val="24"/>
        </w:rPr>
        <w:t>A bioreactor may be constructed from stainless steel (Martinez et al., 2021), a high-density plastic container (da Mota et al., 2020), or a plastic bag submerged in water (</w:t>
      </w:r>
      <w:proofErr w:type="spellStart"/>
      <w:r w:rsidRPr="0056435E">
        <w:rPr>
          <w:rFonts w:ascii="Times New Roman" w:hAnsi="Times New Roman" w:cs="Times New Roman"/>
          <w:sz w:val="24"/>
          <w:szCs w:val="24"/>
        </w:rPr>
        <w:t>Mulyara</w:t>
      </w:r>
      <w:proofErr w:type="spellEnd"/>
      <w:r w:rsidRPr="0056435E">
        <w:rPr>
          <w:rFonts w:ascii="Times New Roman" w:hAnsi="Times New Roman" w:cs="Times New Roman"/>
          <w:sz w:val="24"/>
          <w:szCs w:val="24"/>
        </w:rPr>
        <w:t xml:space="preserve"> &amp; </w:t>
      </w:r>
      <w:proofErr w:type="spellStart"/>
      <w:r w:rsidRPr="0056435E">
        <w:rPr>
          <w:rFonts w:ascii="Times New Roman" w:hAnsi="Times New Roman" w:cs="Times New Roman"/>
          <w:sz w:val="24"/>
          <w:szCs w:val="24"/>
        </w:rPr>
        <w:t>Rahmadian</w:t>
      </w:r>
      <w:proofErr w:type="spellEnd"/>
      <w:r w:rsidRPr="0056435E">
        <w:rPr>
          <w:rFonts w:ascii="Times New Roman" w:hAnsi="Times New Roman" w:cs="Times New Roman"/>
          <w:sz w:val="24"/>
          <w:szCs w:val="24"/>
        </w:rPr>
        <w:t xml:space="preserve">, 2021) with or without the addition of starter cultures such as </w:t>
      </w:r>
      <w:r w:rsidRPr="0056435E">
        <w:rPr>
          <w:rFonts w:ascii="Times New Roman" w:hAnsi="Times New Roman" w:cs="Times New Roman"/>
          <w:i/>
          <w:iCs/>
          <w:sz w:val="24"/>
          <w:szCs w:val="24"/>
        </w:rPr>
        <w:t xml:space="preserve">S. cerevisiae </w:t>
      </w:r>
      <w:r w:rsidRPr="0056435E">
        <w:rPr>
          <w:rFonts w:ascii="Times New Roman" w:hAnsi="Times New Roman" w:cs="Times New Roman"/>
          <w:sz w:val="24"/>
          <w:szCs w:val="24"/>
        </w:rPr>
        <w:t xml:space="preserve">and </w:t>
      </w:r>
      <w:r w:rsidRPr="0056435E">
        <w:rPr>
          <w:rFonts w:ascii="Times New Roman" w:hAnsi="Times New Roman" w:cs="Times New Roman"/>
          <w:i/>
          <w:iCs/>
          <w:sz w:val="24"/>
          <w:szCs w:val="24"/>
        </w:rPr>
        <w:t xml:space="preserve">T. </w:t>
      </w:r>
      <w:proofErr w:type="spellStart"/>
      <w:r w:rsidRPr="0056435E">
        <w:rPr>
          <w:rFonts w:ascii="Times New Roman" w:hAnsi="Times New Roman" w:cs="Times New Roman"/>
          <w:i/>
          <w:iCs/>
          <w:sz w:val="24"/>
          <w:szCs w:val="24"/>
        </w:rPr>
        <w:t>debrueckii</w:t>
      </w:r>
      <w:proofErr w:type="spellEnd"/>
      <w:r w:rsidRPr="0056435E">
        <w:rPr>
          <w:rFonts w:ascii="Times New Roman" w:hAnsi="Times New Roman" w:cs="Times New Roman"/>
          <w:sz w:val="24"/>
          <w:szCs w:val="24"/>
        </w:rPr>
        <w:t xml:space="preserve">. </w:t>
      </w:r>
    </w:p>
    <w:p w14:paraId="67714E3D" w14:textId="77777777" w:rsidR="00B261F3" w:rsidRPr="0056435E" w:rsidRDefault="00AB6190" w:rsidP="0086105E">
      <w:pPr>
        <w:spacing w:after="0" w:line="240" w:lineRule="auto"/>
        <w:ind w:firstLine="720"/>
        <w:jc w:val="both"/>
        <w:rPr>
          <w:rFonts w:ascii="Times New Roman" w:hAnsi="Times New Roman" w:cs="Times New Roman"/>
          <w:sz w:val="24"/>
          <w:szCs w:val="24"/>
        </w:rPr>
      </w:pPr>
      <w:r w:rsidRPr="0056435E">
        <w:rPr>
          <w:rFonts w:ascii="Times New Roman" w:hAnsi="Times New Roman" w:cs="Times New Roman"/>
          <w:sz w:val="24"/>
          <w:szCs w:val="24"/>
        </w:rPr>
        <w:t>In anaerobic fermentation, t</w:t>
      </w:r>
      <w:r w:rsidR="00143C28" w:rsidRPr="0056435E">
        <w:rPr>
          <w:rFonts w:ascii="Times New Roman" w:hAnsi="Times New Roman" w:cs="Times New Roman"/>
          <w:sz w:val="24"/>
          <w:szCs w:val="24"/>
        </w:rPr>
        <w:t xml:space="preserve">he duration </w:t>
      </w:r>
      <w:r w:rsidRPr="0056435E">
        <w:rPr>
          <w:rFonts w:ascii="Times New Roman" w:hAnsi="Times New Roman" w:cs="Times New Roman"/>
          <w:sz w:val="24"/>
          <w:szCs w:val="24"/>
        </w:rPr>
        <w:t>varies</w:t>
      </w:r>
      <w:r w:rsidR="00143C28" w:rsidRPr="0056435E">
        <w:rPr>
          <w:rFonts w:ascii="Times New Roman" w:hAnsi="Times New Roman" w:cs="Times New Roman"/>
          <w:sz w:val="24"/>
          <w:szCs w:val="24"/>
        </w:rPr>
        <w:t xml:space="preserve"> between 16 and 90 h</w:t>
      </w:r>
      <w:r w:rsidRPr="0056435E">
        <w:rPr>
          <w:rFonts w:ascii="Times New Roman" w:hAnsi="Times New Roman" w:cs="Times New Roman"/>
          <w:sz w:val="24"/>
          <w:szCs w:val="24"/>
        </w:rPr>
        <w:t>ours</w:t>
      </w:r>
      <w:r w:rsidR="00143C28" w:rsidRPr="0056435E">
        <w:rPr>
          <w:rFonts w:ascii="Times New Roman" w:hAnsi="Times New Roman" w:cs="Times New Roman"/>
          <w:sz w:val="24"/>
          <w:szCs w:val="24"/>
        </w:rPr>
        <w:t>.</w:t>
      </w:r>
      <w:bookmarkEnd w:id="9"/>
      <w:r w:rsidR="00143C28" w:rsidRPr="0056435E">
        <w:rPr>
          <w:rFonts w:ascii="Times New Roman" w:hAnsi="Times New Roman" w:cs="Times New Roman"/>
          <w:sz w:val="24"/>
          <w:szCs w:val="24"/>
        </w:rPr>
        <w:t xml:space="preserve"> </w:t>
      </w:r>
      <w:r w:rsidRPr="0056435E">
        <w:rPr>
          <w:rFonts w:ascii="Times New Roman" w:hAnsi="Times New Roman" w:cs="Times New Roman"/>
          <w:sz w:val="24"/>
          <w:szCs w:val="24"/>
        </w:rPr>
        <w:t xml:space="preserve">Based on the study of </w:t>
      </w:r>
      <w:r w:rsidR="00143C28" w:rsidRPr="0056435E">
        <w:rPr>
          <w:rFonts w:ascii="Times New Roman" w:hAnsi="Times New Roman" w:cs="Times New Roman"/>
          <w:sz w:val="24"/>
          <w:szCs w:val="24"/>
        </w:rPr>
        <w:t>Pereira et al. (2022)</w:t>
      </w:r>
      <w:r w:rsidR="00B261F3" w:rsidRPr="0056435E">
        <w:rPr>
          <w:rFonts w:ascii="Times New Roman" w:hAnsi="Times New Roman" w:cs="Times New Roman"/>
          <w:sz w:val="24"/>
          <w:szCs w:val="24"/>
        </w:rPr>
        <w:t xml:space="preserve">, </w:t>
      </w:r>
      <w:r w:rsidR="00143C28" w:rsidRPr="0056435E">
        <w:rPr>
          <w:rFonts w:ascii="Times New Roman" w:hAnsi="Times New Roman" w:cs="Times New Roman"/>
          <w:sz w:val="24"/>
          <w:szCs w:val="24"/>
        </w:rPr>
        <w:t xml:space="preserve">the microbial diversity of the coffee beans in the </w:t>
      </w:r>
      <w:r w:rsidR="00B261F3" w:rsidRPr="0056435E">
        <w:rPr>
          <w:rFonts w:ascii="Times New Roman" w:hAnsi="Times New Roman" w:cs="Times New Roman"/>
          <w:sz w:val="24"/>
          <w:szCs w:val="24"/>
        </w:rPr>
        <w:t>anaerobic fermentation</w:t>
      </w:r>
      <w:r w:rsidR="00143C28" w:rsidRPr="0056435E">
        <w:rPr>
          <w:rFonts w:ascii="Times New Roman" w:hAnsi="Times New Roman" w:cs="Times New Roman"/>
          <w:sz w:val="24"/>
          <w:szCs w:val="24"/>
        </w:rPr>
        <w:t xml:space="preserve"> method was mainly composed of yeast, </w:t>
      </w:r>
      <w:r w:rsidR="00B261F3" w:rsidRPr="0056435E">
        <w:rPr>
          <w:rFonts w:ascii="Times New Roman" w:hAnsi="Times New Roman" w:cs="Times New Roman"/>
          <w:sz w:val="24"/>
          <w:szCs w:val="24"/>
        </w:rPr>
        <w:t xml:space="preserve">and the </w:t>
      </w:r>
      <w:r w:rsidR="00143C28" w:rsidRPr="0056435E">
        <w:rPr>
          <w:rFonts w:ascii="Times New Roman" w:hAnsi="Times New Roman" w:cs="Times New Roman"/>
          <w:sz w:val="24"/>
          <w:szCs w:val="24"/>
        </w:rPr>
        <w:t xml:space="preserve">mesophilic and lactic acid bacteria. Among the microorganisms, </w:t>
      </w:r>
      <w:proofErr w:type="spellStart"/>
      <w:r w:rsidR="00143C28" w:rsidRPr="0056435E">
        <w:rPr>
          <w:rFonts w:ascii="Times New Roman" w:hAnsi="Times New Roman" w:cs="Times New Roman"/>
          <w:i/>
          <w:iCs/>
          <w:sz w:val="24"/>
          <w:szCs w:val="24"/>
        </w:rPr>
        <w:t>Hansemiaspora</w:t>
      </w:r>
      <w:proofErr w:type="spellEnd"/>
      <w:r w:rsidR="00143C28" w:rsidRPr="0056435E">
        <w:rPr>
          <w:rFonts w:ascii="Times New Roman" w:hAnsi="Times New Roman" w:cs="Times New Roman"/>
          <w:i/>
          <w:iCs/>
          <w:sz w:val="24"/>
          <w:szCs w:val="24"/>
        </w:rPr>
        <w:t xml:space="preserve"> </w:t>
      </w:r>
      <w:proofErr w:type="spellStart"/>
      <w:r w:rsidR="00143C28" w:rsidRPr="0056435E">
        <w:rPr>
          <w:rFonts w:ascii="Times New Roman" w:hAnsi="Times New Roman" w:cs="Times New Roman"/>
          <w:i/>
          <w:iCs/>
          <w:sz w:val="24"/>
          <w:szCs w:val="24"/>
        </w:rPr>
        <w:t>opuntiae</w:t>
      </w:r>
      <w:proofErr w:type="spellEnd"/>
      <w:r w:rsidR="00143C28" w:rsidRPr="0056435E">
        <w:rPr>
          <w:rFonts w:ascii="Times New Roman" w:hAnsi="Times New Roman" w:cs="Times New Roman"/>
          <w:sz w:val="24"/>
          <w:szCs w:val="24"/>
        </w:rPr>
        <w:t xml:space="preserve">, </w:t>
      </w:r>
      <w:r w:rsidR="00143C28" w:rsidRPr="0056435E">
        <w:rPr>
          <w:rFonts w:ascii="Times New Roman" w:hAnsi="Times New Roman" w:cs="Times New Roman"/>
          <w:i/>
          <w:iCs/>
          <w:sz w:val="24"/>
          <w:szCs w:val="24"/>
        </w:rPr>
        <w:t xml:space="preserve">S. cerevisiae, </w:t>
      </w:r>
      <w:proofErr w:type="spellStart"/>
      <w:r w:rsidR="00143C28" w:rsidRPr="0056435E">
        <w:rPr>
          <w:rFonts w:ascii="Times New Roman" w:hAnsi="Times New Roman" w:cs="Times New Roman"/>
          <w:i/>
          <w:iCs/>
          <w:sz w:val="24"/>
          <w:szCs w:val="24"/>
        </w:rPr>
        <w:t>Lactiplantibacillus</w:t>
      </w:r>
      <w:proofErr w:type="spellEnd"/>
      <w:r w:rsidR="00143C28" w:rsidRPr="0056435E">
        <w:rPr>
          <w:rFonts w:ascii="Times New Roman" w:hAnsi="Times New Roman" w:cs="Times New Roman"/>
          <w:i/>
          <w:iCs/>
          <w:sz w:val="24"/>
          <w:szCs w:val="24"/>
        </w:rPr>
        <w:t xml:space="preserve"> plantarum, Staphylococcus </w:t>
      </w:r>
      <w:proofErr w:type="spellStart"/>
      <w:r w:rsidR="00143C28" w:rsidRPr="0056435E">
        <w:rPr>
          <w:rFonts w:ascii="Times New Roman" w:hAnsi="Times New Roman" w:cs="Times New Roman"/>
          <w:i/>
          <w:iCs/>
          <w:sz w:val="24"/>
          <w:szCs w:val="24"/>
        </w:rPr>
        <w:t>warneri</w:t>
      </w:r>
      <w:proofErr w:type="spellEnd"/>
      <w:r w:rsidR="00143C28" w:rsidRPr="0056435E">
        <w:rPr>
          <w:rFonts w:ascii="Times New Roman" w:hAnsi="Times New Roman" w:cs="Times New Roman"/>
          <w:i/>
          <w:iCs/>
          <w:sz w:val="24"/>
          <w:szCs w:val="24"/>
        </w:rPr>
        <w:t xml:space="preserve">, </w:t>
      </w:r>
      <w:proofErr w:type="spellStart"/>
      <w:r w:rsidR="00143C28" w:rsidRPr="0056435E">
        <w:rPr>
          <w:rFonts w:ascii="Times New Roman" w:hAnsi="Times New Roman" w:cs="Times New Roman"/>
          <w:i/>
          <w:iCs/>
          <w:sz w:val="24"/>
          <w:szCs w:val="24"/>
        </w:rPr>
        <w:t>Levilactobacillus</w:t>
      </w:r>
      <w:proofErr w:type="spellEnd"/>
      <w:r w:rsidR="00143C28" w:rsidRPr="0056435E">
        <w:rPr>
          <w:rFonts w:ascii="Times New Roman" w:hAnsi="Times New Roman" w:cs="Times New Roman"/>
          <w:i/>
          <w:iCs/>
          <w:sz w:val="24"/>
          <w:szCs w:val="24"/>
        </w:rPr>
        <w:t xml:space="preserve"> brevis, </w:t>
      </w:r>
      <w:proofErr w:type="spellStart"/>
      <w:r w:rsidR="00143C28" w:rsidRPr="0056435E">
        <w:rPr>
          <w:rFonts w:ascii="Times New Roman" w:hAnsi="Times New Roman" w:cs="Times New Roman"/>
          <w:i/>
          <w:iCs/>
          <w:sz w:val="24"/>
          <w:szCs w:val="24"/>
        </w:rPr>
        <w:t>Weisella</w:t>
      </w:r>
      <w:proofErr w:type="spellEnd"/>
      <w:r w:rsidR="00143C28" w:rsidRPr="0056435E">
        <w:rPr>
          <w:rFonts w:ascii="Times New Roman" w:hAnsi="Times New Roman" w:cs="Times New Roman"/>
          <w:i/>
          <w:iCs/>
          <w:sz w:val="24"/>
          <w:szCs w:val="24"/>
        </w:rPr>
        <w:t xml:space="preserve"> </w:t>
      </w:r>
      <w:proofErr w:type="spellStart"/>
      <w:r w:rsidR="00143C28" w:rsidRPr="0056435E">
        <w:rPr>
          <w:rFonts w:ascii="Times New Roman" w:hAnsi="Times New Roman" w:cs="Times New Roman"/>
          <w:i/>
          <w:iCs/>
          <w:sz w:val="24"/>
          <w:szCs w:val="24"/>
        </w:rPr>
        <w:t>cibaria</w:t>
      </w:r>
      <w:proofErr w:type="spellEnd"/>
      <w:r w:rsidR="00143C28" w:rsidRPr="0056435E">
        <w:rPr>
          <w:rFonts w:ascii="Times New Roman" w:hAnsi="Times New Roman" w:cs="Times New Roman"/>
          <w:i/>
          <w:iCs/>
          <w:sz w:val="24"/>
          <w:szCs w:val="24"/>
        </w:rPr>
        <w:t xml:space="preserve">, </w:t>
      </w:r>
      <w:proofErr w:type="spellStart"/>
      <w:r w:rsidR="00143C28" w:rsidRPr="0056435E">
        <w:rPr>
          <w:rFonts w:ascii="Times New Roman" w:hAnsi="Times New Roman" w:cs="Times New Roman"/>
          <w:i/>
          <w:iCs/>
          <w:sz w:val="24"/>
          <w:szCs w:val="24"/>
        </w:rPr>
        <w:t>Leuconostoc</w:t>
      </w:r>
      <w:proofErr w:type="spellEnd"/>
      <w:r w:rsidR="00143C28" w:rsidRPr="0056435E">
        <w:rPr>
          <w:rFonts w:ascii="Times New Roman" w:hAnsi="Times New Roman" w:cs="Times New Roman"/>
          <w:i/>
          <w:iCs/>
          <w:sz w:val="24"/>
          <w:szCs w:val="24"/>
        </w:rPr>
        <w:t xml:space="preserve"> </w:t>
      </w:r>
      <w:proofErr w:type="spellStart"/>
      <w:r w:rsidR="00143C28" w:rsidRPr="0056435E">
        <w:rPr>
          <w:rFonts w:ascii="Times New Roman" w:hAnsi="Times New Roman" w:cs="Times New Roman"/>
          <w:i/>
          <w:iCs/>
          <w:sz w:val="24"/>
          <w:szCs w:val="24"/>
        </w:rPr>
        <w:t>mesenteroides</w:t>
      </w:r>
      <w:proofErr w:type="spellEnd"/>
      <w:r w:rsidR="00143C28" w:rsidRPr="0056435E">
        <w:rPr>
          <w:rFonts w:ascii="Times New Roman" w:hAnsi="Times New Roman" w:cs="Times New Roman"/>
          <w:i/>
          <w:iCs/>
          <w:sz w:val="24"/>
          <w:szCs w:val="24"/>
        </w:rPr>
        <w:t xml:space="preserve">, Candida glabrata, </w:t>
      </w:r>
      <w:r w:rsidR="00143C28" w:rsidRPr="0056435E">
        <w:rPr>
          <w:rFonts w:ascii="Times New Roman" w:hAnsi="Times New Roman" w:cs="Times New Roman"/>
          <w:sz w:val="24"/>
          <w:szCs w:val="24"/>
        </w:rPr>
        <w:t xml:space="preserve">and </w:t>
      </w:r>
      <w:r w:rsidR="00143C28" w:rsidRPr="0056435E">
        <w:rPr>
          <w:rFonts w:ascii="Times New Roman" w:hAnsi="Times New Roman" w:cs="Times New Roman"/>
          <w:i/>
          <w:iCs/>
          <w:sz w:val="24"/>
          <w:szCs w:val="24"/>
        </w:rPr>
        <w:t xml:space="preserve">Bacillus subtilis </w:t>
      </w:r>
      <w:r w:rsidR="00143C28" w:rsidRPr="0056435E">
        <w:rPr>
          <w:rFonts w:ascii="Times New Roman" w:hAnsi="Times New Roman" w:cs="Times New Roman"/>
          <w:sz w:val="24"/>
          <w:szCs w:val="24"/>
        </w:rPr>
        <w:t xml:space="preserve">were dominant in </w:t>
      </w:r>
      <w:r w:rsidR="00B261F3" w:rsidRPr="0056435E">
        <w:rPr>
          <w:rFonts w:ascii="Times New Roman" w:hAnsi="Times New Roman" w:cs="Times New Roman"/>
          <w:sz w:val="24"/>
          <w:szCs w:val="24"/>
        </w:rPr>
        <w:t>anaerobic fermentation-</w:t>
      </w:r>
      <w:r w:rsidR="00143C28" w:rsidRPr="0056435E">
        <w:rPr>
          <w:rFonts w:ascii="Times New Roman" w:hAnsi="Times New Roman" w:cs="Times New Roman"/>
          <w:sz w:val="24"/>
          <w:szCs w:val="24"/>
        </w:rPr>
        <w:t xml:space="preserve">processed coffee cherries and pulped beans. </w:t>
      </w:r>
    </w:p>
    <w:p w14:paraId="58ABF04E" w14:textId="77777777" w:rsidR="00B261F3" w:rsidRPr="0056435E" w:rsidRDefault="00B261F3" w:rsidP="0086105E">
      <w:pPr>
        <w:spacing w:after="0" w:line="240" w:lineRule="auto"/>
        <w:ind w:firstLine="720"/>
        <w:jc w:val="both"/>
        <w:rPr>
          <w:rFonts w:ascii="Times New Roman" w:hAnsi="Times New Roman" w:cs="Times New Roman"/>
          <w:sz w:val="24"/>
          <w:szCs w:val="24"/>
        </w:rPr>
      </w:pPr>
      <w:r w:rsidRPr="0056435E">
        <w:rPr>
          <w:rFonts w:ascii="Times New Roman" w:hAnsi="Times New Roman" w:cs="Times New Roman"/>
          <w:sz w:val="24"/>
          <w:szCs w:val="24"/>
        </w:rPr>
        <w:t>The p</w:t>
      </w:r>
      <w:r w:rsidR="00143C28" w:rsidRPr="0056435E">
        <w:rPr>
          <w:rFonts w:ascii="Times New Roman" w:hAnsi="Times New Roman" w:cs="Times New Roman"/>
          <w:sz w:val="24"/>
          <w:szCs w:val="24"/>
        </w:rPr>
        <w:t>rocessing</w:t>
      </w:r>
      <w:r w:rsidRPr="0056435E">
        <w:rPr>
          <w:rFonts w:ascii="Times New Roman" w:hAnsi="Times New Roman" w:cs="Times New Roman"/>
          <w:sz w:val="24"/>
          <w:szCs w:val="24"/>
        </w:rPr>
        <w:t xml:space="preserve"> of the</w:t>
      </w:r>
      <w:r w:rsidR="00143C28" w:rsidRPr="0056435E">
        <w:rPr>
          <w:rFonts w:ascii="Times New Roman" w:hAnsi="Times New Roman" w:cs="Times New Roman"/>
          <w:sz w:val="24"/>
          <w:szCs w:val="24"/>
        </w:rPr>
        <w:t xml:space="preserve"> coffee beans in a modified atmosphere environment such as </w:t>
      </w:r>
      <w:r w:rsidRPr="0056435E">
        <w:rPr>
          <w:rFonts w:ascii="Times New Roman" w:hAnsi="Times New Roman" w:cs="Times New Roman"/>
          <w:sz w:val="24"/>
          <w:szCs w:val="24"/>
        </w:rPr>
        <w:t>anaerobic fermentation</w:t>
      </w:r>
      <w:r w:rsidR="00143C28" w:rsidRPr="0056435E">
        <w:rPr>
          <w:rFonts w:ascii="Times New Roman" w:hAnsi="Times New Roman" w:cs="Times New Roman"/>
          <w:sz w:val="24"/>
          <w:szCs w:val="24"/>
        </w:rPr>
        <w:t xml:space="preserve"> and carbonic maceration induces changes in the chemical composition by three mechanisms, namely, the changes in the consortium of microorganisms, in the metabolisms of microorganisms, and in the metabolisms of the coffee cherries</w:t>
      </w:r>
      <w:r w:rsidRPr="0056435E">
        <w:rPr>
          <w:rFonts w:ascii="Times New Roman" w:hAnsi="Times New Roman" w:cs="Times New Roman"/>
          <w:sz w:val="24"/>
          <w:szCs w:val="24"/>
        </w:rPr>
        <w:t xml:space="preserve"> or </w:t>
      </w:r>
      <w:r w:rsidR="00143C28" w:rsidRPr="0056435E">
        <w:rPr>
          <w:rFonts w:ascii="Times New Roman" w:hAnsi="Times New Roman" w:cs="Times New Roman"/>
          <w:sz w:val="24"/>
          <w:szCs w:val="24"/>
        </w:rPr>
        <w:t xml:space="preserve">beans. Oxygen-deprived conditions limit the growth of aerobic microorganisms. On the other hand, yeast and bacteria can survive anaerobic conditions despite their changes in metabolisms. Anaerobic conditions optimize ethanol production by yeast, especially </w:t>
      </w:r>
      <w:r w:rsidR="00143C28" w:rsidRPr="0056435E">
        <w:rPr>
          <w:rFonts w:ascii="Times New Roman" w:hAnsi="Times New Roman" w:cs="Times New Roman"/>
          <w:i/>
          <w:iCs/>
          <w:sz w:val="24"/>
          <w:szCs w:val="24"/>
        </w:rPr>
        <w:t xml:space="preserve">S. cerevisiae </w:t>
      </w:r>
      <w:r w:rsidR="00143C28" w:rsidRPr="0056435E">
        <w:rPr>
          <w:rFonts w:ascii="Times New Roman" w:hAnsi="Times New Roman" w:cs="Times New Roman"/>
          <w:sz w:val="24"/>
          <w:szCs w:val="24"/>
        </w:rPr>
        <w:t>(Huang &amp; Tang, 2007). Meanwhile, lactate is produced by lactic acid bacteria mainly via the lactate dehydrogenase pathway under anaerobic conditions (</w:t>
      </w:r>
      <w:proofErr w:type="spellStart"/>
      <w:r w:rsidR="00143C28" w:rsidRPr="0056435E">
        <w:rPr>
          <w:rFonts w:ascii="Times New Roman" w:hAnsi="Times New Roman" w:cs="Times New Roman"/>
          <w:sz w:val="24"/>
          <w:szCs w:val="24"/>
        </w:rPr>
        <w:t>G¨anzle</w:t>
      </w:r>
      <w:proofErr w:type="spellEnd"/>
      <w:r w:rsidR="00143C28" w:rsidRPr="0056435E">
        <w:rPr>
          <w:rFonts w:ascii="Times New Roman" w:hAnsi="Times New Roman" w:cs="Times New Roman"/>
          <w:sz w:val="24"/>
          <w:szCs w:val="24"/>
        </w:rPr>
        <w:t>, 2015). In the plant tissue and fruits, the cells switch to anaerobic glycolysis to compensate for the lack of aerobic energy. These fermentative pathways can cause the acidification of the cytoplasm and the production of ethanol, alanine, malate, and succinate from pyruvate (</w:t>
      </w:r>
      <w:proofErr w:type="spellStart"/>
      <w:r w:rsidR="00143C28" w:rsidRPr="0056435E">
        <w:rPr>
          <w:rFonts w:ascii="Times New Roman" w:hAnsi="Times New Roman" w:cs="Times New Roman"/>
          <w:sz w:val="24"/>
          <w:szCs w:val="24"/>
        </w:rPr>
        <w:t>Benkeblia</w:t>
      </w:r>
      <w:proofErr w:type="spellEnd"/>
      <w:r w:rsidR="00143C28" w:rsidRPr="0056435E">
        <w:rPr>
          <w:rFonts w:ascii="Times New Roman" w:hAnsi="Times New Roman" w:cs="Times New Roman"/>
          <w:sz w:val="24"/>
          <w:szCs w:val="24"/>
        </w:rPr>
        <w:t>, 2021). Depending on the tolerance of the plants, anaerobic conditions may limit the breakdown of starch (</w:t>
      </w:r>
      <w:proofErr w:type="spellStart"/>
      <w:r w:rsidR="00143C28" w:rsidRPr="0056435E">
        <w:rPr>
          <w:rFonts w:ascii="Times New Roman" w:hAnsi="Times New Roman" w:cs="Times New Roman"/>
          <w:sz w:val="24"/>
          <w:szCs w:val="24"/>
        </w:rPr>
        <w:t>Benkeblia</w:t>
      </w:r>
      <w:proofErr w:type="spellEnd"/>
      <w:r w:rsidR="00143C28" w:rsidRPr="0056435E">
        <w:rPr>
          <w:rFonts w:ascii="Times New Roman" w:hAnsi="Times New Roman" w:cs="Times New Roman"/>
          <w:sz w:val="24"/>
          <w:szCs w:val="24"/>
        </w:rPr>
        <w:t xml:space="preserve">, 2021). </w:t>
      </w:r>
    </w:p>
    <w:p w14:paraId="24EF14B8" w14:textId="347347AA" w:rsidR="00180C2B" w:rsidRPr="0056435E" w:rsidRDefault="00143C28" w:rsidP="0086105E">
      <w:pPr>
        <w:spacing w:after="0" w:line="240" w:lineRule="auto"/>
        <w:ind w:firstLine="720"/>
        <w:jc w:val="both"/>
        <w:rPr>
          <w:rFonts w:ascii="Times New Roman" w:hAnsi="Times New Roman" w:cs="Times New Roman"/>
          <w:sz w:val="24"/>
          <w:szCs w:val="24"/>
        </w:rPr>
      </w:pPr>
      <w:r w:rsidRPr="0056435E">
        <w:rPr>
          <w:rFonts w:ascii="Times New Roman" w:hAnsi="Times New Roman" w:cs="Times New Roman"/>
          <w:sz w:val="24"/>
          <w:szCs w:val="24"/>
        </w:rPr>
        <w:t xml:space="preserve">A prolonged fermentation period involving only bacteria and yeast may be the most important feature in the </w:t>
      </w:r>
      <w:r w:rsidR="00B261F3" w:rsidRPr="0056435E">
        <w:rPr>
          <w:rFonts w:ascii="Times New Roman" w:hAnsi="Times New Roman" w:cs="Times New Roman"/>
          <w:sz w:val="24"/>
          <w:szCs w:val="24"/>
        </w:rPr>
        <w:t>anaerobic fermentation</w:t>
      </w:r>
      <w:r w:rsidRPr="0056435E">
        <w:rPr>
          <w:rFonts w:ascii="Times New Roman" w:hAnsi="Times New Roman" w:cs="Times New Roman"/>
          <w:sz w:val="24"/>
          <w:szCs w:val="24"/>
        </w:rPr>
        <w:t xml:space="preserve"> method. The oxygen-deprived condition is unfavorable for the growth of filamentous fungi such as </w:t>
      </w:r>
      <w:r w:rsidRPr="0056435E">
        <w:rPr>
          <w:rFonts w:ascii="Times New Roman" w:hAnsi="Times New Roman" w:cs="Times New Roman"/>
          <w:i/>
          <w:iCs/>
          <w:sz w:val="24"/>
          <w:szCs w:val="24"/>
        </w:rPr>
        <w:t xml:space="preserve">Aspergillus </w:t>
      </w:r>
      <w:r w:rsidRPr="0056435E">
        <w:rPr>
          <w:rFonts w:ascii="Times New Roman" w:hAnsi="Times New Roman" w:cs="Times New Roman"/>
          <w:sz w:val="24"/>
          <w:szCs w:val="24"/>
        </w:rPr>
        <w:t xml:space="preserve">and </w:t>
      </w:r>
      <w:r w:rsidRPr="0056435E">
        <w:rPr>
          <w:rFonts w:ascii="Times New Roman" w:hAnsi="Times New Roman" w:cs="Times New Roman"/>
          <w:i/>
          <w:iCs/>
          <w:sz w:val="24"/>
          <w:szCs w:val="24"/>
        </w:rPr>
        <w:t>Penicillium</w:t>
      </w:r>
      <w:r w:rsidRPr="0056435E">
        <w:rPr>
          <w:rFonts w:ascii="Times New Roman" w:hAnsi="Times New Roman" w:cs="Times New Roman"/>
          <w:sz w:val="24"/>
          <w:szCs w:val="24"/>
        </w:rPr>
        <w:t xml:space="preserve">, hence optimizing the metabolism of bacteria and yeast. </w:t>
      </w:r>
      <w:r w:rsidR="003066CF" w:rsidRPr="0056435E">
        <w:rPr>
          <w:rFonts w:ascii="Times New Roman" w:hAnsi="Times New Roman" w:cs="Times New Roman"/>
          <w:sz w:val="24"/>
          <w:szCs w:val="24"/>
        </w:rPr>
        <w:t xml:space="preserve">It was founded by </w:t>
      </w:r>
      <w:r w:rsidRPr="0056435E">
        <w:rPr>
          <w:rFonts w:ascii="Times New Roman" w:hAnsi="Times New Roman" w:cs="Times New Roman"/>
          <w:sz w:val="24"/>
          <w:szCs w:val="24"/>
        </w:rPr>
        <w:t xml:space="preserve">da Mota et al. (2020) that natural and inoculated </w:t>
      </w:r>
      <w:r w:rsidR="003066CF" w:rsidRPr="0056435E">
        <w:rPr>
          <w:rFonts w:ascii="Times New Roman" w:hAnsi="Times New Roman" w:cs="Times New Roman"/>
          <w:sz w:val="24"/>
          <w:szCs w:val="24"/>
        </w:rPr>
        <w:t>anaerobic fermentation</w:t>
      </w:r>
      <w:r w:rsidRPr="0056435E">
        <w:rPr>
          <w:rFonts w:ascii="Times New Roman" w:hAnsi="Times New Roman" w:cs="Times New Roman"/>
          <w:sz w:val="24"/>
          <w:szCs w:val="24"/>
        </w:rPr>
        <w:t xml:space="preserve"> increased the temperature from 18 </w:t>
      </w:r>
      <w:r w:rsidR="003066CF" w:rsidRPr="0056435E">
        <w:rPr>
          <w:rFonts w:ascii="Times New Roman" w:hAnsi="Times New Roman" w:cs="Times New Roman"/>
          <w:sz w:val="24"/>
          <w:szCs w:val="24"/>
        </w:rPr>
        <w:t>°</w:t>
      </w:r>
      <w:r w:rsidRPr="0056435E">
        <w:rPr>
          <w:rFonts w:ascii="Times New Roman" w:hAnsi="Times New Roman" w:cs="Times New Roman"/>
          <w:sz w:val="24"/>
          <w:szCs w:val="24"/>
        </w:rPr>
        <w:t>C in the beginning</w:t>
      </w:r>
      <w:r w:rsidR="003066CF" w:rsidRPr="0056435E">
        <w:rPr>
          <w:rFonts w:ascii="Times New Roman" w:hAnsi="Times New Roman" w:cs="Times New Roman"/>
          <w:sz w:val="24"/>
          <w:szCs w:val="24"/>
        </w:rPr>
        <w:t xml:space="preserve">, </w:t>
      </w:r>
      <w:r w:rsidRPr="0056435E">
        <w:rPr>
          <w:rFonts w:ascii="Times New Roman" w:hAnsi="Times New Roman" w:cs="Times New Roman"/>
          <w:sz w:val="24"/>
          <w:szCs w:val="24"/>
        </w:rPr>
        <w:t xml:space="preserve">22 </w:t>
      </w:r>
      <w:r w:rsidR="003066CF" w:rsidRPr="0056435E">
        <w:rPr>
          <w:rFonts w:ascii="Times New Roman" w:hAnsi="Times New Roman" w:cs="Times New Roman"/>
          <w:sz w:val="24"/>
          <w:szCs w:val="24"/>
        </w:rPr>
        <w:t>°</w:t>
      </w:r>
      <w:r w:rsidRPr="0056435E">
        <w:rPr>
          <w:rFonts w:ascii="Times New Roman" w:hAnsi="Times New Roman" w:cs="Times New Roman"/>
          <w:sz w:val="24"/>
          <w:szCs w:val="24"/>
        </w:rPr>
        <w:t>C in the middle</w:t>
      </w:r>
      <w:r w:rsidR="003066CF" w:rsidRPr="0056435E">
        <w:rPr>
          <w:rFonts w:ascii="Times New Roman" w:hAnsi="Times New Roman" w:cs="Times New Roman"/>
          <w:sz w:val="24"/>
          <w:szCs w:val="24"/>
        </w:rPr>
        <w:t>,</w:t>
      </w:r>
      <w:r w:rsidRPr="0056435E">
        <w:rPr>
          <w:rFonts w:ascii="Times New Roman" w:hAnsi="Times New Roman" w:cs="Times New Roman"/>
          <w:sz w:val="24"/>
          <w:szCs w:val="24"/>
        </w:rPr>
        <w:t xml:space="preserve"> and 30 </w:t>
      </w:r>
      <w:r w:rsidR="003066CF" w:rsidRPr="0056435E">
        <w:rPr>
          <w:rFonts w:ascii="Times New Roman" w:hAnsi="Times New Roman" w:cs="Times New Roman"/>
          <w:sz w:val="24"/>
          <w:szCs w:val="24"/>
        </w:rPr>
        <w:t>°</w:t>
      </w:r>
      <w:r w:rsidRPr="0056435E">
        <w:rPr>
          <w:rFonts w:ascii="Times New Roman" w:hAnsi="Times New Roman" w:cs="Times New Roman"/>
          <w:sz w:val="24"/>
          <w:szCs w:val="24"/>
        </w:rPr>
        <w:t>C at the end of fermentation. The higher temperature at the end of fermentation may lead to optimum microorganism activities. Martins et al. (2020) and Pereira et al. (2022) found that anaerobic fermentation increased bacterial activity, resulting in more bacterial metabolites. These bacterial metabolites and anaerobic conditions restricted fungal infections that caused over-fermentation. Over-fermentation in aerobic fermentation of coffee beans is indicated by the presence of mold and filamentous fungi (</w:t>
      </w:r>
      <w:proofErr w:type="spellStart"/>
      <w:r w:rsidRPr="0056435E">
        <w:rPr>
          <w:rFonts w:ascii="Times New Roman" w:hAnsi="Times New Roman" w:cs="Times New Roman"/>
          <w:sz w:val="24"/>
          <w:szCs w:val="24"/>
        </w:rPr>
        <w:t>Ismayadi</w:t>
      </w:r>
      <w:proofErr w:type="spellEnd"/>
      <w:r w:rsidRPr="0056435E">
        <w:rPr>
          <w:rFonts w:ascii="Times New Roman" w:hAnsi="Times New Roman" w:cs="Times New Roman"/>
          <w:sz w:val="24"/>
          <w:szCs w:val="24"/>
        </w:rPr>
        <w:t xml:space="preserve"> et al., 2005; Maman et al., 2021; Sulaiman, </w:t>
      </w:r>
      <w:proofErr w:type="spellStart"/>
      <w:r w:rsidRPr="0056435E">
        <w:rPr>
          <w:rFonts w:ascii="Times New Roman" w:hAnsi="Times New Roman" w:cs="Times New Roman"/>
          <w:sz w:val="24"/>
          <w:szCs w:val="24"/>
        </w:rPr>
        <w:t>Erfiza</w:t>
      </w:r>
      <w:proofErr w:type="spellEnd"/>
      <w:r w:rsidRPr="0056435E">
        <w:rPr>
          <w:rFonts w:ascii="Times New Roman" w:hAnsi="Times New Roman" w:cs="Times New Roman"/>
          <w:sz w:val="24"/>
          <w:szCs w:val="24"/>
        </w:rPr>
        <w:t xml:space="preserve">, &amp; </w:t>
      </w:r>
      <w:r w:rsidRPr="0056435E">
        <w:rPr>
          <w:rFonts w:ascii="Times New Roman" w:hAnsi="Times New Roman" w:cs="Times New Roman"/>
          <w:sz w:val="24"/>
          <w:szCs w:val="24"/>
        </w:rPr>
        <w:lastRenderedPageBreak/>
        <w:t>Moulana, 2021). They contribute to the occurrence of off-flavors (musty, earthy, and moldy) and harmful substances such as aflatoxins (</w:t>
      </w:r>
      <w:proofErr w:type="spellStart"/>
      <w:r w:rsidRPr="0056435E">
        <w:rPr>
          <w:rFonts w:ascii="Times New Roman" w:hAnsi="Times New Roman" w:cs="Times New Roman"/>
          <w:sz w:val="24"/>
          <w:szCs w:val="24"/>
        </w:rPr>
        <w:t>Ismayadi</w:t>
      </w:r>
      <w:proofErr w:type="spellEnd"/>
      <w:r w:rsidRPr="0056435E">
        <w:rPr>
          <w:rFonts w:ascii="Times New Roman" w:hAnsi="Times New Roman" w:cs="Times New Roman"/>
          <w:sz w:val="24"/>
          <w:szCs w:val="24"/>
        </w:rPr>
        <w:t xml:space="preserve"> et al., 2005; Maman et al., 2021; Sulaiman et al., 2021</w:t>
      </w:r>
      <w:bookmarkStart w:id="10" w:name="_Hlk141715009"/>
      <w:r w:rsidRPr="0056435E">
        <w:rPr>
          <w:rFonts w:ascii="Times New Roman" w:hAnsi="Times New Roman" w:cs="Times New Roman"/>
          <w:sz w:val="24"/>
          <w:szCs w:val="24"/>
        </w:rPr>
        <w:t xml:space="preserve">). </w:t>
      </w:r>
      <w:r w:rsidR="003066CF" w:rsidRPr="0056435E">
        <w:rPr>
          <w:rFonts w:ascii="Times New Roman" w:hAnsi="Times New Roman" w:cs="Times New Roman"/>
          <w:sz w:val="24"/>
          <w:szCs w:val="24"/>
        </w:rPr>
        <w:t>Ferm</w:t>
      </w:r>
      <w:r w:rsidR="006D04B2" w:rsidRPr="0056435E">
        <w:rPr>
          <w:rFonts w:ascii="Times New Roman" w:hAnsi="Times New Roman" w:cs="Times New Roman"/>
          <w:sz w:val="24"/>
          <w:szCs w:val="24"/>
        </w:rPr>
        <w:t>e</w:t>
      </w:r>
      <w:r w:rsidR="003066CF" w:rsidRPr="0056435E">
        <w:rPr>
          <w:rFonts w:ascii="Times New Roman" w:hAnsi="Times New Roman" w:cs="Times New Roman"/>
          <w:sz w:val="24"/>
          <w:szCs w:val="24"/>
        </w:rPr>
        <w:t xml:space="preserve">ntation time contribute to the flavor profile of the coffee beans. </w:t>
      </w:r>
      <w:r w:rsidRPr="0056435E">
        <w:rPr>
          <w:rFonts w:ascii="Times New Roman" w:hAnsi="Times New Roman" w:cs="Times New Roman"/>
          <w:sz w:val="24"/>
          <w:szCs w:val="24"/>
        </w:rPr>
        <w:t xml:space="preserve">Longer fermentation duration of </w:t>
      </w:r>
      <w:r w:rsidR="003066CF" w:rsidRPr="0056435E">
        <w:rPr>
          <w:rFonts w:ascii="Times New Roman" w:hAnsi="Times New Roman" w:cs="Times New Roman"/>
          <w:sz w:val="24"/>
          <w:szCs w:val="24"/>
        </w:rPr>
        <w:t>anaerobic fermentation</w:t>
      </w:r>
      <w:r w:rsidRPr="0056435E">
        <w:rPr>
          <w:rFonts w:ascii="Times New Roman" w:hAnsi="Times New Roman" w:cs="Times New Roman"/>
          <w:sz w:val="24"/>
          <w:szCs w:val="24"/>
        </w:rPr>
        <w:t xml:space="preserve"> compared to that of </w:t>
      </w:r>
      <w:r w:rsidR="003066CF" w:rsidRPr="0056435E">
        <w:rPr>
          <w:rFonts w:ascii="Times New Roman" w:hAnsi="Times New Roman" w:cs="Times New Roman"/>
          <w:sz w:val="24"/>
          <w:szCs w:val="24"/>
        </w:rPr>
        <w:t>wet process</w:t>
      </w:r>
      <w:r w:rsidRPr="0056435E">
        <w:rPr>
          <w:rFonts w:ascii="Times New Roman" w:hAnsi="Times New Roman" w:cs="Times New Roman"/>
          <w:sz w:val="24"/>
          <w:szCs w:val="24"/>
        </w:rPr>
        <w:t xml:space="preserve"> may contribute to </w:t>
      </w:r>
      <w:r w:rsidR="003066CF" w:rsidRPr="0056435E">
        <w:rPr>
          <w:rFonts w:ascii="Times New Roman" w:hAnsi="Times New Roman" w:cs="Times New Roman"/>
          <w:sz w:val="24"/>
          <w:szCs w:val="24"/>
        </w:rPr>
        <w:t xml:space="preserve">the </w:t>
      </w:r>
      <w:r w:rsidRPr="0056435E">
        <w:rPr>
          <w:rFonts w:ascii="Times New Roman" w:hAnsi="Times New Roman" w:cs="Times New Roman"/>
          <w:sz w:val="24"/>
          <w:szCs w:val="24"/>
        </w:rPr>
        <w:t xml:space="preserve">enhanced formation of flavor precursors, increasing the formation of Maillard-related flavors during the roasting process. </w:t>
      </w:r>
      <w:r w:rsidR="003F64DB" w:rsidRPr="0056435E">
        <w:rPr>
          <w:rFonts w:ascii="Times New Roman" w:hAnsi="Times New Roman" w:cs="Times New Roman"/>
          <w:sz w:val="24"/>
          <w:szCs w:val="24"/>
        </w:rPr>
        <w:t>Maillard reaction is a non-enzymatic reaction takes place between reducing sugar and free amine in food products</w:t>
      </w:r>
      <w:r w:rsidR="002F4665" w:rsidRPr="0056435E">
        <w:rPr>
          <w:rFonts w:ascii="Times New Roman" w:hAnsi="Times New Roman" w:cs="Times New Roman"/>
          <w:sz w:val="24"/>
          <w:szCs w:val="24"/>
        </w:rPr>
        <w:t xml:space="preserve"> which</w:t>
      </w:r>
      <w:r w:rsidR="003F64DB" w:rsidRPr="0056435E">
        <w:rPr>
          <w:rFonts w:ascii="Times New Roman" w:hAnsi="Times New Roman" w:cs="Times New Roman"/>
          <w:sz w:val="24"/>
          <w:szCs w:val="24"/>
        </w:rPr>
        <w:t xml:space="preserve"> alters the</w:t>
      </w:r>
      <w:r w:rsidR="002F4665" w:rsidRPr="0056435E">
        <w:rPr>
          <w:rFonts w:ascii="Times New Roman" w:hAnsi="Times New Roman" w:cs="Times New Roman"/>
          <w:sz w:val="24"/>
          <w:szCs w:val="24"/>
        </w:rPr>
        <w:t>ir</w:t>
      </w:r>
      <w:r w:rsidR="003F64DB" w:rsidRPr="0056435E">
        <w:rPr>
          <w:rFonts w:ascii="Times New Roman" w:hAnsi="Times New Roman" w:cs="Times New Roman"/>
          <w:sz w:val="24"/>
          <w:szCs w:val="24"/>
        </w:rPr>
        <w:t xml:space="preserve"> organoleptic properties</w:t>
      </w:r>
      <w:r w:rsidR="002F4665" w:rsidRPr="0056435E">
        <w:rPr>
          <w:rFonts w:ascii="Times New Roman" w:hAnsi="Times New Roman" w:cs="Times New Roman"/>
          <w:sz w:val="24"/>
          <w:szCs w:val="24"/>
        </w:rPr>
        <w:t xml:space="preserve"> (</w:t>
      </w:r>
      <w:r w:rsidR="00956751" w:rsidRPr="0056435E">
        <w:rPr>
          <w:rFonts w:ascii="Times New Roman" w:hAnsi="Times New Roman" w:cs="Times New Roman"/>
          <w:sz w:val="24"/>
          <w:szCs w:val="24"/>
        </w:rPr>
        <w:t>Kathuria, D., et al., 2023)</w:t>
      </w:r>
      <w:r w:rsidR="003F64DB" w:rsidRPr="0056435E">
        <w:rPr>
          <w:rFonts w:ascii="Times New Roman" w:hAnsi="Times New Roman" w:cs="Times New Roman"/>
          <w:sz w:val="24"/>
          <w:szCs w:val="24"/>
        </w:rPr>
        <w:t xml:space="preserve">. </w:t>
      </w:r>
    </w:p>
    <w:p w14:paraId="0CEA1DF7" w14:textId="77777777" w:rsidR="00B95A7B" w:rsidRPr="0056435E" w:rsidRDefault="00143C28" w:rsidP="0086105E">
      <w:pPr>
        <w:spacing w:after="0" w:line="240" w:lineRule="auto"/>
        <w:ind w:firstLine="720"/>
        <w:jc w:val="both"/>
        <w:rPr>
          <w:rFonts w:ascii="Times New Roman" w:hAnsi="Times New Roman" w:cs="Times New Roman"/>
          <w:sz w:val="24"/>
          <w:szCs w:val="24"/>
        </w:rPr>
      </w:pPr>
      <w:r w:rsidRPr="0056435E">
        <w:rPr>
          <w:rFonts w:ascii="Times New Roman" w:hAnsi="Times New Roman" w:cs="Times New Roman"/>
          <w:sz w:val="24"/>
          <w:szCs w:val="24"/>
        </w:rPr>
        <w:t xml:space="preserve">A previous study by Martinez et al. (2021) showed that furans, acids, and pyrazines dominated the volatiles of </w:t>
      </w:r>
      <w:r w:rsidR="00180C2B" w:rsidRPr="0056435E">
        <w:rPr>
          <w:rFonts w:ascii="Times New Roman" w:hAnsi="Times New Roman" w:cs="Times New Roman"/>
          <w:sz w:val="24"/>
          <w:szCs w:val="24"/>
        </w:rPr>
        <w:t>anaerobic fermentation</w:t>
      </w:r>
      <w:r w:rsidRPr="0056435E">
        <w:rPr>
          <w:rFonts w:ascii="Times New Roman" w:hAnsi="Times New Roman" w:cs="Times New Roman"/>
          <w:sz w:val="24"/>
          <w:szCs w:val="24"/>
        </w:rPr>
        <w:t xml:space="preserve">-roasted coffee beans. These </w:t>
      </w:r>
      <w:r w:rsidR="00180C2B" w:rsidRPr="0056435E">
        <w:rPr>
          <w:rFonts w:ascii="Times New Roman" w:hAnsi="Times New Roman" w:cs="Times New Roman"/>
          <w:sz w:val="24"/>
          <w:szCs w:val="24"/>
        </w:rPr>
        <w:t xml:space="preserve">are the </w:t>
      </w:r>
      <w:r w:rsidRPr="0056435E">
        <w:rPr>
          <w:rFonts w:ascii="Times New Roman" w:hAnsi="Times New Roman" w:cs="Times New Roman"/>
          <w:sz w:val="24"/>
          <w:szCs w:val="24"/>
        </w:rPr>
        <w:t xml:space="preserve">compounds </w:t>
      </w:r>
      <w:r w:rsidR="00180C2B" w:rsidRPr="0056435E">
        <w:rPr>
          <w:rFonts w:ascii="Times New Roman" w:hAnsi="Times New Roman" w:cs="Times New Roman"/>
          <w:sz w:val="24"/>
          <w:szCs w:val="24"/>
        </w:rPr>
        <w:t xml:space="preserve">that </w:t>
      </w:r>
      <w:r w:rsidRPr="0056435E">
        <w:rPr>
          <w:rFonts w:ascii="Times New Roman" w:hAnsi="Times New Roman" w:cs="Times New Roman"/>
          <w:sz w:val="24"/>
          <w:szCs w:val="24"/>
        </w:rPr>
        <w:t>contributed to the</w:t>
      </w:r>
      <w:r w:rsidR="00180C2B" w:rsidRPr="0056435E">
        <w:rPr>
          <w:rFonts w:ascii="Times New Roman" w:hAnsi="Times New Roman" w:cs="Times New Roman"/>
          <w:sz w:val="24"/>
          <w:szCs w:val="24"/>
        </w:rPr>
        <w:t xml:space="preserve"> notes of</w:t>
      </w:r>
      <w:r w:rsidRPr="0056435E">
        <w:rPr>
          <w:rFonts w:ascii="Times New Roman" w:hAnsi="Times New Roman" w:cs="Times New Roman"/>
          <w:sz w:val="24"/>
          <w:szCs w:val="24"/>
        </w:rPr>
        <w:t xml:space="preserve"> caramel, chocolate, and acidic flavor</w:t>
      </w:r>
      <w:r w:rsidR="00180C2B" w:rsidRPr="0056435E">
        <w:rPr>
          <w:rFonts w:ascii="Times New Roman" w:hAnsi="Times New Roman" w:cs="Times New Roman"/>
          <w:sz w:val="24"/>
          <w:szCs w:val="24"/>
        </w:rPr>
        <w:t xml:space="preserve"> </w:t>
      </w:r>
      <w:r w:rsidRPr="0056435E">
        <w:rPr>
          <w:rFonts w:ascii="Times New Roman" w:hAnsi="Times New Roman" w:cs="Times New Roman"/>
          <w:sz w:val="24"/>
          <w:szCs w:val="24"/>
        </w:rPr>
        <w:t>of the</w:t>
      </w:r>
      <w:r w:rsidR="00180C2B" w:rsidRPr="0056435E">
        <w:rPr>
          <w:rFonts w:ascii="Times New Roman" w:hAnsi="Times New Roman" w:cs="Times New Roman"/>
          <w:sz w:val="24"/>
          <w:szCs w:val="24"/>
        </w:rPr>
        <w:t xml:space="preserve"> roasted</w:t>
      </w:r>
      <w:r w:rsidRPr="0056435E">
        <w:rPr>
          <w:rFonts w:ascii="Times New Roman" w:hAnsi="Times New Roman" w:cs="Times New Roman"/>
          <w:sz w:val="24"/>
          <w:szCs w:val="24"/>
        </w:rPr>
        <w:t xml:space="preserve"> beans. Prolonged yeast fermentation may also contribute to formation of esters, </w:t>
      </w:r>
      <w:r w:rsidR="00B95A7B" w:rsidRPr="0056435E">
        <w:rPr>
          <w:rFonts w:ascii="Times New Roman" w:hAnsi="Times New Roman" w:cs="Times New Roman"/>
          <w:sz w:val="24"/>
          <w:szCs w:val="24"/>
        </w:rPr>
        <w:t xml:space="preserve">a compound that </w:t>
      </w:r>
      <w:r w:rsidRPr="0056435E">
        <w:rPr>
          <w:rFonts w:ascii="Times New Roman" w:hAnsi="Times New Roman" w:cs="Times New Roman"/>
          <w:sz w:val="24"/>
          <w:szCs w:val="24"/>
        </w:rPr>
        <w:t>intensify</w:t>
      </w:r>
      <w:r w:rsidR="00B95A7B" w:rsidRPr="0056435E">
        <w:rPr>
          <w:rFonts w:ascii="Times New Roman" w:hAnsi="Times New Roman" w:cs="Times New Roman"/>
          <w:sz w:val="24"/>
          <w:szCs w:val="24"/>
        </w:rPr>
        <w:t xml:space="preserve"> the</w:t>
      </w:r>
      <w:r w:rsidRPr="0056435E">
        <w:rPr>
          <w:rFonts w:ascii="Times New Roman" w:hAnsi="Times New Roman" w:cs="Times New Roman"/>
          <w:sz w:val="24"/>
          <w:szCs w:val="24"/>
        </w:rPr>
        <w:t xml:space="preserve"> fruity property of </w:t>
      </w:r>
      <w:r w:rsidR="00B95A7B" w:rsidRPr="0056435E">
        <w:rPr>
          <w:rFonts w:ascii="Times New Roman" w:hAnsi="Times New Roman" w:cs="Times New Roman"/>
          <w:sz w:val="24"/>
          <w:szCs w:val="24"/>
        </w:rPr>
        <w:t>the</w:t>
      </w:r>
      <w:r w:rsidRPr="0056435E">
        <w:rPr>
          <w:rFonts w:ascii="Times New Roman" w:hAnsi="Times New Roman" w:cs="Times New Roman"/>
          <w:sz w:val="24"/>
          <w:szCs w:val="24"/>
        </w:rPr>
        <w:t xml:space="preserve"> processed coffee </w:t>
      </w:r>
      <w:r w:rsidR="00B95A7B" w:rsidRPr="0056435E">
        <w:rPr>
          <w:rFonts w:ascii="Times New Roman" w:hAnsi="Times New Roman" w:cs="Times New Roman"/>
          <w:sz w:val="24"/>
          <w:szCs w:val="24"/>
        </w:rPr>
        <w:t>from anaerobic fermentation</w:t>
      </w:r>
      <w:r w:rsidRPr="0056435E">
        <w:rPr>
          <w:rFonts w:ascii="Times New Roman" w:hAnsi="Times New Roman" w:cs="Times New Roman"/>
          <w:sz w:val="24"/>
          <w:szCs w:val="24"/>
        </w:rPr>
        <w:t xml:space="preserve"> (Martinez et al., 2021). </w:t>
      </w:r>
    </w:p>
    <w:p w14:paraId="6578DF22" w14:textId="2FBCB839" w:rsidR="00187C04" w:rsidRPr="0056435E" w:rsidRDefault="00143C28" w:rsidP="0086105E">
      <w:pPr>
        <w:spacing w:after="0" w:line="240" w:lineRule="auto"/>
        <w:ind w:firstLine="720"/>
        <w:jc w:val="both"/>
        <w:rPr>
          <w:rFonts w:ascii="Times New Roman" w:hAnsi="Times New Roman" w:cs="Times New Roman"/>
          <w:sz w:val="24"/>
          <w:szCs w:val="24"/>
        </w:rPr>
      </w:pPr>
      <w:r w:rsidRPr="0056435E">
        <w:rPr>
          <w:rFonts w:ascii="Times New Roman" w:hAnsi="Times New Roman" w:cs="Times New Roman"/>
          <w:sz w:val="24"/>
          <w:szCs w:val="24"/>
        </w:rPr>
        <w:t>The use of closed bioreactor offered some advantages to the process</w:t>
      </w:r>
      <w:r w:rsidR="006D04B2" w:rsidRPr="0056435E">
        <w:rPr>
          <w:rFonts w:ascii="Times New Roman" w:hAnsi="Times New Roman" w:cs="Times New Roman"/>
          <w:sz w:val="24"/>
          <w:szCs w:val="24"/>
        </w:rPr>
        <w:t xml:space="preserve"> especially on the control of i</w:t>
      </w:r>
      <w:r w:rsidRPr="0056435E">
        <w:rPr>
          <w:rFonts w:ascii="Times New Roman" w:hAnsi="Times New Roman" w:cs="Times New Roman"/>
          <w:sz w:val="24"/>
          <w:szCs w:val="24"/>
        </w:rPr>
        <w:t xml:space="preserve">mportant parameters such as temperature, aeration, and stirring treatment. However, since </w:t>
      </w:r>
      <w:r w:rsidR="006D04B2" w:rsidRPr="0056435E">
        <w:rPr>
          <w:rFonts w:ascii="Times New Roman" w:hAnsi="Times New Roman" w:cs="Times New Roman"/>
          <w:sz w:val="24"/>
          <w:szCs w:val="24"/>
        </w:rPr>
        <w:t xml:space="preserve">in this method, </w:t>
      </w:r>
      <w:r w:rsidRPr="0056435E">
        <w:rPr>
          <w:rFonts w:ascii="Times New Roman" w:hAnsi="Times New Roman" w:cs="Times New Roman"/>
          <w:sz w:val="24"/>
          <w:szCs w:val="24"/>
        </w:rPr>
        <w:t xml:space="preserve">the fermentation duration is relatively longer </w:t>
      </w:r>
      <w:r w:rsidR="006D04B2" w:rsidRPr="0056435E">
        <w:rPr>
          <w:rFonts w:ascii="Times New Roman" w:hAnsi="Times New Roman" w:cs="Times New Roman"/>
          <w:sz w:val="24"/>
          <w:szCs w:val="24"/>
        </w:rPr>
        <w:t>compared to dry process and wet process</w:t>
      </w:r>
      <w:r w:rsidRPr="0056435E">
        <w:rPr>
          <w:rFonts w:ascii="Times New Roman" w:hAnsi="Times New Roman" w:cs="Times New Roman"/>
          <w:sz w:val="24"/>
          <w:szCs w:val="24"/>
        </w:rPr>
        <w:t xml:space="preserve">, the drying process should be done in a timely manner to avoid over-fermentation. </w:t>
      </w:r>
    </w:p>
    <w:bookmarkEnd w:id="10"/>
    <w:p w14:paraId="20CF98BA" w14:textId="77777777" w:rsidR="00187C04" w:rsidRPr="0056435E" w:rsidRDefault="00187C04" w:rsidP="0086105E">
      <w:pPr>
        <w:spacing w:after="0" w:line="240" w:lineRule="auto"/>
        <w:jc w:val="both"/>
        <w:rPr>
          <w:rFonts w:ascii="Times New Roman" w:hAnsi="Times New Roman" w:cs="Times New Roman"/>
          <w:sz w:val="24"/>
          <w:szCs w:val="24"/>
        </w:rPr>
      </w:pPr>
    </w:p>
    <w:p w14:paraId="6CA09F5B" w14:textId="77777777" w:rsidR="00187C04" w:rsidRPr="0056435E" w:rsidRDefault="00187C04" w:rsidP="0086105E">
      <w:pPr>
        <w:spacing w:after="0" w:line="240" w:lineRule="auto"/>
        <w:jc w:val="both"/>
        <w:rPr>
          <w:rFonts w:ascii="Times New Roman" w:hAnsi="Times New Roman" w:cs="Times New Roman"/>
          <w:sz w:val="24"/>
          <w:szCs w:val="24"/>
        </w:rPr>
      </w:pPr>
    </w:p>
    <w:p w14:paraId="0D4C0671" w14:textId="77777777" w:rsidR="001D27BE" w:rsidRPr="0056435E" w:rsidRDefault="001D27BE" w:rsidP="0086105E">
      <w:pPr>
        <w:spacing w:after="0" w:line="240" w:lineRule="auto"/>
        <w:ind w:firstLine="720"/>
        <w:jc w:val="both"/>
        <w:rPr>
          <w:rFonts w:ascii="Times New Roman" w:hAnsi="Times New Roman" w:cs="Times New Roman"/>
          <w:sz w:val="24"/>
          <w:szCs w:val="24"/>
        </w:rPr>
      </w:pPr>
    </w:p>
    <w:p w14:paraId="20DD091C" w14:textId="77777777" w:rsidR="00B860A8" w:rsidRPr="0056435E" w:rsidRDefault="00B860A8" w:rsidP="0086105E">
      <w:pPr>
        <w:spacing w:after="0" w:line="240" w:lineRule="auto"/>
        <w:jc w:val="both"/>
        <w:rPr>
          <w:rFonts w:ascii="Times New Roman" w:hAnsi="Times New Roman" w:cs="Times New Roman"/>
          <w:sz w:val="24"/>
          <w:szCs w:val="24"/>
        </w:rPr>
      </w:pPr>
    </w:p>
    <w:p w14:paraId="12AACC26" w14:textId="77777777" w:rsidR="00D835FF" w:rsidRPr="0056435E" w:rsidRDefault="00D835FF" w:rsidP="0086105E">
      <w:pPr>
        <w:spacing w:after="0" w:line="240" w:lineRule="auto"/>
        <w:jc w:val="both"/>
        <w:rPr>
          <w:rFonts w:ascii="Times New Roman" w:hAnsi="Times New Roman" w:cs="Times New Roman"/>
          <w:sz w:val="24"/>
          <w:szCs w:val="24"/>
        </w:rPr>
      </w:pPr>
    </w:p>
    <w:p w14:paraId="517BFEED" w14:textId="77777777" w:rsidR="00D835FF" w:rsidRPr="0056435E" w:rsidRDefault="00D835FF" w:rsidP="0086105E">
      <w:pPr>
        <w:spacing w:after="0" w:line="240" w:lineRule="auto"/>
        <w:jc w:val="both"/>
        <w:rPr>
          <w:rFonts w:ascii="Times New Roman" w:hAnsi="Times New Roman" w:cs="Times New Roman"/>
          <w:sz w:val="24"/>
          <w:szCs w:val="24"/>
        </w:rPr>
      </w:pPr>
    </w:p>
    <w:p w14:paraId="33A9FABE" w14:textId="77777777" w:rsidR="00D835FF" w:rsidRPr="0056435E" w:rsidRDefault="00D835FF" w:rsidP="0086105E">
      <w:pPr>
        <w:spacing w:after="0" w:line="240" w:lineRule="auto"/>
        <w:jc w:val="both"/>
        <w:rPr>
          <w:rFonts w:ascii="Times New Roman" w:hAnsi="Times New Roman" w:cs="Times New Roman"/>
          <w:sz w:val="24"/>
          <w:szCs w:val="24"/>
        </w:rPr>
      </w:pPr>
    </w:p>
    <w:p w14:paraId="3CFF4C67" w14:textId="2922CFFB" w:rsidR="00F957EF" w:rsidRPr="0056435E" w:rsidRDefault="00F957EF" w:rsidP="0086105E">
      <w:pPr>
        <w:spacing w:after="0" w:line="240" w:lineRule="auto"/>
        <w:jc w:val="both"/>
        <w:rPr>
          <w:rFonts w:ascii="Times New Roman" w:hAnsi="Times New Roman" w:cs="Times New Roman"/>
          <w:b/>
          <w:bCs/>
          <w:sz w:val="24"/>
          <w:szCs w:val="24"/>
        </w:rPr>
      </w:pPr>
      <w:r w:rsidRPr="0056435E">
        <w:rPr>
          <w:rFonts w:ascii="Times New Roman" w:hAnsi="Times New Roman" w:cs="Times New Roman"/>
          <w:b/>
          <w:bCs/>
          <w:sz w:val="24"/>
          <w:szCs w:val="24"/>
        </w:rPr>
        <w:tab/>
      </w:r>
    </w:p>
    <w:p w14:paraId="189D21DA" w14:textId="0E33A05C" w:rsidR="00A61D21" w:rsidRPr="0056435E" w:rsidRDefault="00A61D21" w:rsidP="0086105E">
      <w:pPr>
        <w:spacing w:after="0" w:line="240" w:lineRule="auto"/>
        <w:jc w:val="both"/>
        <w:rPr>
          <w:rFonts w:ascii="Times New Roman" w:hAnsi="Times New Roman" w:cs="Times New Roman"/>
          <w:sz w:val="24"/>
          <w:szCs w:val="24"/>
        </w:rPr>
      </w:pPr>
    </w:p>
    <w:p w14:paraId="06FE684C" w14:textId="68F3E8AC" w:rsidR="00A61D21" w:rsidRPr="0056435E" w:rsidRDefault="00A61D21"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r>
    </w:p>
    <w:p w14:paraId="2D8D81E9" w14:textId="77777777" w:rsidR="00A61D21" w:rsidRPr="0056435E" w:rsidRDefault="00A61D21" w:rsidP="0086105E">
      <w:pPr>
        <w:spacing w:after="0" w:line="240" w:lineRule="auto"/>
        <w:jc w:val="both"/>
        <w:rPr>
          <w:rFonts w:ascii="Times New Roman" w:hAnsi="Times New Roman" w:cs="Times New Roman"/>
          <w:sz w:val="24"/>
          <w:szCs w:val="24"/>
        </w:rPr>
      </w:pPr>
    </w:p>
    <w:p w14:paraId="6C0B9D13" w14:textId="77777777" w:rsidR="003C4F2F" w:rsidRPr="0056435E" w:rsidRDefault="003C4F2F" w:rsidP="0086105E">
      <w:pPr>
        <w:spacing w:after="0" w:line="240" w:lineRule="auto"/>
        <w:jc w:val="both"/>
        <w:rPr>
          <w:rFonts w:ascii="Times New Roman" w:hAnsi="Times New Roman" w:cs="Times New Roman"/>
          <w:sz w:val="24"/>
          <w:szCs w:val="24"/>
        </w:rPr>
      </w:pPr>
    </w:p>
    <w:p w14:paraId="54CAFAA9" w14:textId="77777777" w:rsidR="003C4F2F" w:rsidRPr="0056435E" w:rsidRDefault="003C4F2F" w:rsidP="0086105E">
      <w:pPr>
        <w:spacing w:after="0" w:line="240" w:lineRule="auto"/>
        <w:jc w:val="both"/>
        <w:rPr>
          <w:rFonts w:ascii="Times New Roman" w:hAnsi="Times New Roman" w:cs="Times New Roman"/>
          <w:sz w:val="24"/>
          <w:szCs w:val="24"/>
        </w:rPr>
      </w:pPr>
    </w:p>
    <w:p w14:paraId="125E694E" w14:textId="77777777" w:rsidR="00A027DC" w:rsidRDefault="00A027DC" w:rsidP="0086105E">
      <w:pPr>
        <w:spacing w:after="0" w:line="240" w:lineRule="auto"/>
        <w:jc w:val="both"/>
        <w:rPr>
          <w:rFonts w:ascii="Times New Roman" w:hAnsi="Times New Roman" w:cs="Times New Roman"/>
          <w:sz w:val="24"/>
          <w:szCs w:val="24"/>
        </w:rPr>
      </w:pPr>
    </w:p>
    <w:p w14:paraId="78ED3456" w14:textId="77777777" w:rsidR="00A93DFE" w:rsidRDefault="00A93DFE" w:rsidP="0086105E">
      <w:pPr>
        <w:spacing w:after="0" w:line="240" w:lineRule="auto"/>
        <w:jc w:val="both"/>
        <w:rPr>
          <w:rFonts w:ascii="Times New Roman" w:hAnsi="Times New Roman" w:cs="Times New Roman"/>
          <w:sz w:val="24"/>
          <w:szCs w:val="24"/>
        </w:rPr>
      </w:pPr>
    </w:p>
    <w:p w14:paraId="272445D2" w14:textId="77777777" w:rsidR="00A93DFE" w:rsidRDefault="00A93DFE" w:rsidP="0086105E">
      <w:pPr>
        <w:spacing w:after="0" w:line="240" w:lineRule="auto"/>
        <w:jc w:val="both"/>
        <w:rPr>
          <w:rFonts w:ascii="Times New Roman" w:hAnsi="Times New Roman" w:cs="Times New Roman"/>
          <w:sz w:val="24"/>
          <w:szCs w:val="24"/>
        </w:rPr>
      </w:pPr>
    </w:p>
    <w:p w14:paraId="08DFFBE7" w14:textId="77777777" w:rsidR="00A93DFE" w:rsidRDefault="00A93DFE" w:rsidP="0086105E">
      <w:pPr>
        <w:spacing w:after="0" w:line="240" w:lineRule="auto"/>
        <w:jc w:val="both"/>
        <w:rPr>
          <w:rFonts w:ascii="Times New Roman" w:hAnsi="Times New Roman" w:cs="Times New Roman"/>
          <w:sz w:val="24"/>
          <w:szCs w:val="24"/>
        </w:rPr>
      </w:pPr>
    </w:p>
    <w:p w14:paraId="182A6F23" w14:textId="77777777" w:rsidR="00A93DFE" w:rsidRDefault="00A93DFE" w:rsidP="0086105E">
      <w:pPr>
        <w:spacing w:after="0" w:line="240" w:lineRule="auto"/>
        <w:jc w:val="both"/>
        <w:rPr>
          <w:rFonts w:ascii="Times New Roman" w:hAnsi="Times New Roman" w:cs="Times New Roman"/>
          <w:sz w:val="24"/>
          <w:szCs w:val="24"/>
        </w:rPr>
      </w:pPr>
    </w:p>
    <w:p w14:paraId="3A13CB9A" w14:textId="77777777" w:rsidR="00A93DFE" w:rsidRDefault="00A93DFE" w:rsidP="0086105E">
      <w:pPr>
        <w:spacing w:after="0" w:line="240" w:lineRule="auto"/>
        <w:jc w:val="both"/>
        <w:rPr>
          <w:rFonts w:ascii="Times New Roman" w:hAnsi="Times New Roman" w:cs="Times New Roman"/>
          <w:sz w:val="24"/>
          <w:szCs w:val="24"/>
        </w:rPr>
      </w:pPr>
    </w:p>
    <w:p w14:paraId="75B5E4DF" w14:textId="77777777" w:rsidR="00A93DFE" w:rsidRDefault="00A93DFE" w:rsidP="0086105E">
      <w:pPr>
        <w:spacing w:after="0" w:line="240" w:lineRule="auto"/>
        <w:jc w:val="both"/>
        <w:rPr>
          <w:rFonts w:ascii="Times New Roman" w:hAnsi="Times New Roman" w:cs="Times New Roman"/>
          <w:sz w:val="24"/>
          <w:szCs w:val="24"/>
        </w:rPr>
      </w:pPr>
    </w:p>
    <w:p w14:paraId="30680DC2" w14:textId="77777777" w:rsidR="00A93DFE" w:rsidRDefault="00A93DFE" w:rsidP="0086105E">
      <w:pPr>
        <w:spacing w:after="0" w:line="240" w:lineRule="auto"/>
        <w:jc w:val="both"/>
        <w:rPr>
          <w:rFonts w:ascii="Times New Roman" w:hAnsi="Times New Roman" w:cs="Times New Roman"/>
          <w:sz w:val="24"/>
          <w:szCs w:val="24"/>
        </w:rPr>
      </w:pPr>
    </w:p>
    <w:p w14:paraId="39957B5D" w14:textId="77777777" w:rsidR="00A93DFE" w:rsidRDefault="00A93DFE" w:rsidP="0086105E">
      <w:pPr>
        <w:spacing w:after="0" w:line="240" w:lineRule="auto"/>
        <w:jc w:val="both"/>
        <w:rPr>
          <w:rFonts w:ascii="Times New Roman" w:hAnsi="Times New Roman" w:cs="Times New Roman"/>
          <w:sz w:val="24"/>
          <w:szCs w:val="24"/>
        </w:rPr>
      </w:pPr>
    </w:p>
    <w:p w14:paraId="454CBF03" w14:textId="77777777" w:rsidR="00A93DFE" w:rsidRDefault="00A93DFE" w:rsidP="0086105E">
      <w:pPr>
        <w:spacing w:after="0" w:line="240" w:lineRule="auto"/>
        <w:jc w:val="both"/>
        <w:rPr>
          <w:rFonts w:ascii="Times New Roman" w:hAnsi="Times New Roman" w:cs="Times New Roman"/>
          <w:sz w:val="24"/>
          <w:szCs w:val="24"/>
        </w:rPr>
      </w:pPr>
    </w:p>
    <w:p w14:paraId="7BA62E39" w14:textId="77777777" w:rsidR="00A93DFE" w:rsidRPr="0056435E" w:rsidRDefault="00A93DFE" w:rsidP="0086105E">
      <w:pPr>
        <w:spacing w:after="0" w:line="240" w:lineRule="auto"/>
        <w:jc w:val="both"/>
        <w:rPr>
          <w:rFonts w:ascii="Times New Roman" w:hAnsi="Times New Roman" w:cs="Times New Roman"/>
          <w:sz w:val="24"/>
          <w:szCs w:val="24"/>
        </w:rPr>
      </w:pPr>
    </w:p>
    <w:p w14:paraId="151FA328" w14:textId="77777777" w:rsidR="003C4F2F" w:rsidRPr="0056435E" w:rsidRDefault="003C4F2F" w:rsidP="0086105E">
      <w:pPr>
        <w:spacing w:after="0" w:line="240" w:lineRule="auto"/>
        <w:jc w:val="both"/>
        <w:rPr>
          <w:rFonts w:ascii="Times New Roman" w:hAnsi="Times New Roman" w:cs="Times New Roman"/>
          <w:sz w:val="24"/>
          <w:szCs w:val="24"/>
        </w:rPr>
      </w:pPr>
    </w:p>
    <w:p w14:paraId="388D8E5D" w14:textId="5A13A908" w:rsidR="00B42AC3" w:rsidRPr="0056435E" w:rsidRDefault="00760DAF" w:rsidP="0086105E">
      <w:pPr>
        <w:spacing w:after="0" w:line="240" w:lineRule="auto"/>
        <w:jc w:val="center"/>
        <w:rPr>
          <w:rFonts w:ascii="Times New Roman" w:hAnsi="Times New Roman" w:cs="Times New Roman"/>
          <w:b/>
          <w:bCs/>
          <w:sz w:val="24"/>
          <w:szCs w:val="24"/>
        </w:rPr>
      </w:pPr>
      <w:r w:rsidRPr="0056435E">
        <w:rPr>
          <w:rFonts w:ascii="Times New Roman" w:hAnsi="Times New Roman" w:cs="Times New Roman"/>
          <w:b/>
          <w:bCs/>
          <w:sz w:val="24"/>
          <w:szCs w:val="24"/>
        </w:rPr>
        <w:lastRenderedPageBreak/>
        <w:t>Methodology</w:t>
      </w:r>
    </w:p>
    <w:p w14:paraId="5CDE146A" w14:textId="77777777" w:rsidR="00760DAF" w:rsidRPr="0056435E" w:rsidRDefault="00760DAF" w:rsidP="0086105E">
      <w:pPr>
        <w:spacing w:after="0" w:line="240" w:lineRule="auto"/>
        <w:jc w:val="both"/>
        <w:rPr>
          <w:rFonts w:ascii="Times New Roman" w:hAnsi="Times New Roman" w:cs="Times New Roman"/>
          <w:b/>
          <w:bCs/>
          <w:sz w:val="24"/>
          <w:szCs w:val="24"/>
        </w:rPr>
      </w:pPr>
    </w:p>
    <w:p w14:paraId="05DE8DA0" w14:textId="46E352A0" w:rsidR="00760DAF" w:rsidRPr="0056435E" w:rsidRDefault="00760DAF"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t xml:space="preserve">This section discusses the conceptual framework of the research study. This will also cover the </w:t>
      </w:r>
      <w:r w:rsidR="002817DD" w:rsidRPr="0056435E">
        <w:rPr>
          <w:rFonts w:ascii="Times New Roman" w:hAnsi="Times New Roman" w:cs="Times New Roman"/>
          <w:sz w:val="24"/>
          <w:szCs w:val="24"/>
        </w:rPr>
        <w:t xml:space="preserve">materials needed for the study, as well as the </w:t>
      </w:r>
      <w:r w:rsidRPr="0056435E">
        <w:rPr>
          <w:rFonts w:ascii="Times New Roman" w:hAnsi="Times New Roman" w:cs="Times New Roman"/>
          <w:sz w:val="24"/>
          <w:szCs w:val="24"/>
        </w:rPr>
        <w:t>specific methods to be undertaken for each specific objective.</w:t>
      </w:r>
      <w:r w:rsidR="002817DD" w:rsidRPr="0056435E">
        <w:rPr>
          <w:rFonts w:ascii="Times New Roman" w:hAnsi="Times New Roman" w:cs="Times New Roman"/>
          <w:sz w:val="24"/>
          <w:szCs w:val="24"/>
        </w:rPr>
        <w:t xml:space="preserve"> This section also presents the workplan and the budgetary requirements.</w:t>
      </w:r>
    </w:p>
    <w:p w14:paraId="3CE593A7" w14:textId="77777777" w:rsidR="00760DAF" w:rsidRPr="0056435E" w:rsidRDefault="00760DAF" w:rsidP="0086105E">
      <w:pPr>
        <w:spacing w:after="0" w:line="240" w:lineRule="auto"/>
        <w:jc w:val="both"/>
        <w:rPr>
          <w:rFonts w:ascii="Times New Roman" w:hAnsi="Times New Roman" w:cs="Times New Roman"/>
          <w:sz w:val="24"/>
          <w:szCs w:val="24"/>
        </w:rPr>
      </w:pPr>
    </w:p>
    <w:p w14:paraId="129F2FC1" w14:textId="44C21557" w:rsidR="00760DAF" w:rsidRPr="0056435E" w:rsidRDefault="00760DAF" w:rsidP="0086105E">
      <w:pPr>
        <w:spacing w:after="0" w:line="240" w:lineRule="auto"/>
        <w:jc w:val="both"/>
        <w:rPr>
          <w:rFonts w:ascii="Times New Roman" w:hAnsi="Times New Roman" w:cs="Times New Roman"/>
          <w:b/>
          <w:bCs/>
          <w:sz w:val="24"/>
          <w:szCs w:val="24"/>
        </w:rPr>
      </w:pPr>
      <w:r w:rsidRPr="0056435E">
        <w:rPr>
          <w:rFonts w:ascii="Times New Roman" w:hAnsi="Times New Roman" w:cs="Times New Roman"/>
          <w:b/>
          <w:bCs/>
          <w:sz w:val="24"/>
          <w:szCs w:val="24"/>
        </w:rPr>
        <w:t>Conceptual Framewor</w:t>
      </w:r>
      <w:r w:rsidR="002817DD" w:rsidRPr="0056435E">
        <w:rPr>
          <w:rFonts w:ascii="Times New Roman" w:hAnsi="Times New Roman" w:cs="Times New Roman"/>
          <w:b/>
          <w:bCs/>
          <w:sz w:val="24"/>
          <w:szCs w:val="24"/>
        </w:rPr>
        <w:t>k</w:t>
      </w:r>
    </w:p>
    <w:p w14:paraId="2DE2A26F" w14:textId="3D4ACCAB" w:rsidR="002817DD" w:rsidRPr="00A93DFE" w:rsidRDefault="002817DD"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b/>
          <w:bCs/>
          <w:sz w:val="24"/>
          <w:szCs w:val="24"/>
        </w:rPr>
        <w:tab/>
      </w:r>
      <w:r w:rsidRPr="0056435E">
        <w:rPr>
          <w:rFonts w:ascii="Times New Roman" w:hAnsi="Times New Roman" w:cs="Times New Roman"/>
          <w:sz w:val="24"/>
          <w:szCs w:val="24"/>
        </w:rPr>
        <w:t>The conceptual framework presents the summary of the study. This shows the input, the process, the output, and the outcome of each objective. Inputs are materials, skills, instruments, or knowledge needed for the conduct of the study.</w:t>
      </w:r>
    </w:p>
    <w:p w14:paraId="12267E0B" w14:textId="77777777" w:rsidR="00760DAF" w:rsidRPr="0056435E" w:rsidRDefault="00760DAF" w:rsidP="0086105E">
      <w:pPr>
        <w:spacing w:after="0" w:line="240" w:lineRule="auto"/>
        <w:jc w:val="both"/>
        <w:rPr>
          <w:rFonts w:ascii="Times New Roman" w:hAnsi="Times New Roman" w:cs="Times New Roman"/>
          <w:sz w:val="24"/>
          <w:szCs w:val="24"/>
        </w:rPr>
      </w:pPr>
    </w:p>
    <w:p w14:paraId="779181A6" w14:textId="63B951F9" w:rsidR="00760DAF" w:rsidRPr="0056435E" w:rsidRDefault="00C94D41" w:rsidP="0086105E">
      <w:pPr>
        <w:spacing w:after="0" w:line="240" w:lineRule="auto"/>
        <w:jc w:val="both"/>
        <w:rPr>
          <w:rFonts w:ascii="Times New Roman" w:hAnsi="Times New Roman" w:cs="Times New Roman"/>
          <w:b/>
          <w:bCs/>
          <w:sz w:val="24"/>
          <w:szCs w:val="24"/>
        </w:rPr>
      </w:pPr>
      <w:r w:rsidRPr="0056435E">
        <w:rPr>
          <w:rFonts w:ascii="Times New Roman" w:hAnsi="Times New Roman" w:cs="Times New Roman"/>
          <w:b/>
          <w:bCs/>
          <w:noProof/>
          <w:sz w:val="24"/>
          <w:szCs w:val="24"/>
        </w:rPr>
        <w:drawing>
          <wp:inline distT="0" distB="0" distL="0" distR="0" wp14:anchorId="578AB6B1" wp14:editId="3BAC1856">
            <wp:extent cx="5029200" cy="3069639"/>
            <wp:effectExtent l="0" t="0" r="0" b="0"/>
            <wp:docPr id="86638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84122" name="Picture 866384122"/>
                    <pic:cNvPicPr/>
                  </pic:nvPicPr>
                  <pic:blipFill>
                    <a:blip r:embed="rId17">
                      <a:extLst>
                        <a:ext uri="{28A0092B-C50C-407E-A947-70E740481C1C}">
                          <a14:useLocalDpi xmlns:a14="http://schemas.microsoft.com/office/drawing/2010/main" val="0"/>
                        </a:ext>
                      </a:extLst>
                    </a:blip>
                    <a:stretch>
                      <a:fillRect/>
                    </a:stretch>
                  </pic:blipFill>
                  <pic:spPr>
                    <a:xfrm>
                      <a:off x="0" y="0"/>
                      <a:ext cx="5039135" cy="3075703"/>
                    </a:xfrm>
                    <a:prstGeom prst="rect">
                      <a:avLst/>
                    </a:prstGeom>
                  </pic:spPr>
                </pic:pic>
              </a:graphicData>
            </a:graphic>
          </wp:inline>
        </w:drawing>
      </w:r>
    </w:p>
    <w:p w14:paraId="16B00866" w14:textId="622F7E79" w:rsidR="00C94D41" w:rsidRPr="0056435E" w:rsidRDefault="00C94D41"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Figure 7. Conceptual Framework of the Study</w:t>
      </w:r>
    </w:p>
    <w:p w14:paraId="7FDEBEDF" w14:textId="77777777" w:rsidR="00760DAF" w:rsidRPr="0056435E" w:rsidRDefault="00760DAF" w:rsidP="0086105E">
      <w:pPr>
        <w:spacing w:after="0" w:line="240" w:lineRule="auto"/>
        <w:jc w:val="both"/>
        <w:rPr>
          <w:rFonts w:ascii="Times New Roman" w:hAnsi="Times New Roman" w:cs="Times New Roman"/>
          <w:b/>
          <w:bCs/>
          <w:sz w:val="24"/>
          <w:szCs w:val="24"/>
        </w:rPr>
      </w:pPr>
    </w:p>
    <w:p w14:paraId="3D0646D8" w14:textId="77777777" w:rsidR="00C94D41" w:rsidRPr="0056435E" w:rsidRDefault="00C94D41" w:rsidP="0086105E">
      <w:pPr>
        <w:spacing w:after="0" w:line="240" w:lineRule="auto"/>
        <w:jc w:val="both"/>
        <w:rPr>
          <w:rFonts w:ascii="Times New Roman" w:hAnsi="Times New Roman" w:cs="Times New Roman"/>
          <w:b/>
          <w:bCs/>
          <w:sz w:val="24"/>
          <w:szCs w:val="24"/>
        </w:rPr>
      </w:pPr>
    </w:p>
    <w:p w14:paraId="75A7BF6C" w14:textId="77777777" w:rsidR="00C94D41" w:rsidRPr="0056435E" w:rsidRDefault="00C94D41" w:rsidP="0086105E">
      <w:pPr>
        <w:spacing w:after="0" w:line="240" w:lineRule="auto"/>
        <w:jc w:val="both"/>
        <w:rPr>
          <w:rFonts w:ascii="Times New Roman" w:hAnsi="Times New Roman" w:cs="Times New Roman"/>
          <w:sz w:val="24"/>
          <w:szCs w:val="24"/>
        </w:rPr>
      </w:pPr>
    </w:p>
    <w:p w14:paraId="78447B1E" w14:textId="550E4E1C" w:rsidR="00A027DC" w:rsidRPr="0056435E" w:rsidRDefault="00A027DC" w:rsidP="0086105E">
      <w:pPr>
        <w:spacing w:after="0" w:line="240" w:lineRule="auto"/>
        <w:jc w:val="both"/>
        <w:rPr>
          <w:rFonts w:ascii="Times New Roman" w:hAnsi="Times New Roman" w:cs="Times New Roman"/>
          <w:sz w:val="24"/>
          <w:szCs w:val="24"/>
        </w:rPr>
      </w:pPr>
      <w:bookmarkStart w:id="11" w:name="_Hlk141878653"/>
      <w:r w:rsidRPr="0056435E">
        <w:rPr>
          <w:rFonts w:ascii="Times New Roman" w:hAnsi="Times New Roman" w:cs="Times New Roman"/>
          <w:b/>
          <w:bCs/>
          <w:sz w:val="24"/>
          <w:szCs w:val="24"/>
        </w:rPr>
        <w:t>Design of Coffee Fermentation Bags</w:t>
      </w:r>
    </w:p>
    <w:p w14:paraId="492A4097" w14:textId="1128EDA1" w:rsidR="00A027DC" w:rsidRPr="0056435E" w:rsidRDefault="00A027DC" w:rsidP="0086105E">
      <w:pPr>
        <w:spacing w:after="0" w:line="240" w:lineRule="auto"/>
        <w:jc w:val="both"/>
        <w:rPr>
          <w:rFonts w:ascii="Times New Roman" w:eastAsiaTheme="minorEastAsia" w:hAnsi="Times New Roman" w:cs="Times New Roman"/>
          <w:sz w:val="24"/>
          <w:szCs w:val="24"/>
        </w:rPr>
      </w:pPr>
      <w:r w:rsidRPr="0056435E">
        <w:rPr>
          <w:rFonts w:ascii="Times New Roman" w:hAnsi="Times New Roman" w:cs="Times New Roman"/>
          <w:sz w:val="24"/>
          <w:szCs w:val="24"/>
        </w:rPr>
        <w:tab/>
        <w:t>There are two types of fermentation bags to be tested. One bag is made of high-strength polyethylene plastic with barrier layer. It has a thickness of 78</w:t>
      </w:r>
      <m:oMath>
        <m:r>
          <w:rPr>
            <w:rFonts w:ascii="Cambria Math" w:hAnsi="Cambria Math" w:cs="Times New Roman"/>
            <w:sz w:val="24"/>
            <w:szCs w:val="24"/>
          </w:rPr>
          <m:t>±</m:t>
        </m:r>
      </m:oMath>
      <w:r w:rsidRPr="0056435E">
        <w:rPr>
          <w:rFonts w:ascii="Times New Roman" w:eastAsiaTheme="minorEastAsia" w:hAnsi="Times New Roman" w:cs="Times New Roman"/>
          <w:sz w:val="24"/>
          <w:szCs w:val="24"/>
        </w:rPr>
        <w:t xml:space="preserve"> 10% and a dimension of </w:t>
      </w:r>
      <w:r w:rsidR="00103D8A" w:rsidRPr="0056435E">
        <w:rPr>
          <w:rFonts w:ascii="Times New Roman" w:eastAsiaTheme="minorEastAsia" w:hAnsi="Times New Roman" w:cs="Times New Roman"/>
          <w:sz w:val="24"/>
          <w:szCs w:val="24"/>
        </w:rPr>
        <w:t>10” length and 11.5” width</w:t>
      </w:r>
      <w:r w:rsidRPr="0056435E">
        <w:rPr>
          <w:rFonts w:ascii="Times New Roman" w:eastAsiaTheme="minorEastAsia" w:hAnsi="Times New Roman" w:cs="Times New Roman"/>
          <w:sz w:val="24"/>
          <w:szCs w:val="24"/>
        </w:rPr>
        <w:t xml:space="preserve">. </w:t>
      </w:r>
      <w:r w:rsidR="00067F4D" w:rsidRPr="0056435E">
        <w:rPr>
          <w:rFonts w:ascii="Times New Roman" w:eastAsiaTheme="minorEastAsia" w:hAnsi="Times New Roman" w:cs="Times New Roman"/>
          <w:sz w:val="24"/>
          <w:szCs w:val="24"/>
        </w:rPr>
        <w:t xml:space="preserve">The other bag is made of cross-laminated polyethylene with barrier. It has a dimension of </w:t>
      </w:r>
      <w:r w:rsidR="00103D8A" w:rsidRPr="0056435E">
        <w:rPr>
          <w:rFonts w:ascii="Times New Roman" w:eastAsiaTheme="minorEastAsia" w:hAnsi="Times New Roman" w:cs="Times New Roman"/>
          <w:sz w:val="24"/>
          <w:szCs w:val="24"/>
        </w:rPr>
        <w:t xml:space="preserve">10” length and 11” width </w:t>
      </w:r>
      <w:r w:rsidR="00067F4D" w:rsidRPr="0056435E">
        <w:rPr>
          <w:rFonts w:ascii="Times New Roman" w:eastAsiaTheme="minorEastAsia" w:hAnsi="Times New Roman" w:cs="Times New Roman"/>
          <w:sz w:val="24"/>
          <w:szCs w:val="24"/>
        </w:rPr>
        <w:t>and a capacity of</w:t>
      </w:r>
      <w:r w:rsidR="00103D8A" w:rsidRPr="0056435E">
        <w:rPr>
          <w:rFonts w:ascii="Times New Roman" w:eastAsiaTheme="minorEastAsia" w:hAnsi="Times New Roman" w:cs="Times New Roman"/>
          <w:sz w:val="24"/>
          <w:szCs w:val="24"/>
        </w:rPr>
        <w:t xml:space="preserve"> 1</w:t>
      </w:r>
      <w:r w:rsidR="002E383F" w:rsidRPr="0056435E">
        <w:rPr>
          <w:rFonts w:ascii="Times New Roman" w:eastAsiaTheme="minorEastAsia" w:hAnsi="Times New Roman" w:cs="Times New Roman"/>
          <w:sz w:val="24"/>
          <w:szCs w:val="24"/>
        </w:rPr>
        <w:t xml:space="preserve"> </w:t>
      </w:r>
      <w:r w:rsidR="00103D8A" w:rsidRPr="0056435E">
        <w:rPr>
          <w:rFonts w:ascii="Times New Roman" w:eastAsiaTheme="minorEastAsia" w:hAnsi="Times New Roman" w:cs="Times New Roman"/>
          <w:sz w:val="24"/>
          <w:szCs w:val="24"/>
        </w:rPr>
        <w:t>kilo</w:t>
      </w:r>
      <w:r w:rsidR="002E383F" w:rsidRPr="0056435E">
        <w:rPr>
          <w:rFonts w:ascii="Times New Roman" w:eastAsiaTheme="minorEastAsia" w:hAnsi="Times New Roman" w:cs="Times New Roman"/>
          <w:sz w:val="24"/>
          <w:szCs w:val="24"/>
        </w:rPr>
        <w:t>gram</w:t>
      </w:r>
      <w:r w:rsidR="00103D8A" w:rsidRPr="0056435E">
        <w:rPr>
          <w:rFonts w:ascii="Times New Roman" w:eastAsiaTheme="minorEastAsia" w:hAnsi="Times New Roman" w:cs="Times New Roman"/>
          <w:sz w:val="24"/>
          <w:szCs w:val="24"/>
        </w:rPr>
        <w:t xml:space="preserve"> if filled</w:t>
      </w:r>
      <w:r w:rsidR="00067F4D" w:rsidRPr="0056435E">
        <w:rPr>
          <w:rFonts w:ascii="Times New Roman" w:eastAsiaTheme="minorEastAsia" w:hAnsi="Times New Roman" w:cs="Times New Roman"/>
          <w:sz w:val="24"/>
          <w:szCs w:val="24"/>
        </w:rPr>
        <w:t>.</w:t>
      </w:r>
    </w:p>
    <w:p w14:paraId="62E7DAFC" w14:textId="56AF024E" w:rsidR="00067F4D" w:rsidRDefault="005529E2" w:rsidP="0086105E">
      <w:pPr>
        <w:spacing w:after="0" w:line="240" w:lineRule="auto"/>
        <w:jc w:val="both"/>
        <w:rPr>
          <w:rFonts w:ascii="Times New Roman" w:eastAsiaTheme="minorEastAsia" w:hAnsi="Times New Roman" w:cs="Times New Roman"/>
          <w:sz w:val="24"/>
          <w:szCs w:val="24"/>
        </w:rPr>
      </w:pPr>
      <w:r w:rsidRPr="0056435E">
        <w:rPr>
          <w:rFonts w:ascii="Times New Roman" w:eastAsiaTheme="minorEastAsia" w:hAnsi="Times New Roman" w:cs="Times New Roman"/>
          <w:noProof/>
          <w:sz w:val="24"/>
          <w:szCs w:val="24"/>
        </w:rPr>
        <w:lastRenderedPageBreak/>
        <w:drawing>
          <wp:inline distT="0" distB="0" distL="0" distR="0" wp14:anchorId="2D513B2C" wp14:editId="10E6BAE0">
            <wp:extent cx="1905001" cy="2540000"/>
            <wp:effectExtent l="0" t="0" r="0" b="0"/>
            <wp:docPr id="1414523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23309" name="Picture 14145233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0430" cy="2560572"/>
                    </a:xfrm>
                    <a:prstGeom prst="rect">
                      <a:avLst/>
                    </a:prstGeom>
                  </pic:spPr>
                </pic:pic>
              </a:graphicData>
            </a:graphic>
          </wp:inline>
        </w:drawing>
      </w:r>
    </w:p>
    <w:p w14:paraId="425AA79A" w14:textId="77777777" w:rsidR="00A93DFE" w:rsidRDefault="00A93DFE" w:rsidP="0086105E">
      <w:pPr>
        <w:spacing w:after="0" w:line="240" w:lineRule="auto"/>
        <w:jc w:val="both"/>
        <w:rPr>
          <w:rFonts w:ascii="Times New Roman" w:eastAsiaTheme="minorEastAsia" w:hAnsi="Times New Roman" w:cs="Times New Roman"/>
          <w:sz w:val="24"/>
          <w:szCs w:val="24"/>
        </w:rPr>
      </w:pPr>
    </w:p>
    <w:p w14:paraId="6A2EFC17" w14:textId="77777777" w:rsidR="00A93DFE" w:rsidRPr="0056435E" w:rsidRDefault="00A93DFE" w:rsidP="0086105E">
      <w:pPr>
        <w:spacing w:after="0" w:line="240" w:lineRule="auto"/>
        <w:jc w:val="both"/>
        <w:rPr>
          <w:rFonts w:ascii="Times New Roman" w:eastAsiaTheme="minorEastAsia" w:hAnsi="Times New Roman" w:cs="Times New Roman"/>
          <w:sz w:val="24"/>
          <w:szCs w:val="24"/>
        </w:rPr>
      </w:pPr>
    </w:p>
    <w:p w14:paraId="1EF3A2BC" w14:textId="18CD1B62" w:rsidR="00BF7AC6" w:rsidRPr="0056435E" w:rsidRDefault="00BF7AC6" w:rsidP="0086105E">
      <w:pPr>
        <w:spacing w:after="0" w:line="240" w:lineRule="auto"/>
        <w:jc w:val="both"/>
        <w:rPr>
          <w:rFonts w:ascii="Times New Roman" w:eastAsiaTheme="minorEastAsia" w:hAnsi="Times New Roman" w:cs="Times New Roman"/>
          <w:sz w:val="24"/>
          <w:szCs w:val="24"/>
        </w:rPr>
      </w:pPr>
      <w:r w:rsidRPr="0056435E">
        <w:rPr>
          <w:rFonts w:ascii="Times New Roman" w:eastAsiaTheme="minorEastAsia" w:hAnsi="Times New Roman" w:cs="Times New Roman"/>
          <w:noProof/>
          <w:sz w:val="24"/>
          <w:szCs w:val="24"/>
        </w:rPr>
        <w:drawing>
          <wp:inline distT="0" distB="0" distL="0" distR="0" wp14:anchorId="0FA036A7" wp14:editId="32DBDD39">
            <wp:extent cx="1885950" cy="2514599"/>
            <wp:effectExtent l="0" t="0" r="0" b="635"/>
            <wp:docPr id="725968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68023" name="Picture 7259680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8220" cy="2530959"/>
                    </a:xfrm>
                    <a:prstGeom prst="rect">
                      <a:avLst/>
                    </a:prstGeom>
                  </pic:spPr>
                </pic:pic>
              </a:graphicData>
            </a:graphic>
          </wp:inline>
        </w:drawing>
      </w:r>
    </w:p>
    <w:p w14:paraId="0DCC0C2D" w14:textId="43EE33FC" w:rsidR="00BF7AC6" w:rsidRPr="0056435E" w:rsidRDefault="00BF7AC6" w:rsidP="0086105E">
      <w:pPr>
        <w:spacing w:after="0" w:line="240" w:lineRule="auto"/>
        <w:jc w:val="both"/>
        <w:rPr>
          <w:rFonts w:ascii="Times New Roman" w:eastAsiaTheme="minorEastAsia" w:hAnsi="Times New Roman" w:cs="Times New Roman"/>
          <w:sz w:val="24"/>
          <w:szCs w:val="24"/>
        </w:rPr>
      </w:pPr>
      <w:r w:rsidRPr="0056435E">
        <w:rPr>
          <w:rFonts w:ascii="Times New Roman" w:eastAsiaTheme="minorEastAsia" w:hAnsi="Times New Roman" w:cs="Times New Roman"/>
          <w:noProof/>
          <w:sz w:val="24"/>
          <w:szCs w:val="24"/>
        </w:rPr>
        <w:drawing>
          <wp:inline distT="0" distB="0" distL="0" distR="0" wp14:anchorId="244D2E81" wp14:editId="260E6288">
            <wp:extent cx="1390651" cy="1854200"/>
            <wp:effectExtent l="0" t="0" r="0" b="0"/>
            <wp:docPr id="1790528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2835" name="Picture 1790528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1542" cy="1868721"/>
                    </a:xfrm>
                    <a:prstGeom prst="rect">
                      <a:avLst/>
                    </a:prstGeom>
                  </pic:spPr>
                </pic:pic>
              </a:graphicData>
            </a:graphic>
          </wp:inline>
        </w:drawing>
      </w:r>
    </w:p>
    <w:p w14:paraId="3D9849B2" w14:textId="5A6FFB8D" w:rsidR="00BF7AC6" w:rsidRPr="0056435E" w:rsidRDefault="00BF7AC6" w:rsidP="0086105E">
      <w:pPr>
        <w:spacing w:after="0" w:line="240" w:lineRule="auto"/>
        <w:jc w:val="both"/>
        <w:rPr>
          <w:rFonts w:ascii="Times New Roman" w:eastAsiaTheme="minorEastAsia" w:hAnsi="Times New Roman" w:cs="Times New Roman"/>
          <w:sz w:val="24"/>
          <w:szCs w:val="24"/>
        </w:rPr>
      </w:pPr>
      <w:r w:rsidRPr="0056435E">
        <w:rPr>
          <w:rFonts w:ascii="Times New Roman" w:eastAsiaTheme="minorEastAsia" w:hAnsi="Times New Roman" w:cs="Times New Roman"/>
          <w:noProof/>
          <w:sz w:val="24"/>
          <w:szCs w:val="24"/>
        </w:rPr>
        <w:lastRenderedPageBreak/>
        <w:drawing>
          <wp:inline distT="0" distB="0" distL="0" distR="0" wp14:anchorId="151245A3" wp14:editId="0139EB8E">
            <wp:extent cx="1374458" cy="1832610"/>
            <wp:effectExtent l="0" t="0" r="0" b="0"/>
            <wp:docPr id="24240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07330" name="Picture 2424073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92668" cy="1856890"/>
                    </a:xfrm>
                    <a:prstGeom prst="rect">
                      <a:avLst/>
                    </a:prstGeom>
                  </pic:spPr>
                </pic:pic>
              </a:graphicData>
            </a:graphic>
          </wp:inline>
        </w:drawing>
      </w:r>
    </w:p>
    <w:p w14:paraId="7E9A0327" w14:textId="2DB60863" w:rsidR="00067F4D" w:rsidRPr="0056435E" w:rsidRDefault="00067F4D" w:rsidP="0086105E">
      <w:pPr>
        <w:spacing w:after="0" w:line="240" w:lineRule="auto"/>
        <w:jc w:val="both"/>
        <w:rPr>
          <w:rFonts w:ascii="Times New Roman" w:eastAsiaTheme="minorEastAsia" w:hAnsi="Times New Roman" w:cs="Times New Roman"/>
          <w:b/>
          <w:bCs/>
          <w:sz w:val="24"/>
          <w:szCs w:val="24"/>
        </w:rPr>
      </w:pPr>
      <w:r w:rsidRPr="0056435E">
        <w:rPr>
          <w:rFonts w:ascii="Times New Roman" w:eastAsiaTheme="minorEastAsia" w:hAnsi="Times New Roman" w:cs="Times New Roman"/>
          <w:b/>
          <w:bCs/>
          <w:sz w:val="24"/>
          <w:szCs w:val="24"/>
        </w:rPr>
        <w:t>Fabrication of Sensors</w:t>
      </w:r>
    </w:p>
    <w:p w14:paraId="4D25CCBE" w14:textId="16FEFD8A" w:rsidR="00067F4D" w:rsidRPr="0056435E" w:rsidRDefault="00067F4D"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r>
      <w:r w:rsidR="00D639C0" w:rsidRPr="0056435E">
        <w:rPr>
          <w:rFonts w:ascii="Times New Roman" w:hAnsi="Times New Roman" w:cs="Times New Roman"/>
          <w:sz w:val="24"/>
          <w:szCs w:val="24"/>
        </w:rPr>
        <w:t>The sensors that will be used to measure the parameters of the condition of the fermentation bags and the mucilage will be fabricated using the Raspberry Pi processing unit. This will be used because it can sustain at a longer duration and its error is minimal compared to Arduino uno processing unit. In determining the temperature and humidity, DHT22 temperature and humidity sensor module. This module uses thermistor and capacitive humidity sensor to measure the conditions of the environment. The capacitor outputs digital signal</w:t>
      </w:r>
      <w:r w:rsidR="00894100" w:rsidRPr="0056435E">
        <w:rPr>
          <w:rFonts w:ascii="Times New Roman" w:hAnsi="Times New Roman" w:cs="Times New Roman"/>
          <w:sz w:val="24"/>
          <w:szCs w:val="24"/>
        </w:rPr>
        <w:t>, which serves as their quantitative measure, to the output pin. In measuring the CO</w:t>
      </w:r>
      <w:r w:rsidR="00894100" w:rsidRPr="0056435E">
        <w:rPr>
          <w:rFonts w:ascii="Times New Roman" w:hAnsi="Times New Roman" w:cs="Times New Roman"/>
          <w:sz w:val="24"/>
          <w:szCs w:val="24"/>
          <w:vertAlign w:val="subscript"/>
        </w:rPr>
        <w:t>2</w:t>
      </w:r>
      <w:r w:rsidR="00894100" w:rsidRPr="0056435E">
        <w:rPr>
          <w:rFonts w:ascii="Times New Roman" w:hAnsi="Times New Roman" w:cs="Times New Roman"/>
          <w:sz w:val="24"/>
          <w:szCs w:val="24"/>
        </w:rPr>
        <w:t xml:space="preserve"> level of the fermentation bag, </w:t>
      </w:r>
      <w:bookmarkStart w:id="12" w:name="_Hlk148376087"/>
      <w:r w:rsidR="00894100" w:rsidRPr="0056435E">
        <w:rPr>
          <w:rFonts w:ascii="Times New Roman" w:hAnsi="Times New Roman" w:cs="Times New Roman"/>
          <w:sz w:val="24"/>
          <w:szCs w:val="24"/>
        </w:rPr>
        <w:t xml:space="preserve">MG811 Carbon Dioxide Gas </w:t>
      </w:r>
      <w:bookmarkEnd w:id="12"/>
      <w:r w:rsidR="00894100" w:rsidRPr="0056435E">
        <w:rPr>
          <w:rFonts w:ascii="Times New Roman" w:hAnsi="Times New Roman" w:cs="Times New Roman"/>
          <w:sz w:val="24"/>
          <w:szCs w:val="24"/>
        </w:rPr>
        <w:t>CO</w:t>
      </w:r>
      <w:r w:rsidR="00894100" w:rsidRPr="0056435E">
        <w:rPr>
          <w:rFonts w:ascii="Times New Roman" w:hAnsi="Times New Roman" w:cs="Times New Roman"/>
          <w:sz w:val="24"/>
          <w:szCs w:val="24"/>
          <w:vertAlign w:val="subscript"/>
        </w:rPr>
        <w:t>2</w:t>
      </w:r>
      <w:r w:rsidR="00894100" w:rsidRPr="0056435E">
        <w:rPr>
          <w:rFonts w:ascii="Times New Roman" w:hAnsi="Times New Roman" w:cs="Times New Roman"/>
          <w:sz w:val="24"/>
          <w:szCs w:val="24"/>
        </w:rPr>
        <w:t xml:space="preserve"> Sensor Module will be used. Using this module, the CO2 threshold level will be set. Once the level exceeds the threshold, a digital signal (ON/OFF) will be released. In determining the pH level of the bag, the </w:t>
      </w:r>
      <w:bookmarkStart w:id="13" w:name="_Hlk148376216"/>
      <w:r w:rsidR="00894100" w:rsidRPr="0056435E">
        <w:rPr>
          <w:rFonts w:ascii="Times New Roman" w:hAnsi="Times New Roman" w:cs="Times New Roman"/>
          <w:sz w:val="24"/>
          <w:szCs w:val="24"/>
        </w:rPr>
        <w:t xml:space="preserve">PH-4502C Liquid PH Sensor </w:t>
      </w:r>
      <w:bookmarkEnd w:id="13"/>
      <w:r w:rsidR="00894100" w:rsidRPr="0056435E">
        <w:rPr>
          <w:rFonts w:ascii="Times New Roman" w:hAnsi="Times New Roman" w:cs="Times New Roman"/>
          <w:sz w:val="24"/>
          <w:szCs w:val="24"/>
        </w:rPr>
        <w:t>with E201-BNC Electrode will be used.</w:t>
      </w:r>
    </w:p>
    <w:p w14:paraId="09BACBB6" w14:textId="132FCE2B" w:rsidR="00A027DC" w:rsidRPr="0056435E" w:rsidRDefault="00EB688F"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t>The readings of these sensors fabricated will be calibrated using the standard instruments.</w:t>
      </w:r>
    </w:p>
    <w:p w14:paraId="7D6F752C" w14:textId="339CF169" w:rsidR="009C6635" w:rsidRPr="0056435E" w:rsidRDefault="009C6635"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noProof/>
          <w:sz w:val="24"/>
          <w:szCs w:val="24"/>
        </w:rPr>
        <w:drawing>
          <wp:inline distT="0" distB="0" distL="0" distR="0" wp14:anchorId="26E611FA" wp14:editId="3F1558BC">
            <wp:extent cx="3016900" cy="1996440"/>
            <wp:effectExtent l="0" t="0" r="0" b="3810"/>
            <wp:docPr id="742536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36271" name="Picture 74253627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4165" cy="2001248"/>
                    </a:xfrm>
                    <a:prstGeom prst="rect">
                      <a:avLst/>
                    </a:prstGeom>
                  </pic:spPr>
                </pic:pic>
              </a:graphicData>
            </a:graphic>
          </wp:inline>
        </w:drawing>
      </w:r>
    </w:p>
    <w:p w14:paraId="5C62C7A6" w14:textId="77777777" w:rsidR="009C6635" w:rsidRPr="0056435E" w:rsidRDefault="009C6635" w:rsidP="0086105E">
      <w:pPr>
        <w:spacing w:after="0" w:line="240" w:lineRule="auto"/>
        <w:jc w:val="both"/>
        <w:rPr>
          <w:rFonts w:ascii="Times New Roman" w:hAnsi="Times New Roman" w:cs="Times New Roman"/>
          <w:sz w:val="24"/>
          <w:szCs w:val="24"/>
        </w:rPr>
      </w:pPr>
    </w:p>
    <w:p w14:paraId="657CD0C5" w14:textId="430F195D" w:rsidR="009C6635" w:rsidRPr="0056435E" w:rsidRDefault="009C6635"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noProof/>
          <w:sz w:val="24"/>
          <w:szCs w:val="24"/>
        </w:rPr>
        <w:lastRenderedPageBreak/>
        <w:drawing>
          <wp:inline distT="0" distB="0" distL="0" distR="0" wp14:anchorId="354CE239" wp14:editId="1930373B">
            <wp:extent cx="3009900" cy="1966725"/>
            <wp:effectExtent l="0" t="0" r="0" b="0"/>
            <wp:docPr id="1297507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07176" name="Picture 12975071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7547" cy="1978256"/>
                    </a:xfrm>
                    <a:prstGeom prst="rect">
                      <a:avLst/>
                    </a:prstGeom>
                  </pic:spPr>
                </pic:pic>
              </a:graphicData>
            </a:graphic>
          </wp:inline>
        </w:drawing>
      </w:r>
    </w:p>
    <w:p w14:paraId="5497F178" w14:textId="77777777" w:rsidR="00EB688F" w:rsidRPr="0056435E" w:rsidRDefault="00EB688F" w:rsidP="0086105E">
      <w:pPr>
        <w:spacing w:after="0" w:line="240" w:lineRule="auto"/>
        <w:jc w:val="both"/>
        <w:rPr>
          <w:rFonts w:ascii="Times New Roman" w:hAnsi="Times New Roman" w:cs="Times New Roman"/>
          <w:sz w:val="24"/>
          <w:szCs w:val="24"/>
        </w:rPr>
      </w:pPr>
    </w:p>
    <w:p w14:paraId="3306B423" w14:textId="37D0DF9F" w:rsidR="00C451A9" w:rsidRPr="0056435E" w:rsidRDefault="00C451A9"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b/>
          <w:bCs/>
          <w:sz w:val="24"/>
          <w:szCs w:val="24"/>
        </w:rPr>
        <w:t>Preparation of the Coffee Beans</w:t>
      </w:r>
    </w:p>
    <w:p w14:paraId="2339742A" w14:textId="2055966B" w:rsidR="00C451A9" w:rsidRPr="0056435E" w:rsidRDefault="00C451A9"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t xml:space="preserve">The </w:t>
      </w:r>
      <w:r w:rsidR="007723E7" w:rsidRPr="0056435E">
        <w:rPr>
          <w:rFonts w:ascii="Times New Roman" w:hAnsi="Times New Roman" w:cs="Times New Roman"/>
          <w:sz w:val="24"/>
          <w:szCs w:val="24"/>
        </w:rPr>
        <w:t>coffee cherries</w:t>
      </w:r>
      <w:r w:rsidR="00E90AA0" w:rsidRPr="0056435E">
        <w:rPr>
          <w:rFonts w:ascii="Times New Roman" w:hAnsi="Times New Roman" w:cs="Times New Roman"/>
          <w:sz w:val="24"/>
          <w:szCs w:val="24"/>
        </w:rPr>
        <w:t xml:space="preserve"> (</w:t>
      </w:r>
      <w:r w:rsidR="00E90AA0" w:rsidRPr="0056435E">
        <w:rPr>
          <w:rFonts w:ascii="Times New Roman" w:hAnsi="Times New Roman" w:cs="Times New Roman"/>
          <w:i/>
          <w:iCs/>
          <w:sz w:val="24"/>
          <w:szCs w:val="24"/>
        </w:rPr>
        <w:t xml:space="preserve">Coffea </w:t>
      </w:r>
      <w:proofErr w:type="spellStart"/>
      <w:r w:rsidR="00E90AA0" w:rsidRPr="0056435E">
        <w:rPr>
          <w:rFonts w:ascii="Times New Roman" w:hAnsi="Times New Roman" w:cs="Times New Roman"/>
          <w:i/>
          <w:iCs/>
          <w:sz w:val="24"/>
          <w:szCs w:val="24"/>
        </w:rPr>
        <w:t>excelsa</w:t>
      </w:r>
      <w:proofErr w:type="spellEnd"/>
      <w:r w:rsidR="00E90AA0" w:rsidRPr="0056435E">
        <w:rPr>
          <w:rFonts w:ascii="Times New Roman" w:hAnsi="Times New Roman" w:cs="Times New Roman"/>
          <w:sz w:val="24"/>
          <w:szCs w:val="24"/>
        </w:rPr>
        <w:t>)</w:t>
      </w:r>
      <w:r w:rsidR="007723E7" w:rsidRPr="0056435E">
        <w:rPr>
          <w:rFonts w:ascii="Times New Roman" w:hAnsi="Times New Roman" w:cs="Times New Roman"/>
          <w:sz w:val="24"/>
          <w:szCs w:val="24"/>
        </w:rPr>
        <w:t xml:space="preserve"> will be harvested from the plantation of the National Coffee Research, Development, and Extension Center. </w:t>
      </w:r>
      <w:r w:rsidR="00E90AA0" w:rsidRPr="0056435E">
        <w:rPr>
          <w:rFonts w:ascii="Times New Roman" w:hAnsi="Times New Roman" w:cs="Times New Roman"/>
          <w:sz w:val="24"/>
          <w:szCs w:val="24"/>
        </w:rPr>
        <w:t xml:space="preserve">There will be three treatments in terms of processing method for coffee cherries – </w:t>
      </w:r>
      <w:proofErr w:type="spellStart"/>
      <w:r w:rsidR="00E90AA0" w:rsidRPr="0056435E">
        <w:rPr>
          <w:rFonts w:ascii="Times New Roman" w:hAnsi="Times New Roman" w:cs="Times New Roman"/>
          <w:sz w:val="24"/>
          <w:szCs w:val="24"/>
        </w:rPr>
        <w:t>unpulped</w:t>
      </w:r>
      <w:proofErr w:type="spellEnd"/>
      <w:r w:rsidR="00E90AA0" w:rsidRPr="0056435E">
        <w:rPr>
          <w:rFonts w:ascii="Times New Roman" w:hAnsi="Times New Roman" w:cs="Times New Roman"/>
          <w:sz w:val="24"/>
          <w:szCs w:val="24"/>
        </w:rPr>
        <w:t xml:space="preserve">, pulped without water, and the pulped with water. For the </w:t>
      </w:r>
      <w:proofErr w:type="spellStart"/>
      <w:r w:rsidR="00E90AA0" w:rsidRPr="0056435E">
        <w:rPr>
          <w:rFonts w:ascii="Times New Roman" w:hAnsi="Times New Roman" w:cs="Times New Roman"/>
          <w:sz w:val="24"/>
          <w:szCs w:val="24"/>
        </w:rPr>
        <w:t>unpulped</w:t>
      </w:r>
      <w:proofErr w:type="spellEnd"/>
      <w:r w:rsidR="00E90AA0" w:rsidRPr="0056435E">
        <w:rPr>
          <w:rFonts w:ascii="Times New Roman" w:hAnsi="Times New Roman" w:cs="Times New Roman"/>
          <w:sz w:val="24"/>
          <w:szCs w:val="24"/>
        </w:rPr>
        <w:t xml:space="preserve"> cherries, t</w:t>
      </w:r>
      <w:r w:rsidR="007723E7" w:rsidRPr="0056435E">
        <w:rPr>
          <w:rFonts w:ascii="Times New Roman" w:hAnsi="Times New Roman" w:cs="Times New Roman"/>
          <w:sz w:val="24"/>
          <w:szCs w:val="24"/>
        </w:rPr>
        <w:t>hey will be washed thoroughly</w:t>
      </w:r>
      <w:r w:rsidR="00E90AA0" w:rsidRPr="0056435E">
        <w:rPr>
          <w:rFonts w:ascii="Times New Roman" w:hAnsi="Times New Roman" w:cs="Times New Roman"/>
          <w:sz w:val="24"/>
          <w:szCs w:val="24"/>
        </w:rPr>
        <w:t>, be weighed, and be put in the fermentation bags. For the pulped beans, cherries will be washed thoroughly. After washing they will be</w:t>
      </w:r>
      <w:r w:rsidR="007723E7" w:rsidRPr="0056435E">
        <w:rPr>
          <w:rFonts w:ascii="Times New Roman" w:hAnsi="Times New Roman" w:cs="Times New Roman"/>
          <w:sz w:val="24"/>
          <w:szCs w:val="24"/>
        </w:rPr>
        <w:t xml:space="preserve"> </w:t>
      </w:r>
      <w:proofErr w:type="spellStart"/>
      <w:r w:rsidR="007723E7" w:rsidRPr="0056435E">
        <w:rPr>
          <w:rFonts w:ascii="Times New Roman" w:hAnsi="Times New Roman" w:cs="Times New Roman"/>
          <w:sz w:val="24"/>
          <w:szCs w:val="24"/>
        </w:rPr>
        <w:t>depulped</w:t>
      </w:r>
      <w:proofErr w:type="spellEnd"/>
      <w:r w:rsidR="007723E7" w:rsidRPr="0056435E">
        <w:rPr>
          <w:rFonts w:ascii="Times New Roman" w:hAnsi="Times New Roman" w:cs="Times New Roman"/>
          <w:sz w:val="24"/>
          <w:szCs w:val="24"/>
        </w:rPr>
        <w:t xml:space="preserve"> using a mechanical </w:t>
      </w:r>
      <w:proofErr w:type="spellStart"/>
      <w:r w:rsidR="007723E7" w:rsidRPr="0056435E">
        <w:rPr>
          <w:rFonts w:ascii="Times New Roman" w:hAnsi="Times New Roman" w:cs="Times New Roman"/>
          <w:sz w:val="24"/>
          <w:szCs w:val="24"/>
        </w:rPr>
        <w:t>depulper</w:t>
      </w:r>
      <w:proofErr w:type="spellEnd"/>
      <w:r w:rsidR="007723E7" w:rsidRPr="0056435E">
        <w:rPr>
          <w:rFonts w:ascii="Times New Roman" w:hAnsi="Times New Roman" w:cs="Times New Roman"/>
          <w:sz w:val="24"/>
          <w:szCs w:val="24"/>
        </w:rPr>
        <w:t xml:space="preserve">. The pulped beans </w:t>
      </w:r>
      <w:r w:rsidR="00E90AA0" w:rsidRPr="0056435E">
        <w:rPr>
          <w:rFonts w:ascii="Times New Roman" w:hAnsi="Times New Roman" w:cs="Times New Roman"/>
          <w:sz w:val="24"/>
          <w:szCs w:val="24"/>
        </w:rPr>
        <w:t xml:space="preserve">are then weighed and be put to the fermentation bags. For the treatment with water, the beans will be fully soaked with distilled water until the fermentation time ends. Each bag should contain 200 grams of </w:t>
      </w:r>
      <w:proofErr w:type="spellStart"/>
      <w:r w:rsidR="00E90AA0" w:rsidRPr="0056435E">
        <w:rPr>
          <w:rFonts w:ascii="Times New Roman" w:hAnsi="Times New Roman" w:cs="Times New Roman"/>
          <w:sz w:val="24"/>
          <w:szCs w:val="24"/>
        </w:rPr>
        <w:t>unpulped</w:t>
      </w:r>
      <w:proofErr w:type="spellEnd"/>
      <w:r w:rsidR="00E90AA0" w:rsidRPr="0056435E">
        <w:rPr>
          <w:rFonts w:ascii="Times New Roman" w:hAnsi="Times New Roman" w:cs="Times New Roman"/>
          <w:sz w:val="24"/>
          <w:szCs w:val="24"/>
        </w:rPr>
        <w:t xml:space="preserve"> cherries and pulped beans, respectively.</w:t>
      </w:r>
    </w:p>
    <w:p w14:paraId="5026AA6F" w14:textId="77777777" w:rsidR="00C451A9" w:rsidRPr="0056435E" w:rsidRDefault="00C451A9" w:rsidP="0086105E">
      <w:pPr>
        <w:spacing w:after="0" w:line="240" w:lineRule="auto"/>
        <w:jc w:val="both"/>
        <w:rPr>
          <w:rFonts w:ascii="Times New Roman" w:hAnsi="Times New Roman" w:cs="Times New Roman"/>
          <w:sz w:val="24"/>
          <w:szCs w:val="24"/>
        </w:rPr>
      </w:pPr>
    </w:p>
    <w:p w14:paraId="1E0A201E" w14:textId="214FB40B" w:rsidR="00955E62" w:rsidRPr="0056435E" w:rsidRDefault="00F0324B"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b/>
          <w:bCs/>
          <w:sz w:val="24"/>
          <w:szCs w:val="24"/>
        </w:rPr>
        <w:t xml:space="preserve">Performance Evaluation of </w:t>
      </w:r>
      <w:r w:rsidR="00F95728" w:rsidRPr="0056435E">
        <w:rPr>
          <w:rFonts w:ascii="Times New Roman" w:hAnsi="Times New Roman" w:cs="Times New Roman"/>
          <w:b/>
          <w:bCs/>
          <w:sz w:val="24"/>
          <w:szCs w:val="24"/>
        </w:rPr>
        <w:t>C</w:t>
      </w:r>
      <w:r w:rsidRPr="0056435E">
        <w:rPr>
          <w:rFonts w:ascii="Times New Roman" w:hAnsi="Times New Roman" w:cs="Times New Roman"/>
          <w:b/>
          <w:bCs/>
          <w:sz w:val="24"/>
          <w:szCs w:val="24"/>
        </w:rPr>
        <w:t xml:space="preserve">offee </w:t>
      </w:r>
      <w:r w:rsidR="00F95728" w:rsidRPr="0056435E">
        <w:rPr>
          <w:rFonts w:ascii="Times New Roman" w:hAnsi="Times New Roman" w:cs="Times New Roman"/>
          <w:b/>
          <w:bCs/>
          <w:sz w:val="24"/>
          <w:szCs w:val="24"/>
        </w:rPr>
        <w:t>F</w:t>
      </w:r>
      <w:r w:rsidRPr="0056435E">
        <w:rPr>
          <w:rFonts w:ascii="Times New Roman" w:hAnsi="Times New Roman" w:cs="Times New Roman"/>
          <w:b/>
          <w:bCs/>
          <w:sz w:val="24"/>
          <w:szCs w:val="24"/>
        </w:rPr>
        <w:t xml:space="preserve">ermentation </w:t>
      </w:r>
      <w:r w:rsidR="00F95728" w:rsidRPr="0056435E">
        <w:rPr>
          <w:rFonts w:ascii="Times New Roman" w:hAnsi="Times New Roman" w:cs="Times New Roman"/>
          <w:b/>
          <w:bCs/>
          <w:sz w:val="24"/>
          <w:szCs w:val="24"/>
        </w:rPr>
        <w:t>B</w:t>
      </w:r>
      <w:r w:rsidRPr="0056435E">
        <w:rPr>
          <w:rFonts w:ascii="Times New Roman" w:hAnsi="Times New Roman" w:cs="Times New Roman"/>
          <w:b/>
          <w:bCs/>
          <w:sz w:val="24"/>
          <w:szCs w:val="24"/>
        </w:rPr>
        <w:t>ags</w:t>
      </w:r>
    </w:p>
    <w:p w14:paraId="70619BA0" w14:textId="012337EC" w:rsidR="00955E62" w:rsidRPr="0056435E" w:rsidRDefault="00955E62"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r>
      <w:r w:rsidR="008D1AA9" w:rsidRPr="0056435E">
        <w:rPr>
          <w:rFonts w:ascii="Times New Roman" w:hAnsi="Times New Roman" w:cs="Times New Roman"/>
          <w:sz w:val="24"/>
          <w:szCs w:val="24"/>
        </w:rPr>
        <w:t xml:space="preserve">The performance of the </w:t>
      </w:r>
      <w:r w:rsidR="00CB6FA8" w:rsidRPr="0056435E">
        <w:rPr>
          <w:rFonts w:ascii="Times New Roman" w:hAnsi="Times New Roman" w:cs="Times New Roman"/>
          <w:sz w:val="24"/>
          <w:szCs w:val="24"/>
        </w:rPr>
        <w:t xml:space="preserve">two </w:t>
      </w:r>
      <w:r w:rsidR="008D1AA9" w:rsidRPr="0056435E">
        <w:rPr>
          <w:rFonts w:ascii="Times New Roman" w:hAnsi="Times New Roman" w:cs="Times New Roman"/>
          <w:sz w:val="24"/>
          <w:szCs w:val="24"/>
        </w:rPr>
        <w:t xml:space="preserve">fermentation bags will be evaluated </w:t>
      </w:r>
      <w:r w:rsidR="00B40F71" w:rsidRPr="0056435E">
        <w:rPr>
          <w:rFonts w:ascii="Times New Roman" w:hAnsi="Times New Roman" w:cs="Times New Roman"/>
          <w:sz w:val="24"/>
          <w:szCs w:val="24"/>
        </w:rPr>
        <w:t xml:space="preserve">at </w:t>
      </w:r>
      <w:r w:rsidR="00CB6FA8" w:rsidRPr="0056435E">
        <w:rPr>
          <w:rFonts w:ascii="Times New Roman" w:hAnsi="Times New Roman" w:cs="Times New Roman"/>
          <w:sz w:val="24"/>
          <w:szCs w:val="24"/>
        </w:rPr>
        <w:t>three different bean processing (</w:t>
      </w:r>
      <w:proofErr w:type="spellStart"/>
      <w:r w:rsidR="00CB6FA8" w:rsidRPr="0056435E">
        <w:rPr>
          <w:rFonts w:ascii="Times New Roman" w:hAnsi="Times New Roman" w:cs="Times New Roman"/>
          <w:sz w:val="24"/>
          <w:szCs w:val="24"/>
        </w:rPr>
        <w:t>unpulped</w:t>
      </w:r>
      <w:proofErr w:type="spellEnd"/>
      <w:r w:rsidR="00CB6FA8" w:rsidRPr="0056435E">
        <w:rPr>
          <w:rFonts w:ascii="Times New Roman" w:hAnsi="Times New Roman" w:cs="Times New Roman"/>
          <w:sz w:val="24"/>
          <w:szCs w:val="24"/>
        </w:rPr>
        <w:t xml:space="preserve">, pulped without water, and pulped with water), at two different room temperatures (20°C and ambient) and at eight </w:t>
      </w:r>
      <w:r w:rsidR="00B40F71" w:rsidRPr="0056435E">
        <w:rPr>
          <w:rFonts w:ascii="Times New Roman" w:hAnsi="Times New Roman" w:cs="Times New Roman"/>
          <w:sz w:val="24"/>
          <w:szCs w:val="24"/>
        </w:rPr>
        <w:t>different fermentation time</w:t>
      </w:r>
      <w:r w:rsidR="00CB6FA8" w:rsidRPr="0056435E">
        <w:rPr>
          <w:rFonts w:ascii="Times New Roman" w:hAnsi="Times New Roman" w:cs="Times New Roman"/>
          <w:sz w:val="24"/>
          <w:szCs w:val="24"/>
        </w:rPr>
        <w:t xml:space="preserve"> (24, 48, 72, 96, 120, 144, 168, 192 hours). </w:t>
      </w:r>
    </w:p>
    <w:p w14:paraId="36C9A9AA" w14:textId="416B5C14" w:rsidR="00A97FAF" w:rsidRPr="0056435E" w:rsidRDefault="00A97FAF"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r>
      <w:r w:rsidR="00CB6FA8" w:rsidRPr="0056435E">
        <w:rPr>
          <w:rFonts w:ascii="Times New Roman" w:hAnsi="Times New Roman" w:cs="Times New Roman"/>
          <w:sz w:val="24"/>
          <w:szCs w:val="24"/>
        </w:rPr>
        <w:t xml:space="preserve">During the process, the system (cherry or bean) temperature, CO2, O2, pH, and brix will be monitored. The temperature </w:t>
      </w:r>
      <w:r w:rsidR="00F50B93" w:rsidRPr="0056435E">
        <w:rPr>
          <w:rFonts w:ascii="Times New Roman" w:hAnsi="Times New Roman" w:cs="Times New Roman"/>
          <w:sz w:val="24"/>
          <w:szCs w:val="24"/>
        </w:rPr>
        <w:t xml:space="preserve">and moisture </w:t>
      </w:r>
      <w:r w:rsidR="00CB6FA8" w:rsidRPr="0056435E">
        <w:rPr>
          <w:rFonts w:ascii="Times New Roman" w:hAnsi="Times New Roman" w:cs="Times New Roman"/>
          <w:sz w:val="24"/>
          <w:szCs w:val="24"/>
        </w:rPr>
        <w:t>will be m</w:t>
      </w:r>
      <w:r w:rsidR="00F50B93" w:rsidRPr="0056435E">
        <w:rPr>
          <w:rFonts w:ascii="Times New Roman" w:hAnsi="Times New Roman" w:cs="Times New Roman"/>
          <w:sz w:val="24"/>
          <w:szCs w:val="24"/>
        </w:rPr>
        <w:t xml:space="preserve">onitored all throughout the fermentation time using the DHT-22 sensors. The CO2 </w:t>
      </w:r>
      <w:r w:rsidR="000E6D59" w:rsidRPr="0056435E">
        <w:rPr>
          <w:rFonts w:ascii="Times New Roman" w:hAnsi="Times New Roman" w:cs="Times New Roman"/>
          <w:sz w:val="24"/>
          <w:szCs w:val="24"/>
        </w:rPr>
        <w:t xml:space="preserve">and O2 levels </w:t>
      </w:r>
      <w:r w:rsidR="00F50B93" w:rsidRPr="0056435E">
        <w:rPr>
          <w:rFonts w:ascii="Times New Roman" w:hAnsi="Times New Roman" w:cs="Times New Roman"/>
          <w:sz w:val="24"/>
          <w:szCs w:val="24"/>
        </w:rPr>
        <w:t xml:space="preserve">will be monitored using </w:t>
      </w:r>
      <w:r w:rsidR="000E6D59" w:rsidRPr="0056435E">
        <w:rPr>
          <w:rFonts w:ascii="Times New Roman" w:hAnsi="Times New Roman" w:cs="Times New Roman"/>
          <w:sz w:val="24"/>
          <w:szCs w:val="24"/>
        </w:rPr>
        <w:t xml:space="preserve">both </w:t>
      </w:r>
      <w:r w:rsidR="00F50B93" w:rsidRPr="0056435E">
        <w:rPr>
          <w:rFonts w:ascii="Times New Roman" w:hAnsi="Times New Roman" w:cs="Times New Roman"/>
          <w:sz w:val="24"/>
          <w:szCs w:val="24"/>
        </w:rPr>
        <w:t xml:space="preserve">the MG811 Carbon Dioxide Gas Sensor </w:t>
      </w:r>
      <w:r w:rsidR="000E6D59" w:rsidRPr="0056435E">
        <w:rPr>
          <w:rFonts w:ascii="Times New Roman" w:hAnsi="Times New Roman" w:cs="Times New Roman"/>
          <w:sz w:val="24"/>
          <w:szCs w:val="24"/>
        </w:rPr>
        <w:t xml:space="preserve">and GCMS-QP2020 NX Gas Chromatography </w:t>
      </w:r>
      <w:r w:rsidR="00F50B93" w:rsidRPr="0056435E">
        <w:rPr>
          <w:rFonts w:ascii="Times New Roman" w:hAnsi="Times New Roman" w:cs="Times New Roman"/>
          <w:sz w:val="24"/>
          <w:szCs w:val="24"/>
        </w:rPr>
        <w:t>while the pH using the PH-4502C Liquid PH Sensor</w:t>
      </w:r>
      <w:r w:rsidR="00F11D90" w:rsidRPr="0056435E">
        <w:rPr>
          <w:rFonts w:ascii="Times New Roman" w:hAnsi="Times New Roman" w:cs="Times New Roman"/>
          <w:sz w:val="24"/>
          <w:szCs w:val="24"/>
        </w:rPr>
        <w:t xml:space="preserve">. To evaluate the quality of beans on </w:t>
      </w:r>
      <w:r w:rsidR="000E6D59" w:rsidRPr="0056435E">
        <w:rPr>
          <w:rFonts w:ascii="Times New Roman" w:hAnsi="Times New Roman" w:cs="Times New Roman"/>
          <w:sz w:val="24"/>
          <w:szCs w:val="24"/>
        </w:rPr>
        <w:t>every</w:t>
      </w:r>
      <w:r w:rsidR="00F11D90" w:rsidRPr="0056435E">
        <w:rPr>
          <w:rFonts w:ascii="Times New Roman" w:hAnsi="Times New Roman" w:cs="Times New Roman"/>
          <w:sz w:val="24"/>
          <w:szCs w:val="24"/>
        </w:rPr>
        <w:t xml:space="preserve"> fermentation time, </w:t>
      </w:r>
      <w:r w:rsidR="000E6D59" w:rsidRPr="0056435E">
        <w:rPr>
          <w:rFonts w:ascii="Times New Roman" w:hAnsi="Times New Roman" w:cs="Times New Roman"/>
          <w:sz w:val="24"/>
          <w:szCs w:val="24"/>
        </w:rPr>
        <w:t xml:space="preserve">the pH and temperature of the supernatant will be measured </w:t>
      </w:r>
      <w:r w:rsidRPr="0056435E">
        <w:rPr>
          <w:rFonts w:ascii="Times New Roman" w:hAnsi="Times New Roman" w:cs="Times New Roman"/>
          <w:sz w:val="24"/>
          <w:szCs w:val="24"/>
        </w:rPr>
        <w:t xml:space="preserve">using the portable pH meter and </w:t>
      </w:r>
      <w:r w:rsidR="000E6D59" w:rsidRPr="0056435E">
        <w:rPr>
          <w:rFonts w:ascii="Times New Roman" w:hAnsi="Times New Roman" w:cs="Times New Roman"/>
          <w:sz w:val="24"/>
          <w:szCs w:val="24"/>
        </w:rPr>
        <w:t>food thermometer</w:t>
      </w:r>
      <w:r w:rsidRPr="0056435E">
        <w:rPr>
          <w:rFonts w:ascii="Times New Roman" w:hAnsi="Times New Roman" w:cs="Times New Roman"/>
          <w:sz w:val="24"/>
          <w:szCs w:val="24"/>
        </w:rPr>
        <w:t xml:space="preserve">, respectively. </w:t>
      </w:r>
      <w:r w:rsidR="000E6D59" w:rsidRPr="0056435E">
        <w:rPr>
          <w:rFonts w:ascii="Times New Roman" w:hAnsi="Times New Roman" w:cs="Times New Roman"/>
          <w:sz w:val="24"/>
          <w:szCs w:val="24"/>
        </w:rPr>
        <w:t xml:space="preserve">The mass of the beans after each period will also be </w:t>
      </w:r>
      <w:r w:rsidR="00C80BB3" w:rsidRPr="0056435E">
        <w:rPr>
          <w:rFonts w:ascii="Times New Roman" w:hAnsi="Times New Roman" w:cs="Times New Roman"/>
          <w:sz w:val="24"/>
          <w:szCs w:val="24"/>
        </w:rPr>
        <w:t xml:space="preserve">measured using the digital weighing scale to </w:t>
      </w:r>
      <w:r w:rsidR="000E6D59" w:rsidRPr="0056435E">
        <w:rPr>
          <w:rFonts w:ascii="Times New Roman" w:hAnsi="Times New Roman" w:cs="Times New Roman"/>
          <w:sz w:val="24"/>
          <w:szCs w:val="24"/>
        </w:rPr>
        <w:t>determine</w:t>
      </w:r>
      <w:r w:rsidR="00C80BB3" w:rsidRPr="0056435E">
        <w:rPr>
          <w:rFonts w:ascii="Times New Roman" w:hAnsi="Times New Roman" w:cs="Times New Roman"/>
          <w:sz w:val="24"/>
          <w:szCs w:val="24"/>
        </w:rPr>
        <w:t xml:space="preserve"> the amount of mucilage retained. The fermented beans will undergo washing and drying after each measurement.</w:t>
      </w:r>
      <w:r w:rsidR="000E6D59" w:rsidRPr="0056435E">
        <w:rPr>
          <w:rFonts w:ascii="Times New Roman" w:hAnsi="Times New Roman" w:cs="Times New Roman"/>
          <w:sz w:val="24"/>
          <w:szCs w:val="24"/>
        </w:rPr>
        <w:t xml:space="preserve"> </w:t>
      </w:r>
      <w:r w:rsidR="00C80BB3" w:rsidRPr="0056435E">
        <w:rPr>
          <w:rFonts w:ascii="Times New Roman" w:hAnsi="Times New Roman" w:cs="Times New Roman"/>
          <w:sz w:val="24"/>
          <w:szCs w:val="24"/>
        </w:rPr>
        <w:t xml:space="preserve">The parameters measured will be analyzed versus the </w:t>
      </w:r>
      <w:r w:rsidRPr="0056435E">
        <w:rPr>
          <w:rFonts w:ascii="Times New Roman" w:hAnsi="Times New Roman" w:cs="Times New Roman"/>
          <w:sz w:val="24"/>
          <w:szCs w:val="24"/>
        </w:rPr>
        <w:t>fermentation time</w:t>
      </w:r>
      <w:r w:rsidR="00C80BB3" w:rsidRPr="0056435E">
        <w:rPr>
          <w:rFonts w:ascii="Times New Roman" w:hAnsi="Times New Roman" w:cs="Times New Roman"/>
          <w:sz w:val="24"/>
          <w:szCs w:val="24"/>
        </w:rPr>
        <w:t>. Thus</w:t>
      </w:r>
      <w:r w:rsidRPr="0056435E">
        <w:rPr>
          <w:rFonts w:ascii="Times New Roman" w:hAnsi="Times New Roman" w:cs="Times New Roman"/>
          <w:sz w:val="24"/>
          <w:szCs w:val="24"/>
        </w:rPr>
        <w:t>, pH curve</w:t>
      </w:r>
      <w:r w:rsidR="00C80BB3" w:rsidRPr="0056435E">
        <w:rPr>
          <w:rFonts w:ascii="Times New Roman" w:hAnsi="Times New Roman" w:cs="Times New Roman"/>
          <w:sz w:val="24"/>
          <w:szCs w:val="24"/>
        </w:rPr>
        <w:t xml:space="preserve">, </w:t>
      </w:r>
      <w:r w:rsidRPr="0056435E">
        <w:rPr>
          <w:rFonts w:ascii="Times New Roman" w:hAnsi="Times New Roman" w:cs="Times New Roman"/>
          <w:sz w:val="24"/>
          <w:szCs w:val="24"/>
        </w:rPr>
        <w:t>temperature curve</w:t>
      </w:r>
      <w:r w:rsidR="00C80BB3" w:rsidRPr="0056435E">
        <w:rPr>
          <w:rFonts w:ascii="Times New Roman" w:hAnsi="Times New Roman" w:cs="Times New Roman"/>
          <w:sz w:val="24"/>
          <w:szCs w:val="24"/>
        </w:rPr>
        <w:t xml:space="preserve">, CO2 curve, O2 curve, and mass curve </w:t>
      </w:r>
      <w:r w:rsidRPr="0056435E">
        <w:rPr>
          <w:rFonts w:ascii="Times New Roman" w:hAnsi="Times New Roman" w:cs="Times New Roman"/>
          <w:sz w:val="24"/>
          <w:szCs w:val="24"/>
        </w:rPr>
        <w:t>will be generated.</w:t>
      </w:r>
    </w:p>
    <w:bookmarkEnd w:id="11"/>
    <w:p w14:paraId="620F418D" w14:textId="77777777" w:rsidR="00A97FAF" w:rsidRPr="0056435E" w:rsidRDefault="00A97FAF" w:rsidP="0086105E">
      <w:pPr>
        <w:spacing w:after="0" w:line="240" w:lineRule="auto"/>
        <w:jc w:val="both"/>
        <w:rPr>
          <w:rFonts w:ascii="Times New Roman" w:hAnsi="Times New Roman" w:cs="Times New Roman"/>
          <w:sz w:val="24"/>
          <w:szCs w:val="24"/>
        </w:rPr>
      </w:pPr>
    </w:p>
    <w:p w14:paraId="1E2B7587" w14:textId="13A5D6F6" w:rsidR="00A42C0B" w:rsidRPr="0056435E" w:rsidRDefault="00A42C0B" w:rsidP="0086105E">
      <w:pPr>
        <w:spacing w:after="0" w:line="240" w:lineRule="auto"/>
        <w:jc w:val="both"/>
        <w:rPr>
          <w:rFonts w:ascii="Times New Roman" w:hAnsi="Times New Roman" w:cs="Times New Roman"/>
          <w:sz w:val="24"/>
          <w:szCs w:val="24"/>
        </w:rPr>
      </w:pPr>
      <w:bookmarkStart w:id="14" w:name="_Hlk141878851"/>
      <w:r w:rsidRPr="0056435E">
        <w:rPr>
          <w:rFonts w:ascii="Times New Roman" w:hAnsi="Times New Roman" w:cs="Times New Roman"/>
          <w:b/>
          <w:bCs/>
          <w:sz w:val="24"/>
          <w:szCs w:val="24"/>
        </w:rPr>
        <w:t>Determination of the Green Coffee Bean Quality</w:t>
      </w:r>
    </w:p>
    <w:p w14:paraId="6C6096AA" w14:textId="0A5AF073" w:rsidR="00A42C0B" w:rsidRPr="0056435E" w:rsidRDefault="00A42C0B"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lastRenderedPageBreak/>
        <w:tab/>
        <w:t xml:space="preserve">After fermentation, </w:t>
      </w:r>
      <w:r w:rsidR="002C40FC" w:rsidRPr="0056435E">
        <w:rPr>
          <w:rFonts w:ascii="Times New Roman" w:hAnsi="Times New Roman" w:cs="Times New Roman"/>
          <w:sz w:val="24"/>
          <w:szCs w:val="24"/>
        </w:rPr>
        <w:t xml:space="preserve">the beans will undergo drying until the moisture content reaches 12% as suggested by the Philippine Coffee Board. The dried beans processed will be evaluated based on color, uniformity, and grade. These parameters are determinant of green coffee bean quality (Philippine National Standard for Green Coffee Bean, 2023). The color will be measured using the portable colorimeter, the uniformity and grading will be done using manual process or through the utilization of Image J. </w:t>
      </w:r>
    </w:p>
    <w:bookmarkEnd w:id="14"/>
    <w:p w14:paraId="4155B2D9" w14:textId="77777777" w:rsidR="00A97FAF" w:rsidRPr="0056435E" w:rsidRDefault="00A97FAF" w:rsidP="0086105E">
      <w:pPr>
        <w:spacing w:after="0" w:line="240" w:lineRule="auto"/>
        <w:jc w:val="both"/>
        <w:rPr>
          <w:rFonts w:ascii="Times New Roman" w:hAnsi="Times New Roman" w:cs="Times New Roman"/>
          <w:sz w:val="24"/>
          <w:szCs w:val="24"/>
        </w:rPr>
      </w:pPr>
    </w:p>
    <w:p w14:paraId="04CED0DE" w14:textId="7653C537" w:rsidR="00A42C0B" w:rsidRPr="0056435E" w:rsidRDefault="00A42C0B"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b/>
          <w:bCs/>
          <w:sz w:val="24"/>
          <w:szCs w:val="24"/>
        </w:rPr>
        <w:t>Determination of the Roasted Coffee Bean Quality</w:t>
      </w:r>
    </w:p>
    <w:p w14:paraId="0D2F87D4" w14:textId="5C72D925" w:rsidR="00A42C0B" w:rsidRPr="0056435E" w:rsidRDefault="00A42C0B"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r>
      <w:r w:rsidR="008A0F6A" w:rsidRPr="0056435E">
        <w:rPr>
          <w:rFonts w:ascii="Times New Roman" w:hAnsi="Times New Roman" w:cs="Times New Roman"/>
          <w:sz w:val="24"/>
          <w:szCs w:val="24"/>
        </w:rPr>
        <w:t xml:space="preserve">The dried green coffee will undergo roasting process. This process is very crucial since it will determine the overall quality of the coffee beverage. </w:t>
      </w:r>
      <w:r w:rsidR="001C788D" w:rsidRPr="0056435E">
        <w:rPr>
          <w:rFonts w:ascii="Times New Roman" w:hAnsi="Times New Roman" w:cs="Times New Roman"/>
          <w:sz w:val="24"/>
          <w:szCs w:val="24"/>
        </w:rPr>
        <w:t xml:space="preserve">The roasted </w:t>
      </w:r>
      <w:r w:rsidR="00405385" w:rsidRPr="0056435E">
        <w:rPr>
          <w:rFonts w:ascii="Times New Roman" w:hAnsi="Times New Roman" w:cs="Times New Roman"/>
          <w:sz w:val="24"/>
          <w:szCs w:val="24"/>
        </w:rPr>
        <w:t>coffee beans will be evaluated with its quality parameters; namely, pH, total soluble solids, and coffee cupping</w:t>
      </w:r>
      <w:r w:rsidR="00560F8C" w:rsidRPr="0056435E">
        <w:rPr>
          <w:rFonts w:ascii="Times New Roman" w:hAnsi="Times New Roman" w:cs="Times New Roman"/>
          <w:sz w:val="24"/>
          <w:szCs w:val="24"/>
        </w:rPr>
        <w:t xml:space="preserve"> score. </w:t>
      </w:r>
    </w:p>
    <w:p w14:paraId="2DF02CF7" w14:textId="25902107" w:rsidR="00760DAF" w:rsidRPr="0056435E" w:rsidRDefault="00A42C0B"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t xml:space="preserve">The pH and </w:t>
      </w:r>
      <w:r w:rsidR="00560F8C" w:rsidRPr="0056435E">
        <w:rPr>
          <w:rFonts w:ascii="Times New Roman" w:hAnsi="Times New Roman" w:cs="Times New Roman"/>
          <w:sz w:val="24"/>
          <w:szCs w:val="24"/>
        </w:rPr>
        <w:t>the total soluble solids of coffee beverage</w:t>
      </w:r>
      <w:r w:rsidRPr="0056435E">
        <w:rPr>
          <w:rFonts w:ascii="Times New Roman" w:hAnsi="Times New Roman" w:cs="Times New Roman"/>
          <w:sz w:val="24"/>
          <w:szCs w:val="24"/>
        </w:rPr>
        <w:t xml:space="preserve"> will be </w:t>
      </w:r>
      <w:r w:rsidR="00560F8C" w:rsidRPr="0056435E">
        <w:rPr>
          <w:rFonts w:ascii="Times New Roman" w:hAnsi="Times New Roman" w:cs="Times New Roman"/>
          <w:sz w:val="24"/>
          <w:szCs w:val="24"/>
        </w:rPr>
        <w:t>evaluated</w:t>
      </w:r>
      <w:r w:rsidRPr="0056435E">
        <w:rPr>
          <w:rFonts w:ascii="Times New Roman" w:hAnsi="Times New Roman" w:cs="Times New Roman"/>
          <w:sz w:val="24"/>
          <w:szCs w:val="24"/>
        </w:rPr>
        <w:t xml:space="preserve"> using the portable pH meter and </w:t>
      </w:r>
      <w:r w:rsidR="00560F8C" w:rsidRPr="0056435E">
        <w:rPr>
          <w:rFonts w:ascii="Times New Roman" w:hAnsi="Times New Roman" w:cs="Times New Roman"/>
          <w:sz w:val="24"/>
          <w:szCs w:val="24"/>
        </w:rPr>
        <w:t>refractometer</w:t>
      </w:r>
      <w:r w:rsidRPr="0056435E">
        <w:rPr>
          <w:rFonts w:ascii="Times New Roman" w:hAnsi="Times New Roman" w:cs="Times New Roman"/>
          <w:sz w:val="24"/>
          <w:szCs w:val="24"/>
        </w:rPr>
        <w:t xml:space="preserve">, respectively. </w:t>
      </w:r>
      <w:r w:rsidR="00560F8C" w:rsidRPr="0056435E">
        <w:rPr>
          <w:rFonts w:ascii="Times New Roman" w:hAnsi="Times New Roman" w:cs="Times New Roman"/>
          <w:sz w:val="24"/>
          <w:szCs w:val="24"/>
        </w:rPr>
        <w:t>The coffee cupping score will be ev</w:t>
      </w:r>
      <w:r w:rsidR="00AE4449" w:rsidRPr="0056435E">
        <w:rPr>
          <w:rFonts w:ascii="Times New Roman" w:hAnsi="Times New Roman" w:cs="Times New Roman"/>
          <w:sz w:val="24"/>
          <w:szCs w:val="24"/>
        </w:rPr>
        <w:t>aluate</w:t>
      </w:r>
      <w:r w:rsidR="00560F8C" w:rsidRPr="0056435E">
        <w:rPr>
          <w:rFonts w:ascii="Times New Roman" w:hAnsi="Times New Roman" w:cs="Times New Roman"/>
          <w:sz w:val="24"/>
          <w:szCs w:val="24"/>
        </w:rPr>
        <w:t xml:space="preserve">d by a qualified Coffee Q Grader based on the </w:t>
      </w:r>
      <w:r w:rsidR="002817DD" w:rsidRPr="0056435E">
        <w:rPr>
          <w:rFonts w:ascii="Times New Roman" w:hAnsi="Times New Roman" w:cs="Times New Roman"/>
          <w:sz w:val="24"/>
          <w:szCs w:val="24"/>
        </w:rPr>
        <w:t>parameters shown at Table 1.</w:t>
      </w:r>
    </w:p>
    <w:p w14:paraId="42840AAA" w14:textId="77777777" w:rsidR="002817DD" w:rsidRPr="0056435E" w:rsidRDefault="002817DD" w:rsidP="0086105E">
      <w:pPr>
        <w:spacing w:after="0" w:line="240" w:lineRule="auto"/>
        <w:jc w:val="both"/>
        <w:rPr>
          <w:rFonts w:ascii="Times New Roman" w:hAnsi="Times New Roman" w:cs="Times New Roman"/>
          <w:sz w:val="24"/>
          <w:szCs w:val="24"/>
        </w:rPr>
      </w:pPr>
    </w:p>
    <w:p w14:paraId="03D30BFA" w14:textId="77777777" w:rsidR="009C6635" w:rsidRPr="0056435E" w:rsidRDefault="009C6635" w:rsidP="0086105E">
      <w:pPr>
        <w:spacing w:after="0" w:line="240" w:lineRule="auto"/>
        <w:jc w:val="both"/>
        <w:rPr>
          <w:rFonts w:ascii="Times New Roman" w:hAnsi="Times New Roman" w:cs="Times New Roman"/>
          <w:sz w:val="24"/>
          <w:szCs w:val="24"/>
        </w:rPr>
      </w:pPr>
    </w:p>
    <w:p w14:paraId="713DF2DA" w14:textId="77777777" w:rsidR="009C6635" w:rsidRPr="0056435E" w:rsidRDefault="009C6635" w:rsidP="0086105E">
      <w:pPr>
        <w:spacing w:after="0" w:line="240" w:lineRule="auto"/>
        <w:jc w:val="both"/>
        <w:rPr>
          <w:rFonts w:ascii="Times New Roman" w:hAnsi="Times New Roman" w:cs="Times New Roman"/>
          <w:sz w:val="24"/>
          <w:szCs w:val="24"/>
        </w:rPr>
      </w:pPr>
    </w:p>
    <w:p w14:paraId="71ECE3A2" w14:textId="77777777" w:rsidR="009C6635" w:rsidRPr="0056435E" w:rsidRDefault="009C6635" w:rsidP="0086105E">
      <w:pPr>
        <w:spacing w:after="0" w:line="240" w:lineRule="auto"/>
        <w:jc w:val="both"/>
        <w:rPr>
          <w:rFonts w:ascii="Times New Roman" w:hAnsi="Times New Roman" w:cs="Times New Roman"/>
          <w:sz w:val="24"/>
          <w:szCs w:val="24"/>
        </w:rPr>
      </w:pPr>
    </w:p>
    <w:p w14:paraId="548F3352" w14:textId="54979A9C" w:rsidR="002817DD" w:rsidRPr="0056435E" w:rsidRDefault="002817DD"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Table 1. Quality Parameters for Roasted Coffee Beans</w:t>
      </w:r>
    </w:p>
    <w:tbl>
      <w:tblPr>
        <w:tblW w:w="3480" w:type="dxa"/>
        <w:tblLook w:val="04A0" w:firstRow="1" w:lastRow="0" w:firstColumn="1" w:lastColumn="0" w:noHBand="0" w:noVBand="1"/>
      </w:tblPr>
      <w:tblGrid>
        <w:gridCol w:w="3480"/>
      </w:tblGrid>
      <w:tr w:rsidR="002817DD" w:rsidRPr="0056435E" w14:paraId="7F86B833" w14:textId="77777777" w:rsidTr="002817DD">
        <w:trPr>
          <w:trHeight w:val="290"/>
        </w:trPr>
        <w:tc>
          <w:tcPr>
            <w:tcW w:w="348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419EAE04" w14:textId="77777777" w:rsidR="002817DD" w:rsidRPr="0056435E" w:rsidRDefault="002817DD" w:rsidP="0086105E">
            <w:pPr>
              <w:spacing w:after="0" w:line="240" w:lineRule="auto"/>
              <w:jc w:val="center"/>
              <w:rPr>
                <w:rFonts w:ascii="Times New Roman" w:eastAsia="Times New Roman" w:hAnsi="Times New Roman" w:cs="Times New Roman"/>
                <w:b/>
                <w:bCs/>
                <w:color w:val="000000"/>
                <w:kern w:val="0"/>
                <w:sz w:val="24"/>
                <w:szCs w:val="24"/>
                <w:lang w:eastAsia="en-PH"/>
                <w14:ligatures w14:val="none"/>
              </w:rPr>
            </w:pPr>
            <w:r w:rsidRPr="0056435E">
              <w:rPr>
                <w:rFonts w:ascii="Times New Roman" w:eastAsia="Times New Roman" w:hAnsi="Times New Roman" w:cs="Times New Roman"/>
                <w:b/>
                <w:bCs/>
                <w:color w:val="000000"/>
                <w:kern w:val="0"/>
                <w:sz w:val="24"/>
                <w:szCs w:val="24"/>
                <w:lang w:eastAsia="en-PH"/>
                <w14:ligatures w14:val="none"/>
              </w:rPr>
              <w:t>Quality Parameters</w:t>
            </w:r>
          </w:p>
        </w:tc>
      </w:tr>
      <w:tr w:rsidR="002817DD" w:rsidRPr="0056435E" w14:paraId="603D2813" w14:textId="77777777" w:rsidTr="002817DD">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6E557A2E" w14:textId="77777777" w:rsidR="002817DD" w:rsidRPr="0056435E" w:rsidRDefault="002817DD" w:rsidP="0086105E">
            <w:pPr>
              <w:spacing w:after="0" w:line="240" w:lineRule="auto"/>
              <w:rPr>
                <w:rFonts w:ascii="Times New Roman" w:eastAsia="Times New Roman" w:hAnsi="Times New Roman" w:cs="Times New Roman"/>
                <w:color w:val="000000"/>
                <w:kern w:val="0"/>
                <w:sz w:val="24"/>
                <w:szCs w:val="24"/>
                <w:lang w:eastAsia="en-PH"/>
                <w14:ligatures w14:val="none"/>
              </w:rPr>
            </w:pPr>
            <w:r w:rsidRPr="0056435E">
              <w:rPr>
                <w:rFonts w:ascii="Times New Roman" w:eastAsia="Times New Roman" w:hAnsi="Times New Roman" w:cs="Times New Roman"/>
                <w:color w:val="000000"/>
                <w:kern w:val="0"/>
                <w:sz w:val="24"/>
                <w:szCs w:val="24"/>
                <w:lang w:eastAsia="en-PH"/>
                <w14:ligatures w14:val="none"/>
              </w:rPr>
              <w:t>a. Fragrance (quality and intensity)</w:t>
            </w:r>
          </w:p>
        </w:tc>
      </w:tr>
      <w:tr w:rsidR="002817DD" w:rsidRPr="0056435E" w14:paraId="5792661E" w14:textId="77777777" w:rsidTr="002817DD">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25375A5D" w14:textId="77777777" w:rsidR="002817DD" w:rsidRPr="0056435E" w:rsidRDefault="002817DD" w:rsidP="0086105E">
            <w:pPr>
              <w:spacing w:after="0" w:line="240" w:lineRule="auto"/>
              <w:rPr>
                <w:rFonts w:ascii="Times New Roman" w:eastAsia="Times New Roman" w:hAnsi="Times New Roman" w:cs="Times New Roman"/>
                <w:color w:val="000000"/>
                <w:kern w:val="0"/>
                <w:sz w:val="24"/>
                <w:szCs w:val="24"/>
                <w:lang w:eastAsia="en-PH"/>
                <w14:ligatures w14:val="none"/>
              </w:rPr>
            </w:pPr>
            <w:r w:rsidRPr="0056435E">
              <w:rPr>
                <w:rFonts w:ascii="Times New Roman" w:eastAsia="Times New Roman" w:hAnsi="Times New Roman" w:cs="Times New Roman"/>
                <w:color w:val="000000"/>
                <w:kern w:val="0"/>
                <w:sz w:val="24"/>
                <w:szCs w:val="24"/>
                <w:lang w:eastAsia="en-PH"/>
                <w14:ligatures w14:val="none"/>
              </w:rPr>
              <w:t>b. Aroma (quality and intensity)</w:t>
            </w:r>
          </w:p>
        </w:tc>
      </w:tr>
      <w:tr w:rsidR="002817DD" w:rsidRPr="0056435E" w14:paraId="788C06E0" w14:textId="77777777" w:rsidTr="002817DD">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26647FEA" w14:textId="77777777" w:rsidR="002817DD" w:rsidRPr="0056435E" w:rsidRDefault="002817DD" w:rsidP="0086105E">
            <w:pPr>
              <w:spacing w:after="0" w:line="240" w:lineRule="auto"/>
              <w:rPr>
                <w:rFonts w:ascii="Times New Roman" w:eastAsia="Times New Roman" w:hAnsi="Times New Roman" w:cs="Times New Roman"/>
                <w:color w:val="000000"/>
                <w:kern w:val="0"/>
                <w:sz w:val="24"/>
                <w:szCs w:val="24"/>
                <w:lang w:eastAsia="en-PH"/>
                <w14:ligatures w14:val="none"/>
              </w:rPr>
            </w:pPr>
            <w:r w:rsidRPr="0056435E">
              <w:rPr>
                <w:rFonts w:ascii="Times New Roman" w:eastAsia="Times New Roman" w:hAnsi="Times New Roman" w:cs="Times New Roman"/>
                <w:color w:val="000000"/>
                <w:kern w:val="0"/>
                <w:sz w:val="24"/>
                <w:szCs w:val="24"/>
                <w:lang w:eastAsia="en-PH"/>
                <w14:ligatures w14:val="none"/>
              </w:rPr>
              <w:t>c. Acidity (quality and intensity)</w:t>
            </w:r>
          </w:p>
        </w:tc>
      </w:tr>
      <w:tr w:rsidR="002817DD" w:rsidRPr="0056435E" w14:paraId="6457297E" w14:textId="77777777" w:rsidTr="002817DD">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2EF0BB88" w14:textId="77777777" w:rsidR="002817DD" w:rsidRPr="0056435E" w:rsidRDefault="002817DD" w:rsidP="0086105E">
            <w:pPr>
              <w:spacing w:after="0" w:line="240" w:lineRule="auto"/>
              <w:rPr>
                <w:rFonts w:ascii="Times New Roman" w:eastAsia="Times New Roman" w:hAnsi="Times New Roman" w:cs="Times New Roman"/>
                <w:color w:val="000000"/>
                <w:kern w:val="0"/>
                <w:sz w:val="24"/>
                <w:szCs w:val="24"/>
                <w:lang w:eastAsia="en-PH"/>
                <w14:ligatures w14:val="none"/>
              </w:rPr>
            </w:pPr>
            <w:r w:rsidRPr="0056435E">
              <w:rPr>
                <w:rFonts w:ascii="Times New Roman" w:eastAsia="Times New Roman" w:hAnsi="Times New Roman" w:cs="Times New Roman"/>
                <w:color w:val="000000"/>
                <w:kern w:val="0"/>
                <w:sz w:val="24"/>
                <w:szCs w:val="24"/>
                <w:lang w:eastAsia="en-PH"/>
                <w14:ligatures w14:val="none"/>
              </w:rPr>
              <w:t>d. Body (quality and intensity)</w:t>
            </w:r>
          </w:p>
        </w:tc>
      </w:tr>
      <w:tr w:rsidR="002817DD" w:rsidRPr="0056435E" w14:paraId="69B6186E" w14:textId="77777777" w:rsidTr="002817DD">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7EDFC5D9" w14:textId="77777777" w:rsidR="002817DD" w:rsidRPr="0056435E" w:rsidRDefault="002817DD" w:rsidP="0086105E">
            <w:pPr>
              <w:spacing w:after="0" w:line="240" w:lineRule="auto"/>
              <w:rPr>
                <w:rFonts w:ascii="Times New Roman" w:eastAsia="Times New Roman" w:hAnsi="Times New Roman" w:cs="Times New Roman"/>
                <w:color w:val="000000"/>
                <w:kern w:val="0"/>
                <w:sz w:val="24"/>
                <w:szCs w:val="24"/>
                <w:lang w:eastAsia="en-PH"/>
                <w14:ligatures w14:val="none"/>
              </w:rPr>
            </w:pPr>
            <w:r w:rsidRPr="0056435E">
              <w:rPr>
                <w:rFonts w:ascii="Times New Roman" w:eastAsia="Times New Roman" w:hAnsi="Times New Roman" w:cs="Times New Roman"/>
                <w:color w:val="000000"/>
                <w:kern w:val="0"/>
                <w:sz w:val="24"/>
                <w:szCs w:val="24"/>
                <w:lang w:eastAsia="en-PH"/>
                <w14:ligatures w14:val="none"/>
              </w:rPr>
              <w:t>e. Flavor (quality)</w:t>
            </w:r>
          </w:p>
        </w:tc>
      </w:tr>
      <w:tr w:rsidR="002817DD" w:rsidRPr="0056435E" w14:paraId="2A979B50" w14:textId="77777777" w:rsidTr="002817DD">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09D424E2" w14:textId="77777777" w:rsidR="002817DD" w:rsidRPr="0056435E" w:rsidRDefault="002817DD" w:rsidP="0086105E">
            <w:pPr>
              <w:spacing w:after="0" w:line="240" w:lineRule="auto"/>
              <w:rPr>
                <w:rFonts w:ascii="Times New Roman" w:eastAsia="Times New Roman" w:hAnsi="Times New Roman" w:cs="Times New Roman"/>
                <w:color w:val="000000"/>
                <w:kern w:val="0"/>
                <w:sz w:val="24"/>
                <w:szCs w:val="24"/>
                <w:lang w:eastAsia="en-PH"/>
                <w14:ligatures w14:val="none"/>
              </w:rPr>
            </w:pPr>
            <w:r w:rsidRPr="0056435E">
              <w:rPr>
                <w:rFonts w:ascii="Times New Roman" w:eastAsia="Times New Roman" w:hAnsi="Times New Roman" w:cs="Times New Roman"/>
                <w:color w:val="000000"/>
                <w:kern w:val="0"/>
                <w:sz w:val="24"/>
                <w:szCs w:val="24"/>
                <w:lang w:eastAsia="en-PH"/>
                <w14:ligatures w14:val="none"/>
              </w:rPr>
              <w:t>f. Aftertaste (quality)</w:t>
            </w:r>
          </w:p>
        </w:tc>
      </w:tr>
      <w:tr w:rsidR="002817DD" w:rsidRPr="0056435E" w14:paraId="25E1270F" w14:textId="77777777" w:rsidTr="002817DD">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152E2228" w14:textId="77777777" w:rsidR="002817DD" w:rsidRPr="0056435E" w:rsidRDefault="002817DD" w:rsidP="0086105E">
            <w:pPr>
              <w:spacing w:after="0" w:line="240" w:lineRule="auto"/>
              <w:rPr>
                <w:rFonts w:ascii="Times New Roman" w:eastAsia="Times New Roman" w:hAnsi="Times New Roman" w:cs="Times New Roman"/>
                <w:color w:val="000000"/>
                <w:kern w:val="0"/>
                <w:sz w:val="24"/>
                <w:szCs w:val="24"/>
                <w:lang w:eastAsia="en-PH"/>
                <w14:ligatures w14:val="none"/>
              </w:rPr>
            </w:pPr>
            <w:r w:rsidRPr="0056435E">
              <w:rPr>
                <w:rFonts w:ascii="Times New Roman" w:eastAsia="Times New Roman" w:hAnsi="Times New Roman" w:cs="Times New Roman"/>
                <w:color w:val="000000"/>
                <w:kern w:val="0"/>
                <w:sz w:val="24"/>
                <w:szCs w:val="24"/>
                <w:lang w:eastAsia="en-PH"/>
                <w14:ligatures w14:val="none"/>
              </w:rPr>
              <w:t>g. Balance (quality)</w:t>
            </w:r>
          </w:p>
        </w:tc>
      </w:tr>
      <w:tr w:rsidR="002817DD" w:rsidRPr="0056435E" w14:paraId="3A2DC6F9" w14:textId="77777777" w:rsidTr="002817DD">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49A42BB6" w14:textId="77777777" w:rsidR="002817DD" w:rsidRPr="0056435E" w:rsidRDefault="002817DD" w:rsidP="0086105E">
            <w:pPr>
              <w:spacing w:after="0" w:line="240" w:lineRule="auto"/>
              <w:rPr>
                <w:rFonts w:ascii="Times New Roman" w:eastAsia="Times New Roman" w:hAnsi="Times New Roman" w:cs="Times New Roman"/>
                <w:color w:val="000000"/>
                <w:kern w:val="0"/>
                <w:sz w:val="24"/>
                <w:szCs w:val="24"/>
                <w:lang w:eastAsia="en-PH"/>
                <w14:ligatures w14:val="none"/>
              </w:rPr>
            </w:pPr>
            <w:r w:rsidRPr="0056435E">
              <w:rPr>
                <w:rFonts w:ascii="Times New Roman" w:eastAsia="Times New Roman" w:hAnsi="Times New Roman" w:cs="Times New Roman"/>
                <w:color w:val="000000"/>
                <w:kern w:val="0"/>
                <w:sz w:val="24"/>
                <w:szCs w:val="24"/>
                <w:lang w:eastAsia="en-PH"/>
                <w14:ligatures w14:val="none"/>
              </w:rPr>
              <w:t>h. Sweetness (yes/no presence)</w:t>
            </w:r>
          </w:p>
        </w:tc>
      </w:tr>
      <w:tr w:rsidR="002817DD" w:rsidRPr="0056435E" w14:paraId="22F39E8A" w14:textId="77777777" w:rsidTr="002817DD">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093720D7" w14:textId="77777777" w:rsidR="002817DD" w:rsidRPr="0056435E" w:rsidRDefault="002817DD" w:rsidP="0086105E">
            <w:pPr>
              <w:spacing w:after="0" w:line="240" w:lineRule="auto"/>
              <w:rPr>
                <w:rFonts w:ascii="Times New Roman" w:eastAsia="Times New Roman" w:hAnsi="Times New Roman" w:cs="Times New Roman"/>
                <w:color w:val="000000"/>
                <w:kern w:val="0"/>
                <w:sz w:val="24"/>
                <w:szCs w:val="24"/>
                <w:lang w:eastAsia="en-PH"/>
                <w14:ligatures w14:val="none"/>
              </w:rPr>
            </w:pPr>
            <w:proofErr w:type="spellStart"/>
            <w:r w:rsidRPr="0056435E">
              <w:rPr>
                <w:rFonts w:ascii="Times New Roman" w:eastAsia="Times New Roman" w:hAnsi="Times New Roman" w:cs="Times New Roman"/>
                <w:color w:val="000000"/>
                <w:kern w:val="0"/>
                <w:sz w:val="24"/>
                <w:szCs w:val="24"/>
                <w:lang w:eastAsia="en-PH"/>
                <w14:ligatures w14:val="none"/>
              </w:rPr>
              <w:t>i</w:t>
            </w:r>
            <w:proofErr w:type="spellEnd"/>
            <w:r w:rsidRPr="0056435E">
              <w:rPr>
                <w:rFonts w:ascii="Times New Roman" w:eastAsia="Times New Roman" w:hAnsi="Times New Roman" w:cs="Times New Roman"/>
                <w:color w:val="000000"/>
                <w:kern w:val="0"/>
                <w:sz w:val="24"/>
                <w:szCs w:val="24"/>
                <w:lang w:eastAsia="en-PH"/>
                <w14:ligatures w14:val="none"/>
              </w:rPr>
              <w:t>. Uniformity (yes/no)</w:t>
            </w:r>
          </w:p>
        </w:tc>
      </w:tr>
      <w:tr w:rsidR="002817DD" w:rsidRPr="0056435E" w14:paraId="1DDBCC34" w14:textId="77777777" w:rsidTr="002817DD">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7715E414" w14:textId="77777777" w:rsidR="002817DD" w:rsidRPr="0056435E" w:rsidRDefault="002817DD" w:rsidP="0086105E">
            <w:pPr>
              <w:spacing w:after="0" w:line="240" w:lineRule="auto"/>
              <w:rPr>
                <w:rFonts w:ascii="Times New Roman" w:eastAsia="Times New Roman" w:hAnsi="Times New Roman" w:cs="Times New Roman"/>
                <w:color w:val="000000"/>
                <w:kern w:val="0"/>
                <w:sz w:val="24"/>
                <w:szCs w:val="24"/>
                <w:lang w:eastAsia="en-PH"/>
                <w14:ligatures w14:val="none"/>
              </w:rPr>
            </w:pPr>
            <w:r w:rsidRPr="0056435E">
              <w:rPr>
                <w:rFonts w:ascii="Times New Roman" w:eastAsia="Times New Roman" w:hAnsi="Times New Roman" w:cs="Times New Roman"/>
                <w:color w:val="000000"/>
                <w:kern w:val="0"/>
                <w:sz w:val="24"/>
                <w:szCs w:val="24"/>
                <w:lang w:eastAsia="en-PH"/>
                <w14:ligatures w14:val="none"/>
              </w:rPr>
              <w:t xml:space="preserve">j. </w:t>
            </w:r>
            <w:proofErr w:type="gramStart"/>
            <w:r w:rsidRPr="0056435E">
              <w:rPr>
                <w:rFonts w:ascii="Times New Roman" w:eastAsia="Times New Roman" w:hAnsi="Times New Roman" w:cs="Times New Roman"/>
                <w:color w:val="000000"/>
                <w:kern w:val="0"/>
                <w:sz w:val="24"/>
                <w:szCs w:val="24"/>
                <w:lang w:eastAsia="en-PH"/>
                <w14:ligatures w14:val="none"/>
              </w:rPr>
              <w:t>Clean</w:t>
            </w:r>
            <w:proofErr w:type="gramEnd"/>
            <w:r w:rsidRPr="0056435E">
              <w:rPr>
                <w:rFonts w:ascii="Times New Roman" w:eastAsia="Times New Roman" w:hAnsi="Times New Roman" w:cs="Times New Roman"/>
                <w:color w:val="000000"/>
                <w:kern w:val="0"/>
                <w:sz w:val="24"/>
                <w:szCs w:val="24"/>
                <w:lang w:eastAsia="en-PH"/>
                <w14:ligatures w14:val="none"/>
              </w:rPr>
              <w:t xml:space="preserve"> cup (yes/no)</w:t>
            </w:r>
          </w:p>
        </w:tc>
      </w:tr>
      <w:tr w:rsidR="002817DD" w:rsidRPr="0056435E" w14:paraId="686CCE70" w14:textId="77777777" w:rsidTr="002817DD">
        <w:trPr>
          <w:trHeight w:val="29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1435A0F7" w14:textId="77777777" w:rsidR="002817DD" w:rsidRPr="0056435E" w:rsidRDefault="002817DD" w:rsidP="0086105E">
            <w:pPr>
              <w:spacing w:after="0" w:line="240" w:lineRule="auto"/>
              <w:rPr>
                <w:rFonts w:ascii="Times New Roman" w:eastAsia="Times New Roman" w:hAnsi="Times New Roman" w:cs="Times New Roman"/>
                <w:color w:val="000000"/>
                <w:kern w:val="0"/>
                <w:sz w:val="24"/>
                <w:szCs w:val="24"/>
                <w:lang w:eastAsia="en-PH"/>
                <w14:ligatures w14:val="none"/>
              </w:rPr>
            </w:pPr>
            <w:r w:rsidRPr="0056435E">
              <w:rPr>
                <w:rFonts w:ascii="Times New Roman" w:eastAsia="Times New Roman" w:hAnsi="Times New Roman" w:cs="Times New Roman"/>
                <w:color w:val="000000"/>
                <w:kern w:val="0"/>
                <w:sz w:val="24"/>
                <w:szCs w:val="24"/>
                <w:lang w:eastAsia="en-PH"/>
                <w14:ligatures w14:val="none"/>
              </w:rPr>
              <w:t>k. Overall rating (quality)</w:t>
            </w:r>
          </w:p>
        </w:tc>
      </w:tr>
    </w:tbl>
    <w:p w14:paraId="015220A1" w14:textId="77777777" w:rsidR="002817DD" w:rsidRPr="0056435E" w:rsidRDefault="002817DD" w:rsidP="0086105E">
      <w:pPr>
        <w:spacing w:after="0" w:line="240" w:lineRule="auto"/>
        <w:jc w:val="both"/>
        <w:rPr>
          <w:rFonts w:ascii="Times New Roman" w:hAnsi="Times New Roman" w:cs="Times New Roman"/>
          <w:sz w:val="24"/>
          <w:szCs w:val="24"/>
        </w:rPr>
      </w:pPr>
    </w:p>
    <w:p w14:paraId="30CB3FBA" w14:textId="77777777" w:rsidR="00C80BB3" w:rsidRPr="0056435E" w:rsidRDefault="00C80BB3" w:rsidP="0086105E">
      <w:pPr>
        <w:spacing w:after="0" w:line="240" w:lineRule="auto"/>
        <w:jc w:val="both"/>
        <w:rPr>
          <w:rFonts w:ascii="Times New Roman" w:hAnsi="Times New Roman" w:cs="Times New Roman"/>
          <w:b/>
          <w:bCs/>
          <w:sz w:val="24"/>
          <w:szCs w:val="24"/>
        </w:rPr>
      </w:pPr>
    </w:p>
    <w:p w14:paraId="29C1EBDB" w14:textId="4FCAC3ED" w:rsidR="00A42C0B" w:rsidRPr="0056435E" w:rsidRDefault="00A42C0B"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b/>
          <w:bCs/>
          <w:sz w:val="24"/>
          <w:szCs w:val="24"/>
        </w:rPr>
        <w:t>Economic Analysis of the Fermentation Bags</w:t>
      </w:r>
    </w:p>
    <w:p w14:paraId="0F82083B" w14:textId="48D2B4EB" w:rsidR="00A42C0B" w:rsidRPr="0056435E" w:rsidRDefault="00A42C0B" w:rsidP="0086105E">
      <w:pPr>
        <w:spacing w:after="0" w:line="240" w:lineRule="auto"/>
        <w:jc w:val="both"/>
        <w:rPr>
          <w:rFonts w:ascii="Times New Roman" w:hAnsi="Times New Roman" w:cs="Times New Roman"/>
          <w:sz w:val="24"/>
          <w:szCs w:val="24"/>
        </w:rPr>
      </w:pPr>
      <w:r w:rsidRPr="0056435E">
        <w:rPr>
          <w:rFonts w:ascii="Times New Roman" w:hAnsi="Times New Roman" w:cs="Times New Roman"/>
          <w:sz w:val="24"/>
          <w:szCs w:val="24"/>
        </w:rPr>
        <w:tab/>
      </w:r>
      <w:r w:rsidR="00AE4449" w:rsidRPr="0056435E">
        <w:rPr>
          <w:rFonts w:ascii="Times New Roman" w:hAnsi="Times New Roman" w:cs="Times New Roman"/>
          <w:sz w:val="24"/>
          <w:szCs w:val="24"/>
        </w:rPr>
        <w:t>To determine the feasibility of the research study, aside from the technical evaluation, the economic viability needs to be determined. The total costing of the fermentation bag will be evaluated. The costing includes the material and labor costs.</w:t>
      </w:r>
    </w:p>
    <w:p w14:paraId="6BB96E47" w14:textId="5CFE8278" w:rsidR="009C6635" w:rsidRPr="0056435E" w:rsidRDefault="00A42C0B" w:rsidP="0086105E">
      <w:pPr>
        <w:spacing w:after="0" w:line="240" w:lineRule="auto"/>
        <w:jc w:val="both"/>
        <w:rPr>
          <w:rFonts w:ascii="Times New Roman" w:hAnsi="Times New Roman" w:cs="Times New Roman"/>
          <w:b/>
          <w:bCs/>
          <w:sz w:val="24"/>
          <w:szCs w:val="24"/>
        </w:rPr>
      </w:pPr>
      <w:r w:rsidRPr="0056435E">
        <w:rPr>
          <w:rFonts w:ascii="Times New Roman" w:hAnsi="Times New Roman" w:cs="Times New Roman"/>
          <w:sz w:val="24"/>
          <w:szCs w:val="24"/>
        </w:rPr>
        <w:tab/>
      </w:r>
      <w:r w:rsidR="00AE4449" w:rsidRPr="0056435E">
        <w:rPr>
          <w:rFonts w:ascii="Times New Roman" w:hAnsi="Times New Roman" w:cs="Times New Roman"/>
          <w:sz w:val="24"/>
          <w:szCs w:val="24"/>
        </w:rPr>
        <w:t>To determine the economic viability, the costs will be matched with the benefits to determine the internal rate of return, return of investment, and the benefit-cost ratio.</w:t>
      </w:r>
    </w:p>
    <w:sectPr w:rsidR="009C6635" w:rsidRPr="0056435E" w:rsidSect="00385614">
      <w:pgSz w:w="12240" w:h="15840"/>
      <w:pgMar w:top="216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CBF97" w14:textId="77777777" w:rsidR="00F4587E" w:rsidRDefault="00F4587E" w:rsidP="00324C5C">
      <w:pPr>
        <w:spacing w:after="0" w:line="240" w:lineRule="auto"/>
      </w:pPr>
      <w:r>
        <w:separator/>
      </w:r>
    </w:p>
  </w:endnote>
  <w:endnote w:type="continuationSeparator" w:id="0">
    <w:p w14:paraId="7CB01817" w14:textId="77777777" w:rsidR="00F4587E" w:rsidRDefault="00F4587E" w:rsidP="00324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08132" w14:textId="77777777" w:rsidR="00F4587E" w:rsidRDefault="00F4587E" w:rsidP="00324C5C">
      <w:pPr>
        <w:spacing w:after="0" w:line="240" w:lineRule="auto"/>
      </w:pPr>
      <w:r>
        <w:separator/>
      </w:r>
    </w:p>
  </w:footnote>
  <w:footnote w:type="continuationSeparator" w:id="0">
    <w:p w14:paraId="6A51FFF6" w14:textId="77777777" w:rsidR="00F4587E" w:rsidRDefault="00F4587E" w:rsidP="00324C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E410E"/>
    <w:multiLevelType w:val="hybridMultilevel"/>
    <w:tmpl w:val="03DA34E8"/>
    <w:lvl w:ilvl="0" w:tplc="39E46526">
      <w:start w:val="1"/>
      <w:numFmt w:val="decimal"/>
      <w:lvlText w:val="(%1)"/>
      <w:lvlJc w:val="left"/>
      <w:pPr>
        <w:tabs>
          <w:tab w:val="num" w:pos="720"/>
        </w:tabs>
        <w:ind w:left="720" w:hanging="360"/>
      </w:pPr>
    </w:lvl>
    <w:lvl w:ilvl="1" w:tplc="CF9043AA" w:tentative="1">
      <w:start w:val="1"/>
      <w:numFmt w:val="decimal"/>
      <w:lvlText w:val="(%2)"/>
      <w:lvlJc w:val="left"/>
      <w:pPr>
        <w:tabs>
          <w:tab w:val="num" w:pos="1440"/>
        </w:tabs>
        <w:ind w:left="1440" w:hanging="360"/>
      </w:pPr>
    </w:lvl>
    <w:lvl w:ilvl="2" w:tplc="6464E514" w:tentative="1">
      <w:start w:val="1"/>
      <w:numFmt w:val="decimal"/>
      <w:lvlText w:val="(%3)"/>
      <w:lvlJc w:val="left"/>
      <w:pPr>
        <w:tabs>
          <w:tab w:val="num" w:pos="2160"/>
        </w:tabs>
        <w:ind w:left="2160" w:hanging="360"/>
      </w:pPr>
    </w:lvl>
    <w:lvl w:ilvl="3" w:tplc="F5A44402" w:tentative="1">
      <w:start w:val="1"/>
      <w:numFmt w:val="decimal"/>
      <w:lvlText w:val="(%4)"/>
      <w:lvlJc w:val="left"/>
      <w:pPr>
        <w:tabs>
          <w:tab w:val="num" w:pos="2880"/>
        </w:tabs>
        <w:ind w:left="2880" w:hanging="360"/>
      </w:pPr>
    </w:lvl>
    <w:lvl w:ilvl="4" w:tplc="654A5330" w:tentative="1">
      <w:start w:val="1"/>
      <w:numFmt w:val="decimal"/>
      <w:lvlText w:val="(%5)"/>
      <w:lvlJc w:val="left"/>
      <w:pPr>
        <w:tabs>
          <w:tab w:val="num" w:pos="3600"/>
        </w:tabs>
        <w:ind w:left="3600" w:hanging="360"/>
      </w:pPr>
    </w:lvl>
    <w:lvl w:ilvl="5" w:tplc="D790633E" w:tentative="1">
      <w:start w:val="1"/>
      <w:numFmt w:val="decimal"/>
      <w:lvlText w:val="(%6)"/>
      <w:lvlJc w:val="left"/>
      <w:pPr>
        <w:tabs>
          <w:tab w:val="num" w:pos="4320"/>
        </w:tabs>
        <w:ind w:left="4320" w:hanging="360"/>
      </w:pPr>
    </w:lvl>
    <w:lvl w:ilvl="6" w:tplc="969EBA88" w:tentative="1">
      <w:start w:val="1"/>
      <w:numFmt w:val="decimal"/>
      <w:lvlText w:val="(%7)"/>
      <w:lvlJc w:val="left"/>
      <w:pPr>
        <w:tabs>
          <w:tab w:val="num" w:pos="5040"/>
        </w:tabs>
        <w:ind w:left="5040" w:hanging="360"/>
      </w:pPr>
    </w:lvl>
    <w:lvl w:ilvl="7" w:tplc="A338228E" w:tentative="1">
      <w:start w:val="1"/>
      <w:numFmt w:val="decimal"/>
      <w:lvlText w:val="(%8)"/>
      <w:lvlJc w:val="left"/>
      <w:pPr>
        <w:tabs>
          <w:tab w:val="num" w:pos="5760"/>
        </w:tabs>
        <w:ind w:left="5760" w:hanging="360"/>
      </w:pPr>
    </w:lvl>
    <w:lvl w:ilvl="8" w:tplc="EB6AD850" w:tentative="1">
      <w:start w:val="1"/>
      <w:numFmt w:val="decimal"/>
      <w:lvlText w:val="(%9)"/>
      <w:lvlJc w:val="left"/>
      <w:pPr>
        <w:tabs>
          <w:tab w:val="num" w:pos="6480"/>
        </w:tabs>
        <w:ind w:left="6480" w:hanging="360"/>
      </w:pPr>
    </w:lvl>
  </w:abstractNum>
  <w:abstractNum w:abstractNumId="1" w15:restartNumberingAfterBreak="0">
    <w:nsid w:val="2F7E2AA6"/>
    <w:multiLevelType w:val="hybridMultilevel"/>
    <w:tmpl w:val="98FA3356"/>
    <w:lvl w:ilvl="0" w:tplc="C43E13C6">
      <w:start w:val="1"/>
      <w:numFmt w:val="decimal"/>
      <w:lvlText w:val="(%1)"/>
      <w:lvlJc w:val="left"/>
      <w:pPr>
        <w:tabs>
          <w:tab w:val="num" w:pos="720"/>
        </w:tabs>
        <w:ind w:left="720" w:hanging="360"/>
      </w:pPr>
    </w:lvl>
    <w:lvl w:ilvl="1" w:tplc="E7A2B6C6" w:tentative="1">
      <w:start w:val="1"/>
      <w:numFmt w:val="decimal"/>
      <w:lvlText w:val="(%2)"/>
      <w:lvlJc w:val="left"/>
      <w:pPr>
        <w:tabs>
          <w:tab w:val="num" w:pos="1440"/>
        </w:tabs>
        <w:ind w:left="1440" w:hanging="360"/>
      </w:pPr>
    </w:lvl>
    <w:lvl w:ilvl="2" w:tplc="38E293E6" w:tentative="1">
      <w:start w:val="1"/>
      <w:numFmt w:val="decimal"/>
      <w:lvlText w:val="(%3)"/>
      <w:lvlJc w:val="left"/>
      <w:pPr>
        <w:tabs>
          <w:tab w:val="num" w:pos="2160"/>
        </w:tabs>
        <w:ind w:left="2160" w:hanging="360"/>
      </w:pPr>
    </w:lvl>
    <w:lvl w:ilvl="3" w:tplc="59D841BA" w:tentative="1">
      <w:start w:val="1"/>
      <w:numFmt w:val="decimal"/>
      <w:lvlText w:val="(%4)"/>
      <w:lvlJc w:val="left"/>
      <w:pPr>
        <w:tabs>
          <w:tab w:val="num" w:pos="2880"/>
        </w:tabs>
        <w:ind w:left="2880" w:hanging="360"/>
      </w:pPr>
    </w:lvl>
    <w:lvl w:ilvl="4" w:tplc="0FE42162" w:tentative="1">
      <w:start w:val="1"/>
      <w:numFmt w:val="decimal"/>
      <w:lvlText w:val="(%5)"/>
      <w:lvlJc w:val="left"/>
      <w:pPr>
        <w:tabs>
          <w:tab w:val="num" w:pos="3600"/>
        </w:tabs>
        <w:ind w:left="3600" w:hanging="360"/>
      </w:pPr>
    </w:lvl>
    <w:lvl w:ilvl="5" w:tplc="32D20BA2" w:tentative="1">
      <w:start w:val="1"/>
      <w:numFmt w:val="decimal"/>
      <w:lvlText w:val="(%6)"/>
      <w:lvlJc w:val="left"/>
      <w:pPr>
        <w:tabs>
          <w:tab w:val="num" w:pos="4320"/>
        </w:tabs>
        <w:ind w:left="4320" w:hanging="360"/>
      </w:pPr>
    </w:lvl>
    <w:lvl w:ilvl="6" w:tplc="BF50030A" w:tentative="1">
      <w:start w:val="1"/>
      <w:numFmt w:val="decimal"/>
      <w:lvlText w:val="(%7)"/>
      <w:lvlJc w:val="left"/>
      <w:pPr>
        <w:tabs>
          <w:tab w:val="num" w:pos="5040"/>
        </w:tabs>
        <w:ind w:left="5040" w:hanging="360"/>
      </w:pPr>
    </w:lvl>
    <w:lvl w:ilvl="7" w:tplc="10667520" w:tentative="1">
      <w:start w:val="1"/>
      <w:numFmt w:val="decimal"/>
      <w:lvlText w:val="(%8)"/>
      <w:lvlJc w:val="left"/>
      <w:pPr>
        <w:tabs>
          <w:tab w:val="num" w:pos="5760"/>
        </w:tabs>
        <w:ind w:left="5760" w:hanging="360"/>
      </w:pPr>
    </w:lvl>
    <w:lvl w:ilvl="8" w:tplc="C8C83FD4" w:tentative="1">
      <w:start w:val="1"/>
      <w:numFmt w:val="decimal"/>
      <w:lvlText w:val="(%9)"/>
      <w:lvlJc w:val="left"/>
      <w:pPr>
        <w:tabs>
          <w:tab w:val="num" w:pos="6480"/>
        </w:tabs>
        <w:ind w:left="6480" w:hanging="360"/>
      </w:pPr>
    </w:lvl>
  </w:abstractNum>
  <w:abstractNum w:abstractNumId="2" w15:restartNumberingAfterBreak="0">
    <w:nsid w:val="33E1726D"/>
    <w:multiLevelType w:val="multilevel"/>
    <w:tmpl w:val="16C2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9F2D78"/>
    <w:multiLevelType w:val="hybridMultilevel"/>
    <w:tmpl w:val="2CE6CB82"/>
    <w:lvl w:ilvl="0" w:tplc="CB866F52">
      <w:start w:val="1"/>
      <w:numFmt w:val="decimal"/>
      <w:lvlText w:val="(%1)"/>
      <w:lvlJc w:val="left"/>
      <w:pPr>
        <w:tabs>
          <w:tab w:val="num" w:pos="720"/>
        </w:tabs>
        <w:ind w:left="720" w:hanging="360"/>
      </w:pPr>
    </w:lvl>
    <w:lvl w:ilvl="1" w:tplc="18BAF660" w:tentative="1">
      <w:start w:val="1"/>
      <w:numFmt w:val="decimal"/>
      <w:lvlText w:val="(%2)"/>
      <w:lvlJc w:val="left"/>
      <w:pPr>
        <w:tabs>
          <w:tab w:val="num" w:pos="1440"/>
        </w:tabs>
        <w:ind w:left="1440" w:hanging="360"/>
      </w:pPr>
    </w:lvl>
    <w:lvl w:ilvl="2" w:tplc="88BC0F50" w:tentative="1">
      <w:start w:val="1"/>
      <w:numFmt w:val="decimal"/>
      <w:lvlText w:val="(%3)"/>
      <w:lvlJc w:val="left"/>
      <w:pPr>
        <w:tabs>
          <w:tab w:val="num" w:pos="2160"/>
        </w:tabs>
        <w:ind w:left="2160" w:hanging="360"/>
      </w:pPr>
    </w:lvl>
    <w:lvl w:ilvl="3" w:tplc="E3086568" w:tentative="1">
      <w:start w:val="1"/>
      <w:numFmt w:val="decimal"/>
      <w:lvlText w:val="(%4)"/>
      <w:lvlJc w:val="left"/>
      <w:pPr>
        <w:tabs>
          <w:tab w:val="num" w:pos="2880"/>
        </w:tabs>
        <w:ind w:left="2880" w:hanging="360"/>
      </w:pPr>
    </w:lvl>
    <w:lvl w:ilvl="4" w:tplc="A3CEC804" w:tentative="1">
      <w:start w:val="1"/>
      <w:numFmt w:val="decimal"/>
      <w:lvlText w:val="(%5)"/>
      <w:lvlJc w:val="left"/>
      <w:pPr>
        <w:tabs>
          <w:tab w:val="num" w:pos="3600"/>
        </w:tabs>
        <w:ind w:left="3600" w:hanging="360"/>
      </w:pPr>
    </w:lvl>
    <w:lvl w:ilvl="5" w:tplc="F71EFEBA" w:tentative="1">
      <w:start w:val="1"/>
      <w:numFmt w:val="decimal"/>
      <w:lvlText w:val="(%6)"/>
      <w:lvlJc w:val="left"/>
      <w:pPr>
        <w:tabs>
          <w:tab w:val="num" w:pos="4320"/>
        </w:tabs>
        <w:ind w:left="4320" w:hanging="360"/>
      </w:pPr>
    </w:lvl>
    <w:lvl w:ilvl="6" w:tplc="E9A2887A" w:tentative="1">
      <w:start w:val="1"/>
      <w:numFmt w:val="decimal"/>
      <w:lvlText w:val="(%7)"/>
      <w:lvlJc w:val="left"/>
      <w:pPr>
        <w:tabs>
          <w:tab w:val="num" w:pos="5040"/>
        </w:tabs>
        <w:ind w:left="5040" w:hanging="360"/>
      </w:pPr>
    </w:lvl>
    <w:lvl w:ilvl="7" w:tplc="4600DBD4" w:tentative="1">
      <w:start w:val="1"/>
      <w:numFmt w:val="decimal"/>
      <w:lvlText w:val="(%8)"/>
      <w:lvlJc w:val="left"/>
      <w:pPr>
        <w:tabs>
          <w:tab w:val="num" w:pos="5760"/>
        </w:tabs>
        <w:ind w:left="5760" w:hanging="360"/>
      </w:pPr>
    </w:lvl>
    <w:lvl w:ilvl="8" w:tplc="FFAE3E4A" w:tentative="1">
      <w:start w:val="1"/>
      <w:numFmt w:val="decimal"/>
      <w:lvlText w:val="(%9)"/>
      <w:lvlJc w:val="left"/>
      <w:pPr>
        <w:tabs>
          <w:tab w:val="num" w:pos="6480"/>
        </w:tabs>
        <w:ind w:left="6480" w:hanging="360"/>
      </w:pPr>
    </w:lvl>
  </w:abstractNum>
  <w:num w:numId="1" w16cid:durableId="1503206579">
    <w:abstractNumId w:val="2"/>
  </w:num>
  <w:num w:numId="2" w16cid:durableId="1597522930">
    <w:abstractNumId w:val="3"/>
  </w:num>
  <w:num w:numId="3" w16cid:durableId="1525165823">
    <w:abstractNumId w:val="1"/>
  </w:num>
  <w:num w:numId="4" w16cid:durableId="718096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C60"/>
    <w:rsid w:val="00001F09"/>
    <w:rsid w:val="00042DC8"/>
    <w:rsid w:val="00042FB8"/>
    <w:rsid w:val="00067F4D"/>
    <w:rsid w:val="0009472B"/>
    <w:rsid w:val="000D2BD1"/>
    <w:rsid w:val="000E32F1"/>
    <w:rsid w:val="000E6D59"/>
    <w:rsid w:val="00103D8A"/>
    <w:rsid w:val="00143C28"/>
    <w:rsid w:val="00147277"/>
    <w:rsid w:val="001527B9"/>
    <w:rsid w:val="00180C2B"/>
    <w:rsid w:val="00187C04"/>
    <w:rsid w:val="00197215"/>
    <w:rsid w:val="001C788D"/>
    <w:rsid w:val="001D27BE"/>
    <w:rsid w:val="001D4B0A"/>
    <w:rsid w:val="001D6629"/>
    <w:rsid w:val="001E6961"/>
    <w:rsid w:val="001F0B3F"/>
    <w:rsid w:val="001F15FF"/>
    <w:rsid w:val="00201327"/>
    <w:rsid w:val="00251D6D"/>
    <w:rsid w:val="0026170D"/>
    <w:rsid w:val="002817DD"/>
    <w:rsid w:val="002953E9"/>
    <w:rsid w:val="002961A4"/>
    <w:rsid w:val="002974A9"/>
    <w:rsid w:val="002A563C"/>
    <w:rsid w:val="002C40FC"/>
    <w:rsid w:val="002D4FB7"/>
    <w:rsid w:val="002E383F"/>
    <w:rsid w:val="002F4665"/>
    <w:rsid w:val="003066CF"/>
    <w:rsid w:val="00324C5C"/>
    <w:rsid w:val="00350733"/>
    <w:rsid w:val="003533F3"/>
    <w:rsid w:val="00364162"/>
    <w:rsid w:val="003756DB"/>
    <w:rsid w:val="00376F76"/>
    <w:rsid w:val="00385614"/>
    <w:rsid w:val="003C4F2F"/>
    <w:rsid w:val="003F64DB"/>
    <w:rsid w:val="00405385"/>
    <w:rsid w:val="00490073"/>
    <w:rsid w:val="004920D9"/>
    <w:rsid w:val="004F4C60"/>
    <w:rsid w:val="00512AD6"/>
    <w:rsid w:val="005423A8"/>
    <w:rsid w:val="005529E2"/>
    <w:rsid w:val="00560F8C"/>
    <w:rsid w:val="0056435E"/>
    <w:rsid w:val="0057608A"/>
    <w:rsid w:val="005B0E8D"/>
    <w:rsid w:val="00665C50"/>
    <w:rsid w:val="006661E0"/>
    <w:rsid w:val="006860DF"/>
    <w:rsid w:val="006B2B4D"/>
    <w:rsid w:val="006D04B2"/>
    <w:rsid w:val="006D7868"/>
    <w:rsid w:val="0070350D"/>
    <w:rsid w:val="00723D5B"/>
    <w:rsid w:val="00743854"/>
    <w:rsid w:val="00760DAF"/>
    <w:rsid w:val="007656D7"/>
    <w:rsid w:val="007723E7"/>
    <w:rsid w:val="0079502E"/>
    <w:rsid w:val="007C154B"/>
    <w:rsid w:val="00823C5D"/>
    <w:rsid w:val="0086105E"/>
    <w:rsid w:val="00894100"/>
    <w:rsid w:val="008A0F6A"/>
    <w:rsid w:val="008D1AA9"/>
    <w:rsid w:val="008E203C"/>
    <w:rsid w:val="00911315"/>
    <w:rsid w:val="00926A73"/>
    <w:rsid w:val="00955E62"/>
    <w:rsid w:val="00956751"/>
    <w:rsid w:val="00984C43"/>
    <w:rsid w:val="009927C5"/>
    <w:rsid w:val="009C6635"/>
    <w:rsid w:val="00A027DC"/>
    <w:rsid w:val="00A13C7A"/>
    <w:rsid w:val="00A42C0B"/>
    <w:rsid w:val="00A61D21"/>
    <w:rsid w:val="00A82B7E"/>
    <w:rsid w:val="00A93DFE"/>
    <w:rsid w:val="00A97FAF"/>
    <w:rsid w:val="00AB6190"/>
    <w:rsid w:val="00AE1738"/>
    <w:rsid w:val="00AE4449"/>
    <w:rsid w:val="00B11F37"/>
    <w:rsid w:val="00B261F3"/>
    <w:rsid w:val="00B320CA"/>
    <w:rsid w:val="00B40F71"/>
    <w:rsid w:val="00B42AC3"/>
    <w:rsid w:val="00B765C4"/>
    <w:rsid w:val="00B860A8"/>
    <w:rsid w:val="00B95A7B"/>
    <w:rsid w:val="00BB3862"/>
    <w:rsid w:val="00BC2657"/>
    <w:rsid w:val="00BC36D3"/>
    <w:rsid w:val="00BF28B8"/>
    <w:rsid w:val="00BF44C5"/>
    <w:rsid w:val="00BF7AC6"/>
    <w:rsid w:val="00C24BC9"/>
    <w:rsid w:val="00C365AB"/>
    <w:rsid w:val="00C451A9"/>
    <w:rsid w:val="00C530C5"/>
    <w:rsid w:val="00C73476"/>
    <w:rsid w:val="00C80BB3"/>
    <w:rsid w:val="00C94D41"/>
    <w:rsid w:val="00CA2D36"/>
    <w:rsid w:val="00CB6FA8"/>
    <w:rsid w:val="00CB7EB7"/>
    <w:rsid w:val="00CD1C65"/>
    <w:rsid w:val="00CE0D10"/>
    <w:rsid w:val="00D14AC0"/>
    <w:rsid w:val="00D17B7F"/>
    <w:rsid w:val="00D3377B"/>
    <w:rsid w:val="00D639C0"/>
    <w:rsid w:val="00D80C1C"/>
    <w:rsid w:val="00D835FF"/>
    <w:rsid w:val="00D95D15"/>
    <w:rsid w:val="00E03829"/>
    <w:rsid w:val="00E220A9"/>
    <w:rsid w:val="00E32E84"/>
    <w:rsid w:val="00E600CE"/>
    <w:rsid w:val="00E72B55"/>
    <w:rsid w:val="00E7486A"/>
    <w:rsid w:val="00E74F23"/>
    <w:rsid w:val="00E90AA0"/>
    <w:rsid w:val="00EB3BF5"/>
    <w:rsid w:val="00EB688F"/>
    <w:rsid w:val="00EC3721"/>
    <w:rsid w:val="00ED317E"/>
    <w:rsid w:val="00EE3C72"/>
    <w:rsid w:val="00EE4438"/>
    <w:rsid w:val="00EF05CC"/>
    <w:rsid w:val="00F0324B"/>
    <w:rsid w:val="00F11D90"/>
    <w:rsid w:val="00F210D5"/>
    <w:rsid w:val="00F4587E"/>
    <w:rsid w:val="00F50B93"/>
    <w:rsid w:val="00F621A0"/>
    <w:rsid w:val="00F65721"/>
    <w:rsid w:val="00F6669E"/>
    <w:rsid w:val="00F95728"/>
    <w:rsid w:val="00F957EF"/>
    <w:rsid w:val="00F96B90"/>
    <w:rsid w:val="00FE297A"/>
  </w:rsids>
  <m:mathPr>
    <m:mathFont m:val="Cambria Math"/>
    <m:brkBin m:val="before"/>
    <m:brkBinSub m:val="--"/>
    <m:smallFrac m:val="0"/>
    <m:dispDef/>
    <m:lMargin m:val="0"/>
    <m:rMargin m:val="0"/>
    <m:defJc m:val="centerGroup"/>
    <m:wrapIndent m:val="1440"/>
    <m:intLim m:val="subSup"/>
    <m:naryLim m:val="undOvr"/>
  </m:mathPr>
  <w:themeFontLang w:val="en-PH"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DE13A"/>
  <w15:chartTrackingRefBased/>
  <w15:docId w15:val="{B5B3066B-2B8A-4343-8639-F1C9E8027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6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7C04"/>
    <w:rPr>
      <w:color w:val="0563C1" w:themeColor="hyperlink"/>
      <w:u w:val="single"/>
    </w:rPr>
  </w:style>
  <w:style w:type="character" w:styleId="UnresolvedMention">
    <w:name w:val="Unresolved Mention"/>
    <w:basedOn w:val="DefaultParagraphFont"/>
    <w:uiPriority w:val="99"/>
    <w:semiHidden/>
    <w:unhideWhenUsed/>
    <w:rsid w:val="00187C04"/>
    <w:rPr>
      <w:color w:val="605E5C"/>
      <w:shd w:val="clear" w:color="auto" w:fill="E1DFDD"/>
    </w:rPr>
  </w:style>
  <w:style w:type="paragraph" w:styleId="Header">
    <w:name w:val="header"/>
    <w:basedOn w:val="Normal"/>
    <w:link w:val="HeaderChar"/>
    <w:uiPriority w:val="99"/>
    <w:unhideWhenUsed/>
    <w:rsid w:val="00324C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4C5C"/>
  </w:style>
  <w:style w:type="paragraph" w:styleId="Footer">
    <w:name w:val="footer"/>
    <w:basedOn w:val="Normal"/>
    <w:link w:val="FooterChar"/>
    <w:uiPriority w:val="99"/>
    <w:unhideWhenUsed/>
    <w:rsid w:val="00324C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C5C"/>
  </w:style>
  <w:style w:type="character" w:styleId="PlaceholderText">
    <w:name w:val="Placeholder Text"/>
    <w:basedOn w:val="DefaultParagraphFont"/>
    <w:uiPriority w:val="99"/>
    <w:semiHidden/>
    <w:rsid w:val="00A027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76879">
      <w:bodyDiv w:val="1"/>
      <w:marLeft w:val="0"/>
      <w:marRight w:val="0"/>
      <w:marTop w:val="0"/>
      <w:marBottom w:val="0"/>
      <w:divBdr>
        <w:top w:val="none" w:sz="0" w:space="0" w:color="auto"/>
        <w:left w:val="none" w:sz="0" w:space="0" w:color="auto"/>
        <w:bottom w:val="none" w:sz="0" w:space="0" w:color="auto"/>
        <w:right w:val="none" w:sz="0" w:space="0" w:color="auto"/>
      </w:divBdr>
    </w:div>
    <w:div w:id="950018982">
      <w:bodyDiv w:val="1"/>
      <w:marLeft w:val="0"/>
      <w:marRight w:val="0"/>
      <w:marTop w:val="0"/>
      <w:marBottom w:val="0"/>
      <w:divBdr>
        <w:top w:val="none" w:sz="0" w:space="0" w:color="auto"/>
        <w:left w:val="none" w:sz="0" w:space="0" w:color="auto"/>
        <w:bottom w:val="none" w:sz="0" w:space="0" w:color="auto"/>
        <w:right w:val="none" w:sz="0" w:space="0" w:color="auto"/>
      </w:divBdr>
    </w:div>
    <w:div w:id="1348940980">
      <w:bodyDiv w:val="1"/>
      <w:marLeft w:val="0"/>
      <w:marRight w:val="0"/>
      <w:marTop w:val="0"/>
      <w:marBottom w:val="0"/>
      <w:divBdr>
        <w:top w:val="none" w:sz="0" w:space="0" w:color="auto"/>
        <w:left w:val="none" w:sz="0" w:space="0" w:color="auto"/>
        <w:bottom w:val="none" w:sz="0" w:space="0" w:color="auto"/>
        <w:right w:val="none" w:sz="0" w:space="0" w:color="auto"/>
      </w:divBdr>
      <w:divsChild>
        <w:div w:id="1323269295">
          <w:marLeft w:val="360"/>
          <w:marRight w:val="0"/>
          <w:marTop w:val="0"/>
          <w:marBottom w:val="0"/>
          <w:divBdr>
            <w:top w:val="none" w:sz="0" w:space="0" w:color="auto"/>
            <w:left w:val="none" w:sz="0" w:space="0" w:color="auto"/>
            <w:bottom w:val="none" w:sz="0" w:space="0" w:color="auto"/>
            <w:right w:val="none" w:sz="0" w:space="0" w:color="auto"/>
          </w:divBdr>
        </w:div>
        <w:div w:id="1309820754">
          <w:marLeft w:val="360"/>
          <w:marRight w:val="0"/>
          <w:marTop w:val="0"/>
          <w:marBottom w:val="0"/>
          <w:divBdr>
            <w:top w:val="none" w:sz="0" w:space="0" w:color="auto"/>
            <w:left w:val="none" w:sz="0" w:space="0" w:color="auto"/>
            <w:bottom w:val="none" w:sz="0" w:space="0" w:color="auto"/>
            <w:right w:val="none" w:sz="0" w:space="0" w:color="auto"/>
          </w:divBdr>
        </w:div>
        <w:div w:id="48916726">
          <w:marLeft w:val="360"/>
          <w:marRight w:val="0"/>
          <w:marTop w:val="0"/>
          <w:marBottom w:val="0"/>
          <w:divBdr>
            <w:top w:val="none" w:sz="0" w:space="0" w:color="auto"/>
            <w:left w:val="none" w:sz="0" w:space="0" w:color="auto"/>
            <w:bottom w:val="none" w:sz="0" w:space="0" w:color="auto"/>
            <w:right w:val="none" w:sz="0" w:space="0" w:color="auto"/>
          </w:divBdr>
        </w:div>
        <w:div w:id="156577124">
          <w:marLeft w:val="360"/>
          <w:marRight w:val="0"/>
          <w:marTop w:val="0"/>
          <w:marBottom w:val="0"/>
          <w:divBdr>
            <w:top w:val="none" w:sz="0" w:space="0" w:color="auto"/>
            <w:left w:val="none" w:sz="0" w:space="0" w:color="auto"/>
            <w:bottom w:val="none" w:sz="0" w:space="0" w:color="auto"/>
            <w:right w:val="none" w:sz="0" w:space="0" w:color="auto"/>
          </w:divBdr>
        </w:div>
        <w:div w:id="1450780061">
          <w:marLeft w:val="360"/>
          <w:marRight w:val="0"/>
          <w:marTop w:val="0"/>
          <w:marBottom w:val="0"/>
          <w:divBdr>
            <w:top w:val="none" w:sz="0" w:space="0" w:color="auto"/>
            <w:left w:val="none" w:sz="0" w:space="0" w:color="auto"/>
            <w:bottom w:val="none" w:sz="0" w:space="0" w:color="auto"/>
            <w:right w:val="none" w:sz="0" w:space="0" w:color="auto"/>
          </w:divBdr>
        </w:div>
        <w:div w:id="436292406">
          <w:marLeft w:val="360"/>
          <w:marRight w:val="0"/>
          <w:marTop w:val="0"/>
          <w:marBottom w:val="0"/>
          <w:divBdr>
            <w:top w:val="none" w:sz="0" w:space="0" w:color="auto"/>
            <w:left w:val="none" w:sz="0" w:space="0" w:color="auto"/>
            <w:bottom w:val="none" w:sz="0" w:space="0" w:color="auto"/>
            <w:right w:val="none" w:sz="0" w:space="0" w:color="auto"/>
          </w:divBdr>
        </w:div>
        <w:div w:id="40596371">
          <w:marLeft w:val="360"/>
          <w:marRight w:val="0"/>
          <w:marTop w:val="0"/>
          <w:marBottom w:val="0"/>
          <w:divBdr>
            <w:top w:val="none" w:sz="0" w:space="0" w:color="auto"/>
            <w:left w:val="none" w:sz="0" w:space="0" w:color="auto"/>
            <w:bottom w:val="none" w:sz="0" w:space="0" w:color="auto"/>
            <w:right w:val="none" w:sz="0" w:space="0" w:color="auto"/>
          </w:divBdr>
        </w:div>
        <w:div w:id="1353844649">
          <w:marLeft w:val="360"/>
          <w:marRight w:val="0"/>
          <w:marTop w:val="0"/>
          <w:marBottom w:val="0"/>
          <w:divBdr>
            <w:top w:val="none" w:sz="0" w:space="0" w:color="auto"/>
            <w:left w:val="none" w:sz="0" w:space="0" w:color="auto"/>
            <w:bottom w:val="none" w:sz="0" w:space="0" w:color="auto"/>
            <w:right w:val="none" w:sz="0" w:space="0" w:color="auto"/>
          </w:divBdr>
        </w:div>
      </w:divsChild>
    </w:div>
    <w:div w:id="1697851182">
      <w:bodyDiv w:val="1"/>
      <w:marLeft w:val="0"/>
      <w:marRight w:val="0"/>
      <w:marTop w:val="0"/>
      <w:marBottom w:val="0"/>
      <w:divBdr>
        <w:top w:val="none" w:sz="0" w:space="0" w:color="auto"/>
        <w:left w:val="none" w:sz="0" w:space="0" w:color="auto"/>
        <w:bottom w:val="none" w:sz="0" w:space="0" w:color="auto"/>
        <w:right w:val="none" w:sz="0" w:space="0" w:color="auto"/>
      </w:divBdr>
    </w:div>
    <w:div w:id="204394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diagramDrawing" Target="diagrams/drawing1.xml"/><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diagramColors" Target="diagrams/colors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g"/><Relationship Id="rId10" Type="http://schemas.openxmlformats.org/officeDocument/2006/relationships/diagramLayout" Target="diagrams/layout1.xm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3C48A4-8635-4A41-868E-3C4CC14C84DC}" type="doc">
      <dgm:prSet loTypeId="urn:microsoft.com/office/officeart/2005/8/layout/chevron1" loCatId="process" qsTypeId="urn:microsoft.com/office/officeart/2005/8/quickstyle/simple1" qsCatId="simple" csTypeId="urn:microsoft.com/office/officeart/2005/8/colors/accent1_2" csCatId="accent1" phldr="1"/>
      <dgm:spPr/>
    </dgm:pt>
    <dgm:pt modelId="{2A7823EB-4160-475B-81BF-AF5F27D5117F}">
      <dgm:prSet phldrT="[Text]"/>
      <dgm:spPr>
        <a:solidFill>
          <a:schemeClr val="accent6">
            <a:lumMod val="75000"/>
          </a:schemeClr>
        </a:solidFill>
      </dgm:spPr>
      <dgm:t>
        <a:bodyPr/>
        <a:lstStyle/>
        <a:p>
          <a:pPr algn="ctr"/>
          <a:r>
            <a:rPr lang="en-PH"/>
            <a:t>Input</a:t>
          </a:r>
        </a:p>
      </dgm:t>
    </dgm:pt>
    <dgm:pt modelId="{A0CE18FD-2C7E-48F1-92B1-3B5ECDABD1E8}" type="parTrans" cxnId="{80DE0D4E-0142-4387-9310-98E6DC22BA69}">
      <dgm:prSet/>
      <dgm:spPr/>
      <dgm:t>
        <a:bodyPr/>
        <a:lstStyle/>
        <a:p>
          <a:pPr algn="ctr"/>
          <a:endParaRPr lang="en-PH"/>
        </a:p>
      </dgm:t>
    </dgm:pt>
    <dgm:pt modelId="{C3F92402-96CD-4C45-A9B0-DAAD8527469C}" type="sibTrans" cxnId="{80DE0D4E-0142-4387-9310-98E6DC22BA69}">
      <dgm:prSet/>
      <dgm:spPr/>
      <dgm:t>
        <a:bodyPr/>
        <a:lstStyle/>
        <a:p>
          <a:pPr algn="ctr"/>
          <a:endParaRPr lang="en-PH"/>
        </a:p>
      </dgm:t>
    </dgm:pt>
    <dgm:pt modelId="{313CA8DD-909A-41A6-8894-B18CE681BCCB}">
      <dgm:prSet phldrT="[Text]"/>
      <dgm:spPr>
        <a:solidFill>
          <a:srgbClr val="FF0000"/>
        </a:solidFill>
      </dgm:spPr>
      <dgm:t>
        <a:bodyPr/>
        <a:lstStyle/>
        <a:p>
          <a:pPr algn="ctr"/>
          <a:r>
            <a:rPr lang="en-PH"/>
            <a:t>Production</a:t>
          </a:r>
        </a:p>
      </dgm:t>
    </dgm:pt>
    <dgm:pt modelId="{1DF86B17-DC04-4DE0-BF0E-EB4EA1B171EA}" type="parTrans" cxnId="{4FB2A5E7-6ED5-43AA-9346-7B9C63ED00EF}">
      <dgm:prSet/>
      <dgm:spPr/>
      <dgm:t>
        <a:bodyPr/>
        <a:lstStyle/>
        <a:p>
          <a:pPr algn="ctr"/>
          <a:endParaRPr lang="en-PH"/>
        </a:p>
      </dgm:t>
    </dgm:pt>
    <dgm:pt modelId="{4D0BB1BF-8FB7-43DF-BF5D-C68CC66FD53A}" type="sibTrans" cxnId="{4FB2A5E7-6ED5-43AA-9346-7B9C63ED00EF}">
      <dgm:prSet/>
      <dgm:spPr/>
      <dgm:t>
        <a:bodyPr/>
        <a:lstStyle/>
        <a:p>
          <a:pPr algn="ctr"/>
          <a:endParaRPr lang="en-PH"/>
        </a:p>
      </dgm:t>
    </dgm:pt>
    <dgm:pt modelId="{7C494C15-94FC-4A14-9D8C-9E7141C3FB30}">
      <dgm:prSet phldrT="[Text]"/>
      <dgm:spPr>
        <a:solidFill>
          <a:srgbClr val="996633"/>
        </a:solidFill>
      </dgm:spPr>
      <dgm:t>
        <a:bodyPr/>
        <a:lstStyle/>
        <a:p>
          <a:pPr algn="ctr"/>
          <a:r>
            <a:rPr lang="en-PH"/>
            <a:t>Consumer</a:t>
          </a:r>
        </a:p>
      </dgm:t>
    </dgm:pt>
    <dgm:pt modelId="{D5F7FB04-B0E3-4FDD-BE50-C07CE561FDE1}" type="parTrans" cxnId="{69AB2FA7-E62E-45E4-AA87-3FD8C8CED5AE}">
      <dgm:prSet/>
      <dgm:spPr/>
      <dgm:t>
        <a:bodyPr/>
        <a:lstStyle/>
        <a:p>
          <a:pPr algn="ctr"/>
          <a:endParaRPr lang="en-PH"/>
        </a:p>
      </dgm:t>
    </dgm:pt>
    <dgm:pt modelId="{D643CB67-4AE9-402B-B3E0-5A89030BDFC8}" type="sibTrans" cxnId="{69AB2FA7-E62E-45E4-AA87-3FD8C8CED5AE}">
      <dgm:prSet/>
      <dgm:spPr/>
      <dgm:t>
        <a:bodyPr/>
        <a:lstStyle/>
        <a:p>
          <a:pPr algn="ctr"/>
          <a:endParaRPr lang="en-PH"/>
        </a:p>
      </dgm:t>
    </dgm:pt>
    <dgm:pt modelId="{BF549E68-CC75-4AFB-B392-C95F0FABD21A}">
      <dgm:prSet/>
      <dgm:spPr>
        <a:solidFill>
          <a:schemeClr val="accent4">
            <a:lumMod val="75000"/>
          </a:schemeClr>
        </a:solidFill>
      </dgm:spPr>
      <dgm:t>
        <a:bodyPr/>
        <a:lstStyle/>
        <a:p>
          <a:pPr algn="ctr"/>
          <a:r>
            <a:rPr lang="en-PH"/>
            <a:t>Postharvest</a:t>
          </a:r>
        </a:p>
      </dgm:t>
    </dgm:pt>
    <dgm:pt modelId="{B2521ACE-3090-4EE8-8A50-C1BEA38A5EA3}" type="parTrans" cxnId="{CED951BD-9A29-4458-9FED-D4822229F213}">
      <dgm:prSet/>
      <dgm:spPr/>
      <dgm:t>
        <a:bodyPr/>
        <a:lstStyle/>
        <a:p>
          <a:pPr algn="ctr"/>
          <a:endParaRPr lang="en-PH"/>
        </a:p>
      </dgm:t>
    </dgm:pt>
    <dgm:pt modelId="{31C94BDA-358D-4305-90DB-C2D4C77C7426}" type="sibTrans" cxnId="{CED951BD-9A29-4458-9FED-D4822229F213}">
      <dgm:prSet/>
      <dgm:spPr/>
      <dgm:t>
        <a:bodyPr/>
        <a:lstStyle/>
        <a:p>
          <a:pPr algn="ctr"/>
          <a:endParaRPr lang="en-PH"/>
        </a:p>
      </dgm:t>
    </dgm:pt>
    <dgm:pt modelId="{0EB53FCE-079D-426F-BE3F-343C42FEE508}">
      <dgm:prSet/>
      <dgm:spPr/>
      <dgm:t>
        <a:bodyPr/>
        <a:lstStyle/>
        <a:p>
          <a:pPr algn="ctr"/>
          <a:r>
            <a:rPr lang="en-PH"/>
            <a:t>Market</a:t>
          </a:r>
        </a:p>
      </dgm:t>
    </dgm:pt>
    <dgm:pt modelId="{200CD174-7ED1-489F-AE30-9D16278BC024}" type="parTrans" cxnId="{9BDC4E9B-FC04-4C5C-A831-41363402B2FC}">
      <dgm:prSet/>
      <dgm:spPr/>
      <dgm:t>
        <a:bodyPr/>
        <a:lstStyle/>
        <a:p>
          <a:pPr algn="ctr"/>
          <a:endParaRPr lang="en-PH"/>
        </a:p>
      </dgm:t>
    </dgm:pt>
    <dgm:pt modelId="{ED23757B-AF9B-4F91-9EE7-C262F42141E2}" type="sibTrans" cxnId="{9BDC4E9B-FC04-4C5C-A831-41363402B2FC}">
      <dgm:prSet/>
      <dgm:spPr/>
      <dgm:t>
        <a:bodyPr/>
        <a:lstStyle/>
        <a:p>
          <a:pPr algn="ctr"/>
          <a:endParaRPr lang="en-PH"/>
        </a:p>
      </dgm:t>
    </dgm:pt>
    <dgm:pt modelId="{0F112F6C-F05D-4CFA-A81A-DC15BB39D61B}" type="pres">
      <dgm:prSet presAssocID="{AF3C48A4-8635-4A41-868E-3C4CC14C84DC}" presName="Name0" presStyleCnt="0">
        <dgm:presLayoutVars>
          <dgm:dir/>
          <dgm:animLvl val="lvl"/>
          <dgm:resizeHandles val="exact"/>
        </dgm:presLayoutVars>
      </dgm:prSet>
      <dgm:spPr/>
    </dgm:pt>
    <dgm:pt modelId="{7F0690DA-CBB2-4B19-82B3-2FE34ADFB36E}" type="pres">
      <dgm:prSet presAssocID="{2A7823EB-4160-475B-81BF-AF5F27D5117F}" presName="parTxOnly" presStyleLbl="node1" presStyleIdx="0" presStyleCnt="5">
        <dgm:presLayoutVars>
          <dgm:chMax val="0"/>
          <dgm:chPref val="0"/>
          <dgm:bulletEnabled val="1"/>
        </dgm:presLayoutVars>
      </dgm:prSet>
      <dgm:spPr/>
    </dgm:pt>
    <dgm:pt modelId="{88E84E93-52B1-4AFB-9539-68A51995652D}" type="pres">
      <dgm:prSet presAssocID="{C3F92402-96CD-4C45-A9B0-DAAD8527469C}" presName="parTxOnlySpace" presStyleCnt="0"/>
      <dgm:spPr/>
    </dgm:pt>
    <dgm:pt modelId="{8926DCFF-9441-4A26-A2D7-173F3C8B6869}" type="pres">
      <dgm:prSet presAssocID="{313CA8DD-909A-41A6-8894-B18CE681BCCB}" presName="parTxOnly" presStyleLbl="node1" presStyleIdx="1" presStyleCnt="5" custScaleX="100167" custScaleY="99828">
        <dgm:presLayoutVars>
          <dgm:chMax val="0"/>
          <dgm:chPref val="0"/>
          <dgm:bulletEnabled val="1"/>
        </dgm:presLayoutVars>
      </dgm:prSet>
      <dgm:spPr/>
    </dgm:pt>
    <dgm:pt modelId="{233EB59C-4DC4-40AD-853B-64A169B50CC8}" type="pres">
      <dgm:prSet presAssocID="{4D0BB1BF-8FB7-43DF-BF5D-C68CC66FD53A}" presName="parTxOnlySpace" presStyleCnt="0"/>
      <dgm:spPr/>
    </dgm:pt>
    <dgm:pt modelId="{23D5B3DF-C4B4-4BC3-92C3-23B3526ADA76}" type="pres">
      <dgm:prSet presAssocID="{BF549E68-CC75-4AFB-B392-C95F0FABD21A}" presName="parTxOnly" presStyleLbl="node1" presStyleIdx="2" presStyleCnt="5">
        <dgm:presLayoutVars>
          <dgm:chMax val="0"/>
          <dgm:chPref val="0"/>
          <dgm:bulletEnabled val="1"/>
        </dgm:presLayoutVars>
      </dgm:prSet>
      <dgm:spPr/>
    </dgm:pt>
    <dgm:pt modelId="{6E156FD3-BD67-403D-A88F-4862A5A354D8}" type="pres">
      <dgm:prSet presAssocID="{31C94BDA-358D-4305-90DB-C2D4C77C7426}" presName="parTxOnlySpace" presStyleCnt="0"/>
      <dgm:spPr/>
    </dgm:pt>
    <dgm:pt modelId="{C2CFC3A8-3F81-45FE-8133-AC69712B0E99}" type="pres">
      <dgm:prSet presAssocID="{0EB53FCE-079D-426F-BE3F-343C42FEE508}" presName="parTxOnly" presStyleLbl="node1" presStyleIdx="3" presStyleCnt="5">
        <dgm:presLayoutVars>
          <dgm:chMax val="0"/>
          <dgm:chPref val="0"/>
          <dgm:bulletEnabled val="1"/>
        </dgm:presLayoutVars>
      </dgm:prSet>
      <dgm:spPr/>
    </dgm:pt>
    <dgm:pt modelId="{D1B618DB-F9BF-4427-866B-BE6403945401}" type="pres">
      <dgm:prSet presAssocID="{ED23757B-AF9B-4F91-9EE7-C262F42141E2}" presName="parTxOnlySpace" presStyleCnt="0"/>
      <dgm:spPr/>
    </dgm:pt>
    <dgm:pt modelId="{DBFE3D4F-44EA-4741-872A-0999F52DEC53}" type="pres">
      <dgm:prSet presAssocID="{7C494C15-94FC-4A14-9D8C-9E7141C3FB30}" presName="parTxOnly" presStyleLbl="node1" presStyleIdx="4" presStyleCnt="5">
        <dgm:presLayoutVars>
          <dgm:chMax val="0"/>
          <dgm:chPref val="0"/>
          <dgm:bulletEnabled val="1"/>
        </dgm:presLayoutVars>
      </dgm:prSet>
      <dgm:spPr/>
    </dgm:pt>
  </dgm:ptLst>
  <dgm:cxnLst>
    <dgm:cxn modelId="{A4F77428-DD2F-4331-89CB-ACC27D6FBD90}" type="presOf" srcId="{313CA8DD-909A-41A6-8894-B18CE681BCCB}" destId="{8926DCFF-9441-4A26-A2D7-173F3C8B6869}" srcOrd="0" destOrd="0" presId="urn:microsoft.com/office/officeart/2005/8/layout/chevron1"/>
    <dgm:cxn modelId="{8CF4F729-3383-45B8-824A-A6F849667341}" type="presOf" srcId="{7C494C15-94FC-4A14-9D8C-9E7141C3FB30}" destId="{DBFE3D4F-44EA-4741-872A-0999F52DEC53}" srcOrd="0" destOrd="0" presId="urn:microsoft.com/office/officeart/2005/8/layout/chevron1"/>
    <dgm:cxn modelId="{80DE0D4E-0142-4387-9310-98E6DC22BA69}" srcId="{AF3C48A4-8635-4A41-868E-3C4CC14C84DC}" destId="{2A7823EB-4160-475B-81BF-AF5F27D5117F}" srcOrd="0" destOrd="0" parTransId="{A0CE18FD-2C7E-48F1-92B1-3B5ECDABD1E8}" sibTransId="{C3F92402-96CD-4C45-A9B0-DAAD8527469C}"/>
    <dgm:cxn modelId="{E9DC8D56-FD68-43FF-ADE7-19A42F86B5F3}" type="presOf" srcId="{BF549E68-CC75-4AFB-B392-C95F0FABD21A}" destId="{23D5B3DF-C4B4-4BC3-92C3-23B3526ADA76}" srcOrd="0" destOrd="0" presId="urn:microsoft.com/office/officeart/2005/8/layout/chevron1"/>
    <dgm:cxn modelId="{9BDC4E9B-FC04-4C5C-A831-41363402B2FC}" srcId="{AF3C48A4-8635-4A41-868E-3C4CC14C84DC}" destId="{0EB53FCE-079D-426F-BE3F-343C42FEE508}" srcOrd="3" destOrd="0" parTransId="{200CD174-7ED1-489F-AE30-9D16278BC024}" sibTransId="{ED23757B-AF9B-4F91-9EE7-C262F42141E2}"/>
    <dgm:cxn modelId="{69AB2FA7-E62E-45E4-AA87-3FD8C8CED5AE}" srcId="{AF3C48A4-8635-4A41-868E-3C4CC14C84DC}" destId="{7C494C15-94FC-4A14-9D8C-9E7141C3FB30}" srcOrd="4" destOrd="0" parTransId="{D5F7FB04-B0E3-4FDD-BE50-C07CE561FDE1}" sibTransId="{D643CB67-4AE9-402B-B3E0-5A89030BDFC8}"/>
    <dgm:cxn modelId="{45DEA1A8-0D15-41D5-88DF-CD085B388129}" type="presOf" srcId="{2A7823EB-4160-475B-81BF-AF5F27D5117F}" destId="{7F0690DA-CBB2-4B19-82B3-2FE34ADFB36E}" srcOrd="0" destOrd="0" presId="urn:microsoft.com/office/officeart/2005/8/layout/chevron1"/>
    <dgm:cxn modelId="{CED951BD-9A29-4458-9FED-D4822229F213}" srcId="{AF3C48A4-8635-4A41-868E-3C4CC14C84DC}" destId="{BF549E68-CC75-4AFB-B392-C95F0FABD21A}" srcOrd="2" destOrd="0" parTransId="{B2521ACE-3090-4EE8-8A50-C1BEA38A5EA3}" sibTransId="{31C94BDA-358D-4305-90DB-C2D4C77C7426}"/>
    <dgm:cxn modelId="{4FB2A5E7-6ED5-43AA-9346-7B9C63ED00EF}" srcId="{AF3C48A4-8635-4A41-868E-3C4CC14C84DC}" destId="{313CA8DD-909A-41A6-8894-B18CE681BCCB}" srcOrd="1" destOrd="0" parTransId="{1DF86B17-DC04-4DE0-BF0E-EB4EA1B171EA}" sibTransId="{4D0BB1BF-8FB7-43DF-BF5D-C68CC66FD53A}"/>
    <dgm:cxn modelId="{7C29F6F8-0A0B-482F-A8EE-60A6BAF4C083}" type="presOf" srcId="{AF3C48A4-8635-4A41-868E-3C4CC14C84DC}" destId="{0F112F6C-F05D-4CFA-A81A-DC15BB39D61B}" srcOrd="0" destOrd="0" presId="urn:microsoft.com/office/officeart/2005/8/layout/chevron1"/>
    <dgm:cxn modelId="{F80CEBFA-9693-4690-82C7-3B2CC7361B58}" type="presOf" srcId="{0EB53FCE-079D-426F-BE3F-343C42FEE508}" destId="{C2CFC3A8-3F81-45FE-8133-AC69712B0E99}" srcOrd="0" destOrd="0" presId="urn:microsoft.com/office/officeart/2005/8/layout/chevron1"/>
    <dgm:cxn modelId="{9D96ACEC-CFF1-40CA-8C9A-4EFB6884FFBE}" type="presParOf" srcId="{0F112F6C-F05D-4CFA-A81A-DC15BB39D61B}" destId="{7F0690DA-CBB2-4B19-82B3-2FE34ADFB36E}" srcOrd="0" destOrd="0" presId="urn:microsoft.com/office/officeart/2005/8/layout/chevron1"/>
    <dgm:cxn modelId="{B992C29B-533D-49A5-8824-2A6662B4FF9C}" type="presParOf" srcId="{0F112F6C-F05D-4CFA-A81A-DC15BB39D61B}" destId="{88E84E93-52B1-4AFB-9539-68A51995652D}" srcOrd="1" destOrd="0" presId="urn:microsoft.com/office/officeart/2005/8/layout/chevron1"/>
    <dgm:cxn modelId="{2F558184-B387-466F-897F-533400094F20}" type="presParOf" srcId="{0F112F6C-F05D-4CFA-A81A-DC15BB39D61B}" destId="{8926DCFF-9441-4A26-A2D7-173F3C8B6869}" srcOrd="2" destOrd="0" presId="urn:microsoft.com/office/officeart/2005/8/layout/chevron1"/>
    <dgm:cxn modelId="{364D9557-6A72-4E59-849A-CCDF63DC9958}" type="presParOf" srcId="{0F112F6C-F05D-4CFA-A81A-DC15BB39D61B}" destId="{233EB59C-4DC4-40AD-853B-64A169B50CC8}" srcOrd="3" destOrd="0" presId="urn:microsoft.com/office/officeart/2005/8/layout/chevron1"/>
    <dgm:cxn modelId="{38DE9B52-E212-4022-B7D7-8C97B0B26613}" type="presParOf" srcId="{0F112F6C-F05D-4CFA-A81A-DC15BB39D61B}" destId="{23D5B3DF-C4B4-4BC3-92C3-23B3526ADA76}" srcOrd="4" destOrd="0" presId="urn:microsoft.com/office/officeart/2005/8/layout/chevron1"/>
    <dgm:cxn modelId="{EFD043C4-56A4-485C-B5E8-A89EAA9BF05B}" type="presParOf" srcId="{0F112F6C-F05D-4CFA-A81A-DC15BB39D61B}" destId="{6E156FD3-BD67-403D-A88F-4862A5A354D8}" srcOrd="5" destOrd="0" presId="urn:microsoft.com/office/officeart/2005/8/layout/chevron1"/>
    <dgm:cxn modelId="{2AA36AEE-1C4E-4A2E-A6A6-CD31F3D4AD5A}" type="presParOf" srcId="{0F112F6C-F05D-4CFA-A81A-DC15BB39D61B}" destId="{C2CFC3A8-3F81-45FE-8133-AC69712B0E99}" srcOrd="6" destOrd="0" presId="urn:microsoft.com/office/officeart/2005/8/layout/chevron1"/>
    <dgm:cxn modelId="{C8F30EC2-C269-44B6-A6BA-C1C5B0313890}" type="presParOf" srcId="{0F112F6C-F05D-4CFA-A81A-DC15BB39D61B}" destId="{D1B618DB-F9BF-4427-866B-BE6403945401}" srcOrd="7" destOrd="0" presId="urn:microsoft.com/office/officeart/2005/8/layout/chevron1"/>
    <dgm:cxn modelId="{9779E085-8DFB-41F7-A363-82F069C09FF1}" type="presParOf" srcId="{0F112F6C-F05D-4CFA-A81A-DC15BB39D61B}" destId="{DBFE3D4F-44EA-4741-872A-0999F52DEC53}" srcOrd="8" destOrd="0" presId="urn:microsoft.com/office/officeart/2005/8/layout/chevron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0690DA-CBB2-4B19-82B3-2FE34ADFB36E}">
      <dsp:nvSpPr>
        <dsp:cNvPr id="0" name=""/>
        <dsp:cNvSpPr/>
      </dsp:nvSpPr>
      <dsp:spPr>
        <a:xfrm>
          <a:off x="307" y="129234"/>
          <a:ext cx="1063828" cy="425531"/>
        </a:xfrm>
        <a:prstGeom prst="chevron">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PH" sz="900" kern="1200"/>
            <a:t>Input</a:t>
          </a:r>
        </a:p>
      </dsp:txBody>
      <dsp:txXfrm>
        <a:off x="213073" y="129234"/>
        <a:ext cx="638297" cy="425531"/>
      </dsp:txXfrm>
    </dsp:sp>
    <dsp:sp modelId="{8926DCFF-9441-4A26-A2D7-173F3C8B6869}">
      <dsp:nvSpPr>
        <dsp:cNvPr id="0" name=""/>
        <dsp:cNvSpPr/>
      </dsp:nvSpPr>
      <dsp:spPr>
        <a:xfrm>
          <a:off x="957752" y="129600"/>
          <a:ext cx="1065604" cy="424799"/>
        </a:xfrm>
        <a:prstGeom prst="chevron">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PH" sz="900" kern="1200"/>
            <a:t>Production</a:t>
          </a:r>
        </a:p>
      </dsp:txBody>
      <dsp:txXfrm>
        <a:off x="1170152" y="129600"/>
        <a:ext cx="640805" cy="424799"/>
      </dsp:txXfrm>
    </dsp:sp>
    <dsp:sp modelId="{23D5B3DF-C4B4-4BC3-92C3-23B3526ADA76}">
      <dsp:nvSpPr>
        <dsp:cNvPr id="0" name=""/>
        <dsp:cNvSpPr/>
      </dsp:nvSpPr>
      <dsp:spPr>
        <a:xfrm>
          <a:off x="1916974" y="129234"/>
          <a:ext cx="1063828" cy="425531"/>
        </a:xfrm>
        <a:prstGeom prst="chevron">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PH" sz="900" kern="1200"/>
            <a:t>Postharvest</a:t>
          </a:r>
        </a:p>
      </dsp:txBody>
      <dsp:txXfrm>
        <a:off x="2129740" y="129234"/>
        <a:ext cx="638297" cy="425531"/>
      </dsp:txXfrm>
    </dsp:sp>
    <dsp:sp modelId="{C2CFC3A8-3F81-45FE-8133-AC69712B0E99}">
      <dsp:nvSpPr>
        <dsp:cNvPr id="0" name=""/>
        <dsp:cNvSpPr/>
      </dsp:nvSpPr>
      <dsp:spPr>
        <a:xfrm>
          <a:off x="2874419" y="129234"/>
          <a:ext cx="1063828" cy="42553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PH" sz="900" kern="1200"/>
            <a:t>Market</a:t>
          </a:r>
        </a:p>
      </dsp:txBody>
      <dsp:txXfrm>
        <a:off x="3087185" y="129234"/>
        <a:ext cx="638297" cy="425531"/>
      </dsp:txXfrm>
    </dsp:sp>
    <dsp:sp modelId="{DBFE3D4F-44EA-4741-872A-0999F52DEC53}">
      <dsp:nvSpPr>
        <dsp:cNvPr id="0" name=""/>
        <dsp:cNvSpPr/>
      </dsp:nvSpPr>
      <dsp:spPr>
        <a:xfrm>
          <a:off x="3831864" y="129234"/>
          <a:ext cx="1063828" cy="425531"/>
        </a:xfrm>
        <a:prstGeom prst="chevron">
          <a:avLst/>
        </a:prstGeom>
        <a:solidFill>
          <a:srgbClr val="99663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PH" sz="900" kern="1200"/>
            <a:t>Consumer</a:t>
          </a:r>
        </a:p>
      </dsp:txBody>
      <dsp:txXfrm>
        <a:off x="4044630" y="129234"/>
        <a:ext cx="638297" cy="42553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TotalTime>
  <Pages>17</Pages>
  <Words>4454</Words>
  <Characters>25392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Richelle Mae Mendoza-Olpot</dc:creator>
  <cp:keywords/>
  <dc:description/>
  <cp:lastModifiedBy>Jovie Ruth Mendoza</cp:lastModifiedBy>
  <cp:revision>4</cp:revision>
  <dcterms:created xsi:type="dcterms:W3CDTF">2023-11-20T13:24:00Z</dcterms:created>
  <dcterms:modified xsi:type="dcterms:W3CDTF">2023-11-20T13:47:00Z</dcterms:modified>
</cp:coreProperties>
</file>