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change-management-plan"/>
    <w:p>
      <w:pPr>
        <w:pStyle w:val="Heading1"/>
      </w:pPr>
      <w:r>
        <w:t xml:space="preserve">CHANGE MANAGEMENT PLAN</w:t>
      </w:r>
    </w:p>
    <w:bookmarkStart w:id="9" w:name="Xc4c62606d4d7d66ac97c97e432c29742443b182"/>
    <w:p>
      <w:pPr>
        <w:pStyle w:val="Heading2"/>
      </w:pPr>
      <w:r>
        <w:t xml:space="preserve">The Wandering Rose - Villa Booking System</w:t>
      </w:r>
    </w:p>
    <w:p>
      <w:r>
        <w:pict>
          <v:rect style="width:0;height:1.5pt" o:hralign="center" o:hrstd="t" o:hr="t"/>
        </w:pict>
      </w:r>
    </w:p>
    <w:bookmarkEnd w:id="9"/>
    <w:bookmarkStart w:id="10" w:name="mục-đích"/>
    <w:p>
      <w:pPr>
        <w:pStyle w:val="Heading2"/>
      </w:pPr>
      <w:r>
        <w:t xml:space="preserve">1. MỤC ĐÍCH</w:t>
      </w:r>
    </w:p>
    <w:p>
      <w:pPr>
        <w:pStyle w:val="FirstParagraph"/>
      </w:pPr>
      <w:r>
        <w:t xml:space="preserve">Tài liệu này mô tả quy trình quản lý thay đổi trong dự án, đảm bảo mọi thay đổi được kiểm soát và không ảnh hưởng tiêu cực đến scope, schedule, cost.</w:t>
      </w:r>
    </w:p>
    <w:p>
      <w:r>
        <w:pict>
          <v:rect style="width:0;height:1.5pt" o:hralign="center" o:hrstd="t" o:hr="t"/>
        </w:pict>
      </w:r>
    </w:p>
    <w:bookmarkEnd w:id="10"/>
    <w:bookmarkStart w:id="11" w:name="quy-trình-thay-đổi"/>
    <w:p>
      <w:pPr>
        <w:pStyle w:val="Heading2"/>
      </w:pPr>
      <w:r>
        <w:t xml:space="preserve">2. QUY TRÌNH THAY ĐỔI</w:t>
      </w:r>
    </w:p>
    <w:p>
      <w:pPr>
        <w:pStyle w:val="SourceCode"/>
      </w:pPr>
      <w:r>
        <w:rPr>
          <w:rStyle w:val="VerbatimChar"/>
        </w:rPr>
        <w:t xml:space="preserve">graph TD</w:t>
      </w:r>
      <w:r>
        <w:br/>
      </w:r>
      <w:r>
        <w:rPr>
          <w:rStyle w:val="VerbatimChar"/>
        </w:rPr>
        <w:t xml:space="preserve">    A[Change Request] --&gt; B{Review by SM}</w:t>
      </w:r>
      <w:r>
        <w:br/>
      </w:r>
      <w:r>
        <w:rPr>
          <w:rStyle w:val="VerbatimChar"/>
        </w:rPr>
        <w:t xml:space="preserve">    B --&gt;|Minor| C[Approve &amp; Update Backlog]</w:t>
      </w:r>
      <w:r>
        <w:br/>
      </w:r>
      <w:r>
        <w:rPr>
          <w:rStyle w:val="VerbatimChar"/>
        </w:rPr>
        <w:t xml:space="preserve">    B --&gt;|Major| D{PO Review}</w:t>
      </w:r>
      <w:r>
        <w:br/>
      </w:r>
      <w:r>
        <w:rPr>
          <w:rStyle w:val="VerbatimChar"/>
        </w:rPr>
        <w:t xml:space="preserve">    D --&gt;|Approve| E[Update Baseline]</w:t>
      </w:r>
      <w:r>
        <w:br/>
      </w:r>
      <w:r>
        <w:rPr>
          <w:rStyle w:val="VerbatimChar"/>
        </w:rPr>
        <w:t xml:space="preserve">    D --&gt;|Reject| F[Close Request]</w:t>
      </w:r>
      <w:r>
        <w:br/>
      </w:r>
      <w:r>
        <w:rPr>
          <w:rStyle w:val="VerbatimChar"/>
        </w:rPr>
        <w:t xml:space="preserve">    C --&gt; G[Implement]</w:t>
      </w:r>
      <w:r>
        <w:br/>
      </w:r>
      <w:r>
        <w:rPr>
          <w:rStyle w:val="VerbatimChar"/>
        </w:rPr>
        <w:t xml:space="preserve">    E --&gt; G</w:t>
      </w:r>
    </w:p>
    <w:p>
      <w:r>
        <w:pict>
          <v:rect style="width:0;height:1.5pt" o:hralign="center" o:hrstd="t" o:hr="t"/>
        </w:pict>
      </w:r>
    </w:p>
    <w:bookmarkEnd w:id="11"/>
    <w:bookmarkStart w:id="12" w:name="phân-loại-thay-đổi"/>
    <w:p>
      <w:pPr>
        <w:pStyle w:val="Heading2"/>
      </w:pPr>
      <w:r>
        <w:t xml:space="preserve">3. PHÂN LOẠI THAY ĐỔI</w:t>
      </w:r>
    </w:p>
    <w:tbl>
      <w:tblPr>
        <w:tblStyle w:val="Table"/>
        <w:tblW w:type="pct" w:w="5000"/>
        <w:tblLayout w:type="fixed"/>
        <w:tblLook w:firstRow="1" w:lastRow="0" w:firstColumn="0" w:lastColumn="0" w:noHBand="0" w:noVBand="0" w:val="0020"/>
      </w:tblPr>
      <w:tblGrid>
        <w:gridCol w:w="1397"/>
        <w:gridCol w:w="2562"/>
        <w:gridCol w:w="3960"/>
      </w:tblGrid>
      <w:tr>
        <w:trPr>
          <w:tblHeader w:val="on"/>
        </w:trPr>
        <w:tc>
          <w:tcPr/>
          <w:p>
            <w:pPr>
              <w:pStyle w:val="Compact"/>
            </w:pPr>
            <w:r>
              <w:t xml:space="preserve">Loại</w:t>
            </w:r>
          </w:p>
        </w:tc>
        <w:tc>
          <w:tcPr/>
          <w:p>
            <w:pPr>
              <w:pStyle w:val="Compact"/>
            </w:pPr>
            <w:r>
              <w:t xml:space="preserve">Định nghĩa</w:t>
            </w:r>
          </w:p>
        </w:tc>
        <w:tc>
          <w:tcPr/>
          <w:p>
            <w:pPr>
              <w:pStyle w:val="Compact"/>
            </w:pPr>
            <w:r>
              <w:t xml:space="preserve">Quyền phê duyệt</w:t>
            </w:r>
          </w:p>
        </w:tc>
      </w:tr>
      <w:tr>
        <w:tc>
          <w:tcPr/>
          <w:p>
            <w:pPr>
              <w:pStyle w:val="Compact"/>
            </w:pPr>
            <w:r>
              <w:rPr>
                <w:b/>
                <w:bCs/>
              </w:rPr>
              <w:t xml:space="preserve">Minor</w:t>
            </w:r>
          </w:p>
        </w:tc>
        <w:tc>
          <w:tcPr/>
          <w:p>
            <w:pPr>
              <w:pStyle w:val="Compact"/>
            </w:pPr>
            <w:r>
              <w:t xml:space="preserve">Không ảnh hưởng scope/schedule (bug fixes, UI tweaks)</w:t>
            </w:r>
          </w:p>
        </w:tc>
        <w:tc>
          <w:tcPr/>
          <w:p>
            <w:pPr>
              <w:pStyle w:val="Compact"/>
            </w:pPr>
            <w:r>
              <w:t xml:space="preserve">Scrum Master</w:t>
            </w:r>
          </w:p>
        </w:tc>
      </w:tr>
      <w:tr>
        <w:tc>
          <w:tcPr/>
          <w:p>
            <w:pPr>
              <w:pStyle w:val="Compact"/>
            </w:pPr>
            <w:r>
              <w:rPr>
                <w:b/>
                <w:bCs/>
              </w:rPr>
              <w:t xml:space="preserve">Medium</w:t>
            </w:r>
          </w:p>
        </w:tc>
        <w:tc>
          <w:tcPr/>
          <w:p>
            <w:pPr>
              <w:pStyle w:val="Compact"/>
            </w:pPr>
            <w:r>
              <w:t xml:space="preserve">Ảnh hưởng 1 sprint (new feature in backlog)</w:t>
            </w:r>
          </w:p>
        </w:tc>
        <w:tc>
          <w:tcPr/>
          <w:p>
            <w:pPr>
              <w:pStyle w:val="Compact"/>
            </w:pPr>
            <w:r>
              <w:t xml:space="preserve">Product Owner</w:t>
            </w:r>
          </w:p>
        </w:tc>
      </w:tr>
      <w:tr>
        <w:tc>
          <w:tcPr/>
          <w:p>
            <w:pPr>
              <w:pStyle w:val="Compact"/>
            </w:pPr>
            <w:r>
              <w:rPr>
                <w:b/>
                <w:bCs/>
              </w:rPr>
              <w:t xml:space="preserve">Major</w:t>
            </w:r>
          </w:p>
        </w:tc>
        <w:tc>
          <w:tcPr/>
          <w:p>
            <w:pPr>
              <w:pStyle w:val="Compact"/>
            </w:pPr>
            <w:r>
              <w:t xml:space="preserve">Ảnh hưởng project baseline</w:t>
            </w:r>
          </w:p>
        </w:tc>
        <w:tc>
          <w:tcPr/>
          <w:p>
            <w:pPr>
              <w:pStyle w:val="Compact"/>
            </w:pPr>
            <w:r>
              <w:t xml:space="preserve">PO + Stakeholders</w:t>
            </w:r>
          </w:p>
        </w:tc>
      </w:tr>
    </w:tbl>
    <w:p>
      <w:r>
        <w:pict>
          <v:rect style="width:0;height:1.5pt" o:hralign="center" o:hrstd="t" o:hr="t"/>
        </w:pict>
      </w:r>
    </w:p>
    <w:bookmarkEnd w:id="12"/>
    <w:bookmarkStart w:id="13" w:name="change-request-template"/>
    <w:p>
      <w:pPr>
        <w:pStyle w:val="Heading2"/>
      </w:pPr>
      <w:r>
        <w:t xml:space="preserve">4. CHANGE REQUEST TEMPLATE</w:t>
      </w:r>
    </w:p>
    <w:p>
      <w:pPr>
        <w:pStyle w:val="SourceCode"/>
      </w:pPr>
      <w:r>
        <w:rPr>
          <w:rStyle w:val="FunctionTok"/>
        </w:rPr>
        <w:t xml:space="preserve"># CHANGE REQUEST</w:t>
      </w:r>
      <w:r>
        <w:br/>
      </w:r>
      <w:r>
        <w:br/>
      </w:r>
      <w:r>
        <w:rPr>
          <w:rStyle w:val="NormalTok"/>
        </w:rPr>
        <w:t xml:space="preserve">**ID:** CR-XXX</w:t>
      </w:r>
      <w:r>
        <w:br/>
      </w:r>
      <w:r>
        <w:rPr>
          <w:rStyle w:val="NormalTok"/>
        </w:rPr>
        <w:t xml:space="preserve">**Ngày:** DD/MM/YYYY</w:t>
      </w:r>
      <w:r>
        <w:br/>
      </w:r>
      <w:r>
        <w:rPr>
          <w:rStyle w:val="NormalTok"/>
        </w:rPr>
        <w:t xml:space="preserve">**Người yêu cầu:** </w:t>
      </w:r>
      <w:r>
        <w:br/>
      </w:r>
      <w:r>
        <w:br/>
      </w:r>
      <w:r>
        <w:rPr>
          <w:rStyle w:val="FunctionTok"/>
        </w:rPr>
        <w:t xml:space="preserve">## Mô tả thay đổi</w:t>
      </w:r>
      <w:r>
        <w:br/>
      </w:r>
      <w:r>
        <w:rPr>
          <w:rStyle w:val="CommentTok"/>
        </w:rPr>
        <w:t xml:space="preserve">[</w:t>
      </w:r>
      <w:r>
        <w:rPr>
          <w:rStyle w:val="OtherTok"/>
        </w:rPr>
        <w:t xml:space="preserve">Mô tả chi tiết</w:t>
      </w:r>
      <w:r>
        <w:rPr>
          <w:rStyle w:val="CommentTok"/>
        </w:rPr>
        <w:t xml:space="preserve">]</w:t>
      </w:r>
      <w:r>
        <w:br/>
      </w:r>
      <w:r>
        <w:br/>
      </w:r>
      <w:r>
        <w:rPr>
          <w:rStyle w:val="FunctionTok"/>
        </w:rPr>
        <w:t xml:space="preserve">## Lý do</w:t>
      </w:r>
      <w:r>
        <w:br/>
      </w:r>
      <w:r>
        <w:rPr>
          <w:rStyle w:val="CommentTok"/>
        </w:rPr>
        <w:t xml:space="preserve">[</w:t>
      </w:r>
      <w:r>
        <w:rPr>
          <w:rStyle w:val="OtherTok"/>
        </w:rPr>
        <w:t xml:space="preserve">Tại sao cần thay đổi</w:t>
      </w:r>
      <w:r>
        <w:rPr>
          <w:rStyle w:val="CommentTok"/>
        </w:rPr>
        <w:t xml:space="preserve">]</w:t>
      </w:r>
      <w:r>
        <w:br/>
      </w:r>
      <w:r>
        <w:br/>
      </w:r>
      <w:r>
        <w:rPr>
          <w:rStyle w:val="FunctionTok"/>
        </w:rPr>
        <w:t xml:space="preserve">## Impact Assessment</w:t>
      </w:r>
      <w:r>
        <w:br/>
      </w:r>
      <w:r>
        <w:rPr>
          <w:rStyle w:val="SpecialStringTok"/>
        </w:rPr>
        <w:t xml:space="preserve">- </w:t>
      </w:r>
      <w:r>
        <w:rPr>
          <w:rStyle w:val="VariableTok"/>
        </w:rPr>
        <w:t xml:space="preserve">[ ]</w:t>
      </w:r>
      <w:r>
        <w:rPr>
          <w:rStyle w:val="NormalTok"/>
        </w:rPr>
        <w:t xml:space="preserve"> Scope</w:t>
      </w:r>
      <w:r>
        <w:br/>
      </w:r>
      <w:r>
        <w:rPr>
          <w:rStyle w:val="SpecialStringTok"/>
        </w:rPr>
        <w:t xml:space="preserve">- </w:t>
      </w:r>
      <w:r>
        <w:rPr>
          <w:rStyle w:val="VariableTok"/>
        </w:rPr>
        <w:t xml:space="preserve">[ ]</w:t>
      </w:r>
      <w:r>
        <w:rPr>
          <w:rStyle w:val="NormalTok"/>
        </w:rPr>
        <w:t xml:space="preserve"> Schedule  </w:t>
      </w:r>
      <w:r>
        <w:br/>
      </w:r>
      <w:r>
        <w:rPr>
          <w:rStyle w:val="SpecialStringTok"/>
        </w:rPr>
        <w:t xml:space="preserve">- </w:t>
      </w:r>
      <w:r>
        <w:rPr>
          <w:rStyle w:val="VariableTok"/>
        </w:rPr>
        <w:t xml:space="preserve">[ ]</w:t>
      </w:r>
      <w:r>
        <w:rPr>
          <w:rStyle w:val="NormalTok"/>
        </w:rPr>
        <w:t xml:space="preserve"> Cost</w:t>
      </w:r>
      <w:r>
        <w:br/>
      </w:r>
      <w:r>
        <w:rPr>
          <w:rStyle w:val="SpecialStringTok"/>
        </w:rPr>
        <w:t xml:space="preserve">- </w:t>
      </w:r>
      <w:r>
        <w:rPr>
          <w:rStyle w:val="VariableTok"/>
        </w:rPr>
        <w:t xml:space="preserve">[ ]</w:t>
      </w:r>
      <w:r>
        <w:rPr>
          <w:rStyle w:val="NormalTok"/>
        </w:rPr>
        <w:t xml:space="preserve"> Quality</w:t>
      </w:r>
      <w:r>
        <w:br/>
      </w:r>
      <w:r>
        <w:br/>
      </w:r>
      <w:r>
        <w:rPr>
          <w:rStyle w:val="FunctionTok"/>
        </w:rPr>
        <w:t xml:space="preserve">## Ước tính effort</w:t>
      </w:r>
      <w:r>
        <w:br/>
      </w:r>
      <w:r>
        <w:rPr>
          <w:rStyle w:val="CommentTok"/>
        </w:rPr>
        <w:t xml:space="preserve">[</w:t>
      </w:r>
      <w:r>
        <w:rPr>
          <w:rStyle w:val="OtherTok"/>
        </w:rPr>
        <w:t xml:space="preserve">Story points hoặc hours</w:t>
      </w:r>
      <w:r>
        <w:rPr>
          <w:rStyle w:val="CommentTok"/>
        </w:rPr>
        <w:t xml:space="preserve">]</w:t>
      </w:r>
      <w:r>
        <w:br/>
      </w:r>
      <w:r>
        <w:br/>
      </w:r>
      <w:r>
        <w:rPr>
          <w:rStyle w:val="FunctionTok"/>
        </w:rPr>
        <w:t xml:space="preserve">## Phê duyệt</w:t>
      </w:r>
      <w:r>
        <w:br/>
      </w:r>
      <w:r>
        <w:rPr>
          <w:rStyle w:val="SpecialStringTok"/>
        </w:rPr>
        <w:t xml:space="preserve">- </w:t>
      </w:r>
      <w:r>
        <w:rPr>
          <w:rStyle w:val="VariableTok"/>
        </w:rPr>
        <w:t xml:space="preserve">[ ]</w:t>
      </w:r>
      <w:r>
        <w:rPr>
          <w:rStyle w:val="NormalTok"/>
        </w:rPr>
        <w:t xml:space="preserve"> SM Approved</w:t>
      </w:r>
      <w:r>
        <w:br/>
      </w:r>
      <w:r>
        <w:rPr>
          <w:rStyle w:val="SpecialStringTok"/>
        </w:rPr>
        <w:t xml:space="preserve">- </w:t>
      </w:r>
      <w:r>
        <w:rPr>
          <w:rStyle w:val="VariableTok"/>
        </w:rPr>
        <w:t xml:space="preserve">[ ]</w:t>
      </w:r>
      <w:r>
        <w:rPr>
          <w:rStyle w:val="NormalTok"/>
        </w:rPr>
        <w:t xml:space="preserve"> PO Approved</w:t>
      </w:r>
    </w:p>
    <w:p>
      <w:r>
        <w:pict>
          <v:rect style="width:0;height:1.5pt" o:hralign="center" o:hrstd="t" o:hr="t"/>
        </w:pict>
      </w:r>
    </w:p>
    <w:bookmarkEnd w:id="13"/>
    <w:bookmarkStart w:id="14" w:name="change-log"/>
    <w:p>
      <w:pPr>
        <w:pStyle w:val="Heading2"/>
      </w:pPr>
      <w:r>
        <w:t xml:space="preserve">5. CHANGE LOG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 ID</w:t>
            </w:r>
          </w:p>
        </w:tc>
        <w:tc>
          <w:tcPr/>
          <w:p>
            <w:pPr>
              <w:pStyle w:val="Compact"/>
            </w:pPr>
            <w:r>
              <w:t xml:space="preserve">Ngày</w:t>
            </w:r>
          </w:p>
        </w:tc>
        <w:tc>
          <w:tcPr/>
          <w:p>
            <w:pPr>
              <w:pStyle w:val="Compact"/>
            </w:pPr>
            <w:r>
              <w:t xml:space="preserve">Mô tả</w:t>
            </w:r>
          </w:p>
        </w:tc>
        <w:tc>
          <w:tcPr/>
          <w:p>
            <w:pPr>
              <w:pStyle w:val="Compact"/>
            </w:pPr>
            <w:r>
              <w:t xml:space="preserve">Impact</w:t>
            </w:r>
          </w:p>
        </w:tc>
        <w:tc>
          <w:tcPr/>
          <w:p>
            <w:pPr>
              <w:pStyle w:val="Compact"/>
            </w:pPr>
            <w:r>
              <w:t xml:space="preserve">Status</w:t>
            </w:r>
          </w:p>
        </w:tc>
      </w:tr>
      <w:tr>
        <w:tc>
          <w:tcPr/>
          <w:p>
            <w:pPr>
              <w:pStyle w:val="Compact"/>
            </w:pPr>
            <w:r>
              <w:t xml:space="preserve">CR-001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14"/>
    <w:bookmarkStart w:id="15" w:name="nguyên-tắc"/>
    <w:p>
      <w:pPr>
        <w:pStyle w:val="Heading2"/>
      </w:pPr>
      <w:r>
        <w:t xml:space="preserve">6. NGUYÊN TẮC</w:t>
      </w:r>
    </w:p>
    <w:p>
      <w:pPr>
        <w:pStyle w:val="Compact"/>
        <w:numPr>
          <w:ilvl w:val="0"/>
          <w:numId w:val="1001"/>
        </w:numPr>
      </w:pPr>
      <w:r>
        <w:rPr>
          <w:b/>
          <w:bCs/>
        </w:rPr>
        <w:t xml:space="preserve">No changes during Sprint</w:t>
      </w:r>
      <w:r>
        <w:t xml:space="preserve"> </w:t>
      </w:r>
      <w:r>
        <w:t xml:space="preserve">- Không thêm scope trong Sprint đang chạy</w:t>
      </w:r>
    </w:p>
    <w:p>
      <w:pPr>
        <w:pStyle w:val="Compact"/>
        <w:numPr>
          <w:ilvl w:val="0"/>
          <w:numId w:val="1001"/>
        </w:numPr>
      </w:pPr>
      <w:r>
        <w:rPr>
          <w:b/>
          <w:bCs/>
        </w:rPr>
        <w:t xml:space="preserve">Impact first</w:t>
      </w:r>
      <w:r>
        <w:t xml:space="preserve"> </w:t>
      </w:r>
      <w:r>
        <w:t xml:space="preserve">- Đánh giá impact trước khi approve</w:t>
      </w:r>
    </w:p>
    <w:p>
      <w:pPr>
        <w:pStyle w:val="Compact"/>
        <w:numPr>
          <w:ilvl w:val="0"/>
          <w:numId w:val="1001"/>
        </w:numPr>
      </w:pPr>
      <w:r>
        <w:rPr>
          <w:b/>
          <w:bCs/>
        </w:rPr>
        <w:t xml:space="preserve">Document everything</w:t>
      </w:r>
      <w:r>
        <w:t xml:space="preserve"> </w:t>
      </w:r>
      <w:r>
        <w:t xml:space="preserve">- Mọi thay đổi phải được ghi lại</w:t>
      </w:r>
    </w:p>
    <w:p>
      <w:pPr>
        <w:pStyle w:val="Compact"/>
        <w:numPr>
          <w:ilvl w:val="0"/>
          <w:numId w:val="1001"/>
        </w:numPr>
      </w:pPr>
      <w:r>
        <w:rPr>
          <w:b/>
          <w:bCs/>
        </w:rPr>
        <w:t xml:space="preserve">Communicate</w:t>
      </w:r>
      <w:r>
        <w:t xml:space="preserve"> </w:t>
      </w:r>
      <w:r>
        <w:t xml:space="preserve">- Thông báo cho team sau khi approve</w:t>
      </w:r>
    </w:p>
    <w:p>
      <w:r>
        <w:pict>
          <v:rect style="width:0;height:1.5pt" o:hralign="center" o:hrstd="t" o:hr="t"/>
        </w:pict>
      </w:r>
    </w:p>
    <w:p>
      <w:pPr>
        <w:pStyle w:val="FirstParagraph"/>
      </w:pPr>
      <w:r>
        <w:rPr>
          <w:i/>
          <w:iCs/>
        </w:rPr>
        <w:t xml:space="preserve">Phiên bản: 1.0 | Ngày tạo: 19/12/2025</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2026-01-21T03:30:37Z</dcterms:created>
  <dcterms:modified xsi:type="dcterms:W3CDTF">2026-01-21T03:30:37Z</dcterms:modified>
</cp:coreProperties>
</file>

<file path=docProps/custom.xml><?xml version="1.0" encoding="utf-8"?>
<Properties xmlns="http://schemas.openxmlformats.org/officeDocument/2006/custom-properties" xmlns:vt="http://schemas.openxmlformats.org/officeDocument/2006/docPropsVTypes"/>
</file>