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w:t>
      </w:r>
      <w:bookmarkStart w:id="0" w:name="_GoBack"/>
      <w:bookmarkEnd w:id="0"/>
      <w:r w:rsidR="00555FA2">
        <w:t xml:space="preserve">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3DECB5CE"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However, if we combine the effects of the warming described above with an in</w:t>
      </w:r>
      <w:r>
        <w:t xml:space="preserve">crease in </w:t>
      </w:r>
      <w:proofErr w:type="spellStart"/>
      <w:r>
        <w:t>K</w:t>
      </w:r>
      <w:r>
        <w:rPr>
          <w:vertAlign w:val="subscript"/>
        </w:rPr>
        <w:t>d</w:t>
      </w:r>
      <w:proofErr w:type="spellEnd"/>
      <w:r>
        <w:t xml:space="preserve"> </w:t>
      </w:r>
      <w:r w:rsidR="008C3983">
        <w:t xml:space="preserve">from the observed median </w:t>
      </w:r>
      <w:proofErr w:type="gramStart"/>
      <w:r w:rsidR="008C3983">
        <w:t>of 0.84 m</w:t>
      </w:r>
      <w:r w:rsidR="008C3983">
        <w:rPr>
          <w:vertAlign w:val="superscript"/>
        </w:rPr>
        <w:t>-1</w:t>
      </w:r>
      <w:proofErr w:type="gramEnd"/>
      <w:r w:rsidR="008C3983">
        <w:t xml:space="preserve"> </w:t>
      </w:r>
      <w:r>
        <w:t>to 1.5 m</w:t>
      </w:r>
      <w:r>
        <w:rPr>
          <w:vertAlign w:val="superscript"/>
        </w:rPr>
        <w:t>-1</w:t>
      </w:r>
      <w:r w:rsidR="00F14D42">
        <w:t xml:space="preserve">, the model predicts that there would be a </w:t>
      </w:r>
      <w:r>
        <w:t>60% reducti</w:t>
      </w:r>
      <w:r w:rsidR="00A53D16">
        <w:t xml:space="preserve">on of the sediment area </w:t>
      </w:r>
      <w:r w:rsidR="00F14D42">
        <w:t>above the thermocline</w:t>
      </w:r>
      <w:r w:rsidR="008C3983">
        <w:t xml:space="preserve"> (Fig. 9)</w:t>
      </w:r>
      <w:r w:rsidR="00F14D42">
        <w:t xml:space="preserve">.  This reduction in the area of the </w:t>
      </w:r>
      <w:proofErr w:type="spellStart"/>
      <w:r w:rsidR="000D41F3">
        <w:t>epilimnetic</w:t>
      </w:r>
      <w:proofErr w:type="spellEnd"/>
      <w:r w:rsidR="000D41F3">
        <w:t xml:space="preserve"> sediments </w:t>
      </w:r>
      <w:r>
        <w:t>reduc</w:t>
      </w:r>
      <w:r w:rsidR="000D41F3">
        <w:t>es the</w:t>
      </w:r>
      <w:r>
        <w:t xml:space="preserve"> </w:t>
      </w:r>
      <w:r w:rsidR="00EB5A73">
        <w:t xml:space="preserve">estimate of </w:t>
      </w:r>
      <w:r>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0A70AE" w:rsidRDefault="000A70AE" w:rsidP="0031245B">
      <w:r>
        <w:separator/>
      </w:r>
    </w:p>
  </w:endnote>
  <w:endnote w:type="continuationSeparator" w:id="0">
    <w:p w14:paraId="68B118BE" w14:textId="77777777" w:rsidR="000A70AE" w:rsidRDefault="000A70AE"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0A70AE" w:rsidRDefault="000A70AE" w:rsidP="0031245B">
      <w:r>
        <w:separator/>
      </w:r>
    </w:p>
  </w:footnote>
  <w:footnote w:type="continuationSeparator" w:id="0">
    <w:p w14:paraId="0108C0F7" w14:textId="77777777" w:rsidR="000A70AE" w:rsidRDefault="000A70AE"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568A6"/>
    <w:rsid w:val="000A70AE"/>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4150E"/>
    <w:rsid w:val="00342DBB"/>
    <w:rsid w:val="0035437D"/>
    <w:rsid w:val="00380807"/>
    <w:rsid w:val="003827D4"/>
    <w:rsid w:val="003926F4"/>
    <w:rsid w:val="003A7DA1"/>
    <w:rsid w:val="003D4C2D"/>
    <w:rsid w:val="003E4EEF"/>
    <w:rsid w:val="0041506E"/>
    <w:rsid w:val="00415F9A"/>
    <w:rsid w:val="00462388"/>
    <w:rsid w:val="00465ED0"/>
    <w:rsid w:val="00466E48"/>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EBD63-72CD-F04E-8686-635B7EAE0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39</Pages>
  <Words>8516</Words>
  <Characters>48546</Characters>
  <Application>Microsoft Macintosh Word</Application>
  <DocSecurity>0</DocSecurity>
  <Lines>404</Lines>
  <Paragraphs>113</Paragraphs>
  <ScaleCrop>false</ScaleCrop>
  <Company/>
  <LinksUpToDate>false</LinksUpToDate>
  <CharactersWithSpaces>56949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46</cp:revision>
  <dcterms:created xsi:type="dcterms:W3CDTF">2013-06-03T13:31:00Z</dcterms:created>
  <dcterms:modified xsi:type="dcterms:W3CDTF">2013-07-02T18:38:00Z</dcterms:modified>
</cp:coreProperties>
</file>