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4BFA998F" w:rsidR="00055F34" w:rsidRPr="00A34E03" w:rsidRDefault="004F6685" w:rsidP="00255FE0">
      <w:pPr>
        <w:pStyle w:val="Heading1"/>
        <w:spacing w:line="480" w:lineRule="auto"/>
        <w:rPr>
          <w:sz w:val="20"/>
          <w:szCs w:val="20"/>
        </w:rPr>
      </w:pPr>
      <w:r w:rsidRPr="00A34E03">
        <w:rPr>
          <w:sz w:val="20"/>
          <w:szCs w:val="20"/>
        </w:rPr>
        <w:t xml:space="preserve"> </w:t>
      </w:r>
      <w:r w:rsidR="00381119" w:rsidRPr="00381119">
        <w:rPr>
          <w:color w:val="FF0000"/>
          <w:sz w:val="20"/>
          <w:szCs w:val="20"/>
        </w:rPr>
        <w:t>Relationships</w:t>
      </w:r>
      <w:r w:rsidRPr="00A34E03">
        <w:rPr>
          <w:sz w:val="20"/>
          <w:szCs w:val="20"/>
        </w:rPr>
        <w:t xml:space="preserve"> between lake </w:t>
      </w:r>
      <w:proofErr w:type="gramStart"/>
      <w:r w:rsidRPr="00A34E03">
        <w:rPr>
          <w:sz w:val="20"/>
          <w:szCs w:val="20"/>
        </w:rPr>
        <w:t>transparency</w:t>
      </w:r>
      <w:proofErr w:type="gramEnd"/>
      <w:r w:rsidRPr="00A34E03">
        <w:rPr>
          <w:sz w:val="20"/>
          <w:szCs w:val="20"/>
        </w:rPr>
        <w:t>,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proofErr w:type="gramStart"/>
      <w:r w:rsidR="00FA541D" w:rsidRPr="00A34E03">
        <w:t>,  Logan</w:t>
      </w:r>
      <w:proofErr w:type="gramEnd"/>
      <w:r w:rsidR="00FA541D" w:rsidRPr="00A34E03">
        <w:t>,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4997FBE8" w14:textId="55A1231B" w:rsidR="00F67015" w:rsidRPr="00F67015" w:rsidRDefault="00AC1C41" w:rsidP="00F67015">
      <w:pPr>
        <w:spacing w:line="480" w:lineRule="auto"/>
        <w:ind w:firstLine="922"/>
        <w:rPr>
          <w:rFonts w:eastAsia="Times New Roman" w:cs="Times New Roman"/>
          <w:color w:val="FF0000"/>
        </w:rPr>
      </w:pPr>
      <w:r w:rsidRPr="00A34E03">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sidRPr="00A34E03">
        <w:rPr>
          <w:rFonts w:eastAsia="Times New Roman" w:cs="Times New Roman"/>
        </w:rPr>
        <w:t>distribution of temperature and oxygen is determined by the depth of the thermocline</w:t>
      </w:r>
      <w:proofErr w:type="gramEnd"/>
      <w:r w:rsidRPr="00A34E03">
        <w:rPr>
          <w:rFonts w:eastAsia="Times New Roman" w:cs="Times New Roman"/>
        </w:rPr>
        <w:t xml:space="preserv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w:t>
      </w:r>
      <w:r w:rsidR="004F72E3" w:rsidRPr="004F72E3">
        <w:rPr>
          <w:rFonts w:eastAsia="Times New Roman" w:cs="Times New Roman"/>
          <w:color w:val="FF0000"/>
        </w:rPr>
        <w:t>variation</w:t>
      </w:r>
      <w:r w:rsidR="004F72E3">
        <w:rPr>
          <w:rFonts w:eastAsia="Times New Roman" w:cs="Times New Roman"/>
        </w:rPr>
        <w:t xml:space="preserve"> in sediment oxygen demand </w:t>
      </w:r>
      <w:r w:rsidR="00FC43A6">
        <w:rPr>
          <w:rFonts w:eastAsia="Times New Roman" w:cs="Times New Roman"/>
        </w:rPr>
        <w:t xml:space="preserve">is </w:t>
      </w:r>
      <w:r w:rsidR="004F72E3">
        <w:rPr>
          <w:rFonts w:eastAsia="Times New Roman" w:cs="Times New Roman"/>
          <w:color w:val="FF0000"/>
        </w:rPr>
        <w:t>primarily affected</w:t>
      </w:r>
      <w:r w:rsidR="00FC43A6">
        <w:rPr>
          <w:rFonts w:eastAsia="Times New Roman" w:cs="Times New Roman"/>
        </w:rPr>
        <w:t xml:space="preserve"> by </w:t>
      </w:r>
      <w:r w:rsidR="004F72E3">
        <w:rPr>
          <w:rFonts w:eastAsia="Times New Roman" w:cs="Times New Roman"/>
          <w:color w:val="FF0000"/>
        </w:rPr>
        <w:t xml:space="preserve">variation in </w:t>
      </w:r>
      <w:r w:rsidR="00FC43A6">
        <w:rPr>
          <w:rFonts w:eastAsia="Times New Roman" w:cs="Times New Roman"/>
        </w:rPr>
        <w:t>temperature and the availability of oxygen with limited effect</w:t>
      </w:r>
      <w:r w:rsidR="00F67015">
        <w:rPr>
          <w:rFonts w:eastAsia="Times New Roman" w:cs="Times New Roman"/>
        </w:rPr>
        <w:t xml:space="preserve"> of the source of the sediments. </w:t>
      </w:r>
      <w:r w:rsidR="00F67015" w:rsidRPr="00F67015">
        <w:rPr>
          <w:rFonts w:eastAsia="Times New Roman" w:cs="Times New Roman"/>
          <w:color w:val="FF0000"/>
        </w:rPr>
        <w:t>Sinc</w:t>
      </w:r>
      <w:r w:rsidR="00F67015">
        <w:rPr>
          <w:rFonts w:eastAsia="Times New Roman" w:cs="Times New Roman"/>
          <w:color w:val="FF0000"/>
        </w:rPr>
        <w:t xml:space="preserve">e variation in temperature and oxygen concentration in stratified lakes is mainly determined by the </w:t>
      </w:r>
      <w:r w:rsidR="00F67015">
        <w:rPr>
          <w:rFonts w:eastAsia="Times New Roman" w:cs="Times New Roman"/>
          <w:color w:val="FF0000"/>
        </w:rPr>
        <w:lastRenderedPageBreak/>
        <w:t>depth of thermocline, these results indicate that changes in transparency can have indirect effects on the rate of organic matter mineralization in lakes.  A reduction in thermocline depth that results from decreased lake transparency may decrease the breakdown of sediment organic matter and increase the storage of organic carbon in lake sediments.</w:t>
      </w:r>
    </w:p>
    <w:p w14:paraId="6D8579E2" w14:textId="60F4E419"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proofErr w:type="gramStart"/>
      <w:r w:rsidR="00705D6E" w:rsidRPr="00A34E03">
        <w:rPr>
          <w:rFonts w:eastAsia="Times New Roman" w:cs="Times New Roman"/>
          <w:sz w:val="20"/>
          <w:szCs w:val="20"/>
        </w:rPr>
        <w:t>:</w:t>
      </w:r>
      <w:r w:rsidR="001A51C8">
        <w:rPr>
          <w:rFonts w:eastAsia="Times New Roman" w:cs="Times New Roman"/>
          <w:sz w:val="20"/>
          <w:szCs w:val="20"/>
        </w:rPr>
        <w:t>-</w:t>
      </w:r>
      <w:proofErr w:type="gramEnd"/>
    </w:p>
    <w:p w14:paraId="34A1C5AB" w14:textId="745C053C" w:rsidR="00055F34" w:rsidRPr="00A34E03" w:rsidRDefault="00053936" w:rsidP="00255FE0">
      <w:pPr>
        <w:spacing w:line="480" w:lineRule="auto"/>
        <w:rPr>
          <w:rFonts w:eastAsia="Times New Roman" w:cs="Times New Roman"/>
        </w:rPr>
      </w:pPr>
      <w:proofErr w:type="gramStart"/>
      <w:r w:rsidRPr="00A34E03">
        <w:rPr>
          <w:rFonts w:eastAsia="Times New Roman" w:cs="Times New Roman"/>
        </w:rPr>
        <w:t>light</w:t>
      </w:r>
      <w:proofErr w:type="gramEnd"/>
      <w:r w:rsidRPr="00A34E03">
        <w:rPr>
          <w:rFonts w:eastAsia="Times New Roman" w:cs="Times New Roman"/>
        </w:rPr>
        <w:t xml:space="preserve">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 xml:space="preserve">Lakes are an integral part of the global carbon cycle (Cole et al. 2007, </w:t>
      </w:r>
      <w:proofErr w:type="spellStart"/>
      <w:r w:rsidRPr="00A34E03">
        <w:t>Tranvik</w:t>
      </w:r>
      <w:proofErr w:type="spellEnd"/>
      <w:r w:rsidRPr="00A34E03">
        <w:t xml:space="preserve">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w:t>
      </w:r>
      <w:proofErr w:type="gramStart"/>
      <w:r w:rsidRPr="00A34E03">
        <w:t>lakes</w:t>
      </w:r>
      <w:proofErr w:type="gramEnd"/>
      <w:r w:rsidRPr="00A34E03">
        <w:t xml:space="preserve"> are simultaneously </w:t>
      </w:r>
      <w:proofErr w:type="gramStart"/>
      <w:r w:rsidRPr="00A34E03">
        <w:t>a sink for organic carbon via</w:t>
      </w:r>
      <w:r w:rsidR="000554B6" w:rsidRPr="00A34E03">
        <w:t xml:space="preserve"> burial</w:t>
      </w:r>
      <w:r w:rsidRPr="00A34E03">
        <w:t xml:space="preserve"> in their sediments</w:t>
      </w:r>
      <w:proofErr w:type="gramEnd"/>
      <w:r w:rsidRPr="00A34E03">
        <w:t xml:space="preserve"> (Cole et al. 2007, </w:t>
      </w:r>
      <w:proofErr w:type="spellStart"/>
      <w:r w:rsidRPr="00A34E03">
        <w:t>Sobek</w:t>
      </w:r>
      <w:proofErr w:type="spellEnd"/>
      <w:r w:rsidRPr="00A34E03">
        <w:t xml:space="preserve">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w:t>
      </w:r>
      <w:proofErr w:type="spellStart"/>
      <w:r w:rsidRPr="00A34E03">
        <w:t>Sobek</w:t>
      </w:r>
      <w:proofErr w:type="spellEnd"/>
      <w:r w:rsidRPr="00A34E03">
        <w:t xml:space="preserve"> et al. 2009). </w:t>
      </w:r>
    </w:p>
    <w:p w14:paraId="4182B4CD" w14:textId="77777777" w:rsidR="00F7593B" w:rsidRPr="00A34E03" w:rsidRDefault="00AC1C41" w:rsidP="00255FE0">
      <w:pPr>
        <w:pStyle w:val="NormalWeb"/>
        <w:spacing w:line="480" w:lineRule="auto"/>
        <w:ind w:firstLine="922"/>
      </w:pPr>
      <w:r w:rsidRPr="00A34E03">
        <w:t>Temperature, the availability of oxygen (</w:t>
      </w:r>
      <w:proofErr w:type="spellStart"/>
      <w:r w:rsidRPr="00A34E03">
        <w:t>Hargrave</w:t>
      </w:r>
      <w:proofErr w:type="spellEnd"/>
      <w:r w:rsidRPr="00A34E03">
        <w:t xml:space="preserve"> 1969, </w:t>
      </w:r>
      <w:proofErr w:type="spellStart"/>
      <w:r w:rsidRPr="00A34E03">
        <w:t>Graneli</w:t>
      </w:r>
      <w:proofErr w:type="spellEnd"/>
      <w:r w:rsidRPr="00A34E03">
        <w:t xml:space="preserve"> 1978, Archer and </w:t>
      </w:r>
      <w:proofErr w:type="spellStart"/>
      <w:r w:rsidRPr="00A34E03">
        <w:t>Devol</w:t>
      </w:r>
      <w:proofErr w:type="spellEnd"/>
      <w:r w:rsidRPr="00A34E03">
        <w:t xml:space="preserve"> 1992, </w:t>
      </w:r>
      <w:proofErr w:type="spellStart"/>
      <w:r w:rsidRPr="00A34E03">
        <w:t>Sobek</w:t>
      </w:r>
      <w:proofErr w:type="spellEnd"/>
      <w:r w:rsidRPr="00A34E03">
        <w:t xml:space="preserve"> et al. 2009), and the availability of labile organic matter (</w:t>
      </w:r>
      <w:proofErr w:type="spellStart"/>
      <w:r w:rsidRPr="00A34E03">
        <w:t>Sweerts</w:t>
      </w:r>
      <w:proofErr w:type="spellEnd"/>
      <w:r w:rsidRPr="00A34E03">
        <w:t xml:space="preserve"> et al 1986, </w:t>
      </w:r>
      <w:proofErr w:type="spellStart"/>
      <w:r w:rsidRPr="00A34E03">
        <w:t>Sugai</w:t>
      </w:r>
      <w:proofErr w:type="spellEnd"/>
      <w:r w:rsidRPr="00A34E03">
        <w:t xml:space="preserve"> and </w:t>
      </w:r>
      <w:proofErr w:type="spellStart"/>
      <w:r w:rsidRPr="00A34E03">
        <w:t>Kipphut</w:t>
      </w:r>
      <w:proofErr w:type="spellEnd"/>
      <w:r w:rsidRPr="00A34E03">
        <w:t xml:space="preserve"> 1992, </w:t>
      </w:r>
      <w:proofErr w:type="spellStart"/>
      <w:r w:rsidRPr="00A34E03">
        <w:t>Kristensen</w:t>
      </w:r>
      <w:proofErr w:type="spellEnd"/>
      <w:r w:rsidRPr="00A34E03">
        <w:t xml:space="preserve"> 2000, </w:t>
      </w:r>
      <w:proofErr w:type="spellStart"/>
      <w:r w:rsidRPr="00A34E03">
        <w:t>Dedieu</w:t>
      </w:r>
      <w:proofErr w:type="spellEnd"/>
      <w:r w:rsidRPr="00A34E03">
        <w:t xml:space="preserve">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 xml:space="preserve">Fee et al. 1996, Houser 2006, </w:t>
      </w:r>
      <w:proofErr w:type="spellStart"/>
      <w:r w:rsidRPr="00A34E03">
        <w:t>Caplanne</w:t>
      </w:r>
      <w:proofErr w:type="spellEnd"/>
      <w:r w:rsidRPr="00A34E03">
        <w:t xml:space="preserve"> an</w:t>
      </w:r>
      <w:r w:rsidR="00F47EB7" w:rsidRPr="00A34E03">
        <w:t xml:space="preserve">d </w:t>
      </w:r>
      <w:proofErr w:type="spellStart"/>
      <w:r w:rsidR="00F47EB7" w:rsidRPr="00A34E03">
        <w:t>Laurion</w:t>
      </w:r>
      <w:proofErr w:type="spellEnd"/>
      <w:r w:rsidR="00F47EB7" w:rsidRPr="00A34E03">
        <w:t xml:space="preserve"> 2008)</w:t>
      </w:r>
      <w:r w:rsidR="007946DA" w:rsidRPr="00A34E03">
        <w:t xml:space="preserve">.  Many of the world's surface waters are becoming less transparent as a result of increased inputs of DOC from the watershed and recovery from acidification (Forsberg 1992, Gunn et al. 2001, </w:t>
      </w:r>
      <w:proofErr w:type="spellStart"/>
      <w:r w:rsidR="007946DA" w:rsidRPr="00A34E03">
        <w:t>Arvola</w:t>
      </w:r>
      <w:proofErr w:type="spellEnd"/>
      <w:r w:rsidR="007946DA" w:rsidRPr="00A34E03">
        <w:t xml:space="preserve"> et al. 2010). </w:t>
      </w:r>
    </w:p>
    <w:p w14:paraId="4F55A8E0" w14:textId="31C8777A" w:rsidR="007946DA" w:rsidRPr="00A34E03" w:rsidRDefault="007946DA" w:rsidP="00255FE0">
      <w:pPr>
        <w:pStyle w:val="NormalWeb"/>
        <w:spacing w:line="480" w:lineRule="auto"/>
        <w:ind w:firstLine="922"/>
      </w:pPr>
      <w:r w:rsidRPr="00A34E03">
        <w:t xml:space="preserve">Evans et al. (2006) show that the DOC concentration of lakes in the United Kingdom has increased by 63% between the periods of 1988–1993 and 1998–2003. Similarly, </w:t>
      </w:r>
      <w:proofErr w:type="spellStart"/>
      <w:r w:rsidRPr="00A34E03">
        <w:t>Skjelkvale</w:t>
      </w:r>
      <w:proofErr w:type="spellEnd"/>
      <w:r w:rsidRPr="00A34E03">
        <w:t xml:space="preserv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A34E03">
        <w:t>Skjelkvale</w:t>
      </w:r>
      <w:proofErr w:type="spellEnd"/>
      <w:r w:rsidRPr="00A34E03">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w:t>
      </w:r>
      <w:proofErr w:type="spellStart"/>
      <w:r w:rsidRPr="00A34E03">
        <w:t>Skjelkvale</w:t>
      </w:r>
      <w:proofErr w:type="spellEnd"/>
      <w:r w:rsidRPr="00A34E03">
        <w:t xml:space="preserve"> et al. 2005). However some regions may see a reduction in DOC input into lakes and increases in lake transparency as a result of reduced precipitation (Schindler et al. 1996, Schindler 1997).</w:t>
      </w:r>
    </w:p>
    <w:p w14:paraId="5E5B64F4" w14:textId="49E0061B" w:rsidR="00055F34" w:rsidRPr="00A34E03" w:rsidRDefault="003F2F29" w:rsidP="007946DA">
      <w:pPr>
        <w:pStyle w:val="NormalWeb"/>
        <w:spacing w:line="480" w:lineRule="auto"/>
        <w:ind w:firstLine="922"/>
      </w:pPr>
      <w:r w:rsidRPr="003F2F29">
        <w:rPr>
          <w:color w:val="FF0000"/>
        </w:rPr>
        <w:t>In this paper we propose that there is</w:t>
      </w:r>
      <w:r w:rsidR="00F47EB7" w:rsidRPr="003F2F29">
        <w:rPr>
          <w:color w:val="FF0000"/>
        </w:rPr>
        <w:t xml:space="preserve"> a relationship between </w:t>
      </w:r>
      <w:r>
        <w:rPr>
          <w:color w:val="FF0000"/>
        </w:rPr>
        <w:t xml:space="preserve">transparency </w:t>
      </w:r>
      <w:r w:rsidR="00F47EB7" w:rsidRPr="003F2F29">
        <w:rPr>
          <w:color w:val="FF0000"/>
        </w:rPr>
        <w:t>and sediment metabolic processes</w:t>
      </w:r>
      <w:r>
        <w:rPr>
          <w:color w:val="FF0000"/>
        </w:rPr>
        <w:t>.  We support this assertion</w:t>
      </w:r>
      <w:r w:rsidR="00F47EB7" w:rsidRPr="003F2F29">
        <w:rPr>
          <w:color w:val="FF0000"/>
        </w:rPr>
        <w:t xml:space="preserve"> </w:t>
      </w:r>
      <w:r w:rsidRPr="003F2F29">
        <w:rPr>
          <w:color w:val="FF0000"/>
        </w:rPr>
        <w:t>by</w:t>
      </w:r>
      <w:r>
        <w:t xml:space="preserve"> </w:t>
      </w:r>
      <w:r>
        <w:rPr>
          <w:color w:val="FF0000"/>
        </w:rPr>
        <w:t>demonstrating</w:t>
      </w:r>
      <w:r w:rsidRPr="003F2F29">
        <w:rPr>
          <w:color w:val="FF0000"/>
        </w:rPr>
        <w:t xml:space="preserve"> a relationship between lake transparency and stratification depth during the summer, open-water period in arctic Alaskan lakes</w:t>
      </w:r>
      <w:r>
        <w:rPr>
          <w:color w:val="FF0000"/>
        </w:rPr>
        <w:t>, and</w:t>
      </w:r>
      <w:r w:rsidRPr="003F2F29">
        <w:rPr>
          <w:color w:val="FF0000"/>
        </w:rPr>
        <w:t xml:space="preserve"> provide evidence that temperature and o</w:t>
      </w:r>
      <w:r>
        <w:rPr>
          <w:color w:val="FF0000"/>
        </w:rPr>
        <w:t>xygen availability are principal</w:t>
      </w:r>
      <w:r w:rsidRPr="003F2F29">
        <w:rPr>
          <w:color w:val="FF0000"/>
        </w:rPr>
        <w:t xml:space="preserve"> factors affecting the rate of sediment organic matter mineralization in these Arctic lakes. </w:t>
      </w:r>
      <w:r>
        <w:rPr>
          <w:color w:val="FF0000"/>
        </w:rPr>
        <w:t>Furthermore we hypothesize that an implication of these relationships is that</w:t>
      </w:r>
      <w:r w:rsidR="00F47EB7" w:rsidRPr="00A34E03">
        <w:t xml:space="preserve"> </w:t>
      </w:r>
      <w:r w:rsidRPr="003F2F29">
        <w:rPr>
          <w:color w:val="FF0000"/>
        </w:rPr>
        <w:t xml:space="preserve">climate-mediated </w:t>
      </w:r>
      <w:r w:rsidR="00F47EB7" w:rsidRPr="003F2F29">
        <w:rPr>
          <w:color w:val="FF0000"/>
        </w:rPr>
        <w:t>c</w:t>
      </w:r>
      <w:r w:rsidR="00AC1C41" w:rsidRPr="003F2F29">
        <w:rPr>
          <w:color w:val="FF0000"/>
        </w:rPr>
        <w:t xml:space="preserve">hanges in DOM inputs to lakes may indirectly affect sediment organic matter </w:t>
      </w:r>
      <w:r w:rsidR="00F47EB7" w:rsidRPr="003F2F29">
        <w:rPr>
          <w:color w:val="FF0000"/>
        </w:rPr>
        <w:t>processing</w:t>
      </w:r>
      <w:r w:rsidR="00AC1C41" w:rsidRPr="003F2F29">
        <w:rPr>
          <w:color w:val="FF0000"/>
        </w:rPr>
        <w:t xml:space="preserve"> by </w:t>
      </w:r>
      <w:r w:rsidR="00F47EB7" w:rsidRPr="003F2F29">
        <w:rPr>
          <w:color w:val="FF0000"/>
        </w:rPr>
        <w:t>altering the distribution of temperature and oxygen via changes in</w:t>
      </w:r>
      <w:r w:rsidR="00143245" w:rsidRPr="003F2F29">
        <w:rPr>
          <w:color w:val="FF0000"/>
        </w:rPr>
        <w:t xml:space="preserve"> lake transparency and </w:t>
      </w:r>
      <w:r w:rsidR="00AC1C41" w:rsidRPr="003F2F29">
        <w:rPr>
          <w:color w:val="FF0000"/>
        </w:rPr>
        <w:t>stratification depth</w:t>
      </w:r>
      <w:r w:rsidR="00AC1C41" w:rsidRPr="00A34E03">
        <w:t>.</w:t>
      </w:r>
      <w:r w:rsidR="007946DA" w:rsidRPr="00A34E03">
        <w:t xml:space="preserve"> </w:t>
      </w:r>
    </w:p>
    <w:p w14:paraId="733CC632" w14:textId="15BEC944"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r w:rsidR="006209FE">
        <w:rPr>
          <w:rFonts w:eastAsia="Times New Roman" w:cs="Times New Roman"/>
          <w:sz w:val="20"/>
          <w:szCs w:val="20"/>
        </w:rPr>
        <w:t xml:space="preserve">Materials </w:t>
      </w:r>
      <w:r w:rsidR="00AC1C41" w:rsidRPr="00A34E03">
        <w:rPr>
          <w:rFonts w:eastAsia="Times New Roman" w:cs="Times New Roman"/>
          <w:sz w:val="20"/>
          <w:szCs w:val="20"/>
        </w:rPr>
        <w:t>and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081BCE29"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w:t>
      </w:r>
      <w:proofErr w:type="gramStart"/>
      <w:r w:rsidRPr="00A34E03">
        <w:t>C with low annual precipitation (140 to 270 mm), of which 40% is snow (Ping et al. 1998).</w:t>
      </w:r>
      <w:proofErr w:type="gramEnd"/>
      <w:r w:rsidRPr="00A34E03">
        <w:t xml:space="preserve"> During the summer, the region experiences 24-h daylight and average temperatures of 11</w:t>
      </w:r>
      <w:r w:rsidRPr="00A34E03">
        <w:rPr>
          <w:vertAlign w:val="superscript"/>
        </w:rPr>
        <w:t>o</w:t>
      </w:r>
      <w:r w:rsidRPr="00A34E03">
        <w:t xml:space="preserve"> C (</w:t>
      </w:r>
      <w:proofErr w:type="spellStart"/>
      <w:r w:rsidRPr="00A34E03">
        <w:t>Oechel</w:t>
      </w:r>
      <w:proofErr w:type="spellEnd"/>
      <w:r w:rsidRPr="00A34E03">
        <w:t xml:space="preserve">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sediments above the thermocline</w:t>
      </w:r>
      <w:r w:rsidR="0018484D">
        <w:t>,</w:t>
      </w:r>
      <w:r w:rsidR="0018484D" w:rsidRPr="0018484D">
        <w:rPr>
          <w:color w:val="FF0000"/>
        </w:rPr>
        <w:t xml:space="preserve"> which are partially derived from benthic algal production</w:t>
      </w:r>
      <w:r w:rsidR="00742119" w:rsidRPr="00A34E03">
        <w:t xml:space="preserve"> </w:t>
      </w:r>
      <w:r w:rsidR="00742119" w:rsidRPr="00AE6EF0">
        <w:rPr>
          <w:color w:val="FF0000"/>
        </w:rPr>
        <w:t xml:space="preserve">and </w:t>
      </w:r>
      <w:r w:rsidR="00232EA0" w:rsidRPr="00AE6EF0">
        <w:rPr>
          <w:color w:val="FF0000"/>
        </w:rPr>
        <w:t>40.6% (</w:t>
      </w:r>
      <w:r w:rsidR="00232EA0" w:rsidRPr="00AE6EF0">
        <w:rPr>
          <w:rFonts w:ascii="ＭＳ ゴシック" w:eastAsia="ＭＳ ゴシック"/>
          <w:color w:val="FF0000"/>
        </w:rPr>
        <w:t>±</w:t>
      </w:r>
      <w:r w:rsidR="00F1003A" w:rsidRPr="00AE6EF0">
        <w:rPr>
          <w:rFonts w:ascii="ＭＳ ゴシック" w:eastAsia="ＭＳ ゴシック"/>
          <w:color w:val="FF0000"/>
        </w:rPr>
        <w:t xml:space="preserve"> </w:t>
      </w:r>
      <w:r w:rsidR="00232EA0" w:rsidRPr="00AE6EF0">
        <w:rPr>
          <w:color w:val="FF0000"/>
        </w:rPr>
        <w:t>9.7%) for sediments below the thermocline</w:t>
      </w:r>
      <w:r w:rsidR="0018484D" w:rsidRPr="00AE6EF0">
        <w:rPr>
          <w:color w:val="FF0000"/>
        </w:rPr>
        <w:t xml:space="preserve"> (Fortino 2010).</w:t>
      </w:r>
      <w:r w:rsidR="00654018" w:rsidRPr="00AE6EF0">
        <w:rPr>
          <w:color w:val="FF0000"/>
        </w:rPr>
        <w:t xml:space="preserve"> </w:t>
      </w:r>
      <w:r w:rsidR="0018484D" w:rsidRPr="00AE6EF0">
        <w:rPr>
          <w:color w:val="FF0000"/>
        </w:rPr>
        <w:t xml:space="preserve">The </w:t>
      </w:r>
      <w:r w:rsidR="00654018" w:rsidRPr="00AE6EF0">
        <w:rPr>
          <w:color w:val="FF0000"/>
        </w:rPr>
        <w:t xml:space="preserve">dry bulk density </w:t>
      </w:r>
      <w:r w:rsidR="0018484D" w:rsidRPr="00AE6EF0">
        <w:rPr>
          <w:color w:val="FF0000"/>
        </w:rPr>
        <w:t xml:space="preserve">of the sediments </w:t>
      </w:r>
      <w:r w:rsidR="00654018" w:rsidRPr="00AE6EF0">
        <w:rPr>
          <w:color w:val="FF0000"/>
        </w:rPr>
        <w:t>ranges between 0.008 g cm</w:t>
      </w:r>
      <w:r w:rsidR="00654018" w:rsidRPr="00AE6EF0">
        <w:rPr>
          <w:color w:val="FF0000"/>
          <w:vertAlign w:val="superscript"/>
        </w:rPr>
        <w:t>-3</w:t>
      </w:r>
      <w:r w:rsidR="00654018" w:rsidRPr="00AE6EF0">
        <w:rPr>
          <w:color w:val="FF0000"/>
        </w:rPr>
        <w:t xml:space="preserve"> to 0.416 g cm</w:t>
      </w:r>
      <w:r w:rsidR="00654018" w:rsidRPr="00AE6EF0">
        <w:rPr>
          <w:color w:val="FF0000"/>
          <w:vertAlign w:val="superscript"/>
        </w:rPr>
        <w:t>-3</w:t>
      </w:r>
      <w:r w:rsidR="00654018" w:rsidRPr="00AE6EF0">
        <w:rPr>
          <w:color w:val="FF0000"/>
        </w:rPr>
        <w:t xml:space="preserve"> (Fortino 2010)</w:t>
      </w:r>
      <w:r w:rsidR="00232EA0" w:rsidRPr="00AE6EF0">
        <w:rPr>
          <w:color w:val="FF0000"/>
        </w:rPr>
        <w:t>.</w:t>
      </w:r>
      <w:r w:rsidR="0018484D" w:rsidRPr="00AE6EF0">
        <w:rPr>
          <w:color w:val="FF0000"/>
        </w:rPr>
        <w:t xml:space="preserve"> </w:t>
      </w:r>
      <w:r w:rsidR="0018484D">
        <w:t xml:space="preserve"> </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59AD033E" w14:textId="51D9336F" w:rsidR="00055F34" w:rsidRPr="00A34E03" w:rsidRDefault="00AC1C41" w:rsidP="00255FE0">
      <w:pPr>
        <w:pStyle w:val="NormalWeb"/>
        <w:spacing w:line="480" w:lineRule="auto"/>
        <w:ind w:firstLine="922"/>
      </w:pPr>
      <w:r w:rsidRPr="00A34E03">
        <w:t xml:space="preserve">On 7 </w:t>
      </w:r>
      <w:proofErr w:type="gramStart"/>
      <w:r w:rsidRPr="00A34E03">
        <w:t>August,</w:t>
      </w:r>
      <w:proofErr w:type="gramEnd"/>
      <w:r w:rsidRPr="00A34E03">
        <w:t xml:space="preserve"> 2006, we sampled a total of 18 lakes in the region to </w:t>
      </w:r>
      <w:r w:rsidR="00181463" w:rsidRPr="00A34E03">
        <w:t xml:space="preserve">the east of </w:t>
      </w:r>
      <w:proofErr w:type="spellStart"/>
      <w:r w:rsidR="00181463" w:rsidRPr="00A34E03">
        <w:t>Toolik</w:t>
      </w:r>
      <w:proofErr w:type="spellEnd"/>
      <w:r w:rsidR="00181463" w:rsidRPr="00A34E03">
        <w:t xml:space="preserve"> Lake (Fig. 1</w:t>
      </w:r>
      <w:r w:rsidRPr="00A34E03">
        <w:t xml:space="preserve">). </w:t>
      </w:r>
      <w:r w:rsidR="00B145E1">
        <w:t>In</w:t>
      </w:r>
      <w:r w:rsidRPr="00A34E03">
        <w:t xml:space="preserve"> each lake, temperature and light (photosynthetic photon flux density; PPFD) profiles were collected using </w:t>
      </w:r>
      <w:proofErr w:type="gramStart"/>
      <w:r w:rsidRPr="00A34E03">
        <w:t>a</w:t>
      </w:r>
      <w:proofErr w:type="gramEnd"/>
      <w:r w:rsidRPr="00A34E03">
        <w:t xml:space="preserve"> YSI Model 85 </w:t>
      </w:r>
      <w:proofErr w:type="spellStart"/>
      <w:r w:rsidRPr="00A34E03">
        <w:t>multiparameter</w:t>
      </w:r>
      <w:proofErr w:type="spellEnd"/>
      <w:r w:rsidRPr="00A34E03">
        <w:t xml:space="preserve"> water quality meter and a </w:t>
      </w:r>
      <w:proofErr w:type="spellStart"/>
      <w:r w:rsidRPr="00A34E03">
        <w:t>LiCor</w:t>
      </w:r>
      <w:proofErr w:type="spellEnd"/>
      <w:r w:rsidRPr="00A34E03">
        <w:t xml:space="preserve"> LI-192SA underwater 2π quantum sensor with a Li-</w:t>
      </w:r>
      <w:proofErr w:type="spellStart"/>
      <w:r w:rsidRPr="00A34E03">
        <w:t>Cor</w:t>
      </w:r>
      <w:proofErr w:type="spellEnd"/>
      <w:r w:rsidRPr="00A34E03">
        <w:t xml:space="preserve"> LI-250 Quantum Meter respectively. In some lakes the profiles for both temperature and PPFD were collected with a </w:t>
      </w:r>
      <w:proofErr w:type="spellStart"/>
      <w:r w:rsidRPr="00A34E03">
        <w:t>Hydrolab</w:t>
      </w:r>
      <w:proofErr w:type="spellEnd"/>
      <w:r w:rsidRPr="00A34E03">
        <w:t xml:space="preserve">, Data </w:t>
      </w:r>
      <w:proofErr w:type="spellStart"/>
      <w:r w:rsidRPr="00A34E03">
        <w:t>Sonde</w:t>
      </w:r>
      <w:proofErr w:type="spellEnd"/>
      <w:r w:rsidRPr="00A34E03">
        <w:t xml:space="preserve"> 5. Light and temperature measurements were </w:t>
      </w:r>
      <w:r w:rsidR="00B145E1">
        <w:t>done</w:t>
      </w:r>
      <w:r w:rsidRPr="00A34E03">
        <w:t xml:space="preserve"> at 0.5 m intervals from the water surface to the lake bottom or to a point where the lake reached a constant </w:t>
      </w:r>
      <w:proofErr w:type="spellStart"/>
      <w:r w:rsidRPr="00A34E03">
        <w:t>hypolimnetic</w:t>
      </w:r>
      <w:proofErr w:type="spellEnd"/>
      <w:r w:rsidRPr="00A34E03">
        <w:t xml:space="preserve"> temperature with increasing depth. The thermocline depth was defined as the depth with the greatest change in temperature from the preceding depth. The light attenuation coefficient (</w:t>
      </w:r>
      <w:proofErr w:type="spellStart"/>
      <w:r w:rsidRPr="00A34E03">
        <w:t>K</w:t>
      </w:r>
      <w:r w:rsidRPr="00A34E03">
        <w:rPr>
          <w:vertAlign w:val="subscript"/>
        </w:rPr>
        <w:t>d</w:t>
      </w:r>
      <w:proofErr w:type="spellEnd"/>
      <w:r w:rsidRPr="00A34E03">
        <w:t>) in the lake was determined as the slope of the natural log</w:t>
      </w:r>
      <w:r w:rsidR="00B145E1">
        <w:t>arithm</w:t>
      </w:r>
      <w:r w:rsidRPr="00A34E03">
        <w:t xml:space="preserve"> of the PPFD with depth. </w:t>
      </w:r>
    </w:p>
    <w:p w14:paraId="5D623C69" w14:textId="543CA3CC" w:rsidR="00055F34" w:rsidRPr="00A34E03" w:rsidRDefault="00AC1C41" w:rsidP="00255FE0">
      <w:pPr>
        <w:pStyle w:val="NormalWeb"/>
        <w:spacing w:line="480" w:lineRule="auto"/>
        <w:ind w:firstLine="922"/>
      </w:pPr>
      <w:r w:rsidRPr="00A34E03">
        <w:t xml:space="preserve">A second survey was conducted on 7 </w:t>
      </w:r>
      <w:proofErr w:type="gramStart"/>
      <w:r w:rsidRPr="00A34E03">
        <w:t>August,</w:t>
      </w:r>
      <w:proofErr w:type="gramEnd"/>
      <w:r w:rsidRPr="00A34E03">
        <w:t xml:space="preserve"> 2007. Twelve lakes were samp</w:t>
      </w:r>
      <w:r w:rsidR="008434A0" w:rsidRPr="00A34E03">
        <w:t xml:space="preserve">led to the north of the </w:t>
      </w:r>
      <w:proofErr w:type="spellStart"/>
      <w:r w:rsidR="008434A0" w:rsidRPr="00A34E03">
        <w:t>Toolik</w:t>
      </w:r>
      <w:proofErr w:type="spellEnd"/>
      <w:r w:rsidR="008434A0" w:rsidRPr="00A34E03">
        <w:t xml:space="preserve"> L</w:t>
      </w:r>
      <w:r w:rsidRPr="00A34E03">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A34E03">
        <w:t>μm</w:t>
      </w:r>
      <w:proofErr w:type="spellEnd"/>
      <w:r w:rsidRPr="00A34E03">
        <w:t xml:space="preserve"> polypropylene (PP) filter, acidified with 500 </w:t>
      </w:r>
      <w:proofErr w:type="spellStart"/>
      <w:r w:rsidRPr="00A34E03">
        <w:t>μl</w:t>
      </w:r>
      <w:proofErr w:type="spellEnd"/>
      <w:r w:rsidRPr="00A34E03">
        <w:t xml:space="preserve"> of 1N </w:t>
      </w:r>
      <w:proofErr w:type="spellStart"/>
      <w:r w:rsidRPr="00A34E03">
        <w:t>HCl</w:t>
      </w:r>
      <w:proofErr w:type="spellEnd"/>
      <w:r w:rsidRPr="00A34E03">
        <w:t xml:space="preserve">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w:t>
      </w:r>
      <w:proofErr w:type="gramStart"/>
      <w:r w:rsidRPr="00A34E03">
        <w:t>July,</w:t>
      </w:r>
      <w:proofErr w:type="gramEnd"/>
      <w:r w:rsidRPr="00A34E03">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A34E03">
        <w:t>μm</w:t>
      </w:r>
      <w:proofErr w:type="spellEnd"/>
      <w:r w:rsidRPr="00A34E03">
        <w:t xml:space="preserve"> PP filter and analyzed for </w:t>
      </w:r>
      <w:proofErr w:type="spellStart"/>
      <w:r w:rsidRPr="00A34E03">
        <w:t>chromophoric</w:t>
      </w:r>
      <w:proofErr w:type="spellEnd"/>
      <w:r w:rsidRPr="00A34E03">
        <w:t xml:space="preserve"> dissolved organic matter (</w:t>
      </w:r>
      <w:proofErr w:type="spellStart"/>
      <w:r w:rsidRPr="00A34E03">
        <w:t>cDOM</w:t>
      </w:r>
      <w:proofErr w:type="spellEnd"/>
      <w:r w:rsidRPr="00A34E03">
        <w:t xml:space="preserve">) using a Turner Designs 10-AU </w:t>
      </w:r>
      <w:proofErr w:type="spellStart"/>
      <w:r w:rsidRPr="00A34E03">
        <w:t>fluorometer</w:t>
      </w:r>
      <w:proofErr w:type="spellEnd"/>
      <w:r w:rsidRPr="00A34E03">
        <w:t xml:space="preserve"> (Clark et al. 2004). Following the </w:t>
      </w:r>
      <w:proofErr w:type="spellStart"/>
      <w:r w:rsidRPr="00A34E03">
        <w:t>cDOM</w:t>
      </w:r>
      <w:proofErr w:type="spellEnd"/>
      <w:r w:rsidRPr="00A34E03">
        <w:t xml:space="preserve"> measurement, the samples were acidified with 100 </w:t>
      </w:r>
      <w:proofErr w:type="spellStart"/>
      <w:r w:rsidRPr="00A34E03">
        <w:t>μl</w:t>
      </w:r>
      <w:proofErr w:type="spellEnd"/>
      <w:r w:rsidRPr="00A34E03">
        <w:t xml:space="preserve"> of 1 N </w:t>
      </w:r>
      <w:proofErr w:type="spellStart"/>
      <w:r w:rsidRPr="00A34E03">
        <w:t>HCl</w:t>
      </w:r>
      <w:proofErr w:type="spellEnd"/>
      <w:r w:rsidRPr="00A34E03">
        <w:t xml:space="preserve"> and analyzed on a Shimadzu TOC-V Total Carbon Analyzer for DOC. The remaining 960 ml of sample were used to determine chlorophyll a (</w:t>
      </w:r>
      <w:proofErr w:type="spellStart"/>
      <w:r w:rsidRPr="00A34E03">
        <w:t>Chl</w:t>
      </w:r>
      <w:proofErr w:type="spellEnd"/>
      <w:r w:rsidRPr="00A34E03">
        <w:t xml:space="preserve"> </w:t>
      </w:r>
      <w:r w:rsidRPr="00A34E03">
        <w:rPr>
          <w:i/>
        </w:rPr>
        <w:t>a</w:t>
      </w:r>
      <w:r w:rsidRPr="00A34E03">
        <w:t xml:space="preserve">) concentration. </w:t>
      </w:r>
      <w:proofErr w:type="spellStart"/>
      <w:r w:rsidRPr="00A34E03">
        <w:t>Chl</w:t>
      </w:r>
      <w:proofErr w:type="spellEnd"/>
      <w:r w:rsidRPr="00A34E03">
        <w:t xml:space="preserve"> </w:t>
      </w:r>
      <w:r w:rsidRPr="00A34E03">
        <w:rPr>
          <w:i/>
        </w:rPr>
        <w:t>a</w:t>
      </w:r>
      <w:r w:rsidRPr="00A34E03">
        <w:t xml:space="preserve"> concentration was measured </w:t>
      </w:r>
      <w:proofErr w:type="spellStart"/>
      <w:r w:rsidRPr="00A34E03">
        <w:t>fluorometrically</w:t>
      </w:r>
      <w:proofErr w:type="spellEnd"/>
      <w:r w:rsidRPr="00A34E03">
        <w:t xml:space="preserve"> (Turner Designs Model TD-700 </w:t>
      </w:r>
      <w:proofErr w:type="spellStart"/>
      <w:r w:rsidRPr="00A34E03">
        <w:t>Fluorometer</w:t>
      </w:r>
      <w:proofErr w:type="spellEnd"/>
      <w:r w:rsidRPr="00A34E03">
        <w:t>) from duplicate samples of filter-trapped (</w:t>
      </w:r>
      <w:proofErr w:type="spellStart"/>
      <w:r w:rsidRPr="00A34E03">
        <w:t>Whatman</w:t>
      </w:r>
      <w:proofErr w:type="spellEnd"/>
      <w:r w:rsidRPr="00A34E03">
        <w:t xml:space="preserve"> GF/F) particulate matter extracted for 24 h in a buffered 90% acetone solution (</w:t>
      </w:r>
      <w:proofErr w:type="spellStart"/>
      <w:r w:rsidRPr="00A34E03">
        <w:t>Welchmeyer</w:t>
      </w:r>
      <w:proofErr w:type="spellEnd"/>
      <w:r w:rsidRPr="00A34E03">
        <w:t xml:space="preserve"> 1994). </w:t>
      </w:r>
    </w:p>
    <w:p w14:paraId="51059C5D" w14:textId="243D3E25" w:rsidR="00055F34" w:rsidRPr="00A34E03" w:rsidRDefault="00AC1C41" w:rsidP="00255FE0">
      <w:pPr>
        <w:pStyle w:val="NormalWeb"/>
        <w:spacing w:line="480" w:lineRule="auto"/>
        <w:ind w:firstLine="922"/>
      </w:pPr>
      <w:r w:rsidRPr="00054AA7">
        <w:rPr>
          <w:highlight w:val="yellow"/>
        </w:rPr>
        <w:t>Lake areas and maximum depths were determined as part of a group sampling effort</w:t>
      </w:r>
      <w:r w:rsidR="00B145E1" w:rsidRPr="00054AA7">
        <w:rPr>
          <w:highlight w:val="yellow"/>
        </w:rPr>
        <w:t>.</w:t>
      </w:r>
      <w:r w:rsidRPr="00054AA7">
        <w:rPr>
          <w:highlight w:val="yellow"/>
        </w:rPr>
        <w:t xml:space="preserve"> </w:t>
      </w:r>
      <w:r w:rsidR="00B145E1" w:rsidRPr="00054AA7">
        <w:rPr>
          <w:highlight w:val="yellow"/>
        </w:rPr>
        <w:t>L</w:t>
      </w:r>
      <w:r w:rsidRPr="00054AA7">
        <w:rPr>
          <w:highlight w:val="yellow"/>
        </w:rPr>
        <w:t xml:space="preserve">ake watershed areas were calculated using a digital elevation model and the hydrology toolset in </w:t>
      </w:r>
      <w:proofErr w:type="spellStart"/>
      <w:r w:rsidRPr="00054AA7">
        <w:rPr>
          <w:highlight w:val="yellow"/>
        </w:rPr>
        <w:t>ArcMap</w:t>
      </w:r>
      <w:proofErr w:type="spellEnd"/>
      <w:r w:rsidRPr="00054AA7">
        <w:rPr>
          <w:highlight w:val="yellow"/>
        </w:rPr>
        <w:t xml:space="preserve"> GIS software (ESRI 2006).</w:t>
      </w:r>
      <w:r w:rsidRPr="00A34E03">
        <w:t xml:space="preserve">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5B881F66"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w:t>
      </w:r>
      <w:r w:rsidR="00B145E1">
        <w:t>of</w:t>
      </w:r>
      <w:r w:rsidRPr="00A34E03">
        <w:t xml:space="preserve"> intact sediment core</w:t>
      </w:r>
      <w:r w:rsidR="00B145E1">
        <w:t>s</w:t>
      </w:r>
      <w:r w:rsidRPr="00A34E03">
        <w:t xml:space="preserve"> </w:t>
      </w:r>
      <w:r w:rsidR="00B145E1">
        <w:t>taken</w:t>
      </w:r>
      <w:r w:rsidRPr="00A34E03">
        <w:t xml:space="preserve"> </w:t>
      </w:r>
      <w:r w:rsidR="00B145E1">
        <w:t>from</w:t>
      </w:r>
      <w:r w:rsidRPr="00A34E03">
        <w:t xml:space="preserve"> 3 lakes. Lakes E–4, S–3, and GTH 91 are oligotrophic lakes in the vicinity of </w:t>
      </w:r>
      <w:proofErr w:type="spellStart"/>
      <w:r w:rsidRPr="00A34E03">
        <w:t>Toolik</w:t>
      </w:r>
      <w:proofErr w:type="spellEnd"/>
      <w:r w:rsidRPr="00A34E03">
        <w:t xml:space="preserve"> Lake with surface areas of 4.0, 4.2, and 2.5 ha, and depths of 4, 5, and 10 m, respectively (Fig. 2). </w:t>
      </w:r>
      <w:r w:rsidR="00654018" w:rsidRPr="00A34E03">
        <w:t xml:space="preserve">The percent organic matter of the surface sediments (0 – 1cm) above the thermocline </w:t>
      </w:r>
      <w:r w:rsidR="001279E0">
        <w:t>was</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proofErr w:type="spellStart"/>
      <w:r w:rsidR="00F1003A">
        <w:t>hypolimnetic</w:t>
      </w:r>
      <w:proofErr w:type="spellEnd"/>
      <w:r w:rsidR="00F1003A">
        <w:t xml:space="preserve"> </w:t>
      </w:r>
      <w:r w:rsidR="007310E7" w:rsidRPr="00A34E03">
        <w:t>surface sediments (0 –</w:t>
      </w:r>
      <w:r w:rsidR="00F1003A">
        <w:t xml:space="preserve"> 1 cm) </w:t>
      </w:r>
      <w:r w:rsidR="001279E0">
        <w:t>was</w:t>
      </w:r>
      <w:r w:rsidR="007310E7" w:rsidRPr="00A34E03">
        <w:t xml:space="preserve"> measured as 45%, 46%, and 24% lakes E-4, S-3, and GTH 91, respectively (Fortino 2010).</w:t>
      </w:r>
    </w:p>
    <w:p w14:paraId="1254F7CB" w14:textId="0563B121" w:rsidR="00055F34" w:rsidRPr="00A34E03" w:rsidRDefault="00AC1C41" w:rsidP="00255FE0">
      <w:pPr>
        <w:pStyle w:val="NormalWeb"/>
        <w:spacing w:line="480" w:lineRule="auto"/>
        <w:ind w:firstLine="922"/>
      </w:pPr>
      <w:r w:rsidRPr="00A34E03">
        <w:t xml:space="preserve">Sediment cores were collected from 3 m </w:t>
      </w:r>
      <w:r w:rsidR="00B145E1">
        <w:t>depth</w:t>
      </w:r>
      <w:r w:rsidRPr="00A34E03">
        <w:t xml:space="preserve"> using a K-B style gravity corer. Cores were standardized for incubation by extruding the upper 15 cm of sediment (and overlying water) from each core into a 25 cm long </w:t>
      </w:r>
      <w:r w:rsidR="00B145E1">
        <w:t>and</w:t>
      </w:r>
      <w:r w:rsidRPr="00A34E03">
        <w:t xml:space="preserve"> 4.8 cm </w:t>
      </w:r>
      <w:r w:rsidRPr="001279E0">
        <w:rPr>
          <w:color w:val="FF0000"/>
        </w:rPr>
        <w:t>i</w:t>
      </w:r>
      <w:r w:rsidR="001279E0" w:rsidRPr="001279E0">
        <w:rPr>
          <w:color w:val="FF0000"/>
        </w:rPr>
        <w:t xml:space="preserve">nternal </w:t>
      </w:r>
      <w:r w:rsidRPr="001279E0">
        <w:rPr>
          <w:color w:val="FF0000"/>
        </w:rPr>
        <w:t>d</w:t>
      </w:r>
      <w:r w:rsidR="001279E0" w:rsidRPr="001279E0">
        <w:rPr>
          <w:color w:val="FF0000"/>
        </w:rPr>
        <w:t>iameter</w:t>
      </w:r>
      <w:r w:rsidRPr="00A34E03">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w:t>
      </w:r>
      <w:proofErr w:type="gramStart"/>
      <w:r w:rsidRPr="00A34E03">
        <w:t>via two septum–sealed ports fitted to the core top</w:t>
      </w:r>
      <w:proofErr w:type="gramEnd"/>
      <w:r w:rsidRPr="00A34E03">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2C469EB5" w:rsidR="00055F34" w:rsidRPr="00A34E03" w:rsidRDefault="00AC1C41" w:rsidP="00255FE0">
      <w:pPr>
        <w:pStyle w:val="NormalWeb"/>
        <w:spacing w:line="480" w:lineRule="auto"/>
        <w:ind w:firstLine="922"/>
      </w:pPr>
      <w:r w:rsidRPr="00A34E03">
        <w:t xml:space="preserve">We assessed the impact of temperature on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t xml:space="preserve">The relationship between the thermocline depth and </w:t>
      </w:r>
      <w:proofErr w:type="spellStart"/>
      <w:r w:rsidRPr="00A34E03">
        <w:t>K</w:t>
      </w:r>
      <w:r w:rsidRPr="00A34E03">
        <w:rPr>
          <w:vertAlign w:val="subscript"/>
        </w:rPr>
        <w:t>d</w:t>
      </w:r>
      <w:proofErr w:type="spellEnd"/>
      <w:r w:rsidRPr="00A34E03">
        <w:t xml:space="preserve"> was </w:t>
      </w:r>
      <w:r w:rsidR="00507E15" w:rsidRPr="00A34E03">
        <w:t xml:space="preserve">investigated with least square </w:t>
      </w:r>
      <w:r w:rsidRPr="00A34E03">
        <w:t xml:space="preserve">regressions for each year. Differences in </w:t>
      </w:r>
      <w:proofErr w:type="spellStart"/>
      <w:r w:rsidRPr="00A34E03">
        <w:t>K</w:t>
      </w:r>
      <w:r w:rsidRPr="00A34E03">
        <w:rPr>
          <w:vertAlign w:val="subscript"/>
        </w:rPr>
        <w:t>d</w:t>
      </w:r>
      <w:proofErr w:type="spellEnd"/>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r w:rsidRPr="00A34E03">
        <w:rPr>
          <w:i/>
        </w:rPr>
        <w:t>a</w:t>
      </w:r>
      <w:r w:rsidRPr="00A34E03">
        <w:t xml:space="preserve"> concentrations were standardized as Z–scores to facilitate direct comparison of the regression slopes</w:t>
      </w:r>
      <w:r w:rsidR="009C5FD4" w:rsidRPr="00A34E03">
        <w:t xml:space="preserve"> (</w:t>
      </w:r>
      <w:proofErr w:type="spellStart"/>
      <w:r w:rsidR="009C5FD4" w:rsidRPr="00A34E03">
        <w:t>Gotelli</w:t>
      </w:r>
      <w:proofErr w:type="spellEnd"/>
      <w:r w:rsidR="009C5FD4" w:rsidRPr="00A34E03">
        <w:t xml:space="preserve"> and Ellison 2004).</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r w:rsidR="00CE5DC9" w:rsidRPr="00A34E03">
        <w:t xml:space="preserve"> concentrations</w:t>
      </w:r>
      <w:proofErr w:type="gramEnd"/>
      <w:r w:rsidR="00CE5DC9" w:rsidRPr="00A34E03">
        <w:t xml:space="preserve"> were compared using Pearson's correlations. The </w:t>
      </w:r>
      <w:proofErr w:type="spellStart"/>
      <w:r w:rsidR="00CE5DC9" w:rsidRPr="00A34E03">
        <w:t>collinearity</w:t>
      </w:r>
      <w:proofErr w:type="spellEnd"/>
      <w:r w:rsidR="00CE5DC9" w:rsidRPr="00A34E03">
        <w:t xml:space="preserve"> between </w:t>
      </w:r>
      <w:proofErr w:type="spellStart"/>
      <w:r w:rsidRPr="00A34E03">
        <w:t>K</w:t>
      </w:r>
      <w:r w:rsidRPr="00A34E03">
        <w:rPr>
          <w:vertAlign w:val="subscript"/>
        </w:rPr>
        <w:t>d</w:t>
      </w:r>
      <w:proofErr w:type="spellEnd"/>
      <w:r w:rsidR="00CE5DC9" w:rsidRPr="00A34E03">
        <w:t xml:space="preserve"> </w:t>
      </w:r>
      <w:r w:rsidR="00F1003A">
        <w:t xml:space="preserve">and </w:t>
      </w:r>
      <w:proofErr w:type="spellStart"/>
      <w:r w:rsidR="00F1003A">
        <w:t>Julians</w:t>
      </w:r>
      <w:proofErr w:type="spellEnd"/>
      <w:r w:rsidR="00F1003A">
        <w:t xml:space="preserve"> day and </w:t>
      </w:r>
      <w:proofErr w:type="spellStart"/>
      <w:r w:rsidR="00F1003A">
        <w:t>K</w:t>
      </w:r>
      <w:r w:rsidR="00F1003A" w:rsidRPr="00F1003A">
        <w:rPr>
          <w:vertAlign w:val="subscript"/>
        </w:rPr>
        <w:t>d</w:t>
      </w:r>
      <w:proofErr w:type="spellEnd"/>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w:t>
      </w:r>
      <w:proofErr w:type="gramStart"/>
      <w:r w:rsidRPr="00A34E03">
        <w:t xml:space="preserve">The thermocline depth in GTH 91 was predicted using a multiple regression of thermocline depth by </w:t>
      </w:r>
      <w:proofErr w:type="spellStart"/>
      <w:r w:rsidRPr="00A34E03">
        <w:t>K</w:t>
      </w:r>
      <w:r w:rsidRPr="00A34E03">
        <w:rPr>
          <w:vertAlign w:val="subscript"/>
        </w:rPr>
        <w:t>d</w:t>
      </w:r>
      <w:proofErr w:type="spellEnd"/>
      <w:r w:rsidRPr="00A34E03">
        <w:t>, surface area, and Julian day</w:t>
      </w:r>
      <w:proofErr w:type="gramEnd"/>
      <w:r w:rsidRPr="00A34E03">
        <w:t xml:space="preserve">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BC8FEC9"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t>
      </w:r>
      <w:proofErr w:type="gramStart"/>
      <w:r w:rsidRPr="00A34E03">
        <w:t>was</w:t>
      </w:r>
      <w:proofErr w:type="gramEnd"/>
      <w:r w:rsidRPr="00A34E03">
        <w:t xml:space="preserve"> </w:t>
      </w:r>
      <w:r w:rsidR="00B145E1">
        <w:t>examined</w:t>
      </w:r>
      <w:r w:rsidRPr="00A34E03">
        <w:t xml:space="preserve"> with </w:t>
      </w:r>
      <w:r w:rsidR="00A17EB1" w:rsidRPr="00A34E03">
        <w:t>analysis of covariance (</w:t>
      </w:r>
      <w:r w:rsidRPr="00A34E03">
        <w:t>ANCOVA</w:t>
      </w:r>
      <w:r w:rsidR="00A17EB1" w:rsidRPr="00A34E03">
        <w:t>)</w:t>
      </w:r>
      <w:r w:rsidRPr="00A34E03">
        <w:t xml:space="preserve">. The effect of the </w:t>
      </w:r>
      <w:r w:rsidR="00381119" w:rsidRPr="00381119">
        <w:rPr>
          <w:color w:val="FF0000"/>
        </w:rPr>
        <w:t>initial</w:t>
      </w:r>
      <w:r w:rsidR="00381119">
        <w:t xml:space="preserve"> </w:t>
      </w:r>
      <w:r w:rsidRPr="00A34E03">
        <w:t xml:space="preserve">oxygen concentration of the overlying water and sediment source on SOD was evaluated using </w:t>
      </w:r>
      <w:proofErr w:type="gramStart"/>
      <w:r w:rsidRPr="00A34E03">
        <w:t>a repeated measures</w:t>
      </w:r>
      <w:proofErr w:type="gramEnd"/>
      <w:r w:rsidRPr="00A34E03">
        <w:t xml:space="preserve"> ANCOVA. Analyses were performed in JMP (JMP, Ver. 4.0.4. </w:t>
      </w:r>
      <w:proofErr w:type="gramStart"/>
      <w:r w:rsidRPr="00A34E03">
        <w:t>SAS Institute Inc., Cary, NC, 1989-2007) or R (R Development Team).</w:t>
      </w:r>
      <w:proofErr w:type="gramEnd"/>
      <w:r w:rsidRPr="00A34E03">
        <w:t xml:space="preserve"> </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7BEBD9E5" w:rsidR="00055F34" w:rsidRPr="00A34E03" w:rsidRDefault="00AC1C41" w:rsidP="00255FE0">
      <w:pPr>
        <w:pStyle w:val="NormalWeb"/>
        <w:spacing w:line="480" w:lineRule="auto"/>
        <w:ind w:firstLine="922"/>
      </w:pPr>
      <w:r w:rsidRPr="00A34E03">
        <w:t>Light attenuation coefficients (</w:t>
      </w:r>
      <w:proofErr w:type="spellStart"/>
      <w:r w:rsidRPr="00A34E03">
        <w:t>K</w:t>
      </w:r>
      <w:r w:rsidRPr="00A34E03">
        <w:rPr>
          <w:vertAlign w:val="subscript"/>
        </w:rPr>
        <w:t>d</w:t>
      </w:r>
      <w:proofErr w:type="spellEnd"/>
      <w:r w:rsidRPr="00A34E03">
        <w:t xml:space="preserve">) ranged </w:t>
      </w:r>
      <w:proofErr w:type="gramStart"/>
      <w:r w:rsidRPr="00A34E03">
        <w:t>from 0.21 to 0.97 m</w:t>
      </w:r>
      <w:r w:rsidRPr="00A34E03">
        <w:rPr>
          <w:vertAlign w:val="superscript"/>
        </w:rPr>
        <w:t>-1</w:t>
      </w:r>
      <w:proofErr w:type="gramEnd"/>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xml:space="preserve">) </w:t>
      </w:r>
      <w:proofErr w:type="spellStart"/>
      <w:r w:rsidRPr="00A34E03">
        <w:t>K</w:t>
      </w:r>
      <w:r w:rsidRPr="00A34E03">
        <w:rPr>
          <w:vertAlign w:val="subscript"/>
        </w:rPr>
        <w:t>d</w:t>
      </w:r>
      <w:proofErr w:type="spellEnd"/>
      <w:r w:rsidRPr="00A34E03">
        <w:t xml:space="preserve"> in the lakes sampled in 2008 </w:t>
      </w:r>
      <w:r w:rsidR="00E70B9E" w:rsidRPr="00A34E03">
        <w:t xml:space="preserve">on Julian day 194 </w:t>
      </w:r>
      <w:r w:rsidRPr="00A34E03">
        <w:t xml:space="preserve">was 0.64 (± 0.18) and was significantly greater than the mean </w:t>
      </w:r>
      <w:proofErr w:type="spellStart"/>
      <w:r w:rsidRPr="00A34E03">
        <w:t>K</w:t>
      </w:r>
      <w:r w:rsidRPr="00A34E03">
        <w:rPr>
          <w:vertAlign w:val="subscript"/>
        </w:rPr>
        <w:t>d</w:t>
      </w:r>
      <w:proofErr w:type="spellEnd"/>
      <w:r w:rsidRPr="00A34E03">
        <w:t xml:space="preserve"> </w:t>
      </w:r>
      <w:r w:rsidR="00B145E1">
        <w:t>in</w:t>
      </w:r>
      <w:r w:rsidRPr="00A34E03">
        <w:t xml:space="preserv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 xml:space="preserve">Across all years, </w:t>
      </w:r>
      <w:proofErr w:type="spellStart"/>
      <w:r w:rsidR="00543269" w:rsidRPr="00A34E03">
        <w:t>K</w:t>
      </w:r>
      <w:r w:rsidR="00543269" w:rsidRPr="00A34E03">
        <w:rPr>
          <w:vertAlign w:val="subscript"/>
        </w:rPr>
        <w:t>d</w:t>
      </w:r>
      <w:proofErr w:type="spellEnd"/>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w:t>
      </w:r>
      <w:r w:rsidR="009777FE">
        <w:t>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w:t>
      </w:r>
      <w:proofErr w:type="spellStart"/>
      <w:r w:rsidR="00EC626C" w:rsidRPr="00A34E03">
        <w:t>K</w:t>
      </w:r>
      <w:r w:rsidR="00EC626C" w:rsidRPr="00A34E03">
        <w:rPr>
          <w:vertAlign w:val="subscript"/>
        </w:rPr>
        <w:t>d</w:t>
      </w:r>
      <w:proofErr w:type="spellEnd"/>
      <w:r w:rsidR="00EC626C" w:rsidRPr="00A34E03">
        <w:t xml:space="preserve"> and lake surface area (p = 0.06, </w:t>
      </w:r>
      <w:r w:rsidR="009777FE">
        <w:t>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w:t>
      </w:r>
      <w:r w:rsidR="009777FE">
        <w:t>inversely</w:t>
      </w:r>
      <w:r w:rsidRPr="00A34E03">
        <w:t xml:space="preserve"> related to </w:t>
      </w:r>
      <w:proofErr w:type="spellStart"/>
      <w:r w:rsidRPr="00A34E03">
        <w:t>K</w:t>
      </w:r>
      <w:r w:rsidRPr="00A34E03">
        <w:rPr>
          <w:vertAlign w:val="subscript"/>
        </w:rPr>
        <w:t>d</w:t>
      </w:r>
      <w:proofErr w:type="spellEnd"/>
      <w:r w:rsidRPr="00A34E03">
        <w:t xml:space="preserve"> </w:t>
      </w:r>
      <w:r w:rsidR="009777FE">
        <w:t xml:space="preserve">in each of the years </w:t>
      </w:r>
      <w:r w:rsidR="009777FE" w:rsidRPr="00A34E03">
        <w:t>(Fig. 3)</w:t>
      </w:r>
      <w:r w:rsidRPr="00A34E03">
        <w:t xml:space="preserve">. </w:t>
      </w:r>
    </w:p>
    <w:p w14:paraId="64738FC1" w14:textId="1EC7B533"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w:t>
      </w:r>
      <w:r w:rsidR="009777FE">
        <w:t>positively</w:t>
      </w:r>
      <w:r w:rsidRPr="00A34E03">
        <w:t xml:space="preserve"> related to </w:t>
      </w:r>
      <w:proofErr w:type="spellStart"/>
      <w:r w:rsidRPr="00A34E03">
        <w:t>K</w:t>
      </w:r>
      <w:r w:rsidRPr="00A34E03">
        <w:rPr>
          <w:vertAlign w:val="subscript"/>
        </w:rPr>
        <w:t>d</w:t>
      </w:r>
      <w:proofErr w:type="spellEnd"/>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(Fig. 4). </w:t>
      </w:r>
    </w:p>
    <w:p w14:paraId="405EBEB9" w14:textId="44053784" w:rsidR="00055F34" w:rsidRPr="00A34E03" w:rsidRDefault="00AC1C41" w:rsidP="00255FE0">
      <w:pPr>
        <w:pStyle w:val="NormalWeb"/>
        <w:spacing w:line="480" w:lineRule="auto"/>
        <w:ind w:firstLine="922"/>
      </w:pPr>
      <w:r w:rsidRPr="00A34E03">
        <w:t xml:space="preserve">During the 2008 survey, DOC and </w:t>
      </w:r>
      <w:proofErr w:type="spellStart"/>
      <w:r w:rsidRPr="00A34E03">
        <w:t>cDOM</w:t>
      </w:r>
      <w:proofErr w:type="spellEnd"/>
      <w:r w:rsidRPr="00A34E03">
        <w:t xml:space="preserve"> concentrations were highly correlated (r = 0.94, p &lt; 0.0001). </w:t>
      </w:r>
      <w:proofErr w:type="spellStart"/>
      <w:r w:rsidRPr="00A34E03">
        <w:t>Chl</w:t>
      </w:r>
      <w:proofErr w:type="spellEnd"/>
      <w:r w:rsidRPr="00A34E03">
        <w:t xml:space="preserve"> </w:t>
      </w:r>
      <w:r w:rsidRPr="00A34E03">
        <w:rPr>
          <w:i/>
        </w:rPr>
        <w:t>a</w:t>
      </w:r>
      <w:r w:rsidRPr="00A34E03">
        <w:t xml:space="preserve"> concentrations were also significantly correlated with DOC concentration (r = 0.52, p = 0.031) and </w:t>
      </w:r>
      <w:proofErr w:type="spellStart"/>
      <w:r w:rsidRPr="00A34E03">
        <w:t>cDOM</w:t>
      </w:r>
      <w:proofErr w:type="spellEnd"/>
      <w:r w:rsidRPr="00A34E03">
        <w:t xml:space="preserve"> concentration (r = 0.51, p = 0.034). The significant correlations prevent the partitioning of the individual impact of each factor on </w:t>
      </w:r>
      <w:proofErr w:type="spellStart"/>
      <w:r w:rsidRPr="00A34E03">
        <w:t>K</w:t>
      </w:r>
      <w:r w:rsidRPr="00A34E03">
        <w:rPr>
          <w:vertAlign w:val="subscript"/>
        </w:rPr>
        <w:t>d</w:t>
      </w:r>
      <w:proofErr w:type="spellEnd"/>
      <w:r w:rsidRPr="00A34E03">
        <w:t xml:space="preserve"> in a single model. Separate regressions show similar effects of the standardized (Z-score) variables on </w:t>
      </w:r>
      <w:proofErr w:type="spellStart"/>
      <w:r w:rsidRPr="00A34E03">
        <w:t>K</w:t>
      </w:r>
      <w:r w:rsidRPr="00A34E03">
        <w:rPr>
          <w:vertAlign w:val="subscript"/>
        </w:rPr>
        <w:t>d</w:t>
      </w:r>
      <w:proofErr w:type="spellEnd"/>
      <w:r w:rsidRPr="00A34E03">
        <w:t xml:space="preserve"> (Fig. 5). </w:t>
      </w:r>
      <w:proofErr w:type="spellStart"/>
      <w:r w:rsidRPr="00A34E03">
        <w:t>Chromophoric</w:t>
      </w:r>
      <w:proofErr w:type="spellEnd"/>
      <w:r w:rsidRPr="00A34E03">
        <w:t xml:space="preserve"> dissolved organic matter concentration explained the most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0.78), while </w:t>
      </w:r>
      <w:proofErr w:type="spellStart"/>
      <w:r w:rsidRPr="00A34E03">
        <w:t>Chl</w:t>
      </w:r>
      <w:proofErr w:type="spellEnd"/>
      <w:r w:rsidRPr="00A34E03">
        <w:t xml:space="preserve"> </w:t>
      </w:r>
      <w:r w:rsidRPr="00A34E03">
        <w:rPr>
          <w:i/>
        </w:rPr>
        <w:t>a</w:t>
      </w:r>
      <w:r w:rsidRPr="00A34E03">
        <w:t xml:space="preserve"> concentration explained the least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0.34) and DOC concentration</w:t>
      </w:r>
      <w:r w:rsidR="009777FE">
        <w:t xml:space="preserve">, with an </w:t>
      </w:r>
      <w:r w:rsidR="009777FE" w:rsidRPr="00A34E03">
        <w:t>r</w:t>
      </w:r>
      <w:r w:rsidR="009777FE" w:rsidRPr="00A34E03">
        <w:rPr>
          <w:vertAlign w:val="superscript"/>
        </w:rPr>
        <w:t>2</w:t>
      </w:r>
      <w:r w:rsidR="009777FE" w:rsidRPr="00A34E03">
        <w:t xml:space="preserve"> = 0.62</w:t>
      </w:r>
      <w:r w:rsidR="009777FE">
        <w:t>,</w:t>
      </w:r>
      <w:r w:rsidRPr="00A34E03">
        <w:t xml:space="preserve"> was intermediate (Fig. 5).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7FD1C496" w:rsidR="00055F34" w:rsidRPr="00A34E03" w:rsidRDefault="00AC1C41" w:rsidP="00255FE0">
      <w:pPr>
        <w:pStyle w:val="NormalWeb"/>
        <w:spacing w:line="480" w:lineRule="auto"/>
        <w:ind w:firstLine="922"/>
      </w:pPr>
      <w:r w:rsidRPr="00A34E03">
        <w:t xml:space="preserve">Sediment oxygen demand ranged between -3.3 and 39.0 </w:t>
      </w:r>
      <w:proofErr w:type="spellStart"/>
      <w:r w:rsidR="00EC6A72" w:rsidRPr="00A34E03">
        <w:t>mmol</w:t>
      </w:r>
      <w:proofErr w:type="spellEnd"/>
      <w:r w:rsidR="00EC6A72" w:rsidRPr="00A34E03">
        <w:t xml:space="preserve">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 xml:space="preserve">with a median of 15.1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 xml:space="preserve">The oxygen concentration of the overlying water in the cores during the experiment ranged from 0.20 to 0.33 </w:t>
      </w:r>
      <w:proofErr w:type="spellStart"/>
      <w:r w:rsidR="00264F72" w:rsidRPr="00A34E03">
        <w:t>mmol</w:t>
      </w:r>
      <w:proofErr w:type="spellEnd"/>
      <w:r w:rsidR="00264F72" w:rsidRPr="00A34E03">
        <w:t xml:space="preserve">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w:t>
      </w:r>
      <w:proofErr w:type="gramStart"/>
      <w:r w:rsidR="00336240" w:rsidRPr="00A34E03">
        <w:t>three lake</w:t>
      </w:r>
      <w:proofErr w:type="gramEnd"/>
      <w:r w:rsidR="00336240" w:rsidRPr="00A34E03">
        <w:t xml:space="preserve"> sediments (slope </w:t>
      </w:r>
      <w:r w:rsidRPr="00A34E03">
        <w:t>± CI</w:t>
      </w:r>
      <w:r w:rsidRPr="00A34E03">
        <w:rPr>
          <w:vertAlign w:val="subscript"/>
        </w:rPr>
        <w:t>95%</w:t>
      </w:r>
      <w:r w:rsidR="00336240" w:rsidRPr="00A34E03">
        <w:t xml:space="preserve"> = 0.61 ± 0.24</w:t>
      </w:r>
      <w:r w:rsidRPr="00A34E03">
        <w:t xml:space="preserve">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(Fig. 6;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 xml:space="preserve">was 12.6, 16.88, and 15.7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6C787686" w:rsidR="00055F34" w:rsidRPr="00A34E03" w:rsidRDefault="00AC1C41" w:rsidP="00255FE0">
      <w:pPr>
        <w:pStyle w:val="NormalWeb"/>
        <w:spacing w:line="480" w:lineRule="auto"/>
        <w:ind w:firstLine="922"/>
      </w:pPr>
      <w:r w:rsidRPr="00A34E03">
        <w:t xml:space="preserve">In the oxygen availability experiment, we tested the effect of the oxygen concentration of the overlying water on SOD. The oxygen concentration of the overlying water ranged between 0.1 and 0.3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(Fig. 7). The highest SOD </w:t>
      </w:r>
      <w:r w:rsidR="00B145E1">
        <w:t>values</w:t>
      </w:r>
      <w:r w:rsidRPr="00A34E03">
        <w:t xml:space="preserve"> were similar to those from the temperature experiment but the reduction in oxygen in the overlying water reduced SOD at a rate (± CI</w:t>
      </w:r>
      <w:r w:rsidRPr="00A34E03">
        <w:rPr>
          <w:vertAlign w:val="subscript"/>
        </w:rPr>
        <w:t>95%</w:t>
      </w:r>
      <w:r w:rsidRPr="00A34E03">
        <w:t xml:space="preserve">) of 49 ± 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 xml:space="preserve">was 10.1, 14.8, and 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5FFB8D3A" w:rsidR="00055F34" w:rsidRPr="00A34E03" w:rsidRDefault="00AC1C41" w:rsidP="00255FE0">
      <w:pPr>
        <w:pStyle w:val="NormalWeb"/>
        <w:spacing w:line="480" w:lineRule="auto"/>
        <w:ind w:firstLine="922"/>
      </w:pPr>
      <w:r w:rsidRPr="00A34E03">
        <w:t>The results of the surveys clearly show that lakes with greater light attenuation develop shallower thermoclines</w:t>
      </w:r>
      <w:r w:rsidR="00BE7A50">
        <w:t xml:space="preserve"> </w:t>
      </w:r>
      <w:r w:rsidR="00D050E7">
        <w:rPr>
          <w:color w:val="FF0000"/>
        </w:rPr>
        <w:t>(Fig. 3)</w:t>
      </w:r>
      <w:r w:rsidRPr="00A34E03">
        <w:t xml:space="preserve">, which is consistent with the hypothesis that water clarity is a principal factor controlling thermocline </w:t>
      </w:r>
      <w:r w:rsidRPr="00D050E7">
        <w:rPr>
          <w:color w:val="auto"/>
        </w:rPr>
        <w:t>depth</w:t>
      </w:r>
      <w:r w:rsidRPr="00A34E03">
        <w:t xml:space="preserve"> in small (&lt; 500 ha) lakes (Fee et al 1996, </w:t>
      </w:r>
      <w:proofErr w:type="spellStart"/>
      <w:r w:rsidRPr="00A34E03">
        <w:t>Mazumder</w:t>
      </w:r>
      <w:proofErr w:type="spellEnd"/>
      <w:r w:rsidRPr="00A34E03">
        <w:t xml:space="preserve"> and Taylor 1994, Houser 2006). Light attenuation results from the absorption of photons by </w:t>
      </w:r>
      <w:r w:rsidR="00C47F9B" w:rsidRPr="00C47F9B">
        <w:rPr>
          <w:color w:val="FF0000"/>
        </w:rPr>
        <w:t>pure water</w:t>
      </w:r>
      <w:r w:rsidR="00C47F9B">
        <w:rPr>
          <w:color w:val="FF0000"/>
        </w:rPr>
        <w:t xml:space="preserve"> and</w:t>
      </w:r>
      <w:r w:rsidR="00C47F9B" w:rsidRPr="00C47F9B">
        <w:rPr>
          <w:color w:val="FF0000"/>
        </w:rPr>
        <w:t xml:space="preserve"> </w:t>
      </w:r>
      <w:r w:rsidRPr="00A34E03">
        <w:t xml:space="preserve">dissolved and </w:t>
      </w:r>
      <w:r w:rsidR="00D050E7">
        <w:rPr>
          <w:color w:val="FF0000"/>
        </w:rPr>
        <w:t xml:space="preserve">suspended </w:t>
      </w:r>
      <w:r w:rsidR="00D050E7">
        <w:t>particulate matter</w:t>
      </w:r>
      <w:r w:rsidR="00C47F9B">
        <w:rPr>
          <w:color w:val="FF0000"/>
        </w:rPr>
        <w:t xml:space="preserve"> (</w:t>
      </w:r>
      <w:r w:rsidR="00D050E7">
        <w:rPr>
          <w:color w:val="FF0000"/>
        </w:rPr>
        <w:t>including phytoplankton</w:t>
      </w:r>
      <w:r w:rsidR="00C47F9B">
        <w:rPr>
          <w:color w:val="FF0000"/>
        </w:rPr>
        <w:t>)</w:t>
      </w:r>
      <w:r w:rsidR="00D050E7">
        <w:t xml:space="preserve"> </w:t>
      </w:r>
      <w:r w:rsidRPr="00A34E03">
        <w:t xml:space="preserve">in the lake water (Wetzel 2001). The lakes in the region of this study contain very low levels of suspended particulates (K. Fortino, pers. obs.) and therefore, as in other systems, light attenuation </w:t>
      </w:r>
      <w:r w:rsidR="00EB1702" w:rsidRPr="00EB1702">
        <w:rPr>
          <w:color w:val="FF0000"/>
        </w:rPr>
        <w:t xml:space="preserve">in excess of the attenuation due to the water </w:t>
      </w:r>
      <w:r w:rsidRPr="00A34E03">
        <w:t xml:space="preserve">is likely due to dissolved organic matter (DOC and </w:t>
      </w:r>
      <w:proofErr w:type="spellStart"/>
      <w:r w:rsidRPr="00A34E03">
        <w:t>cDOM</w:t>
      </w:r>
      <w:proofErr w:type="spellEnd"/>
      <w:r w:rsidRPr="00A34E03">
        <w:t xml:space="preserve">; Fee et al. 1996, Houser 2006, </w:t>
      </w:r>
      <w:proofErr w:type="spellStart"/>
      <w:r w:rsidRPr="00A34E03">
        <w:t>Caplanne</w:t>
      </w:r>
      <w:proofErr w:type="spellEnd"/>
      <w:r w:rsidRPr="00A34E03">
        <w:t xml:space="preserve"> and </w:t>
      </w:r>
      <w:proofErr w:type="spellStart"/>
      <w:r w:rsidRPr="00A34E03">
        <w:t>Laurion</w:t>
      </w:r>
      <w:proofErr w:type="spellEnd"/>
      <w:r w:rsidRPr="00A34E03">
        <w:t xml:space="preserve"> 2008). This conclusion is supported by the strong correlations of both DOC and </w:t>
      </w:r>
      <w:proofErr w:type="spellStart"/>
      <w:r w:rsidRPr="00A34E03">
        <w:t>cDOM</w:t>
      </w:r>
      <w:proofErr w:type="spellEnd"/>
      <w:r w:rsidRPr="00A34E03">
        <w:t xml:space="preserve"> with </w:t>
      </w:r>
      <w:proofErr w:type="spellStart"/>
      <w:r w:rsidRPr="00A34E03">
        <w:t>K</w:t>
      </w:r>
      <w:r w:rsidRPr="00A34E03">
        <w:rPr>
          <w:vertAlign w:val="subscript"/>
        </w:rPr>
        <w:t>d</w:t>
      </w:r>
      <w:proofErr w:type="spellEnd"/>
      <w:r w:rsidRPr="00A34E03">
        <w:t xml:space="preserve"> in the 2008 survey</w:t>
      </w:r>
      <w:r w:rsidR="00D050E7">
        <w:t xml:space="preserve"> </w:t>
      </w:r>
      <w:r w:rsidR="00D050E7">
        <w:rPr>
          <w:color w:val="FF0000"/>
        </w:rPr>
        <w:t>(Fig. 5)</w:t>
      </w:r>
      <w:r w:rsidRPr="00A34E03">
        <w:t xml:space="preserve">. Unfortunately, </w:t>
      </w:r>
      <w:proofErr w:type="spellStart"/>
      <w:r w:rsidRPr="00A34E03">
        <w:t>cDOM</w:t>
      </w:r>
      <w:proofErr w:type="spellEnd"/>
      <w:r w:rsidRPr="00A34E03">
        <w:t xml:space="preserve"> was not measured in 2007 </w:t>
      </w:r>
      <w:r w:rsidR="00B145E1">
        <w:t xml:space="preserve">when </w:t>
      </w:r>
      <w:r w:rsidRPr="00A34E03">
        <w:t xml:space="preserve">DOC was a poor predictor of </w:t>
      </w:r>
      <w:proofErr w:type="spellStart"/>
      <w:r w:rsidRPr="00A34E03">
        <w:t>K</w:t>
      </w:r>
      <w:r w:rsidRPr="00A34E03">
        <w:rPr>
          <w:vertAlign w:val="subscript"/>
        </w:rPr>
        <w:t>d</w:t>
      </w:r>
      <w:proofErr w:type="spellEnd"/>
      <w:r w:rsidRPr="00A34E03">
        <w:t xml:space="preserve"> and there was less light attenuation per unit of DOC than in the 2008 survey. Assuming that light attenuation is primarily </w:t>
      </w:r>
      <w:r w:rsidR="00B145E1">
        <w:t>due to</w:t>
      </w:r>
      <w:r w:rsidRPr="00A34E03">
        <w:t xml:space="preserve"> </w:t>
      </w:r>
      <w:proofErr w:type="spellStart"/>
      <w:r w:rsidRPr="00A34E03">
        <w:t>cDOM</w:t>
      </w:r>
      <w:proofErr w:type="spellEnd"/>
      <w:r w:rsidRPr="00A34E03">
        <w:t xml:space="preserve">, these results suggest that there was a decoupling of the bulk DOC concentration from the </w:t>
      </w:r>
      <w:proofErr w:type="spellStart"/>
      <w:r w:rsidRPr="00A34E03">
        <w:t>chromophoric</w:t>
      </w:r>
      <w:proofErr w:type="spellEnd"/>
      <w:r w:rsidRPr="00A34E03">
        <w:t xml:space="preserve">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 xml:space="preserve">between DOC, </w:t>
      </w:r>
      <w:proofErr w:type="spellStart"/>
      <w:r w:rsidR="00B1239D" w:rsidRPr="00A34E03">
        <w:t>cDOM</w:t>
      </w:r>
      <w:proofErr w:type="spellEnd"/>
      <w:r w:rsidR="00B1239D" w:rsidRPr="00A34E03">
        <w:t xml:space="preserve">, and </w:t>
      </w:r>
      <w:proofErr w:type="spellStart"/>
      <w:r w:rsidR="00B1239D" w:rsidRPr="00A34E03">
        <w:t>K</w:t>
      </w:r>
      <w:r w:rsidR="00B1239D" w:rsidRPr="00A34E03">
        <w:rPr>
          <w:vertAlign w:val="subscript"/>
        </w:rPr>
        <w:t>d</w:t>
      </w:r>
      <w:proofErr w:type="spellEnd"/>
      <w:r w:rsidR="00B1239D" w:rsidRPr="00A34E03">
        <w:t xml:space="preserve"> </w:t>
      </w:r>
      <w:r w:rsidR="00794CE5" w:rsidRPr="00A34E03">
        <w:t xml:space="preserve">in 2008 and the </w:t>
      </w:r>
      <w:proofErr w:type="gramStart"/>
      <w:r w:rsidR="00794CE5" w:rsidRPr="00A34E03">
        <w:t>well established</w:t>
      </w:r>
      <w:proofErr w:type="gramEnd"/>
      <w:r w:rsidR="00794CE5" w:rsidRPr="00A34E03">
        <w:t xml:space="preserve"> relationship between DOC and light attenuation in oligotrophic lakes (Wetzel 2001)</w:t>
      </w:r>
      <w:r w:rsidR="00B1239D" w:rsidRPr="00A34E03">
        <w:t xml:space="preserve">, we suspect that the lack of a relationship between DOC and </w:t>
      </w:r>
      <w:proofErr w:type="spellStart"/>
      <w:r w:rsidR="00B1239D" w:rsidRPr="00A34E03">
        <w:t>K</w:t>
      </w:r>
      <w:r w:rsidR="00B1239D" w:rsidRPr="00A34E03">
        <w:rPr>
          <w:vertAlign w:val="subscript"/>
        </w:rPr>
        <w:t>d</w:t>
      </w:r>
      <w:proofErr w:type="spellEnd"/>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7046314C" w:rsidR="00055F34" w:rsidRPr="00A34E03" w:rsidRDefault="00AC1C41" w:rsidP="00255FE0">
      <w:pPr>
        <w:pStyle w:val="NormalWeb"/>
        <w:spacing w:line="480" w:lineRule="auto"/>
        <w:ind w:firstLine="922"/>
      </w:pPr>
      <w:r w:rsidRPr="00A34E03">
        <w:t xml:space="preserve">In the 2008 survey DOC,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proofErr w:type="gramEnd"/>
      <w:r w:rsidRPr="00A34E03">
        <w:t xml:space="preserve"> all have a nearly identical relationship with </w:t>
      </w:r>
      <w:proofErr w:type="spellStart"/>
      <w:r w:rsidRPr="00A34E03">
        <w:t>K</w:t>
      </w:r>
      <w:r w:rsidRPr="00A34E03">
        <w:rPr>
          <w:vertAlign w:val="subscript"/>
        </w:rPr>
        <w:t>d</w:t>
      </w:r>
      <w:proofErr w:type="spellEnd"/>
      <w:r w:rsidR="00B145E1">
        <w:rPr>
          <w:vertAlign w:val="subscript"/>
        </w:rPr>
        <w:t xml:space="preserve"> </w:t>
      </w:r>
      <w:r w:rsidR="00B145E1">
        <w:t>(Fig.5)</w:t>
      </w:r>
      <w:r w:rsidRPr="00A34E03">
        <w:t>, however the correlation</w:t>
      </w:r>
      <w:r w:rsidR="008C653F" w:rsidRPr="00A34E03">
        <w:t>s among</w:t>
      </w:r>
      <w:r w:rsidRPr="00A34E03">
        <w:t xml:space="preserve"> the factors prevents the statistical partitioning of their individual effects. Unlike in 2007, bulk DOC is highly correlated with </w:t>
      </w:r>
      <w:proofErr w:type="spellStart"/>
      <w:r w:rsidRPr="00A34E03">
        <w:t>K</w:t>
      </w:r>
      <w:r w:rsidRPr="00A34E03">
        <w:rPr>
          <w:vertAlign w:val="subscript"/>
        </w:rPr>
        <w:t>d</w:t>
      </w:r>
      <w:proofErr w:type="spellEnd"/>
      <w:r w:rsidRPr="00A34E03">
        <w:t xml:space="preserve"> and </w:t>
      </w:r>
      <w:proofErr w:type="spellStart"/>
      <w:r w:rsidRPr="00A34E03">
        <w:t>cDOM</w:t>
      </w:r>
      <w:proofErr w:type="spellEnd"/>
      <w:r w:rsidRPr="00A34E03">
        <w:t xml:space="preserve">, and both variables likely reflect </w:t>
      </w:r>
      <w:proofErr w:type="spellStart"/>
      <w:r w:rsidRPr="00A34E03">
        <w:t>allochthonous</w:t>
      </w:r>
      <w:proofErr w:type="spellEnd"/>
      <w:r w:rsidRPr="00A34E03">
        <w:t xml:space="preserve"> organic matter (OM) inputs. </w:t>
      </w:r>
      <w:r w:rsidRPr="00C47F9B">
        <w:rPr>
          <w:color w:val="FF0000"/>
        </w:rPr>
        <w:t xml:space="preserve">The relationship between </w:t>
      </w:r>
      <w:proofErr w:type="spellStart"/>
      <w:r w:rsidRPr="00C47F9B">
        <w:rPr>
          <w:color w:val="FF0000"/>
        </w:rPr>
        <w:t>Chl</w:t>
      </w:r>
      <w:proofErr w:type="spellEnd"/>
      <w:r w:rsidRPr="00C47F9B">
        <w:rPr>
          <w:color w:val="FF0000"/>
        </w:rPr>
        <w:t xml:space="preserve"> </w:t>
      </w:r>
      <w:r w:rsidRPr="00C47F9B">
        <w:rPr>
          <w:i/>
          <w:color w:val="FF0000"/>
        </w:rPr>
        <w:t>a</w:t>
      </w:r>
      <w:r w:rsidRPr="00C47F9B">
        <w:rPr>
          <w:color w:val="FF0000"/>
        </w:rPr>
        <w:t xml:space="preserve"> and </w:t>
      </w:r>
      <w:proofErr w:type="spellStart"/>
      <w:r w:rsidRPr="00C47F9B">
        <w:rPr>
          <w:color w:val="FF0000"/>
        </w:rPr>
        <w:t>K</w:t>
      </w:r>
      <w:r w:rsidRPr="00C47F9B">
        <w:rPr>
          <w:color w:val="FF0000"/>
          <w:vertAlign w:val="subscript"/>
        </w:rPr>
        <w:t>d</w:t>
      </w:r>
      <w:proofErr w:type="spellEnd"/>
      <w:r w:rsidRPr="00C47F9B">
        <w:rPr>
          <w:color w:val="FF0000"/>
        </w:rPr>
        <w:t xml:space="preserve"> is significant but </w:t>
      </w:r>
      <w:r w:rsidR="009777FE" w:rsidRPr="00C47F9B">
        <w:rPr>
          <w:color w:val="FF0000"/>
        </w:rPr>
        <w:t xml:space="preserve">estimating light attenuation due to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 xml:space="preserve"> concentration alone using a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 xml:space="preserve"> specific attenuation coefficient of 0.016 m</w:t>
      </w:r>
      <w:r w:rsidR="009777FE" w:rsidRPr="00C47F9B">
        <w:rPr>
          <w:color w:val="FF0000"/>
          <w:vertAlign w:val="superscript"/>
        </w:rPr>
        <w:t>-1</w:t>
      </w:r>
      <w:r w:rsidR="009777FE" w:rsidRPr="00C47F9B">
        <w:rPr>
          <w:color w:val="FF0000"/>
        </w:rPr>
        <w:t xml:space="preserve"> (mg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w:t>
      </w:r>
      <w:r w:rsidR="009777FE" w:rsidRPr="00C47F9B">
        <w:rPr>
          <w:color w:val="FF0000"/>
          <w:vertAlign w:val="superscript"/>
        </w:rPr>
        <w:t>-1</w:t>
      </w:r>
      <w:r w:rsidR="009777FE" w:rsidRPr="00C47F9B">
        <w:rPr>
          <w:color w:val="FF0000"/>
        </w:rPr>
        <w:t xml:space="preserve"> (Bannister 1974) produced values varying from 0.006 and 0.034 m</w:t>
      </w:r>
      <w:r w:rsidR="009777FE" w:rsidRPr="00C47F9B">
        <w:rPr>
          <w:color w:val="FF0000"/>
          <w:vertAlign w:val="superscript"/>
        </w:rPr>
        <w:t>-1</w:t>
      </w:r>
      <w:r w:rsidR="009777FE" w:rsidRPr="00C47F9B">
        <w:rPr>
          <w:color w:val="FF0000"/>
        </w:rPr>
        <w:t xml:space="preserve">, which accounted for 1.25 to 4% of observed variation in </w:t>
      </w:r>
      <w:proofErr w:type="spellStart"/>
      <w:r w:rsidR="009777FE" w:rsidRPr="00C47F9B">
        <w:rPr>
          <w:color w:val="FF0000"/>
        </w:rPr>
        <w:t>K</w:t>
      </w:r>
      <w:r w:rsidR="009777FE" w:rsidRPr="00C47F9B">
        <w:rPr>
          <w:color w:val="FF0000"/>
          <w:vertAlign w:val="subscript"/>
        </w:rPr>
        <w:t>d</w:t>
      </w:r>
      <w:proofErr w:type="spellEnd"/>
      <w:r w:rsidR="009777FE" w:rsidRPr="00C47F9B">
        <w:rPr>
          <w:color w:val="FF0000"/>
        </w:rPr>
        <w:t xml:space="preserve">.  </w:t>
      </w:r>
      <w:r w:rsidRPr="00C47F9B">
        <w:rPr>
          <w:color w:val="FF0000"/>
        </w:rPr>
        <w:t xml:space="preserve">Overall, these results strongly suggest that </w:t>
      </w:r>
      <w:proofErr w:type="spellStart"/>
      <w:r w:rsidRPr="00C47F9B">
        <w:rPr>
          <w:color w:val="FF0000"/>
        </w:rPr>
        <w:t>K</w:t>
      </w:r>
      <w:r w:rsidRPr="00C47F9B">
        <w:rPr>
          <w:color w:val="FF0000"/>
          <w:vertAlign w:val="subscript"/>
        </w:rPr>
        <w:t>d</w:t>
      </w:r>
      <w:proofErr w:type="spellEnd"/>
      <w:r w:rsidRPr="00C47F9B">
        <w:rPr>
          <w:color w:val="FF0000"/>
        </w:rPr>
        <w:t xml:space="preserve"> in these lakes is controlled by variation in </w:t>
      </w:r>
      <w:proofErr w:type="spellStart"/>
      <w:r w:rsidRPr="00C47F9B">
        <w:rPr>
          <w:color w:val="FF0000"/>
        </w:rPr>
        <w:t>allochthonous</w:t>
      </w:r>
      <w:proofErr w:type="spellEnd"/>
      <w:r w:rsidRPr="00C47F9B">
        <w:rPr>
          <w:color w:val="FF0000"/>
        </w:rPr>
        <w:t xml:space="preserve"> DOM</w:t>
      </w:r>
      <w:r w:rsidRPr="009777FE">
        <w:rPr>
          <w:highlight w:val="yellow"/>
        </w:rPr>
        <w:t>.</w:t>
      </w:r>
      <w:r w:rsidRPr="00A34E03">
        <w:t xml:space="preserve">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56A1BFB" w:rsidR="00055F34" w:rsidRPr="00A34E03" w:rsidRDefault="00AC1C41" w:rsidP="00255FE0">
      <w:pPr>
        <w:pStyle w:val="NormalWeb"/>
        <w:spacing w:line="480" w:lineRule="auto"/>
        <w:ind w:firstLine="922"/>
      </w:pPr>
      <w:r w:rsidRPr="00A34E03">
        <w:t xml:space="preserve">SOD ranged between -7.7 and 39.8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w:t>
      </w:r>
      <w:r w:rsidR="00D050E7">
        <w:t xml:space="preserve"> </w:t>
      </w:r>
      <w:r w:rsidR="009A5320">
        <w:rPr>
          <w:color w:val="FF0000"/>
        </w:rPr>
        <w:t>(Fig. 6)</w:t>
      </w:r>
      <w:r w:rsidRPr="00A34E03">
        <w:t xml:space="preserve">. This range of measurements is similar to the SOD range of 1.6 to 33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w:t>
      </w:r>
      <w:proofErr w:type="spellStart"/>
      <w:r w:rsidRPr="00A34E03">
        <w:t>mmol</w:t>
      </w:r>
      <w:proofErr w:type="spellEnd"/>
      <w:r w:rsidRPr="00A34E03">
        <w:t xml:space="preserve"> DIC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Hobbie</w:t>
      </w:r>
      <w:proofErr w:type="spellEnd"/>
      <w:r w:rsidRPr="00A34E03">
        <w:t xml:space="preserve"> et al. 1980), and SOD (32 to 47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Ramlal</w:t>
      </w:r>
      <w:proofErr w:type="spellEnd"/>
      <w:r w:rsidRPr="00A34E03">
        <w:t xml:space="preserve"> et al. 1994) collected in other shallow arctic systems at higher latitudes. </w:t>
      </w:r>
    </w:p>
    <w:p w14:paraId="0CF5B148" w14:textId="18EF2CD0" w:rsidR="00055F34" w:rsidRPr="00A34E03" w:rsidRDefault="00AC1C41" w:rsidP="00255FE0">
      <w:pPr>
        <w:pStyle w:val="NormalWeb"/>
        <w:spacing w:line="480" w:lineRule="auto"/>
        <w:ind w:firstLine="922"/>
      </w:pPr>
      <w:r w:rsidRPr="00A34E03">
        <w:t xml:space="preserve">Cornwell and </w:t>
      </w:r>
      <w:proofErr w:type="spellStart"/>
      <w:r w:rsidRPr="00A34E03">
        <w:t>Kipphut</w:t>
      </w:r>
      <w:proofErr w:type="spellEnd"/>
      <w:r w:rsidRPr="00A34E03">
        <w:t xml:space="preserve"> (1992) measured a net SOD range of 7.1 to 8.1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w:t>
      </w:r>
      <w:proofErr w:type="spellStart"/>
      <w:r w:rsidRPr="00A34E03">
        <w:t>Toolik</w:t>
      </w:r>
      <w:proofErr w:type="spellEnd"/>
      <w:r w:rsidRPr="00A34E03">
        <w:t xml:space="preserve"> Lake (</w:t>
      </w:r>
      <w:r w:rsidR="00A71F60">
        <w:t>Fig. 1</w:t>
      </w:r>
      <w:r w:rsidRPr="00A34E03">
        <w:t xml:space="preserve">). These measurements are lower and much less variable than </w:t>
      </w:r>
      <w:r w:rsidR="00A71F60">
        <w:t>ours</w:t>
      </w:r>
      <w:r w:rsidRPr="00A34E03">
        <w:t xml:space="preserve">, but represent </w:t>
      </w:r>
      <w:r w:rsidRPr="00A34E03">
        <w:rPr>
          <w:rStyle w:val="Emphasis"/>
        </w:rPr>
        <w:t>in situ</w:t>
      </w:r>
      <w:r w:rsidRPr="00A34E03">
        <w:t xml:space="preserve"> net SOD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measurements of dark SOD across a greater range of environmental conditions and lakes </w:t>
      </w:r>
      <w:r w:rsidR="005D5232">
        <w:t>are</w:t>
      </w:r>
      <w:r w:rsidRPr="00A34E03">
        <w:t xml:space="preserve"> likely more representative of the actual variation in sediment </w:t>
      </w:r>
      <w:r w:rsidR="00320B72" w:rsidRPr="00A34E03">
        <w:t>mineralization in this region of the A</w:t>
      </w:r>
      <w:r w:rsidRPr="00A34E03">
        <w:t xml:space="preserve">rctic. </w:t>
      </w:r>
    </w:p>
    <w:p w14:paraId="489EE036" w14:textId="4ED2DA7E" w:rsidR="00055F34" w:rsidRPr="00A34E03" w:rsidRDefault="00AC1C41" w:rsidP="00255FE0">
      <w:pPr>
        <w:pStyle w:val="NormalWeb"/>
        <w:spacing w:line="480" w:lineRule="auto"/>
        <w:ind w:firstLine="922"/>
      </w:pPr>
      <w:r w:rsidRPr="00A34E03">
        <w:t>Across all of the lakes, variation in SOD was significantly related to variation in temperature and oxygen concentration</w:t>
      </w:r>
      <w:r w:rsidR="00A71F60">
        <w:t xml:space="preserve"> (Figs. 6 and 7; Tables 3 and 4)</w:t>
      </w:r>
      <w:r w:rsidRPr="00A34E03">
        <w:t>. SOD increased with temperature regardless of the sediment source and there were no significant differences in the relationship among the different lakes</w:t>
      </w:r>
      <w:r w:rsidR="009A5320">
        <w:t xml:space="preserve"> </w:t>
      </w:r>
      <w:r w:rsidR="009A5320">
        <w:rPr>
          <w:color w:val="FF0000"/>
        </w:rPr>
        <w:t>(Fig. 6)</w:t>
      </w:r>
      <w:r w:rsidRPr="00A34E03">
        <w:t xml:space="preserve">.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6E5A13BA"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w:t>
      </w:r>
      <w:proofErr w:type="spellStart"/>
      <w:r w:rsidRPr="00A34E03">
        <w:t>Hargrave</w:t>
      </w:r>
      <w:proofErr w:type="spellEnd"/>
      <w:r w:rsidRPr="00A34E03">
        <w:t xml:space="preserve"> 1969, </w:t>
      </w:r>
      <w:proofErr w:type="spellStart"/>
      <w:r w:rsidRPr="00A34E03">
        <w:t>Graneli</w:t>
      </w:r>
      <w:proofErr w:type="spellEnd"/>
      <w:r w:rsidRPr="00A34E03">
        <w:t xml:space="preserve"> 1978, Pace and Prairie 2005). This difference in response appears to be the result of greater SOD at low temperatures and lower SOD at high temperatures in </w:t>
      </w:r>
      <w:r w:rsidR="00853741" w:rsidRPr="00A34E03">
        <w:t>our</w:t>
      </w:r>
      <w:r w:rsidRPr="00A34E03">
        <w:t xml:space="preserve"> study. We measured a median SOD </w:t>
      </w:r>
      <w:r w:rsidR="00A71F60" w:rsidRPr="00A34E03">
        <w:t xml:space="preserve">of 12.1 </w:t>
      </w:r>
      <w:proofErr w:type="spellStart"/>
      <w:r w:rsidR="00A71F60" w:rsidRPr="00A34E03">
        <w:t>mmol</w:t>
      </w:r>
      <w:proofErr w:type="spellEnd"/>
      <w:r w:rsidR="00A71F60" w:rsidRPr="00A34E03">
        <w:t xml:space="preserve"> O</w:t>
      </w:r>
      <w:r w:rsidR="00A71F60" w:rsidRPr="00A34E03">
        <w:rPr>
          <w:vertAlign w:val="subscript"/>
        </w:rPr>
        <w:t>2</w:t>
      </w:r>
      <w:r w:rsidR="00A71F60" w:rsidRPr="00A34E03">
        <w:t xml:space="preserve"> m</w:t>
      </w:r>
      <w:r w:rsidR="00A71F60" w:rsidRPr="00A34E03">
        <w:rPr>
          <w:vertAlign w:val="superscript"/>
        </w:rPr>
        <w:t>-2</w:t>
      </w:r>
      <w:r w:rsidR="00A71F60" w:rsidRPr="00A34E03">
        <w:t xml:space="preserve"> d</w:t>
      </w:r>
      <w:r w:rsidR="00A71F60" w:rsidRPr="00A34E03">
        <w:rPr>
          <w:vertAlign w:val="superscript"/>
        </w:rPr>
        <w:t>-1</w:t>
      </w:r>
      <w:r w:rsidR="00A71F60">
        <w:rPr>
          <w:vertAlign w:val="superscript"/>
        </w:rPr>
        <w:t xml:space="preserve"> </w:t>
      </w:r>
      <w:r w:rsidRPr="00A34E03">
        <w:t>at 2</w:t>
      </w:r>
      <w:r w:rsidRPr="00A34E03">
        <w:rPr>
          <w:vertAlign w:val="superscript"/>
        </w:rPr>
        <w:t>o</w:t>
      </w:r>
      <w:r w:rsidRPr="00A34E03">
        <w:t xml:space="preserve"> C across lakes, whereas the lakes surveyed in </w:t>
      </w:r>
      <w:proofErr w:type="spellStart"/>
      <w:r w:rsidRPr="00A34E03">
        <w:t>Hargrave</w:t>
      </w:r>
      <w:proofErr w:type="spellEnd"/>
      <w:r w:rsidRPr="00A34E03">
        <w:t xml:space="preser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w:t>
      </w:r>
      <w:proofErr w:type="spellStart"/>
      <w:r w:rsidRPr="00A34E03">
        <w:t>Hargrave</w:t>
      </w:r>
      <w:proofErr w:type="spellEnd"/>
      <w:r w:rsidRPr="00A34E03">
        <w:t xml:space="preserve"> (1969)</w:t>
      </w:r>
      <w:r w:rsidR="00A71F60">
        <w:t xml:space="preserve"> predicts a</w:t>
      </w:r>
      <w:r w:rsidRPr="00A34E03">
        <w:t xml:space="preserve"> SOD of 39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5F59BB6D" w:rsidR="00ED403D" w:rsidRDefault="005675AA" w:rsidP="00ED403D">
      <w:pPr>
        <w:pStyle w:val="NormalWeb"/>
        <w:spacing w:line="480" w:lineRule="auto"/>
        <w:ind w:firstLine="922"/>
        <w:rPr>
          <w:color w:val="FF0000"/>
        </w:rPr>
      </w:pPr>
      <w:r>
        <w:rPr>
          <w:color w:val="FF0000"/>
        </w:rPr>
        <w:t xml:space="preserve">We measured a </w:t>
      </w:r>
      <w:r w:rsidR="004C6F54">
        <w:rPr>
          <w:color w:val="FF0000"/>
        </w:rPr>
        <w:t xml:space="preserve">significant negative </w:t>
      </w:r>
      <w:r>
        <w:rPr>
          <w:color w:val="FF0000"/>
        </w:rPr>
        <w:t xml:space="preserve">relationship between the concentration of oxygen in the overlying water and </w:t>
      </w:r>
      <w:r w:rsidR="004C6F54">
        <w:rPr>
          <w:color w:val="FF0000"/>
        </w:rPr>
        <w:t xml:space="preserve">SOD (Fig. 7).   Given that we used the reduction in </w:t>
      </w:r>
      <w:r w:rsidR="000A7E02">
        <w:rPr>
          <w:color w:val="FF0000"/>
        </w:rPr>
        <w:t xml:space="preserve">dissolved oxygen concentration </w:t>
      </w:r>
      <w:r w:rsidR="004C6F54">
        <w:rPr>
          <w:color w:val="FF0000"/>
        </w:rPr>
        <w:t>that resulted from incubation duration to manipulate the oxygen concentration, we cannot isolate the effects of incubation time and oxygen concentration on SOD.  It is possible that some of the observed reduction in SOD is an artifact of the long</w:t>
      </w:r>
      <w:r w:rsidR="005D5232">
        <w:rPr>
          <w:color w:val="FF0000"/>
        </w:rPr>
        <w:t>er</w:t>
      </w:r>
      <w:r w:rsidR="004C6F54">
        <w:rPr>
          <w:color w:val="FF0000"/>
        </w:rPr>
        <w:t xml:space="preserve"> incubation duration</w:t>
      </w:r>
      <w:r w:rsidR="005E5D11">
        <w:rPr>
          <w:color w:val="FF0000"/>
        </w:rPr>
        <w:t xml:space="preserve"> (e.g., the consumption of reduced iron) and not a response to the reduce oxygen availability.  </w:t>
      </w:r>
      <w:r w:rsidR="00F515B9">
        <w:rPr>
          <w:color w:val="FF0000"/>
        </w:rPr>
        <w:t xml:space="preserve">However previous studies have shown that </w:t>
      </w:r>
      <w:r w:rsidR="00EF0E33" w:rsidRPr="00A34E03">
        <w:t xml:space="preserve">SOD </w:t>
      </w:r>
      <w:r w:rsidR="00707AA5">
        <w:t>is affected by</w:t>
      </w:r>
      <w:r w:rsidR="00EF0E33" w:rsidRPr="00A34E03">
        <w:t xml:space="preserve"> the concentration of oxygen in the water overlying the sediments.  </w:t>
      </w:r>
      <w:proofErr w:type="spellStart"/>
      <w:r w:rsidR="00AC1C41" w:rsidRPr="00A34E03">
        <w:t>Hargrave</w:t>
      </w:r>
      <w:proofErr w:type="spellEnd"/>
      <w:r w:rsidR="00AC1C41" w:rsidRPr="00A34E03">
        <w:t xml:space="preserve"> (1969) found an approximate reduction of 42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w:t>
      </w:r>
      <w:r w:rsidR="00F515B9">
        <w:t xml:space="preserve">, </w:t>
      </w:r>
      <w:r w:rsidR="00F515B9">
        <w:rPr>
          <w:color w:val="FF0000"/>
        </w:rPr>
        <w:t>which supports our interpretation of the results as a measurement of the effect of oxygen availability on SOD</w:t>
      </w:r>
      <w:r w:rsidR="00AC1C41" w:rsidRPr="00A34E03">
        <w:t>.</w:t>
      </w:r>
      <w:r w:rsidR="00F515B9">
        <w:t xml:space="preserve">  </w:t>
      </w:r>
      <w:r w:rsidR="00AC1C41" w:rsidRPr="00A34E03">
        <w:t xml:space="preserve"> </w:t>
      </w:r>
    </w:p>
    <w:p w14:paraId="20F5FB2A" w14:textId="6F5A7A03" w:rsidR="00055F34" w:rsidRPr="00A34E03" w:rsidRDefault="0077674C" w:rsidP="00ED403D">
      <w:pPr>
        <w:pStyle w:val="NormalWeb"/>
        <w:spacing w:line="480" w:lineRule="auto"/>
        <w:ind w:firstLine="922"/>
      </w:pPr>
      <w:r>
        <w:rPr>
          <w:color w:val="FF0000"/>
        </w:rPr>
        <w:t>A</w:t>
      </w:r>
      <w:r w:rsidR="00AC1C41" w:rsidRPr="00A34E03">
        <w:t>fter accounting for the variation in SOD due to temperature and oxygen concentration, we found significant differences in SOD associated with the source of the sediments</w:t>
      </w:r>
      <w:r w:rsidR="00EB1702">
        <w:t xml:space="preserve"> </w:t>
      </w:r>
      <w:r w:rsidR="00EB1702" w:rsidRPr="00EB1702">
        <w:rPr>
          <w:color w:val="FF0000"/>
        </w:rPr>
        <w:t>(Tables</w:t>
      </w:r>
      <w:r w:rsidR="00EB1702">
        <w:rPr>
          <w:color w:val="FF0000"/>
        </w:rPr>
        <w:t xml:space="preserve"> 3 and 4)</w:t>
      </w:r>
      <w:r w:rsidR="00AC1C41" w:rsidRPr="00A34E03">
        <w:t xml:space="preserve">.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00AC1C41" w:rsidRPr="00A34E03">
        <w:t xml:space="preserve">ediment metabolism </w:t>
      </w:r>
      <w:r w:rsidR="00F92BB1" w:rsidRPr="00A34E03">
        <w:t xml:space="preserve">due to variation in </w:t>
      </w:r>
      <w:r w:rsidR="00AC1C41" w:rsidRPr="00A34E03">
        <w:t>sediment substrate quality along a gradi</w:t>
      </w:r>
      <w:r w:rsidR="00ED403D" w:rsidRPr="00A34E03">
        <w:t>ent of lake productivity (</w:t>
      </w:r>
      <w:proofErr w:type="spellStart"/>
      <w:r w:rsidR="00AC1C41" w:rsidRPr="00A34E03">
        <w:t>Sugai</w:t>
      </w:r>
      <w:proofErr w:type="spellEnd"/>
      <w:r w:rsidR="00ED403D" w:rsidRPr="00A34E03">
        <w:t xml:space="preserve"> </w:t>
      </w:r>
      <w:r w:rsidR="00AC1C41" w:rsidRPr="00A34E03">
        <w:t>and</w:t>
      </w:r>
      <w:r w:rsidR="00ED403D" w:rsidRPr="00A34E03">
        <w:t xml:space="preserve"> </w:t>
      </w:r>
      <w:proofErr w:type="spellStart"/>
      <w:r w:rsidR="00AC1C41" w:rsidRPr="00A34E03">
        <w:t>Kipphut</w:t>
      </w:r>
      <w:proofErr w:type="spellEnd"/>
      <w:r w:rsidR="00ED403D" w:rsidRPr="00A34E03">
        <w:t xml:space="preserve"> </w:t>
      </w:r>
      <w:r w:rsidR="00AC1C41" w:rsidRPr="00A34E03">
        <w:t>1992, Pace</w:t>
      </w:r>
      <w:r w:rsidR="00ED403D" w:rsidRPr="00A34E03">
        <w:t xml:space="preserve"> </w:t>
      </w:r>
      <w:r w:rsidR="00AC1C41" w:rsidRPr="00A34E03">
        <w:t>and</w:t>
      </w:r>
      <w:r w:rsidR="00ED403D" w:rsidRPr="00A34E03">
        <w:t xml:space="preserve"> </w:t>
      </w:r>
      <w:r w:rsidR="00AC1C41" w:rsidRPr="00A34E03">
        <w:t>Prairie</w:t>
      </w:r>
      <w:r w:rsidR="00ED403D" w:rsidRPr="00A34E03">
        <w:t xml:space="preserve"> 2005)</w:t>
      </w:r>
      <w:r w:rsidR="00AC1C41" w:rsidRPr="00A34E03">
        <w:t xml:space="preserve">. </w:t>
      </w:r>
    </w:p>
    <w:p w14:paraId="17B1353B" w14:textId="259A5160" w:rsidR="00055F34"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and the sediments from S–3 were more labile than those of E–4 when tested under controlled conditions (Fortino 2010). These results indicate greater quantities and a higher quality of sediment organic matter in lake S–3, relative to lake E–4, which </w:t>
      </w:r>
      <w:r w:rsidR="002A3871">
        <w:rPr>
          <w:color w:val="FF0000"/>
        </w:rPr>
        <w:t xml:space="preserve">is likely the result of benthic algal biomass and </w:t>
      </w:r>
      <w:r w:rsidRPr="00A34E03">
        <w:t xml:space="preserve">may result in greater SOD in </w:t>
      </w:r>
      <w:r w:rsidR="002A3871">
        <w:rPr>
          <w:color w:val="FF0000"/>
        </w:rPr>
        <w:t xml:space="preserve">lake </w:t>
      </w:r>
      <w:r w:rsidR="002A3871" w:rsidRPr="002A3871">
        <w:rPr>
          <w:color w:val="FF0000"/>
        </w:rPr>
        <w:t>S–3</w:t>
      </w:r>
      <w:r w:rsidRPr="00A34E03">
        <w:t xml:space="preserve">. Nonetheless, the differences in SOD due to sediment source were small relative to the effects of temperature and oxygen availability and are not likely to have significant impacts on the variation in SOD over short temporal scales in intact sediments. </w:t>
      </w:r>
    </w:p>
    <w:p w14:paraId="0516AC64" w14:textId="6F8FFE6A" w:rsidR="009A5320" w:rsidRPr="002A3871" w:rsidRDefault="009A5320" w:rsidP="00255FE0">
      <w:pPr>
        <w:pStyle w:val="NormalWeb"/>
        <w:spacing w:line="480" w:lineRule="auto"/>
        <w:ind w:firstLine="922"/>
        <w:rPr>
          <w:color w:val="FF0000"/>
        </w:rPr>
      </w:pPr>
      <w:r w:rsidRPr="002A3871">
        <w:rPr>
          <w:color w:val="FF0000"/>
        </w:rPr>
        <w:t xml:space="preserve">The variation in SOD among sediments from within a lake </w:t>
      </w:r>
      <w:r w:rsidR="00A71F60">
        <w:rPr>
          <w:color w:val="FF0000"/>
        </w:rPr>
        <w:t>in the core incubation</w:t>
      </w:r>
      <w:r w:rsidRPr="002A3871">
        <w:rPr>
          <w:color w:val="FF0000"/>
        </w:rPr>
        <w:t xml:space="preserve"> experiments greatly exceeded differences in SOD among the three lakes.  This difference in the magnitude of variation suggests that patch–scale variation in temperature and oxygen availability has a greater influence on SOD than landscape–scale differences among lakes (</w:t>
      </w:r>
      <w:proofErr w:type="spellStart"/>
      <w:r w:rsidRPr="002A3871">
        <w:rPr>
          <w:color w:val="FF0000"/>
        </w:rPr>
        <w:t>Hobbie</w:t>
      </w:r>
      <w:proofErr w:type="spellEnd"/>
      <w:r w:rsidRPr="002A3871">
        <w:rPr>
          <w:color w:val="FF0000"/>
        </w:rPr>
        <w:t xml:space="preserve"> et al. 1980, den </w:t>
      </w:r>
      <w:proofErr w:type="spellStart"/>
      <w:r w:rsidRPr="002A3871">
        <w:rPr>
          <w:color w:val="FF0000"/>
        </w:rPr>
        <w:t>Heyer</w:t>
      </w:r>
      <w:proofErr w:type="spellEnd"/>
      <w:r w:rsidRPr="002A3871">
        <w:rPr>
          <w:color w:val="FF0000"/>
        </w:rPr>
        <w:t xml:space="preserve"> and </w:t>
      </w:r>
      <w:proofErr w:type="spellStart"/>
      <w:r w:rsidRPr="002A3871">
        <w:rPr>
          <w:color w:val="FF0000"/>
        </w:rPr>
        <w:t>Kalff</w:t>
      </w:r>
      <w:proofErr w:type="spellEnd"/>
      <w:r w:rsidRPr="002A3871">
        <w:rPr>
          <w:color w:val="FF0000"/>
        </w:rPr>
        <w:t xml:space="preserve"> 1998).</w:t>
      </w:r>
    </w:p>
    <w:p w14:paraId="0874DD25" w14:textId="62C40454" w:rsidR="00462388" w:rsidRPr="00A34E03" w:rsidRDefault="00FC6403" w:rsidP="00255FE0">
      <w:pPr>
        <w:pStyle w:val="Heading2"/>
        <w:spacing w:line="480" w:lineRule="auto"/>
        <w:rPr>
          <w:rFonts w:eastAsia="Times New Roman" w:cs="Times New Roman"/>
          <w:sz w:val="20"/>
          <w:szCs w:val="20"/>
        </w:rPr>
      </w:pPr>
      <w:r>
        <w:rPr>
          <w:rFonts w:eastAsia="Times New Roman" w:cs="Times New Roman"/>
          <w:sz w:val="20"/>
          <w:szCs w:val="20"/>
        </w:rPr>
        <w:t>Conclusion and Implications</w:t>
      </w:r>
    </w:p>
    <w:p w14:paraId="11314122" w14:textId="77777777" w:rsidR="00040182" w:rsidRDefault="002A3871" w:rsidP="00255FE0">
      <w:pPr>
        <w:pStyle w:val="NormalWeb"/>
        <w:spacing w:line="480" w:lineRule="auto"/>
        <w:ind w:firstLine="922"/>
      </w:pPr>
      <w:r>
        <w:t xml:space="preserve">Our results show that </w:t>
      </w:r>
      <w:r w:rsidR="0026011B">
        <w:t xml:space="preserve">during the summer open water season in Alaskan arctic lakes, </w:t>
      </w:r>
      <w:r>
        <w:t xml:space="preserve">transparency is correlated with stratification depth and </w:t>
      </w:r>
      <w:r w:rsidR="0026011B">
        <w:t xml:space="preserve">variation in the rate of </w:t>
      </w:r>
      <w:r>
        <w:t xml:space="preserve">sediment organic matter </w:t>
      </w:r>
      <w:r w:rsidR="0026011B">
        <w:t xml:space="preserve">mineralization is controlled mainly by variation in temperature and the availability of oxygen.  The combination of these results indicates a link between water column conditions </w:t>
      </w:r>
      <w:r w:rsidR="008B45BD">
        <w:t xml:space="preserve">(i.e., transparency) </w:t>
      </w:r>
      <w:r w:rsidR="0026011B">
        <w:t>and sediment processes because lake stratification is the major factor con</w:t>
      </w:r>
      <w:r w:rsidR="00207A57">
        <w:t xml:space="preserve">trolling the distribution of temperature and oxygen, and thus sediment organic matter mineralization in these lakes. </w:t>
      </w:r>
      <w:r w:rsidR="008B45BD">
        <w:t xml:space="preserve">This </w:t>
      </w:r>
      <w:r w:rsidR="00A603DD">
        <w:t xml:space="preserve">link has implications for how these lakes may respond to climate changes.  </w:t>
      </w:r>
    </w:p>
    <w:p w14:paraId="5E869A99" w14:textId="3340EC38" w:rsidR="008B45BD" w:rsidRPr="00A34E03" w:rsidRDefault="00A603DD" w:rsidP="00255FE0">
      <w:pPr>
        <w:pStyle w:val="NormalWeb"/>
        <w:spacing w:line="480" w:lineRule="auto"/>
        <w:ind w:firstLine="922"/>
      </w:pPr>
      <w:r>
        <w:t xml:space="preserve">Climate change is predicted to increase the temperature of lake </w:t>
      </w:r>
      <w:proofErr w:type="spellStart"/>
      <w:r>
        <w:t>epilimnia</w:t>
      </w:r>
      <w:proofErr w:type="spellEnd"/>
      <w:r>
        <w:t xml:space="preserve"> which has been hypothesized to increase the rate of sediment organic matter breakdown, reducing the role of lakes as sinks for organic carbon (</w:t>
      </w:r>
      <w:proofErr w:type="spellStart"/>
      <w:r>
        <w:t>Gudasz</w:t>
      </w:r>
      <w:proofErr w:type="spellEnd"/>
      <w:r>
        <w:t xml:space="preserve"> et al. 2010).  However if climate changes simultaneously increase the </w:t>
      </w:r>
      <w:r w:rsidR="008B45BD">
        <w:t>production</w:t>
      </w:r>
      <w:r>
        <w:t xml:space="preserve"> of dissolved organic carbon from soils (</w:t>
      </w:r>
      <w:r w:rsidR="008B45BD">
        <w:t xml:space="preserve">Neff and Hooper 2002, </w:t>
      </w:r>
      <w:r w:rsidR="001359DC" w:rsidRPr="00A34E03">
        <w:t>Frey and Smith 2005</w:t>
      </w:r>
      <w:r w:rsidR="001359DC">
        <w:t>)</w:t>
      </w:r>
      <w:r w:rsidR="008B45BD">
        <w:t xml:space="preserve">, lake transparency should decrease, which our results show would reduce the thermocline depth and reduce the area of the sediments exposed to the relatively warm and oxygenated </w:t>
      </w:r>
      <w:proofErr w:type="spellStart"/>
      <w:r w:rsidR="008B45BD">
        <w:t>epilimnetic</w:t>
      </w:r>
      <w:proofErr w:type="spellEnd"/>
      <w:r w:rsidR="008B45BD">
        <w:t xml:space="preserve"> water</w:t>
      </w:r>
      <w:r w:rsidR="00040182">
        <w:t>, reducing</w:t>
      </w:r>
      <w:r w:rsidR="008B45BD">
        <w:t xml:space="preserve"> the whole lake organic matter mineralization rate. If the effect of exposing more of the sediments to colder and </w:t>
      </w:r>
      <w:r w:rsidR="00D0507A">
        <w:t>more hy</w:t>
      </w:r>
      <w:r w:rsidR="00040182">
        <w:t xml:space="preserve">poxic conditions in the </w:t>
      </w:r>
      <w:proofErr w:type="spellStart"/>
      <w:r w:rsidR="00040182">
        <w:t>hypolim</w:t>
      </w:r>
      <w:r w:rsidR="00D0507A">
        <w:t>nion</w:t>
      </w:r>
      <w:proofErr w:type="spellEnd"/>
      <w:r w:rsidR="00D0507A">
        <w:t xml:space="preserve"> </w:t>
      </w:r>
      <w:proofErr w:type="gramStart"/>
      <w:r w:rsidR="00D0507A">
        <w:t>is</w:t>
      </w:r>
      <w:proofErr w:type="gramEnd"/>
      <w:r w:rsidR="00D0507A">
        <w:t xml:space="preserve"> greater than the direct warming effect</w:t>
      </w:r>
      <w:r w:rsidR="008B45BD">
        <w:t xml:space="preserve"> </w:t>
      </w:r>
      <w:r w:rsidR="00040182">
        <w:t xml:space="preserve">in the </w:t>
      </w:r>
      <w:proofErr w:type="spellStart"/>
      <w:r w:rsidR="00040182">
        <w:t>epilimnion</w:t>
      </w:r>
      <w:proofErr w:type="spellEnd"/>
      <w:r w:rsidR="00040182">
        <w:t xml:space="preserve">, </w:t>
      </w:r>
      <w:r w:rsidR="008B45BD">
        <w:t xml:space="preserve">the net effect of </w:t>
      </w:r>
      <w:r w:rsidR="00D0507A">
        <w:t>climate change would be</w:t>
      </w:r>
      <w:r w:rsidR="008B45BD">
        <w:t xml:space="preserve"> a</w:t>
      </w:r>
      <w:r w:rsidR="00D0507A">
        <w:t>n overall</w:t>
      </w:r>
      <w:r w:rsidR="008B45BD">
        <w:t xml:space="preserve"> reduction in the mineralization of sediment organic matter in the lake and a greater burial efficiency of sediment organic matter. Assuming this is the general response of lakes in the northern hemisphere, there may be a negative feedback between climate change and organic matter storage in lakes.</w:t>
      </w: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Acknowledgments</w:t>
      </w:r>
    </w:p>
    <w:p w14:paraId="01B4EB72" w14:textId="42FB6BB2" w:rsidR="00055F34" w:rsidRPr="00A34E03" w:rsidRDefault="00AC1C41" w:rsidP="00255FE0">
      <w:pPr>
        <w:pStyle w:val="NormalWeb"/>
        <w:spacing w:line="480" w:lineRule="auto"/>
        <w:ind w:firstLine="922"/>
      </w:pPr>
      <w:proofErr w:type="gramStart"/>
      <w:r w:rsidRPr="00A34E03">
        <w:t xml:space="preserve">Invaluable field assistance was provided by </w:t>
      </w:r>
      <w:proofErr w:type="spellStart"/>
      <w:r w:rsidRPr="00A34E03">
        <w:t>Dendy</w:t>
      </w:r>
      <w:proofErr w:type="spellEnd"/>
      <w:r w:rsidRPr="00A34E03">
        <w:t xml:space="preserve"> Lofton, Matthew Harrell, Tim Yarborough, Daniel Garr, and Melissa Sanders and all the members of the Geomorphic Trophic Hypothesis project</w:t>
      </w:r>
      <w:proofErr w:type="gramEnd"/>
      <w:r w:rsidRPr="00A34E03">
        <w:t xml:space="preserve">. </w:t>
      </w:r>
      <w:proofErr w:type="spellStart"/>
      <w:r w:rsidRPr="00A34E03">
        <w:t>Dendy</w:t>
      </w:r>
      <w:proofErr w:type="spellEnd"/>
      <w:r w:rsidRPr="00A34E03">
        <w:t xml:space="preserve"> Loft</w:t>
      </w:r>
      <w:bookmarkStart w:id="0" w:name="_GoBack"/>
      <w:bookmarkEnd w:id="0"/>
      <w:r w:rsidRPr="00A34E03">
        <w:t xml:space="preserve">on performed the </w:t>
      </w:r>
      <w:proofErr w:type="spellStart"/>
      <w:r w:rsidRPr="00A34E03">
        <w:t>chromophoric</w:t>
      </w:r>
      <w:proofErr w:type="spellEnd"/>
      <w:r w:rsidRPr="00A34E03">
        <w:t xml:space="preserve"> dissolved organic matter measurements. Lake maximum depths were collected by the Geomorphic Trophic Hypothesis project. We would like to thank the </w:t>
      </w:r>
      <w:proofErr w:type="spellStart"/>
      <w:r w:rsidRPr="00A34E03">
        <w:t>Toolik</w:t>
      </w:r>
      <w:proofErr w:type="spellEnd"/>
      <w:r w:rsidRPr="00A34E03">
        <w:t xml:space="preserve">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5109F94" w:rsidR="00055F34" w:rsidRPr="00A34E03" w:rsidRDefault="00AC1C41" w:rsidP="00255FE0">
      <w:pPr>
        <w:pStyle w:val="NormalWeb"/>
        <w:spacing w:line="480" w:lineRule="auto"/>
        <w:ind w:firstLine="922"/>
      </w:pPr>
      <w:proofErr w:type="gramStart"/>
      <w:r w:rsidRPr="00A34E03">
        <w:t xml:space="preserve">All of the GIS work was performed by the </w:t>
      </w:r>
      <w:proofErr w:type="spellStart"/>
      <w:r w:rsidRPr="00A34E03">
        <w:t>Toolik</w:t>
      </w:r>
      <w:proofErr w:type="spellEnd"/>
      <w:r w:rsidRPr="00A34E03">
        <w:t xml:space="preserve"> </w:t>
      </w:r>
      <w:r w:rsidR="008C05DD" w:rsidRPr="00A34E03">
        <w:t>Field Station</w:t>
      </w:r>
      <w:r w:rsidRPr="00A34E03">
        <w:t xml:space="preserve"> GIS support staff, including Andrew </w:t>
      </w:r>
      <w:proofErr w:type="spellStart"/>
      <w:r w:rsidRPr="00A34E03">
        <w:t>Balser</w:t>
      </w:r>
      <w:proofErr w:type="spellEnd"/>
      <w:r w:rsidRPr="00A34E03">
        <w:t xml:space="preserve">, Jason </w:t>
      </w:r>
      <w:proofErr w:type="spellStart"/>
      <w:r w:rsidRPr="00A34E03">
        <w:t>Stucky</w:t>
      </w:r>
      <w:proofErr w:type="spellEnd"/>
      <w:r w:rsidRPr="00A34E03">
        <w:t xml:space="preserve">, Randy </w:t>
      </w:r>
      <w:proofErr w:type="spellStart"/>
      <w:r w:rsidRPr="00A34E03">
        <w:t>Fulweber</w:t>
      </w:r>
      <w:proofErr w:type="spellEnd"/>
      <w:r w:rsidRPr="00A34E03">
        <w:t xml:space="preserve">, and </w:t>
      </w:r>
      <w:proofErr w:type="spellStart"/>
      <w:r w:rsidRPr="00A34E03">
        <w:t>Lael</w:t>
      </w:r>
      <w:proofErr w:type="spellEnd"/>
      <w:r w:rsidRPr="00A34E03">
        <w:t xml:space="preserve"> Rogan</w:t>
      </w:r>
      <w:proofErr w:type="gramEnd"/>
      <w:r w:rsidRPr="00A34E03">
        <w:t xml:space="preserve">. </w:t>
      </w:r>
      <w:proofErr w:type="gramStart"/>
      <w:r w:rsidRPr="00A34E03">
        <w:t>Funding was provided by National Science Foundation Grants NSF 0323557 and NSF 0516043</w:t>
      </w:r>
      <w:proofErr w:type="gramEnd"/>
      <w:r w:rsidRPr="00A34E03">
        <w:t xml:space="preserve">.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w:t>
      </w:r>
      <w:proofErr w:type="spellStart"/>
      <w:r w:rsidRPr="00A34E03">
        <w:t>Devol</w:t>
      </w:r>
      <w:proofErr w:type="spellEnd"/>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proofErr w:type="spellStart"/>
      <w:r w:rsidRPr="00A34E03">
        <w:t>Arvola</w:t>
      </w:r>
      <w:proofErr w:type="spellEnd"/>
      <w:r w:rsidR="000E26EB" w:rsidRPr="00A34E03">
        <w:t xml:space="preserve"> L,</w:t>
      </w:r>
      <w:r w:rsidRPr="00A34E03">
        <w:t xml:space="preserve"> Rask</w:t>
      </w:r>
      <w:r w:rsidR="000E26EB" w:rsidRPr="00A34E03">
        <w:t xml:space="preserve"> M,</w:t>
      </w:r>
      <w:r w:rsidRPr="00A34E03">
        <w:t xml:space="preserve"> </w:t>
      </w:r>
      <w:proofErr w:type="spellStart"/>
      <w:r w:rsidRPr="00A34E03">
        <w:t>Ruuhijärvi</w:t>
      </w:r>
      <w:proofErr w:type="spellEnd"/>
      <w:r w:rsidR="000E26EB" w:rsidRPr="00A34E03">
        <w:t xml:space="preserve"> J</w:t>
      </w:r>
      <w:r w:rsidRPr="00A34E03">
        <w:t xml:space="preserve">, </w:t>
      </w:r>
      <w:proofErr w:type="spellStart"/>
      <w:r w:rsidRPr="00A34E03">
        <w:t>Tulonen</w:t>
      </w:r>
      <w:proofErr w:type="spellEnd"/>
      <w:r w:rsidR="000E26EB" w:rsidRPr="00A34E03">
        <w:t xml:space="preserve"> T</w:t>
      </w:r>
      <w:r w:rsidRPr="00A34E03">
        <w:t xml:space="preserve">, </w:t>
      </w:r>
      <w:proofErr w:type="spellStart"/>
      <w:r w:rsidRPr="00A34E03">
        <w:t>Vuorenmaa</w:t>
      </w:r>
      <w:proofErr w:type="spellEnd"/>
      <w:r w:rsidR="00D029F6" w:rsidRPr="00A34E03">
        <w:t xml:space="preserve"> J</w:t>
      </w:r>
      <w:r w:rsidRPr="00A34E03">
        <w:t xml:space="preserve">, </w:t>
      </w:r>
      <w:proofErr w:type="spellStart"/>
      <w:r w:rsidRPr="00A34E03">
        <w:t>Ruoho-Airola</w:t>
      </w:r>
      <w:proofErr w:type="spellEnd"/>
      <w:r w:rsidR="00D029F6" w:rsidRPr="00A34E03">
        <w:t xml:space="preserve"> T</w:t>
      </w:r>
      <w:r w:rsidRPr="00A34E03">
        <w:t xml:space="preserve">, </w:t>
      </w:r>
      <w:proofErr w:type="spellStart"/>
      <w:r w:rsidRPr="00A34E03">
        <w:t>Tulonen</w:t>
      </w:r>
      <w:proofErr w:type="spellEnd"/>
      <w:r w:rsidR="00D029F6" w:rsidRPr="00A34E03">
        <w:t xml:space="preserve"> J</w:t>
      </w:r>
      <w:r w:rsidRPr="00A34E03">
        <w:t xml:space="preserve">. </w:t>
      </w:r>
      <w:r w:rsidR="00D029F6" w:rsidRPr="00A34E03">
        <w:t xml:space="preserve">2010. </w:t>
      </w:r>
      <w:proofErr w:type="gramStart"/>
      <w:r w:rsidRPr="00A34E03">
        <w:t xml:space="preserve">Long-term patterns in </w:t>
      </w:r>
      <w:proofErr w:type="spellStart"/>
      <w:r w:rsidRPr="00A34E03">
        <w:t>ph</w:t>
      </w:r>
      <w:proofErr w:type="spellEnd"/>
      <w:r w:rsidRPr="00A34E03">
        <w:t xml:space="preserve"> and </w:t>
      </w:r>
      <w:proofErr w:type="spellStart"/>
      <w:r w:rsidRPr="00A34E03">
        <w:t>colour</w:t>
      </w:r>
      <w:proofErr w:type="spellEnd"/>
      <w:r w:rsidRPr="00A34E03">
        <w:t xml:space="preserve"> in small acidic boreal lakes of varying hydrological and landscape settings.</w:t>
      </w:r>
      <w:proofErr w:type="gramEnd"/>
      <w:r w:rsidRPr="00A34E03">
        <w:t xml:space="preserve">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 xml:space="preserve">A general theory of steady state phytoplankton growth in a nutrient saturated mixed layer. </w:t>
      </w:r>
      <w:proofErr w:type="gramStart"/>
      <w:r w:rsidRPr="00A34E03">
        <w:t>Limnology a</w:t>
      </w:r>
      <w:r w:rsidR="00D029F6" w:rsidRPr="00A34E03">
        <w:t>nd Oceanography, 19:1-12.</w:t>
      </w:r>
      <w:proofErr w:type="gramEnd"/>
    </w:p>
    <w:p w14:paraId="6EDCCE52" w14:textId="77777777" w:rsidR="00E42FE8" w:rsidRPr="00A34E03" w:rsidRDefault="00E42FE8" w:rsidP="00FE6AB4">
      <w:pPr>
        <w:spacing w:line="480" w:lineRule="auto"/>
        <w:ind w:left="720" w:hanging="720"/>
      </w:pPr>
    </w:p>
    <w:p w14:paraId="242D6F2C" w14:textId="4AAA46D7" w:rsidR="007F44F5" w:rsidRPr="00A34E03" w:rsidRDefault="007F44F5" w:rsidP="00FE6AB4">
      <w:pPr>
        <w:spacing w:line="480" w:lineRule="auto"/>
        <w:ind w:left="720" w:hanging="720"/>
      </w:pPr>
      <w:proofErr w:type="spellStart"/>
      <w:r w:rsidRPr="00A34E03">
        <w:t>Burdige</w:t>
      </w:r>
      <w:proofErr w:type="spellEnd"/>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proofErr w:type="spellStart"/>
      <w:r w:rsidRPr="00A34E03">
        <w:t>Caplanne</w:t>
      </w:r>
      <w:proofErr w:type="spellEnd"/>
      <w:r w:rsidRPr="00A34E03">
        <w:t xml:space="preserve"> S, </w:t>
      </w:r>
      <w:proofErr w:type="spellStart"/>
      <w:r w:rsidRPr="00A34E03">
        <w:t>Laurion</w:t>
      </w:r>
      <w:proofErr w:type="spellEnd"/>
      <w:r w:rsidRPr="00A34E03">
        <w:t xml:space="preserve">, I. 2008. Effect of </w:t>
      </w:r>
      <w:proofErr w:type="spellStart"/>
      <w:r w:rsidRPr="00A34E03">
        <w:t>chromophortic</w:t>
      </w:r>
      <w:proofErr w:type="spellEnd"/>
      <w:r w:rsidRPr="00A34E03">
        <w:t xml:space="preserve"> dissolved organic matter on </w:t>
      </w:r>
      <w:proofErr w:type="spellStart"/>
      <w:r w:rsidRPr="00A34E03">
        <w:t>epilimnetic</w:t>
      </w:r>
      <w:proofErr w:type="spellEnd"/>
      <w:r w:rsidRPr="00A34E03">
        <w:t xml:space="preserve">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w:t>
      </w:r>
      <w:proofErr w:type="spellStart"/>
      <w:r w:rsidRPr="00A34E03">
        <w:t>Kiene</w:t>
      </w:r>
      <w:proofErr w:type="spellEnd"/>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xml:space="preserve">, </w:t>
      </w:r>
      <w:proofErr w:type="spellStart"/>
      <w:r w:rsidRPr="00A34E03">
        <w:t>Hiscock</w:t>
      </w:r>
      <w:proofErr w:type="spellEnd"/>
      <w:r w:rsidR="00D029F6" w:rsidRPr="00A34E03">
        <w:t xml:space="preserve"> WT</w:t>
      </w:r>
      <w:r w:rsidRPr="00A34E03">
        <w:t xml:space="preserve">, </w:t>
      </w:r>
      <w:proofErr w:type="spellStart"/>
      <w:r w:rsidRPr="00A34E03">
        <w:t>Millero</w:t>
      </w:r>
      <w:proofErr w:type="spellEnd"/>
      <w:r w:rsidR="00D029F6" w:rsidRPr="00A34E03">
        <w:t xml:space="preserve"> FJ</w:t>
      </w:r>
      <w:r w:rsidRPr="00A34E03">
        <w:t>, Hitchcock</w:t>
      </w:r>
      <w:r w:rsidR="00D029F6" w:rsidRPr="00A34E03">
        <w:t xml:space="preserve"> G</w:t>
      </w:r>
      <w:proofErr w:type="gramStart"/>
      <w:r w:rsidRPr="00A34E03">
        <w:t>,  Brand</w:t>
      </w:r>
      <w:proofErr w:type="gramEnd"/>
      <w:r w:rsidR="00D029F6" w:rsidRPr="00A34E03">
        <w:t xml:space="preserve"> L</w:t>
      </w:r>
      <w:r w:rsidRPr="00A34E03">
        <w:t>, Miller</w:t>
      </w:r>
      <w:r w:rsidR="00D029F6" w:rsidRPr="00A34E03">
        <w:t xml:space="preserve"> WL</w:t>
      </w:r>
      <w:r w:rsidRPr="00A34E03">
        <w:t xml:space="preserve">, </w:t>
      </w:r>
      <w:proofErr w:type="spellStart"/>
      <w:r w:rsidRPr="00A34E03">
        <w:t>Ziolkowski</w:t>
      </w:r>
      <w:proofErr w:type="spellEnd"/>
      <w:r w:rsidR="00D029F6" w:rsidRPr="00A34E03">
        <w:t xml:space="preserve"> L</w:t>
      </w:r>
      <w:r w:rsidRPr="00A34E03">
        <w:t>, Chen</w:t>
      </w:r>
      <w:r w:rsidR="00D029F6" w:rsidRPr="00A34E03">
        <w:t xml:space="preserve"> RF</w:t>
      </w:r>
      <w:r w:rsidRPr="00A34E03">
        <w:t xml:space="preserve">, </w:t>
      </w:r>
      <w:proofErr w:type="spellStart"/>
      <w:r w:rsidRPr="00A34E03">
        <w:t>Zitka</w:t>
      </w:r>
      <w:proofErr w:type="spellEnd"/>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xml:space="preserve">, </w:t>
      </w:r>
      <w:proofErr w:type="spellStart"/>
      <w:r w:rsidRPr="00A34E03">
        <w:t>Caraco</w:t>
      </w:r>
      <w:proofErr w:type="spellEnd"/>
      <w:r w:rsidR="00D029F6" w:rsidRPr="00A34E03">
        <w:t xml:space="preserve"> NT</w:t>
      </w:r>
      <w:r w:rsidRPr="00A34E03">
        <w:t>, McDowell</w:t>
      </w:r>
      <w:r w:rsidR="00D029F6" w:rsidRPr="00A34E03">
        <w:t xml:space="preserve"> WH</w:t>
      </w:r>
      <w:r w:rsidRPr="00A34E03">
        <w:t xml:space="preserve">, </w:t>
      </w:r>
      <w:proofErr w:type="spellStart"/>
      <w:r w:rsidRPr="00A34E03">
        <w:t>Tranvik</w:t>
      </w:r>
      <w:proofErr w:type="spellEnd"/>
      <w:r w:rsidR="00875067" w:rsidRPr="00A34E03">
        <w:t xml:space="preserve"> LJ</w:t>
      </w:r>
      <w:r w:rsidRPr="00A34E03">
        <w:t xml:space="preserve">, </w:t>
      </w:r>
      <w:proofErr w:type="spellStart"/>
      <w:r w:rsidRPr="00A34E03">
        <w:t>Striegl</w:t>
      </w:r>
      <w:proofErr w:type="spellEnd"/>
      <w:r w:rsidR="00D029F6" w:rsidRPr="00A34E03">
        <w:t xml:space="preserve"> RG</w:t>
      </w:r>
      <w:r w:rsidRPr="00A34E03">
        <w:t xml:space="preserve">, </w:t>
      </w:r>
      <w:proofErr w:type="spellStart"/>
      <w:r w:rsidRPr="00A34E03">
        <w:t>Duartie</w:t>
      </w:r>
      <w:proofErr w:type="spellEnd"/>
      <w:r w:rsidR="00D029F6" w:rsidRPr="00A34E03">
        <w:t xml:space="preserve"> CM</w:t>
      </w:r>
      <w:r w:rsidRPr="00A34E03">
        <w:t xml:space="preserve">, </w:t>
      </w:r>
      <w:proofErr w:type="spellStart"/>
      <w:r w:rsidRPr="00A34E03">
        <w:t>Kortelainen</w:t>
      </w:r>
      <w:proofErr w:type="spellEnd"/>
      <w:r w:rsidR="00D029F6" w:rsidRPr="00A34E03">
        <w:t xml:space="preserve"> P</w:t>
      </w:r>
      <w:r w:rsidRPr="00A34E03">
        <w:t>, Downing</w:t>
      </w:r>
      <w:r w:rsidR="00D029F6" w:rsidRPr="00A34E03">
        <w:t xml:space="preserve"> JA</w:t>
      </w:r>
      <w:r w:rsidRPr="00A34E03">
        <w:t>, Middelburg</w:t>
      </w:r>
      <w:r w:rsidR="00D029F6" w:rsidRPr="00A34E03">
        <w:t xml:space="preserve"> JJ, </w:t>
      </w:r>
      <w:proofErr w:type="spellStart"/>
      <w:r w:rsidRPr="00A34E03">
        <w:t>Melack</w:t>
      </w:r>
      <w:proofErr w:type="spellEnd"/>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 xml:space="preserve">Cornwell JC, </w:t>
      </w:r>
      <w:proofErr w:type="spellStart"/>
      <w:r w:rsidRPr="00A34E03">
        <w:t>Kipphut</w:t>
      </w:r>
      <w:proofErr w:type="spellEnd"/>
      <w:r w:rsidRPr="00A34E03">
        <w:t xml:space="preserve"> GW. 1992. Biogeochemistry of manganese- and iron-rich sediments in </w:t>
      </w:r>
      <w:proofErr w:type="spellStart"/>
      <w:r w:rsidRPr="00A34E03">
        <w:t>Toolik</w:t>
      </w:r>
      <w:proofErr w:type="spellEnd"/>
      <w:r w:rsidRPr="00A34E03">
        <w:t xml:space="preserve"> Lake, Alaska. </w:t>
      </w:r>
      <w:proofErr w:type="spellStart"/>
      <w:r w:rsidRPr="00A34E03">
        <w:t>Hydrobiologia</w:t>
      </w:r>
      <w:proofErr w:type="spellEnd"/>
      <w:r w:rsidRPr="00A34E03">
        <w:t>,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proofErr w:type="spellStart"/>
      <w:r w:rsidRPr="00A34E03">
        <w:t>Dedieu</w:t>
      </w:r>
      <w:proofErr w:type="spellEnd"/>
      <w:r w:rsidR="00CA104C" w:rsidRPr="00A34E03">
        <w:t xml:space="preserve"> K, </w:t>
      </w:r>
      <w:proofErr w:type="spellStart"/>
      <w:r w:rsidRPr="00A34E03">
        <w:t>Rabouille</w:t>
      </w:r>
      <w:proofErr w:type="spellEnd"/>
      <w:r w:rsidR="00CA104C" w:rsidRPr="00A34E03">
        <w:t xml:space="preserve"> C</w:t>
      </w:r>
      <w:r w:rsidRPr="00A34E03">
        <w:t>, Gilbert</w:t>
      </w:r>
      <w:r w:rsidR="00CA104C" w:rsidRPr="00A34E03">
        <w:t xml:space="preserve"> F</w:t>
      </w:r>
      <w:r w:rsidRPr="00A34E03">
        <w:t xml:space="preserve">, </w:t>
      </w:r>
      <w:proofErr w:type="spellStart"/>
      <w:r w:rsidRPr="00A34E03">
        <w:t>Soetaert</w:t>
      </w:r>
      <w:proofErr w:type="spellEnd"/>
      <w:r w:rsidR="00CA104C" w:rsidRPr="00A34E03">
        <w:t xml:space="preserve"> K</w:t>
      </w:r>
      <w:r w:rsidRPr="00A34E03">
        <w:t>, Metzger</w:t>
      </w:r>
      <w:r w:rsidR="00CA104C" w:rsidRPr="00A34E03">
        <w:t xml:space="preserve"> E</w:t>
      </w:r>
      <w:r w:rsidRPr="00A34E03">
        <w:t xml:space="preserve">, </w:t>
      </w:r>
      <w:proofErr w:type="spellStart"/>
      <w:r w:rsidRPr="00A34E03">
        <w:t>Simonucci</w:t>
      </w:r>
      <w:proofErr w:type="spellEnd"/>
      <w:r w:rsidR="00CA104C" w:rsidRPr="00A34E03">
        <w:t xml:space="preserve"> C</w:t>
      </w:r>
      <w:r w:rsidRPr="00A34E03">
        <w:t xml:space="preserve">, </w:t>
      </w:r>
      <w:proofErr w:type="spellStart"/>
      <w:r w:rsidR="00CA104C" w:rsidRPr="00A34E03">
        <w:t>J</w:t>
      </w:r>
      <w:r w:rsidRPr="00A34E03">
        <w:t>ezequel</w:t>
      </w:r>
      <w:proofErr w:type="spellEnd"/>
      <w:r w:rsidR="00CA104C" w:rsidRPr="00A34E03">
        <w:t xml:space="preserve"> D</w:t>
      </w:r>
      <w:r w:rsidRPr="00A34E03">
        <w:t xml:space="preserve">, </w:t>
      </w:r>
      <w:proofErr w:type="spellStart"/>
      <w:r w:rsidRPr="00A34E03">
        <w:t>Prevot</w:t>
      </w:r>
      <w:proofErr w:type="spellEnd"/>
      <w:r w:rsidR="00CA104C" w:rsidRPr="00A34E03">
        <w:t xml:space="preserve"> F</w:t>
      </w:r>
      <w:r w:rsidRPr="00A34E03">
        <w:t>, Anschutz</w:t>
      </w:r>
      <w:r w:rsidR="00CA104C" w:rsidRPr="00A34E03">
        <w:t xml:space="preserve"> P</w:t>
      </w:r>
      <w:r w:rsidRPr="00A34E03">
        <w:t xml:space="preserve">, </w:t>
      </w:r>
      <w:proofErr w:type="spellStart"/>
      <w:r w:rsidRPr="00A34E03">
        <w:t>Hulth</w:t>
      </w:r>
      <w:proofErr w:type="spellEnd"/>
      <w:r w:rsidR="00CA104C" w:rsidRPr="00A34E03">
        <w:t xml:space="preserve"> S</w:t>
      </w:r>
      <w:r w:rsidRPr="00A34E03">
        <w:t xml:space="preserve">, </w:t>
      </w:r>
      <w:proofErr w:type="spellStart"/>
      <w:r w:rsidRPr="00A34E03">
        <w:t>Ogier</w:t>
      </w:r>
      <w:proofErr w:type="spellEnd"/>
      <w:r w:rsidR="00CA104C" w:rsidRPr="00A34E03">
        <w:t xml:space="preserve"> S</w:t>
      </w:r>
      <w:r w:rsidRPr="00A34E03">
        <w:t xml:space="preserve">, </w:t>
      </w:r>
      <w:proofErr w:type="spellStart"/>
      <w:r w:rsidRPr="00A34E03">
        <w:t>Mesnage</w:t>
      </w:r>
      <w:proofErr w:type="spellEnd"/>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proofErr w:type="gramStart"/>
      <w:r w:rsidRPr="00A34E03">
        <w:t>den</w:t>
      </w:r>
      <w:proofErr w:type="gramEnd"/>
      <w:r w:rsidRPr="00A34E03">
        <w:t xml:space="preserve"> </w:t>
      </w:r>
      <w:proofErr w:type="spellStart"/>
      <w:r w:rsidRPr="00A34E03">
        <w:t>Heyer</w:t>
      </w:r>
      <w:proofErr w:type="spellEnd"/>
      <w:r w:rsidRPr="00A34E03">
        <w:t xml:space="preserve"> C, </w:t>
      </w:r>
      <w:proofErr w:type="spellStart"/>
      <w:r w:rsidRPr="00A34E03">
        <w:t>Kalff</w:t>
      </w:r>
      <w:proofErr w:type="spellEnd"/>
      <w:r w:rsidRPr="00A34E03">
        <w:t xml:space="preserve">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proofErr w:type="spellStart"/>
      <w:r w:rsidRPr="00A34E03">
        <w:t>ArcINFO</w:t>
      </w:r>
      <w:proofErr w:type="spellEnd"/>
      <w:r w:rsidRPr="00A34E03">
        <w:t>.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7D16F935" w14:textId="3CEACA01" w:rsidR="007F44F5" w:rsidRPr="00A34E03" w:rsidRDefault="007F44F5" w:rsidP="00FE6AB4">
      <w:pPr>
        <w:spacing w:line="480" w:lineRule="auto"/>
        <w:ind w:left="720" w:hanging="720"/>
      </w:pPr>
      <w:proofErr w:type="gramStart"/>
      <w:r w:rsidRPr="00A34E03">
        <w:t>Evans</w:t>
      </w:r>
      <w:r w:rsidR="006B6743" w:rsidRPr="00A34E03">
        <w:t xml:space="preserve"> CD</w:t>
      </w:r>
      <w:r w:rsidRPr="00A34E03">
        <w:t xml:space="preserve">, </w:t>
      </w:r>
      <w:proofErr w:type="spellStart"/>
      <w:r w:rsidRPr="00A34E03">
        <w:t>Pippa</w:t>
      </w:r>
      <w:proofErr w:type="spellEnd"/>
      <w:r w:rsidR="006B6743" w:rsidRPr="00A34E03">
        <w:t xml:space="preserve"> JC</w:t>
      </w:r>
      <w:r w:rsidRPr="00A34E03">
        <w:t>, Clark</w:t>
      </w:r>
      <w:r w:rsidR="006B6743" w:rsidRPr="00A34E03">
        <w:t xml:space="preserve"> JM</w:t>
      </w:r>
      <w:r w:rsidRPr="00A34E03">
        <w:t xml:space="preserve">, </w:t>
      </w:r>
      <w:proofErr w:type="spellStart"/>
      <w:r w:rsidRPr="00A34E03">
        <w:t>Monteith</w:t>
      </w:r>
      <w:proofErr w:type="spellEnd"/>
      <w:r w:rsidR="006B6743" w:rsidRPr="00A34E03">
        <w:t xml:space="preserve"> DT</w:t>
      </w:r>
      <w:r w:rsidRPr="00A34E03">
        <w:t xml:space="preserve">, </w:t>
      </w:r>
      <w:proofErr w:type="spellStart"/>
      <w:r w:rsidRPr="00A34E03">
        <w:t>Cresser</w:t>
      </w:r>
      <w:proofErr w:type="spellEnd"/>
      <w:r w:rsidR="006B6743" w:rsidRPr="00A34E03">
        <w:t xml:space="preserve"> MS</w:t>
      </w:r>
      <w:r w:rsidRPr="00A34E03">
        <w:t xml:space="preserve">. </w:t>
      </w:r>
      <w:r w:rsidR="00174715" w:rsidRPr="00A34E03">
        <w:t>200</w:t>
      </w:r>
      <w:r w:rsidR="006B6743" w:rsidRPr="00A34E03">
        <w:t>6.</w:t>
      </w:r>
      <w:proofErr w:type="gramEnd"/>
      <w:r w:rsidR="006B6743" w:rsidRPr="00A34E03">
        <w:t xml:space="preserve">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xml:space="preserve">, </w:t>
      </w:r>
      <w:proofErr w:type="spellStart"/>
      <w:r w:rsidRPr="00A34E03">
        <w:t>Hecky</w:t>
      </w:r>
      <w:proofErr w:type="spellEnd"/>
      <w:r w:rsidR="00C20EE4" w:rsidRPr="00A34E03">
        <w:t xml:space="preserve"> RE</w:t>
      </w:r>
      <w:r w:rsidRPr="00A34E03">
        <w:t xml:space="preserve">, </w:t>
      </w:r>
      <w:proofErr w:type="spellStart"/>
      <w:r w:rsidRPr="00A34E03">
        <w:t>Kasian</w:t>
      </w:r>
      <w:proofErr w:type="spellEnd"/>
      <w:r w:rsidR="00C20EE4" w:rsidRPr="00A34E03">
        <w:t xml:space="preserve"> SEM</w:t>
      </w:r>
      <w:r w:rsidRPr="00A34E03">
        <w:t>, Cruikshank</w:t>
      </w:r>
      <w:r w:rsidR="00C20EE4" w:rsidRPr="00A34E03">
        <w:t xml:space="preserve"> DR</w:t>
      </w:r>
      <w:r w:rsidRPr="00A34E03">
        <w:t xml:space="preserve">. </w:t>
      </w:r>
      <w:r w:rsidR="00C20EE4" w:rsidRPr="00A34E03">
        <w:t xml:space="preserve">1996. </w:t>
      </w:r>
      <w:proofErr w:type="gramStart"/>
      <w:r w:rsidRPr="00A34E03">
        <w:t>Effects of lake size, water clarity, and climatic variability on mixing depths in Canadian Shield lakes.</w:t>
      </w:r>
      <w:proofErr w:type="gramEnd"/>
      <w:r w:rsidRPr="00A34E03">
        <w:t xml:space="preserve">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proofErr w:type="gramStart"/>
      <w:r w:rsidRPr="00A34E03">
        <w:t>Organic Matter Processing in Arctic Lake Sediments.</w:t>
      </w:r>
      <w:proofErr w:type="gramEnd"/>
      <w:r w:rsidRPr="00A34E03">
        <w:t xml:space="preserve"> </w:t>
      </w:r>
      <w:proofErr w:type="gramStart"/>
      <w:r w:rsidRPr="00A34E03">
        <w:t>PhD thesis, University of North Carolina at Chapel Hill.</w:t>
      </w:r>
      <w:proofErr w:type="gramEnd"/>
      <w:r w:rsidRPr="00A34E03">
        <w:t xml:space="preserve">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w:t>
      </w:r>
      <w:proofErr w:type="spellStart"/>
      <w:r w:rsidRPr="00A34E03">
        <w:t>Fennoscandia</w:t>
      </w:r>
      <w:proofErr w:type="spellEnd"/>
      <w:r w:rsidRPr="00A34E03">
        <w:t xml:space="preserve"> give rise to more </w:t>
      </w:r>
      <w:proofErr w:type="spellStart"/>
      <w:r w:rsidRPr="00A34E03">
        <w:t>humic</w:t>
      </w:r>
      <w:proofErr w:type="spellEnd"/>
      <w:r w:rsidRPr="00A34E03">
        <w:t xml:space="preserve"> and colored </w:t>
      </w:r>
      <w:proofErr w:type="gramStart"/>
      <w:r w:rsidRPr="00A34E03">
        <w:t>lakes.</w:t>
      </w:r>
      <w:proofErr w:type="gramEnd"/>
      <w:r w:rsidRPr="00A34E03">
        <w:t xml:space="preserve"> </w:t>
      </w:r>
      <w:proofErr w:type="spellStart"/>
      <w:r w:rsidRPr="00A34E03">
        <w:t>Hydrobiologia</w:t>
      </w:r>
      <w:proofErr w:type="spellEnd"/>
      <w:r w:rsidRPr="00A34E03">
        <w:t xml:space="preserve">,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 xml:space="preserve">Amplified carbon release from vast West Siberian </w:t>
      </w:r>
      <w:proofErr w:type="spellStart"/>
      <w:r w:rsidR="007F44F5" w:rsidRPr="00A34E03">
        <w:t>peatlands</w:t>
      </w:r>
      <w:proofErr w:type="spellEnd"/>
      <w:r w:rsidR="007F44F5" w:rsidRPr="00A34E03">
        <w:t xml:space="preserve"> by 2010. Geophysical Research Letters, 32:L09401, doi</w:t>
      </w:r>
      <w:proofErr w:type="gramStart"/>
      <w:r w:rsidR="007F44F5" w:rsidRPr="00A34E03">
        <w:t>:</w:t>
      </w:r>
      <w:r w:rsidRPr="00A34E03">
        <w:t>10.1029</w:t>
      </w:r>
      <w:proofErr w:type="gramEnd"/>
      <w:r w:rsidRPr="00A34E03">
        <w:t>/2004GL022025</w:t>
      </w:r>
      <w:r w:rsidR="007F44F5" w:rsidRPr="00A34E03">
        <w:t xml:space="preserve">. </w:t>
      </w:r>
    </w:p>
    <w:p w14:paraId="133505F9" w14:textId="77777777" w:rsidR="00044B46" w:rsidRPr="00A34E03" w:rsidRDefault="00044B46" w:rsidP="00FE6AB4">
      <w:pPr>
        <w:spacing w:line="480" w:lineRule="auto"/>
        <w:ind w:left="720" w:hanging="720"/>
      </w:pPr>
    </w:p>
    <w:p w14:paraId="16024081" w14:textId="233FBFB6" w:rsidR="007F44F5" w:rsidRPr="00A34E03" w:rsidRDefault="007F44F5" w:rsidP="00FE6AB4">
      <w:pPr>
        <w:spacing w:line="480" w:lineRule="auto"/>
        <w:ind w:left="720" w:hanging="720"/>
      </w:pPr>
      <w:proofErr w:type="spellStart"/>
      <w:r w:rsidRPr="00A34E03">
        <w:t>Gotelli</w:t>
      </w:r>
      <w:proofErr w:type="spellEnd"/>
      <w:r w:rsidR="00F13505" w:rsidRPr="00A34E03">
        <w:t xml:space="preserve"> NJ,</w:t>
      </w:r>
      <w:r w:rsidRPr="00A34E03">
        <w:t xml:space="preserve"> Ellison</w:t>
      </w:r>
      <w:r w:rsidR="00F13505" w:rsidRPr="00A34E03">
        <w:t xml:space="preserve"> </w:t>
      </w:r>
      <w:proofErr w:type="gramStart"/>
      <w:r w:rsidR="00F13505" w:rsidRPr="00A34E03">
        <w:t>AM</w:t>
      </w:r>
      <w:proofErr w:type="gramEnd"/>
      <w:r w:rsidRPr="00A34E03">
        <w:t xml:space="preserve">. </w:t>
      </w:r>
      <w:r w:rsidR="00F13505" w:rsidRPr="00A34E03">
        <w:t xml:space="preserve">2004. </w:t>
      </w:r>
      <w:r w:rsidRPr="00A34E03">
        <w:t>A Primer of Ecological Statistic</w:t>
      </w:r>
      <w:r w:rsidR="00F13505" w:rsidRPr="00A34E03">
        <w:t xml:space="preserve">s. </w:t>
      </w:r>
      <w:proofErr w:type="spellStart"/>
      <w:r w:rsidR="00F13505" w:rsidRPr="00A34E03">
        <w:t>Sinauer</w:t>
      </w:r>
      <w:proofErr w:type="spellEnd"/>
      <w:r w:rsidR="00F13505" w:rsidRPr="00A34E03">
        <w:t xml:space="preserve">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proofErr w:type="spellStart"/>
      <w:proofErr w:type="gramStart"/>
      <w:r w:rsidRPr="00A34E03">
        <w:t>Granéli</w:t>
      </w:r>
      <w:proofErr w:type="spellEnd"/>
      <w:r w:rsidR="00F13505" w:rsidRPr="00A34E03">
        <w:t xml:space="preserve"> W</w:t>
      </w:r>
      <w:r w:rsidRPr="00A34E03">
        <w:t xml:space="preserve">. </w:t>
      </w:r>
      <w:r w:rsidR="00F13505" w:rsidRPr="00A34E03">
        <w:t>1978.</w:t>
      </w:r>
      <w:proofErr w:type="gramEnd"/>
      <w:r w:rsidR="00F13505" w:rsidRPr="00A34E03">
        <w:t xml:space="preserve"> </w:t>
      </w:r>
      <w:proofErr w:type="gramStart"/>
      <w:r w:rsidRPr="00A34E03">
        <w:t>Sediment oxygen uptake in south Swedish lakes.</w:t>
      </w:r>
      <w:proofErr w:type="gramEnd"/>
      <w:r w:rsidR="00F13505" w:rsidRPr="00A34E03">
        <w:t xml:space="preserve"> </w:t>
      </w:r>
      <w:proofErr w:type="spellStart"/>
      <w:r w:rsidR="00F13505" w:rsidRPr="00A34E03">
        <w:t>Oikos</w:t>
      </w:r>
      <w:proofErr w:type="spellEnd"/>
      <w:r w:rsidR="00F13505" w:rsidRPr="00A34E03">
        <w:t>,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proofErr w:type="spellStart"/>
      <w:r w:rsidRPr="00A34E03">
        <w:t>Gudasz</w:t>
      </w:r>
      <w:proofErr w:type="spellEnd"/>
      <w:r w:rsidRPr="00A34E03">
        <w:t xml:space="preserve"> C, </w:t>
      </w:r>
      <w:proofErr w:type="spellStart"/>
      <w:r w:rsidRPr="00A34E03">
        <w:t>Bastviken</w:t>
      </w:r>
      <w:proofErr w:type="spellEnd"/>
      <w:r w:rsidRPr="00A34E03">
        <w:t xml:space="preserve"> D, </w:t>
      </w:r>
      <w:proofErr w:type="spellStart"/>
      <w:r w:rsidRPr="00A34E03">
        <w:t>Sterger</w:t>
      </w:r>
      <w:proofErr w:type="spellEnd"/>
      <w:r w:rsidRPr="00A34E03">
        <w:t xml:space="preserve"> K, </w:t>
      </w:r>
      <w:proofErr w:type="spellStart"/>
      <w:r w:rsidRPr="00A34E03">
        <w:t>Premke</w:t>
      </w:r>
      <w:proofErr w:type="spellEnd"/>
      <w:r w:rsidRPr="00A34E03">
        <w:t xml:space="preserve"> K, </w:t>
      </w:r>
      <w:proofErr w:type="spellStart"/>
      <w:r w:rsidRPr="00A34E03">
        <w:t>Sobek</w:t>
      </w:r>
      <w:proofErr w:type="spellEnd"/>
      <w:r w:rsidRPr="00A34E03">
        <w:t xml:space="preserve"> S, </w:t>
      </w:r>
      <w:proofErr w:type="spellStart"/>
      <w:r w:rsidRPr="00A34E03">
        <w:t>Tranvik</w:t>
      </w:r>
      <w:proofErr w:type="spellEnd"/>
      <w:r w:rsidRPr="00A34E03">
        <w:t xml:space="preserve">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xml:space="preserve">, </w:t>
      </w:r>
      <w:proofErr w:type="spellStart"/>
      <w:r w:rsidRPr="00A34E03">
        <w:t>Snucius</w:t>
      </w:r>
      <w:proofErr w:type="spellEnd"/>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proofErr w:type="gramStart"/>
      <w:r w:rsidRPr="00A34E03">
        <w:t>Use of water clarity to monitor the effects of climate change and other stressors on oligotrophic lakes.</w:t>
      </w:r>
      <w:proofErr w:type="gramEnd"/>
      <w:r w:rsidRPr="00A34E03">
        <w:t xml:space="preserve">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proofErr w:type="spellStart"/>
      <w:r w:rsidRPr="00A34E03">
        <w:t>Hargrave</w:t>
      </w:r>
      <w:proofErr w:type="spellEnd"/>
      <w:r w:rsidR="00622938" w:rsidRPr="00A34E03">
        <w:t xml:space="preserve"> BT</w:t>
      </w:r>
      <w:r w:rsidRPr="00A34E03">
        <w:t xml:space="preserve">. </w:t>
      </w:r>
      <w:r w:rsidR="00622938" w:rsidRPr="00A34E03">
        <w:t xml:space="preserve">1969. </w:t>
      </w:r>
      <w:proofErr w:type="gramStart"/>
      <w:r w:rsidRPr="00A34E03">
        <w:t>Similarity of O2 uptake by benthic communities.</w:t>
      </w:r>
      <w:proofErr w:type="gramEnd"/>
      <w:r w:rsidRPr="00A34E03">
        <w:t xml:space="preserve"> Limnology and </w:t>
      </w:r>
      <w:proofErr w:type="spellStart"/>
      <w:r w:rsidRPr="00A34E03">
        <w:t>Oceaography</w:t>
      </w:r>
      <w:proofErr w:type="spellEnd"/>
      <w:r w:rsidRPr="00A34E03">
        <w:t xml:space="preserve">,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proofErr w:type="spellStart"/>
      <w:r w:rsidRPr="00A34E03">
        <w:t>Hobbie</w:t>
      </w:r>
      <w:proofErr w:type="spellEnd"/>
      <w:r w:rsidRPr="00A34E03">
        <w:t xml:space="preserve"> JE. 1980. Major Findings. </w:t>
      </w:r>
      <w:proofErr w:type="gramStart"/>
      <w:r w:rsidRPr="00A34E03">
        <w:t xml:space="preserve">In </w:t>
      </w:r>
      <w:proofErr w:type="spellStart"/>
      <w:r w:rsidRPr="00A34E03">
        <w:t>Hobbie</w:t>
      </w:r>
      <w:proofErr w:type="spellEnd"/>
      <w:r w:rsidRPr="00A34E03">
        <w:t xml:space="preserve"> JE, editor.</w:t>
      </w:r>
      <w:proofErr w:type="gramEnd"/>
      <w:r w:rsidRPr="00A34E03">
        <w:t xml:space="preserve"> </w:t>
      </w:r>
      <w:proofErr w:type="gramStart"/>
      <w:r w:rsidRPr="00A34E03">
        <w:t>Limnology of Tundra Ponds.</w:t>
      </w:r>
      <w:proofErr w:type="gramEnd"/>
      <w:r w:rsidRPr="00A34E03">
        <w:t xml:space="preserve">  </w:t>
      </w:r>
      <w:proofErr w:type="gramStart"/>
      <w:r w:rsidRPr="00A34E03">
        <w:t xml:space="preserve">Stroudsburg, PA, Dowden, </w:t>
      </w:r>
      <w:proofErr w:type="spellStart"/>
      <w:r w:rsidRPr="00A34E03">
        <w:t>Hutchensen</w:t>
      </w:r>
      <w:proofErr w:type="spellEnd"/>
      <w:r w:rsidRPr="00A34E03">
        <w:t>, and Ross.</w:t>
      </w:r>
      <w:proofErr w:type="gramEnd"/>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 xml:space="preserve">Water color affects the stratification, surface temperature, heat content, and mean </w:t>
      </w:r>
      <w:proofErr w:type="spellStart"/>
      <w:r w:rsidRPr="00A34E03">
        <w:t>epilimnetic</w:t>
      </w:r>
      <w:proofErr w:type="spellEnd"/>
      <w:r w:rsidRPr="00A34E03">
        <w:t xml:space="preserve"> irradiance of small lakes. Canadian Journal Of Fisheries And Aquatic Scienc</w:t>
      </w:r>
      <w:r w:rsidR="00622938" w:rsidRPr="00A34E03">
        <w:t>es, 63(11)</w:t>
      </w:r>
      <w:proofErr w:type="gramStart"/>
      <w:r w:rsidR="00622938" w:rsidRPr="00A34E03">
        <w:t>:2447</w:t>
      </w:r>
      <w:proofErr w:type="gramEnd"/>
      <w:r w:rsidR="00622938" w:rsidRPr="00A34E03">
        <w:t>-2455.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t>Keller</w:t>
      </w:r>
      <w:r w:rsidR="00622938" w:rsidRPr="00A34E03">
        <w:t xml:space="preserve"> W</w:t>
      </w:r>
      <w:r w:rsidRPr="00A34E03">
        <w:t>, Paterson</w:t>
      </w:r>
      <w:r w:rsidR="00622938" w:rsidRPr="00A34E03">
        <w:t xml:space="preserve"> </w:t>
      </w:r>
      <w:proofErr w:type="gramStart"/>
      <w:r w:rsidR="00622938" w:rsidRPr="00A34E03">
        <w:t>AM</w:t>
      </w:r>
      <w:proofErr w:type="gramEnd"/>
      <w:r w:rsidRPr="00A34E03">
        <w:t>, Somers</w:t>
      </w:r>
      <w:r w:rsidR="00622938" w:rsidRPr="00A34E03">
        <w:t xml:space="preserve"> KM</w:t>
      </w:r>
      <w:r w:rsidRPr="00A34E03">
        <w:t>, Dillon</w:t>
      </w:r>
      <w:r w:rsidR="00622938" w:rsidRPr="00A34E03">
        <w:t xml:space="preserve"> PS</w:t>
      </w:r>
      <w:r w:rsidRPr="00A34E03">
        <w:t xml:space="preserve">, </w:t>
      </w:r>
      <w:proofErr w:type="spellStart"/>
      <w:r w:rsidRPr="00A34E03">
        <w:t>Heneberry</w:t>
      </w:r>
      <w:proofErr w:type="spellEnd"/>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proofErr w:type="spellStart"/>
      <w:r w:rsidRPr="00A34E03">
        <w:t>Kristensen</w:t>
      </w:r>
      <w:proofErr w:type="spellEnd"/>
      <w:r w:rsidR="00622938" w:rsidRPr="00A34E03">
        <w:t xml:space="preserve"> E</w:t>
      </w:r>
      <w:r w:rsidRPr="00A34E03">
        <w:t xml:space="preserve">. </w:t>
      </w:r>
      <w:r w:rsidR="00622938" w:rsidRPr="00A34E03">
        <w:t xml:space="preserve">2000. </w:t>
      </w:r>
      <w:proofErr w:type="gramStart"/>
      <w:r w:rsidRPr="00A34E03">
        <w:t xml:space="preserve">Organic matter </w:t>
      </w:r>
      <w:proofErr w:type="spellStart"/>
      <w:r w:rsidRPr="00A34E03">
        <w:t>diagenesis</w:t>
      </w:r>
      <w:proofErr w:type="spellEnd"/>
      <w:r w:rsidRPr="00A34E03">
        <w:t xml:space="preserve"> at the </w:t>
      </w:r>
      <w:proofErr w:type="spellStart"/>
      <w:r w:rsidRPr="00A34E03">
        <w:t>oxic</w:t>
      </w:r>
      <w:proofErr w:type="spellEnd"/>
      <w:r w:rsidRPr="00A34E03">
        <w:t>/anoxic interface in coastal marine sediments, with emphasis on the role of burrowing animals.</w:t>
      </w:r>
      <w:proofErr w:type="gramEnd"/>
      <w:r w:rsidRPr="00A34E03">
        <w:t xml:space="preserve"> </w:t>
      </w:r>
      <w:proofErr w:type="spellStart"/>
      <w:r w:rsidRPr="00A34E03">
        <w:t>Hydrobiol</w:t>
      </w:r>
      <w:r w:rsidR="00622938" w:rsidRPr="00A34E03">
        <w:t>ogia</w:t>
      </w:r>
      <w:proofErr w:type="spellEnd"/>
      <w:r w:rsidR="00622938" w:rsidRPr="00A34E03">
        <w:t>,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proofErr w:type="gramStart"/>
      <w:r w:rsidRPr="00A34E03">
        <w:t xml:space="preserve">Nutrient limitation </w:t>
      </w:r>
      <w:r w:rsidR="00622938" w:rsidRPr="00A34E03">
        <w:t>of phytoplankton production in A</w:t>
      </w:r>
      <w:r w:rsidRPr="00A34E03">
        <w:t>laskan arctic foothill lakes.</w:t>
      </w:r>
      <w:proofErr w:type="gramEnd"/>
      <w:r w:rsidRPr="00A34E03">
        <w:t xml:space="preserve"> </w:t>
      </w:r>
      <w:proofErr w:type="spellStart"/>
      <w:r w:rsidRPr="00A34E03">
        <w:t>Hydrobiologia</w:t>
      </w:r>
      <w:proofErr w:type="spellEnd"/>
      <w:r w:rsidRPr="00A34E03">
        <w:t>, 455:189-201</w:t>
      </w:r>
      <w:r w:rsidR="00622938" w:rsidRPr="00A34E03">
        <w:t>.</w:t>
      </w:r>
      <w:r w:rsidRPr="00A34E03">
        <w:t xml:space="preserve"> </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 xml:space="preserve">Madigan MT, </w:t>
      </w:r>
      <w:proofErr w:type="spellStart"/>
      <w:r w:rsidRPr="00A34E03">
        <w:t>Martinko</w:t>
      </w:r>
      <w:proofErr w:type="spellEnd"/>
      <w:r w:rsidRPr="00A34E03">
        <w:t xml:space="preserve"> JM, Parker J. 2000. </w:t>
      </w:r>
      <w:proofErr w:type="gramStart"/>
      <w:r w:rsidRPr="00A34E03">
        <w:t>Brock Biology of Microorganisms.</w:t>
      </w:r>
      <w:proofErr w:type="gramEnd"/>
      <w:r w:rsidRPr="00A34E03">
        <w:t xml:space="preserve">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proofErr w:type="spellStart"/>
      <w:r w:rsidRPr="00A34E03">
        <w:t>Madzumer</w:t>
      </w:r>
      <w:proofErr w:type="spellEnd"/>
      <w:r w:rsidRPr="00A34E03">
        <w:t xml:space="preserve"> A, Taylor, W. 1994. </w:t>
      </w:r>
      <w:proofErr w:type="gramStart"/>
      <w:r w:rsidRPr="00A34E03">
        <w:t>Thermal structure of lakes varying in size and water clarity.</w:t>
      </w:r>
      <w:proofErr w:type="gramEnd"/>
      <w:r w:rsidRPr="00A34E03">
        <w:t xml:space="preserve">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proofErr w:type="gramStart"/>
      <w:r w:rsidR="007F44F5" w:rsidRPr="00A34E03">
        <w:t>Vegetation and climate controls on potential CO2, DOC and DON production in northern latitude soils.</w:t>
      </w:r>
      <w:proofErr w:type="gramEnd"/>
      <w:r w:rsidR="007F44F5" w:rsidRPr="00A34E03">
        <w:t xml:space="preserve">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proofErr w:type="spellStart"/>
      <w:proofErr w:type="gramStart"/>
      <w:r w:rsidRPr="00A34E03">
        <w:t>Oechel</w:t>
      </w:r>
      <w:proofErr w:type="spellEnd"/>
      <w:r w:rsidR="00622938" w:rsidRPr="00A34E03">
        <w:t xml:space="preserve"> WC</w:t>
      </w:r>
      <w:r w:rsidRPr="00A34E03">
        <w:t xml:space="preserve">, </w:t>
      </w:r>
      <w:proofErr w:type="spellStart"/>
      <w:r w:rsidRPr="00A34E03">
        <w:t>Vourlitis</w:t>
      </w:r>
      <w:proofErr w:type="spellEnd"/>
      <w:r w:rsidR="00622938" w:rsidRPr="00A34E03">
        <w:t xml:space="preserve"> GL</w:t>
      </w:r>
      <w:r w:rsidRPr="00A34E03">
        <w:t>, Hastings</w:t>
      </w:r>
      <w:r w:rsidR="00622938" w:rsidRPr="00A34E03">
        <w:t xml:space="preserve"> SJ</w:t>
      </w:r>
      <w:r w:rsidRPr="00A34E03">
        <w:t xml:space="preserve">, </w:t>
      </w:r>
      <w:proofErr w:type="spellStart"/>
      <w:r w:rsidRPr="00A34E03">
        <w:t>Zulueta</w:t>
      </w:r>
      <w:proofErr w:type="spellEnd"/>
      <w:r w:rsidR="00622938" w:rsidRPr="00A34E03">
        <w:t xml:space="preserve"> RC</w:t>
      </w:r>
      <w:r w:rsidRPr="00A34E03">
        <w:t xml:space="preserve">, </w:t>
      </w:r>
      <w:proofErr w:type="spellStart"/>
      <w:r w:rsidRPr="00A34E03">
        <w:t>Hinzman</w:t>
      </w:r>
      <w:proofErr w:type="spellEnd"/>
      <w:r w:rsidR="00622938" w:rsidRPr="00A34E03">
        <w:t xml:space="preserve"> L</w:t>
      </w:r>
      <w:r w:rsidRPr="00A34E03">
        <w:t>, Kane</w:t>
      </w:r>
      <w:r w:rsidR="00622938" w:rsidRPr="00A34E03">
        <w:t xml:space="preserve"> D</w:t>
      </w:r>
      <w:r w:rsidRPr="00A34E03">
        <w:t>.</w:t>
      </w:r>
      <w:r w:rsidR="00622938" w:rsidRPr="00A34E03">
        <w:t xml:space="preserve"> 2000.</w:t>
      </w:r>
      <w:proofErr w:type="gramEnd"/>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w:t>
      </w:r>
      <w:proofErr w:type="spellStart"/>
      <w:r w:rsidR="00247538" w:rsidRPr="00A34E03">
        <w:t>PJlB</w:t>
      </w:r>
      <w:proofErr w:type="spellEnd"/>
      <w:r w:rsidR="00247538" w:rsidRPr="00A34E03">
        <w:t xml:space="preserve">, editors. </w:t>
      </w:r>
      <w:proofErr w:type="gramStart"/>
      <w:r w:rsidRPr="00A34E03">
        <w:t>Respiration in Aquatic Ecosystems.</w:t>
      </w:r>
      <w:proofErr w:type="gramEnd"/>
      <w:r w:rsidRPr="00A34E03">
        <w:t xml:space="preserve">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proofErr w:type="gramStart"/>
      <w:r w:rsidRPr="00A34E03">
        <w:t>Park SS, Jaffe PR. 1999.</w:t>
      </w:r>
      <w:proofErr w:type="gramEnd"/>
      <w:r w:rsidRPr="00A34E03">
        <w:t xml:space="preserve"> </w:t>
      </w:r>
      <w:proofErr w:type="gramStart"/>
      <w:r w:rsidRPr="00A34E03">
        <w:t>A numerical model to evaluate sediment oxygen demand.</w:t>
      </w:r>
      <w:proofErr w:type="gramEnd"/>
      <w:r w:rsidRPr="00A34E03">
        <w:t xml:space="preserve">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xml:space="preserve">, </w:t>
      </w:r>
      <w:proofErr w:type="spellStart"/>
      <w:r w:rsidRPr="00A34E03">
        <w:t>Bockheim</w:t>
      </w:r>
      <w:proofErr w:type="spellEnd"/>
      <w:r w:rsidR="00622938" w:rsidRPr="00A34E03">
        <w:t xml:space="preserve"> JG</w:t>
      </w:r>
      <w:r w:rsidRPr="00A34E03">
        <w:t>, Kimble</w:t>
      </w:r>
      <w:r w:rsidR="00622938" w:rsidRPr="00A34E03">
        <w:t xml:space="preserve"> JM</w:t>
      </w:r>
      <w:r w:rsidRPr="00A34E03">
        <w:t xml:space="preserve">, </w:t>
      </w:r>
      <w:proofErr w:type="spellStart"/>
      <w:r w:rsidRPr="00A34E03">
        <w:t>Michaelson</w:t>
      </w:r>
      <w:proofErr w:type="spellEnd"/>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proofErr w:type="gramStart"/>
      <w:r w:rsidRPr="00A34E03">
        <w:t>R Development Core Team.</w:t>
      </w:r>
      <w:proofErr w:type="gramEnd"/>
      <w:r w:rsidRPr="00A34E03">
        <w:t xml:space="preserve"> </w:t>
      </w:r>
      <w:r w:rsidR="00622938" w:rsidRPr="00A34E03">
        <w:t xml:space="preserve">2009. </w:t>
      </w:r>
      <w:r w:rsidRPr="00A34E03">
        <w:t xml:space="preserve">R: A Language and Environment for Statistical Computing. </w:t>
      </w:r>
      <w:proofErr w:type="gramStart"/>
      <w:r w:rsidRPr="00A34E03">
        <w:t>R Foundation for Statistic</w:t>
      </w:r>
      <w:r w:rsidR="00622938" w:rsidRPr="00A34E03">
        <w:t>al Computing, Vienna, Austria.</w:t>
      </w:r>
      <w:proofErr w:type="gramEnd"/>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proofErr w:type="spellStart"/>
      <w:proofErr w:type="gramStart"/>
      <w:r w:rsidRPr="00A34E03">
        <w:t>Ramlal</w:t>
      </w:r>
      <w:proofErr w:type="spellEnd"/>
      <w:r w:rsidRPr="00A34E03">
        <w:t xml:space="preserve"> PS, </w:t>
      </w:r>
      <w:proofErr w:type="spellStart"/>
      <w:r w:rsidRPr="00A34E03">
        <w:t>Hesslein</w:t>
      </w:r>
      <w:proofErr w:type="spellEnd"/>
      <w:r w:rsidRPr="00A34E03">
        <w:t xml:space="preserve"> RH, </w:t>
      </w:r>
      <w:proofErr w:type="spellStart"/>
      <w:r w:rsidRPr="00A34E03">
        <w:t>Hecky</w:t>
      </w:r>
      <w:proofErr w:type="spellEnd"/>
      <w:r w:rsidRPr="00A34E03">
        <w:t xml:space="preserve"> RE, Fee EJ, Rudd JWM, Guilford SJ.</w:t>
      </w:r>
      <w:proofErr w:type="gramEnd"/>
      <w:r w:rsidRPr="00A34E03">
        <w:t xml:space="preserve"> 1994. The organic carbon budget of a shallow Arctic tundra lake on the </w:t>
      </w:r>
      <w:proofErr w:type="spellStart"/>
      <w:r w:rsidRPr="00A34E03">
        <w:t>Tuktoyaktuk</w:t>
      </w:r>
      <w:proofErr w:type="spellEnd"/>
      <w:r w:rsidRPr="00A34E03">
        <w:t xml:space="preserve">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xml:space="preserve">, </w:t>
      </w:r>
      <w:proofErr w:type="spellStart"/>
      <w:r w:rsidRPr="00A34E03">
        <w:t>Bayley</w:t>
      </w:r>
      <w:proofErr w:type="spellEnd"/>
      <w:r w:rsidR="00622938" w:rsidRPr="00A34E03">
        <w:t xml:space="preserve"> SE</w:t>
      </w:r>
      <w:r w:rsidRPr="00A34E03">
        <w:t>, Parker</w:t>
      </w:r>
      <w:r w:rsidR="00622938" w:rsidRPr="00A34E03">
        <w:t xml:space="preserve"> BR</w:t>
      </w:r>
      <w:r w:rsidRPr="00A34E03">
        <w:t xml:space="preserve">, </w:t>
      </w:r>
      <w:proofErr w:type="spellStart"/>
      <w:r w:rsidRPr="00A34E03">
        <w:t>Beaty</w:t>
      </w:r>
      <w:proofErr w:type="spellEnd"/>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xml:space="preserve">, </w:t>
      </w:r>
      <w:proofErr w:type="spellStart"/>
      <w:r w:rsidRPr="00A34E03">
        <w:t>Stainton</w:t>
      </w:r>
      <w:proofErr w:type="spellEnd"/>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proofErr w:type="gramStart"/>
      <w:r w:rsidRPr="00A34E03">
        <w:t>Widespread effects of climate warming on freshwater ecosystems in North America.</w:t>
      </w:r>
      <w:proofErr w:type="gramEnd"/>
      <w:r w:rsidRPr="00A34E03">
        <w:t xml:space="preserve">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proofErr w:type="spellStart"/>
      <w:r w:rsidRPr="00A34E03">
        <w:t>Skjelkvale</w:t>
      </w:r>
      <w:proofErr w:type="spellEnd"/>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xml:space="preserve">, </w:t>
      </w:r>
      <w:proofErr w:type="spellStart"/>
      <w:r w:rsidRPr="00A34E03">
        <w:t>Hasen</w:t>
      </w:r>
      <w:proofErr w:type="spellEnd"/>
      <w:r w:rsidR="00D87FD9" w:rsidRPr="00A34E03">
        <w:t xml:space="preserve"> T</w:t>
      </w:r>
      <w:r w:rsidRPr="00A34E03">
        <w:t>, Bowman</w:t>
      </w:r>
      <w:r w:rsidR="00D87FD9" w:rsidRPr="00A34E03">
        <w:t xml:space="preserve"> J</w:t>
      </w:r>
      <w:r w:rsidRPr="00A34E03">
        <w:t xml:space="preserve">, </w:t>
      </w:r>
      <w:proofErr w:type="spellStart"/>
      <w:r w:rsidRPr="00A34E03">
        <w:t>Mannio</w:t>
      </w:r>
      <w:proofErr w:type="spellEnd"/>
      <w:r w:rsidR="00D87FD9" w:rsidRPr="00A34E03">
        <w:t xml:space="preserve"> J</w:t>
      </w:r>
      <w:r w:rsidRPr="00A34E03">
        <w:t xml:space="preserve">, </w:t>
      </w:r>
      <w:proofErr w:type="spellStart"/>
      <w:r w:rsidRPr="00A34E03">
        <w:t>Monteith</w:t>
      </w:r>
      <w:proofErr w:type="spellEnd"/>
      <w:r w:rsidR="00D87FD9" w:rsidRPr="00A34E03">
        <w:t xml:space="preserve"> DT</w:t>
      </w:r>
      <w:r w:rsidRPr="00A34E03">
        <w:t xml:space="preserve">, </w:t>
      </w:r>
      <w:proofErr w:type="spellStart"/>
      <w:r w:rsidRPr="00A34E03">
        <w:t>Mosello</w:t>
      </w:r>
      <w:proofErr w:type="spellEnd"/>
      <w:r w:rsidR="00D87FD9" w:rsidRPr="00A34E03">
        <w:t xml:space="preserve"> R</w:t>
      </w:r>
      <w:r w:rsidRPr="00A34E03">
        <w:t xml:space="preserve">, </w:t>
      </w:r>
      <w:proofErr w:type="spellStart"/>
      <w:r w:rsidRPr="00A34E03">
        <w:t>Rogora</w:t>
      </w:r>
      <w:proofErr w:type="spellEnd"/>
      <w:r w:rsidR="00D87FD9" w:rsidRPr="00A34E03">
        <w:t xml:space="preserve"> M</w:t>
      </w:r>
      <w:r w:rsidRPr="00A34E03">
        <w:t xml:space="preserve">, </w:t>
      </w:r>
      <w:proofErr w:type="spellStart"/>
      <w:r w:rsidRPr="00A34E03">
        <w:t>Rzychon</w:t>
      </w:r>
      <w:proofErr w:type="spellEnd"/>
      <w:r w:rsidR="00D87FD9" w:rsidRPr="00A34E03">
        <w:t xml:space="preserve"> D</w:t>
      </w:r>
      <w:r w:rsidRPr="00A34E03">
        <w:t xml:space="preserve">, </w:t>
      </w:r>
      <w:proofErr w:type="spellStart"/>
      <w:r w:rsidRPr="00A34E03">
        <w:t>Vesely</w:t>
      </w:r>
      <w:proofErr w:type="spellEnd"/>
      <w:r w:rsidR="00D87FD9" w:rsidRPr="00A34E03">
        <w:t xml:space="preserve"> J</w:t>
      </w:r>
      <w:r w:rsidRPr="00A34E03">
        <w:t xml:space="preserve">, </w:t>
      </w:r>
      <w:proofErr w:type="spellStart"/>
      <w:r w:rsidRPr="00A34E03">
        <w:t>Wieting</w:t>
      </w:r>
      <w:proofErr w:type="spellEnd"/>
      <w:r w:rsidR="00D87FD9" w:rsidRPr="00A34E03">
        <w:t xml:space="preserve"> J</w:t>
      </w:r>
      <w:r w:rsidRPr="00A34E03">
        <w:t xml:space="preserve">, </w:t>
      </w:r>
      <w:proofErr w:type="spellStart"/>
      <w:r w:rsidRPr="00A34E03">
        <w:t>Wilander</w:t>
      </w:r>
      <w:proofErr w:type="spellEnd"/>
      <w:r w:rsidR="00D87FD9" w:rsidRPr="00A34E03">
        <w:t xml:space="preserve"> A</w:t>
      </w:r>
      <w:r w:rsidRPr="00A34E03">
        <w:t xml:space="preserve">, </w:t>
      </w:r>
      <w:proofErr w:type="spellStart"/>
      <w:r w:rsidRPr="00A34E03">
        <w:t>Worsztynowicz</w:t>
      </w:r>
      <w:proofErr w:type="spellEnd"/>
      <w:r w:rsidR="00D87FD9" w:rsidRPr="00A34E03">
        <w:t xml:space="preserve"> A</w:t>
      </w:r>
      <w:r w:rsidRPr="00A34E03">
        <w:t xml:space="preserve">. </w:t>
      </w:r>
      <w:r w:rsidR="00D87FD9" w:rsidRPr="00A34E03">
        <w:t xml:space="preserve">2005. </w:t>
      </w:r>
      <w:proofErr w:type="gramStart"/>
      <w:r w:rsidRPr="00A34E03">
        <w:t>Regional scale evidence for improvements in surface water chemistry 1990-2001.</w:t>
      </w:r>
      <w:proofErr w:type="gramEnd"/>
      <w:r w:rsidRPr="00A34E03">
        <w:t xml:space="preserve">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proofErr w:type="spellStart"/>
      <w:r w:rsidRPr="00A34E03">
        <w:t>Sobek</w:t>
      </w:r>
      <w:proofErr w:type="spellEnd"/>
      <w:r w:rsidR="00D87FD9" w:rsidRPr="00A34E03">
        <w:t xml:space="preserve"> S</w:t>
      </w:r>
      <w:r w:rsidRPr="00A34E03">
        <w:t xml:space="preserve">, </w:t>
      </w:r>
      <w:proofErr w:type="spellStart"/>
      <w:r w:rsidRPr="00A34E03">
        <w:t>Druisch</w:t>
      </w:r>
      <w:proofErr w:type="spellEnd"/>
      <w:r w:rsidR="00D87FD9" w:rsidRPr="00A34E03">
        <w:t xml:space="preserve"> </w:t>
      </w:r>
      <w:r w:rsidRPr="00A34E03">
        <w:t>Kaiser</w:t>
      </w:r>
      <w:r w:rsidR="00D87FD9" w:rsidRPr="00A34E03">
        <w:t xml:space="preserve"> E</w:t>
      </w:r>
      <w:r w:rsidRPr="00A34E03">
        <w:t xml:space="preserve">, </w:t>
      </w:r>
      <w:proofErr w:type="spellStart"/>
      <w:r w:rsidRPr="00A34E03">
        <w:t>Zurbrügg</w:t>
      </w:r>
      <w:proofErr w:type="spellEnd"/>
      <w:r w:rsidR="00D87FD9" w:rsidRPr="00A34E03">
        <w:t xml:space="preserve"> R</w:t>
      </w:r>
      <w:r w:rsidRPr="00A34E03">
        <w:t xml:space="preserve">, </w:t>
      </w:r>
      <w:proofErr w:type="spellStart"/>
      <w:r w:rsidRPr="00A34E03">
        <w:t>Wongfun</w:t>
      </w:r>
      <w:proofErr w:type="spellEnd"/>
      <w:r w:rsidR="00D87FD9" w:rsidRPr="00A34E03">
        <w:t xml:space="preserve"> N</w:t>
      </w:r>
      <w:r w:rsidRPr="00A34E03">
        <w:t xml:space="preserve">, </w:t>
      </w:r>
      <w:proofErr w:type="spellStart"/>
      <w:r w:rsidRPr="00A34E03">
        <w:t>Wessels</w:t>
      </w:r>
      <w:proofErr w:type="spellEnd"/>
      <w:r w:rsidR="00D87FD9" w:rsidRPr="00A34E03">
        <w:t xml:space="preserve"> M</w:t>
      </w:r>
      <w:r w:rsidRPr="00A34E03">
        <w:t xml:space="preserve">, </w:t>
      </w:r>
      <w:proofErr w:type="spellStart"/>
      <w:r w:rsidRPr="00A34E03">
        <w:t>Pasche</w:t>
      </w:r>
      <w:proofErr w:type="spellEnd"/>
      <w:r w:rsidR="00D87FD9" w:rsidRPr="00A34E03">
        <w:t xml:space="preserve"> N</w:t>
      </w:r>
      <w:r w:rsidRPr="00A34E03">
        <w:t xml:space="preserve">, </w:t>
      </w:r>
      <w:proofErr w:type="spellStart"/>
      <w:r w:rsidRPr="00A34E03">
        <w:t>Wehrli</w:t>
      </w:r>
      <w:proofErr w:type="spellEnd"/>
      <w:r w:rsidR="00D87FD9" w:rsidRPr="00A34E03">
        <w:t xml:space="preserve"> B</w:t>
      </w:r>
      <w:r w:rsidRPr="00A34E03">
        <w:t xml:space="preserve">. </w:t>
      </w:r>
      <w:r w:rsidR="00D87FD9" w:rsidRPr="00A34E03">
        <w:t xml:space="preserve">2009. </w:t>
      </w:r>
      <w:proofErr w:type="gramStart"/>
      <w:r w:rsidRPr="00A34E03">
        <w:t>Organic carbon burial efficiency in lake sediments controlled by oxygen exposure time and sediment source.</w:t>
      </w:r>
      <w:proofErr w:type="gramEnd"/>
      <w:r w:rsidRPr="00A34E03">
        <w:t xml:space="preserv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proofErr w:type="spellStart"/>
      <w:r w:rsidRPr="00A34E03">
        <w:t>Sugai</w:t>
      </w:r>
      <w:proofErr w:type="spellEnd"/>
      <w:r w:rsidR="009234A1" w:rsidRPr="00A34E03">
        <w:t xml:space="preserve"> SF,</w:t>
      </w:r>
      <w:r w:rsidRPr="00A34E03">
        <w:t xml:space="preserve"> </w:t>
      </w:r>
      <w:proofErr w:type="spellStart"/>
      <w:r w:rsidRPr="00A34E03">
        <w:t>Kipphut</w:t>
      </w:r>
      <w:proofErr w:type="spellEnd"/>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 xml:space="preserve">ic lake. </w:t>
      </w:r>
      <w:proofErr w:type="spellStart"/>
      <w:r w:rsidR="00875067" w:rsidRPr="00A34E03">
        <w:t>Hydrobiologia</w:t>
      </w:r>
      <w:proofErr w:type="spellEnd"/>
      <w:r w:rsidR="00875067" w:rsidRPr="00A34E03">
        <w:t>,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proofErr w:type="spellStart"/>
      <w:r w:rsidRPr="00A34E03">
        <w:t>Sweerts</w:t>
      </w:r>
      <w:proofErr w:type="spellEnd"/>
      <w:r w:rsidRPr="00A34E03">
        <w:t xml:space="preserve"> JP, Rudd JWM, Kelly CA. 1986. </w:t>
      </w:r>
      <w:proofErr w:type="gramStart"/>
      <w:r w:rsidRPr="00A34E03">
        <w:t>Metabolic activities in flocculent surface sediments and underlying sandy littoral sediments.</w:t>
      </w:r>
      <w:proofErr w:type="gramEnd"/>
      <w:r w:rsidRPr="00A34E03">
        <w:t xml:space="preserve">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proofErr w:type="spellStart"/>
      <w:r w:rsidRPr="00A34E03">
        <w:t>Tranvik</w:t>
      </w:r>
      <w:proofErr w:type="spellEnd"/>
      <w:r w:rsidR="00875067" w:rsidRPr="00A34E03">
        <w:t xml:space="preserve"> LJ, </w:t>
      </w:r>
      <w:r w:rsidRPr="00A34E03">
        <w:t>Downing</w:t>
      </w:r>
      <w:r w:rsidR="00875067" w:rsidRPr="00A34E03">
        <w:t xml:space="preserve"> JA</w:t>
      </w:r>
      <w:r w:rsidRPr="00A34E03">
        <w:t xml:space="preserve">, </w:t>
      </w:r>
      <w:proofErr w:type="spellStart"/>
      <w:r w:rsidRPr="00A34E03">
        <w:t>Cotner</w:t>
      </w:r>
      <w:proofErr w:type="spellEnd"/>
      <w:r w:rsidR="00875067" w:rsidRPr="00A34E03">
        <w:t xml:space="preserve"> JB</w:t>
      </w:r>
      <w:r w:rsidRPr="00A34E03">
        <w:t xml:space="preserve">, </w:t>
      </w:r>
      <w:proofErr w:type="spellStart"/>
      <w:r w:rsidRPr="00A34E03">
        <w:t>Loiselle</w:t>
      </w:r>
      <w:proofErr w:type="spellEnd"/>
      <w:r w:rsidR="00875067" w:rsidRPr="00A34E03">
        <w:t xml:space="preserve"> SA</w:t>
      </w:r>
      <w:r w:rsidRPr="00A34E03">
        <w:t xml:space="preserve">, </w:t>
      </w:r>
      <w:proofErr w:type="spellStart"/>
      <w:r w:rsidRPr="00A34E03">
        <w:t>Striegle</w:t>
      </w:r>
      <w:proofErr w:type="spellEnd"/>
      <w:r w:rsidR="00875067" w:rsidRPr="00A34E03">
        <w:t xml:space="preserve"> RG</w:t>
      </w:r>
      <w:r w:rsidRPr="00A34E03">
        <w:t xml:space="preserve">, </w:t>
      </w:r>
      <w:proofErr w:type="spellStart"/>
      <w:r w:rsidRPr="00A34E03">
        <w:t>Ballatore</w:t>
      </w:r>
      <w:proofErr w:type="spellEnd"/>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xml:space="preserve">, </w:t>
      </w:r>
      <w:proofErr w:type="spellStart"/>
      <w:r w:rsidRPr="00A34E03">
        <w:t>Kortelainen</w:t>
      </w:r>
      <w:proofErr w:type="spellEnd"/>
      <w:r w:rsidR="00875067" w:rsidRPr="00A34E03">
        <w:t xml:space="preserve"> PL</w:t>
      </w:r>
      <w:r w:rsidRPr="00A34E03">
        <w:t xml:space="preserve">, </w:t>
      </w:r>
      <w:proofErr w:type="spellStart"/>
      <w:r w:rsidRPr="00A34E03">
        <w:t>Kutser</w:t>
      </w:r>
      <w:proofErr w:type="spellEnd"/>
      <w:r w:rsidR="00875067" w:rsidRPr="00A34E03">
        <w:t xml:space="preserve"> T</w:t>
      </w:r>
      <w:r w:rsidRPr="00A34E03">
        <w:t xml:space="preserve">, </w:t>
      </w:r>
      <w:r w:rsidR="00875067" w:rsidRPr="00A34E03">
        <w:t>L</w:t>
      </w:r>
      <w:r w:rsidRPr="00A34E03">
        <w:t>arsen</w:t>
      </w:r>
      <w:r w:rsidR="00875067" w:rsidRPr="00A34E03">
        <w:t xml:space="preserve"> S</w:t>
      </w:r>
      <w:r w:rsidRPr="00A34E03">
        <w:t xml:space="preserve">, </w:t>
      </w:r>
      <w:proofErr w:type="spellStart"/>
      <w:r w:rsidRPr="00A34E03">
        <w:t>Laurion</w:t>
      </w:r>
      <w:proofErr w:type="spellEnd"/>
      <w:r w:rsidR="00875067" w:rsidRPr="00A34E03">
        <w:t xml:space="preserve"> I</w:t>
      </w:r>
      <w:r w:rsidRPr="00A34E03">
        <w:t>, Leech</w:t>
      </w:r>
      <w:r w:rsidR="00875067" w:rsidRPr="00A34E03">
        <w:t xml:space="preserve"> DM</w:t>
      </w:r>
      <w:r w:rsidRPr="00A34E03">
        <w:t xml:space="preserve">, </w:t>
      </w:r>
      <w:proofErr w:type="spellStart"/>
      <w:r w:rsidRPr="00A34E03">
        <w:t>McCallister</w:t>
      </w:r>
      <w:proofErr w:type="spellEnd"/>
      <w:r w:rsidR="00875067" w:rsidRPr="00A34E03">
        <w:t xml:space="preserve"> SL</w:t>
      </w:r>
      <w:r w:rsidRPr="00A34E03">
        <w:t>, McKnight</w:t>
      </w:r>
      <w:r w:rsidR="00875067" w:rsidRPr="00A34E03">
        <w:t xml:space="preserve"> DM</w:t>
      </w:r>
      <w:r w:rsidRPr="00A34E03">
        <w:t xml:space="preserve">, </w:t>
      </w:r>
      <w:proofErr w:type="spellStart"/>
      <w:r w:rsidRPr="00A34E03">
        <w:t>Melack</w:t>
      </w:r>
      <w:proofErr w:type="spellEnd"/>
      <w:r w:rsidR="00875067" w:rsidRPr="00A34E03">
        <w:t xml:space="preserve"> JM</w:t>
      </w:r>
      <w:r w:rsidRPr="00A34E03">
        <w:t xml:space="preserve">, </w:t>
      </w:r>
      <w:proofErr w:type="spellStart"/>
      <w:r w:rsidRPr="00A34E03">
        <w:t>Overholt</w:t>
      </w:r>
      <w:proofErr w:type="spellEnd"/>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xml:space="preserve">, </w:t>
      </w:r>
      <w:proofErr w:type="spellStart"/>
      <w:r w:rsidRPr="00A34E03">
        <w:t>Sobek</w:t>
      </w:r>
      <w:proofErr w:type="spellEnd"/>
      <w:r w:rsidR="00875067" w:rsidRPr="00A34E03">
        <w:t xml:space="preserve"> S</w:t>
      </w:r>
      <w:r w:rsidRPr="00A34E03">
        <w:t>, Tremblay</w:t>
      </w:r>
      <w:r w:rsidR="00875067" w:rsidRPr="00A34E03">
        <w:t xml:space="preserve"> A</w:t>
      </w:r>
      <w:r w:rsidRPr="00A34E03">
        <w:t xml:space="preserve">, </w:t>
      </w:r>
      <w:proofErr w:type="spellStart"/>
      <w:r w:rsidRPr="00A34E03">
        <w:t>Vanni</w:t>
      </w:r>
      <w:proofErr w:type="spellEnd"/>
      <w:r w:rsidR="00875067" w:rsidRPr="00A34E03">
        <w:t xml:space="preserve"> M</w:t>
      </w:r>
      <w:r w:rsidRPr="00A34E03">
        <w:t xml:space="preserve">, </w:t>
      </w:r>
      <w:proofErr w:type="spellStart"/>
      <w:r w:rsidRPr="00A34E03">
        <w:t>Verschoor</w:t>
      </w:r>
      <w:proofErr w:type="spellEnd"/>
      <w:r w:rsidR="00875067" w:rsidRPr="00A34E03">
        <w:t xml:space="preserve"> AM</w:t>
      </w:r>
      <w:r w:rsidRPr="00A34E03">
        <w:t xml:space="preserve">, von </w:t>
      </w:r>
      <w:proofErr w:type="spellStart"/>
      <w:r w:rsidRPr="00A34E03">
        <w:t>Wachenfeldt</w:t>
      </w:r>
      <w:proofErr w:type="spellEnd"/>
      <w:r w:rsidR="00875067" w:rsidRPr="00A34E03">
        <w:t xml:space="preserve"> E</w:t>
      </w:r>
      <w:r w:rsidRPr="00A34E03">
        <w:t xml:space="preserve">, </w:t>
      </w:r>
      <w:proofErr w:type="spellStart"/>
      <w:r w:rsidRPr="00A34E03">
        <w:t>Weyhenmeyer</w:t>
      </w:r>
      <w:proofErr w:type="spellEnd"/>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w:t>
      </w:r>
      <w:proofErr w:type="gramStart"/>
      <w:r w:rsidR="00875067" w:rsidRPr="00A34E03">
        <w:t>:2298</w:t>
      </w:r>
      <w:proofErr w:type="gramEnd"/>
      <w:r w:rsidR="00875067" w:rsidRPr="00A34E03">
        <w:t>-2314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proofErr w:type="spellStart"/>
      <w:r w:rsidRPr="00A34E03">
        <w:t>Welschmeyer</w:t>
      </w:r>
      <w:proofErr w:type="spellEnd"/>
      <w:r w:rsidR="00875067" w:rsidRPr="00A34E03">
        <w:t xml:space="preserve"> NA</w:t>
      </w:r>
      <w:r w:rsidRPr="00A34E03">
        <w:t xml:space="preserve">. </w:t>
      </w:r>
      <w:r w:rsidR="00875067" w:rsidRPr="00A34E03">
        <w:t xml:space="preserve">1994. </w:t>
      </w:r>
      <w:proofErr w:type="spellStart"/>
      <w:r w:rsidRPr="00A34E03">
        <w:t>Flurometric</w:t>
      </w:r>
      <w:proofErr w:type="spellEnd"/>
      <w:r w:rsidRPr="00A34E03">
        <w:t xml:space="preserve"> analysis of chlorophyll a in the presence of </w:t>
      </w:r>
      <w:proofErr w:type="spellStart"/>
      <w:r w:rsidRPr="00A34E03">
        <w:t>cholorophyll</w:t>
      </w:r>
      <w:proofErr w:type="spellEnd"/>
      <w:r w:rsidRPr="00A34E03">
        <w:t xml:space="preserve"> b and </w:t>
      </w:r>
      <w:proofErr w:type="spellStart"/>
      <w:r w:rsidRPr="00A34E03">
        <w:t>pheopigments</w:t>
      </w:r>
      <w:proofErr w:type="spellEnd"/>
      <w:r w:rsidRPr="00A34E03">
        <w:t>.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74C819B1" w:rsidR="00055F34" w:rsidRPr="00A34E03" w:rsidRDefault="00AC1C41" w:rsidP="00255FE0">
      <w:pPr>
        <w:pStyle w:val="NormalWeb"/>
        <w:spacing w:line="480" w:lineRule="auto"/>
        <w:ind w:firstLine="0"/>
      </w:pPr>
      <w:r w:rsidRPr="00A34E03">
        <w:t xml:space="preserve">Table 1. Description of lakes surveyed during 2006 and 2008. </w:t>
      </w:r>
      <w:proofErr w:type="spellStart"/>
      <w:r w:rsidRPr="00A34E03">
        <w:t>Z</w:t>
      </w:r>
      <w:r w:rsidRPr="00A34E03">
        <w:rPr>
          <w:vertAlign w:val="subscript"/>
        </w:rPr>
        <w:t>max</w:t>
      </w:r>
      <w:proofErr w:type="spellEnd"/>
      <w:r w:rsidRPr="00A34E03">
        <w:t xml:space="preserve"> i</w:t>
      </w:r>
      <w:r w:rsidR="00CD1F2F" w:rsidRPr="00A34E03">
        <w:t>s the maximum depth</w:t>
      </w:r>
      <w:r w:rsidRPr="00A34E03">
        <w:t xml:space="preserve">, Area </w:t>
      </w:r>
      <w:r w:rsidR="00A71F60">
        <w:t>is the surface area</w:t>
      </w:r>
      <w:r w:rsidRPr="00A34E03">
        <w:t xml:space="preserve">, WS Area is the area of the lake's watershed, </w:t>
      </w:r>
      <w:proofErr w:type="spellStart"/>
      <w:r w:rsidRPr="00A34E03">
        <w:t>K</w:t>
      </w:r>
      <w:r w:rsidRPr="00A34E03">
        <w:rPr>
          <w:vertAlign w:val="subscript"/>
        </w:rPr>
        <w:t>d</w:t>
      </w:r>
      <w:proofErr w:type="spellEnd"/>
      <w:r w:rsidRPr="00A34E03">
        <w:t xml:space="preserve"> is the light attenuation coefficient, Thermocline Z is </w:t>
      </w:r>
      <w:r w:rsidR="00CD1F2F" w:rsidRPr="00A34E03">
        <w:t>the depth of the thermocline</w:t>
      </w:r>
      <w:r w:rsidRPr="00A34E03">
        <w:t xml:space="preserve">, DOC is the concentration of dissolved </w:t>
      </w:r>
      <w:r w:rsidR="00CD1F2F" w:rsidRPr="00A34E03">
        <w:t>organic carbon</w:t>
      </w:r>
      <w:r w:rsidRPr="00A34E03">
        <w:t xml:space="preserve">, </w:t>
      </w:r>
      <w:proofErr w:type="spellStart"/>
      <w:r w:rsidRPr="00A34E03">
        <w:t>cDOM</w:t>
      </w:r>
      <w:proofErr w:type="spellEnd"/>
      <w:r w:rsidRPr="00A34E03">
        <w:t xml:space="preserve"> is the concentration of </w:t>
      </w:r>
      <w:proofErr w:type="spellStart"/>
      <w:r w:rsidRPr="00A34E03">
        <w:t>chromophoric</w:t>
      </w:r>
      <w:proofErr w:type="spellEnd"/>
      <w:r w:rsidRPr="00A34E03">
        <w:t xml:space="preserve"> dissolved organic matter in </w:t>
      </w:r>
      <w:proofErr w:type="spellStart"/>
      <w:r w:rsidRPr="00A34E03">
        <w:t>quinone</w:t>
      </w:r>
      <w:proofErr w:type="spellEnd"/>
      <w:r w:rsidRPr="00A34E03">
        <w:t xml:space="preserve"> sulfate units (QSU), and </w:t>
      </w:r>
      <w:proofErr w:type="spellStart"/>
      <w:r w:rsidRPr="00A34E03">
        <w:t>Chl</w:t>
      </w:r>
      <w:proofErr w:type="spellEnd"/>
      <w:r w:rsidRPr="00A34E03">
        <w:t xml:space="preserve"> </w:t>
      </w:r>
      <w:r w:rsidRPr="00A34E03">
        <w:rPr>
          <w:i/>
        </w:rPr>
        <w:t>a</w:t>
      </w:r>
      <w:r w:rsidRPr="00A34E03">
        <w:t xml:space="preserve"> is the concentration of </w:t>
      </w:r>
      <w:proofErr w:type="spellStart"/>
      <w:r w:rsidRPr="00A34E03">
        <w:t>chlorphyll</w:t>
      </w:r>
      <w:proofErr w:type="spellEnd"/>
      <w:r w:rsidRPr="00A34E03">
        <w:t xml:space="preserve"> </w:t>
      </w:r>
      <w:r w:rsidRPr="00A34E03">
        <w:rPr>
          <w:i/>
        </w:rPr>
        <w:t>a</w:t>
      </w:r>
      <w:r w:rsidR="00CD1F2F" w:rsidRPr="00A34E03">
        <w:t>.</w:t>
      </w:r>
      <w:r w:rsidRPr="00A34E03">
        <w:t xml:space="preserve"> A dash indicates that the lake was not stratified a</w:t>
      </w:r>
      <w:r w:rsidR="00D32697" w:rsidRPr="00A34E03">
        <w:t xml:space="preserve">t the time of the sampling. </w:t>
      </w:r>
      <w:proofErr w:type="gramStart"/>
      <w:r w:rsidR="00D32697" w:rsidRPr="00A34E03">
        <w:t>A</w:t>
      </w:r>
      <w:proofErr w:type="gramEnd"/>
      <w:r w:rsidR="00D32697" w:rsidRPr="00A34E03">
        <w:t xml:space="preserve"> “ns”</w:t>
      </w:r>
      <w:r w:rsidRPr="00A34E03">
        <w:t xml:space="preserve"> indicates that the parameter was not </w:t>
      </w:r>
      <w:r w:rsidR="00A71F60">
        <w:t>measured</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proofErr w:type="spellStart"/>
            <w:proofErr w:type="gramStart"/>
            <w:r w:rsidRPr="00A34E03">
              <w:rPr>
                <w:rFonts w:eastAsia="Times New Roman" w:cs="Times New Roman"/>
                <w:b/>
                <w:bCs/>
              </w:rPr>
              <w:t>cDOM</w:t>
            </w:r>
            <w:proofErr w:type="spellEnd"/>
            <w:proofErr w:type="gramEnd"/>
            <w:r w:rsidRPr="00A34E03">
              <w:rPr>
                <w:rFonts w:eastAsia="Times New Roman" w:cs="Times New Roman"/>
                <w:b/>
                <w:bCs/>
              </w:rPr>
              <w:t xml:space="preserve"> </w:t>
            </w:r>
          </w:p>
        </w:tc>
        <w:tc>
          <w:tcPr>
            <w:tcW w:w="0" w:type="auto"/>
            <w:vAlign w:val="center"/>
            <w:hideMark/>
          </w:tcPr>
          <w:p w14:paraId="59B096A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Chl</w:t>
            </w:r>
            <w:proofErr w:type="spellEnd"/>
            <w:r w:rsidRPr="00A34E03">
              <w:rPr>
                <w:rFonts w:eastAsia="Times New Roman" w:cs="Times New Roman"/>
                <w:b/>
                <w:bCs/>
              </w:rPr>
              <w:t xml:space="preserve">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2F6B7574" w:rsidR="00055F34" w:rsidRPr="00A34E03" w:rsidRDefault="00AC1C41" w:rsidP="00255FE0">
      <w:pPr>
        <w:pStyle w:val="NormalWeb"/>
        <w:spacing w:line="480" w:lineRule="auto"/>
        <w:ind w:firstLine="0"/>
      </w:pPr>
      <w:r w:rsidRPr="00A34E03">
        <w:t xml:space="preserve">Table 2. Description of lakes surveyed during 2007. </w:t>
      </w:r>
      <w:proofErr w:type="spellStart"/>
      <w:r w:rsidRPr="00A34E03">
        <w:t>Z</w:t>
      </w:r>
      <w:r w:rsidRPr="00A34E03">
        <w:rPr>
          <w:vertAlign w:val="subscript"/>
        </w:rPr>
        <w:t>max</w:t>
      </w:r>
      <w:proofErr w:type="spellEnd"/>
      <w:r w:rsidRPr="00A34E03">
        <w:t xml:space="preserve"> is t</w:t>
      </w:r>
      <w:r w:rsidR="00CD1F2F" w:rsidRPr="00A34E03">
        <w:t>he maximum depth</w:t>
      </w:r>
      <w:r w:rsidRPr="00A34E03">
        <w:t>, Area is t</w:t>
      </w:r>
      <w:r w:rsidR="00CD1F2F" w:rsidRPr="00A34E03">
        <w:t>he surface area</w:t>
      </w:r>
      <w:r w:rsidRPr="00A34E03">
        <w:t>, WS Area is the a</w:t>
      </w:r>
      <w:r w:rsidR="00CD1F2F" w:rsidRPr="00A34E03">
        <w:t>rea of the lake's watershed</w:t>
      </w:r>
      <w:r w:rsidRPr="00A34E03">
        <w:t xml:space="preserve">, </w:t>
      </w:r>
      <w:proofErr w:type="spellStart"/>
      <w:r w:rsidRPr="00A34E03">
        <w:t>K</w:t>
      </w:r>
      <w:r w:rsidRPr="00A34E03">
        <w:rPr>
          <w:vertAlign w:val="subscript"/>
        </w:rPr>
        <w:t>d</w:t>
      </w:r>
      <w:proofErr w:type="spellEnd"/>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4D6B87B0" w:rsidR="00055F34" w:rsidRPr="00A34E03" w:rsidRDefault="00AC1C41" w:rsidP="00255FE0">
      <w:pPr>
        <w:pStyle w:val="NormalWeb"/>
        <w:spacing w:line="480" w:lineRule="auto"/>
        <w:ind w:firstLine="0"/>
      </w:pPr>
      <w:r w:rsidRPr="00A34E03">
        <w:t xml:space="preserve">Table 3. </w:t>
      </w:r>
      <w:proofErr w:type="gramStart"/>
      <w:r w:rsidRPr="00A34E03">
        <w:t xml:space="preserve">Results of the </w:t>
      </w:r>
      <w:r w:rsidR="000D3ED1">
        <w:t>analysis of covariance (</w:t>
      </w:r>
      <w:r w:rsidRPr="00A34E03">
        <w:t>ANCOVA</w:t>
      </w:r>
      <w:r w:rsidR="000D3ED1">
        <w:t>)</w:t>
      </w:r>
      <w:r w:rsidRPr="00A34E03">
        <w:t xml:space="preserve"> assessing the effects of temperature (Temp.) and sediment source (Lake) on sediment oxygen demand from the temperature dependence experiment.</w:t>
      </w:r>
      <w:proofErr w:type="gramEnd"/>
      <w:r w:rsidRPr="00A34E03">
        <w:t xml:space="preserve"> </w:t>
      </w:r>
      <w:r w:rsidR="000D3ED1">
        <w:t xml:space="preserve">Source is the source of variation in the ANCOVA model. </w:t>
      </w:r>
      <w:proofErr w:type="spellStart"/>
      <w:proofErr w:type="gramStart"/>
      <w:r w:rsidR="000D3ED1" w:rsidRPr="000D3ED1">
        <w:rPr>
          <w:i/>
        </w:rPr>
        <w:t>df</w:t>
      </w:r>
      <w:proofErr w:type="spellEnd"/>
      <w:proofErr w:type="gramEnd"/>
      <w:r w:rsidR="000D3ED1">
        <w:t xml:space="preserve"> is the degrees of freedom in the model.  SS is the sum of squares value. F is F-value of the ANCOVA. P is the p-value of the ANCOVA.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330E2255" w:rsidR="00055F34" w:rsidRPr="00A34E03" w:rsidRDefault="000D3ED1" w:rsidP="00255FE0">
            <w:pPr>
              <w:rPr>
                <w:rFonts w:eastAsia="Times New Roman" w:cs="Times New Roman"/>
                <w:b/>
                <w:bCs/>
              </w:rPr>
            </w:pPr>
            <w:proofErr w:type="spellStart"/>
            <w:proofErr w:type="gramStart"/>
            <w:r>
              <w:rPr>
                <w:rStyle w:val="Emphasis"/>
                <w:rFonts w:eastAsia="Times New Roman" w:cs="Times New Roman"/>
                <w:b/>
                <w:bCs/>
              </w:rPr>
              <w:t>d</w:t>
            </w:r>
            <w:r w:rsidR="00AC1C41" w:rsidRPr="00A34E03">
              <w:rPr>
                <w:rStyle w:val="Emphasis"/>
                <w:rFonts w:eastAsia="Times New Roman" w:cs="Times New Roman"/>
                <w:b/>
                <w:bCs/>
              </w:rPr>
              <w:t>f</w:t>
            </w:r>
            <w:proofErr w:type="spellEnd"/>
            <w:proofErr w:type="gramEnd"/>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77777777" w:rsidR="00055F34" w:rsidRPr="00A34E03" w:rsidRDefault="00AC1C41" w:rsidP="00255FE0">
      <w:pPr>
        <w:pStyle w:val="NormalWeb"/>
        <w:spacing w:line="480" w:lineRule="auto"/>
        <w:ind w:firstLine="0"/>
      </w:pPr>
      <w:r w:rsidRPr="00A34E03">
        <w:t xml:space="preserve">Table 4. Results </w:t>
      </w:r>
      <w:proofErr w:type="gramStart"/>
      <w:r w:rsidRPr="00A34E03">
        <w:t>of a repeated measures</w:t>
      </w:r>
      <w:proofErr w:type="gramEnd"/>
      <w:r w:rsidRPr="00A34E03">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r w:rsidRPr="00A34E03">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5BA49693" w:rsidR="00055F34" w:rsidRPr="00A34E03" w:rsidRDefault="00AC1C41" w:rsidP="00255FE0">
      <w:pPr>
        <w:pStyle w:val="NormalWeb"/>
        <w:spacing w:line="480" w:lineRule="auto"/>
        <w:ind w:firstLine="0"/>
      </w:pPr>
      <w:r w:rsidRPr="00A34E03">
        <w:t xml:space="preserve">Table 5. </w:t>
      </w:r>
      <w:proofErr w:type="gramStart"/>
      <w:r w:rsidRPr="00A34E03">
        <w:t xml:space="preserve">Summary of </w:t>
      </w:r>
      <w:r w:rsidR="0080444E">
        <w:t>environmental variables</w:t>
      </w:r>
      <w:r w:rsidRPr="00A34E03">
        <w:t xml:space="preserve"> from GTH 91 during 2006 and 2008.</w:t>
      </w:r>
      <w:proofErr w:type="gramEnd"/>
      <w:r w:rsidRPr="00A34E03">
        <w:t xml:space="preserve"> Thermocline</w:t>
      </w:r>
      <w:r w:rsidR="00CD1F2F" w:rsidRPr="00A34E03">
        <w:t xml:space="preserve"> Z is the thermocline depth</w:t>
      </w:r>
      <w:r w:rsidRPr="00A34E03">
        <w:t xml:space="preserve">. </w:t>
      </w:r>
      <w:proofErr w:type="spellStart"/>
      <w:r w:rsidRPr="00A34E03">
        <w:t>K</w:t>
      </w:r>
      <w:r w:rsidRPr="00A34E03">
        <w:rPr>
          <w:vertAlign w:val="subscript"/>
        </w:rPr>
        <w:t>d</w:t>
      </w:r>
      <w:proofErr w:type="spellEnd"/>
      <w:r w:rsidRPr="00A34E03">
        <w:t xml:space="preserve"> is the light </w:t>
      </w:r>
      <w:r w:rsidR="0080444E">
        <w:t>attenuation</w:t>
      </w:r>
      <w:r w:rsidRPr="00A34E03">
        <w:t xml:space="preserve"> coefficient. O</w:t>
      </w:r>
      <w:r w:rsidRPr="00A34E03">
        <w:rPr>
          <w:vertAlign w:val="subscript"/>
        </w:rPr>
        <w:t>2</w:t>
      </w:r>
      <w:r w:rsidRPr="00A34E03">
        <w:t xml:space="preserve"> Deficit is the area-weighted mean oxygen concentration of the </w:t>
      </w:r>
      <w:proofErr w:type="spellStart"/>
      <w:r w:rsidR="0080444E">
        <w:t>hypolimnion</w:t>
      </w:r>
      <w:proofErr w:type="spellEnd"/>
      <w:r w:rsidRPr="00A34E03">
        <w:t xml:space="preserve"> divided by the area-weighted mean oxygen </w:t>
      </w:r>
      <w:r w:rsidR="0080444E">
        <w:t xml:space="preserve">concentration of the </w:t>
      </w:r>
      <w:proofErr w:type="spellStart"/>
      <w:r w:rsidR="0080444E">
        <w:t>epilimnion</w:t>
      </w:r>
      <w:proofErr w:type="spellEnd"/>
      <w:r w:rsidRPr="00A34E03">
        <w:t xml:space="preserve"> multiplied by 100. </w:t>
      </w:r>
      <w:proofErr w:type="spellStart"/>
      <w:r w:rsidRPr="00A34E03">
        <w:t>Epi</w:t>
      </w:r>
      <w:proofErr w:type="spellEnd"/>
      <w:r w:rsidRPr="00A34E03">
        <w:t xml:space="preserve">. </w:t>
      </w:r>
      <w:proofErr w:type="gramStart"/>
      <w:r w:rsidRPr="00A34E03">
        <w:t>and</w:t>
      </w:r>
      <w:proofErr w:type="gramEnd"/>
      <w:r w:rsidRPr="00A34E03">
        <w:t xml:space="preserve"> Hypo. Temp. </w:t>
      </w:r>
      <w:proofErr w:type="gramStart"/>
      <w:r w:rsidRPr="00A34E03">
        <w:t>are</w:t>
      </w:r>
      <w:proofErr w:type="gramEnd"/>
      <w:r w:rsidRPr="00A34E03">
        <w:t xml:space="preserve"> the area-weighted mean temperatures of the </w:t>
      </w:r>
      <w:proofErr w:type="spellStart"/>
      <w:r w:rsidRPr="00A34E03">
        <w:t>epilimnion</w:t>
      </w:r>
      <w:proofErr w:type="spellEnd"/>
      <w:r w:rsidRPr="00A34E03">
        <w:t xml:space="preserve"> and </w:t>
      </w:r>
      <w:proofErr w:type="spellStart"/>
      <w:r w:rsidRPr="00A34E03">
        <w:t>hypolimnion</w:t>
      </w:r>
      <w:proofErr w:type="spellEnd"/>
      <w:r w:rsidRPr="00A34E03">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Epi</w:t>
            </w:r>
            <w:proofErr w:type="spellEnd"/>
            <w:r w:rsidRPr="00A34E03">
              <w:rPr>
                <w:rFonts w:eastAsia="Times New Roman" w:cs="Times New Roman"/>
                <w:b/>
                <w:bCs/>
              </w:rPr>
              <w:t xml:space="preserve">.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330FD0FF" w14:textId="02F6431F" w:rsidR="00055F34" w:rsidRPr="00A34E03" w:rsidRDefault="00F17401" w:rsidP="00255FE0">
      <w:pPr>
        <w:pStyle w:val="NormalWeb"/>
        <w:spacing w:line="480" w:lineRule="auto"/>
        <w:ind w:firstLine="0"/>
      </w:pPr>
      <w:r w:rsidRPr="00A34E03">
        <w:t>Figure 1. M</w:t>
      </w:r>
      <w:r w:rsidR="00AC1C41" w:rsidRPr="00A34E03">
        <w:t xml:space="preserve">ap of the lakes used in the survey. </w:t>
      </w:r>
    </w:p>
    <w:p w14:paraId="00D1A799" w14:textId="7966BD74" w:rsidR="00055F34" w:rsidRPr="00A34E03" w:rsidRDefault="00AC1C41" w:rsidP="00255FE0">
      <w:pPr>
        <w:pStyle w:val="NormalWeb"/>
        <w:spacing w:line="480" w:lineRule="auto"/>
        <w:ind w:firstLine="0"/>
      </w:pPr>
      <w:r w:rsidRPr="00A34E03">
        <w:t xml:space="preserve">Figure 2. </w:t>
      </w:r>
      <w:r w:rsidR="00F17401" w:rsidRPr="00A34E03">
        <w:t>M</w:t>
      </w:r>
      <w:r w:rsidRPr="00A34E03">
        <w:t xml:space="preserve">ap of the lakes used in the incubation experiments. </w:t>
      </w:r>
    </w:p>
    <w:p w14:paraId="06174DB6" w14:textId="23BB9D4B" w:rsidR="00055F34" w:rsidRPr="00A34E03" w:rsidRDefault="00AC1C41" w:rsidP="00255FE0">
      <w:pPr>
        <w:pStyle w:val="NormalWeb"/>
        <w:spacing w:line="480" w:lineRule="auto"/>
        <w:ind w:firstLine="0"/>
      </w:pPr>
      <w:r w:rsidRPr="00A34E03">
        <w:t>Figure 3. The relationship between thermocline depth and light attenuation coefficient (</w:t>
      </w:r>
      <w:proofErr w:type="spellStart"/>
      <w:r w:rsidRPr="00A34E03">
        <w:t>K</w:t>
      </w:r>
      <w:r w:rsidRPr="00A34E03">
        <w:rPr>
          <w:vertAlign w:val="subscript"/>
        </w:rPr>
        <w:t>d</w:t>
      </w:r>
      <w:proofErr w:type="spellEnd"/>
      <w:r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77777777" w:rsidR="00055F34" w:rsidRPr="00A34E03" w:rsidRDefault="00AC1C41" w:rsidP="00255FE0">
      <w:pPr>
        <w:pStyle w:val="NormalWeb"/>
        <w:spacing w:line="480" w:lineRule="auto"/>
        <w:ind w:firstLine="0"/>
      </w:pPr>
      <w:r w:rsidRPr="00A34E03">
        <w:t xml:space="preserve">Figure 4. </w:t>
      </w:r>
      <w:proofErr w:type="gramStart"/>
      <w:r w:rsidRPr="00A34E03">
        <w:t>The relationship between the dissolved organic carbon (DOC) concentration and light attenuation coefficient (</w:t>
      </w:r>
      <w:proofErr w:type="spellStart"/>
      <w:r w:rsidRPr="00A34E03">
        <w:t>K</w:t>
      </w:r>
      <w:r w:rsidRPr="00A34E03">
        <w:rPr>
          <w:vertAlign w:val="subscript"/>
        </w:rPr>
        <w:t>d</w:t>
      </w:r>
      <w:proofErr w:type="spellEnd"/>
      <w:r w:rsidRPr="00A34E03">
        <w:t>) in the lakes sampled in 2007 and 2008.</w:t>
      </w:r>
      <w:proofErr w:type="gramEnd"/>
      <w:r w:rsidRPr="00A34E03">
        <w:t xml:space="preserve"> </w:t>
      </w:r>
    </w:p>
    <w:p w14:paraId="55847CBE" w14:textId="77777777" w:rsidR="00055F34" w:rsidRPr="00A34E03" w:rsidRDefault="00AC1C41" w:rsidP="00255FE0">
      <w:pPr>
        <w:pStyle w:val="NormalWeb"/>
        <w:spacing w:line="480" w:lineRule="auto"/>
        <w:ind w:firstLine="0"/>
      </w:pPr>
      <w:r w:rsidRPr="00A34E03">
        <w:t>Figure 5. The relationship between the light attenuation coefficient (</w:t>
      </w:r>
      <w:proofErr w:type="spellStart"/>
      <w:r w:rsidRPr="00A34E03">
        <w:t>K</w:t>
      </w:r>
      <w:r w:rsidRPr="00A34E03">
        <w:rPr>
          <w:vertAlign w:val="subscript"/>
        </w:rPr>
        <w:t>d</w:t>
      </w:r>
      <w:proofErr w:type="spellEnd"/>
      <w:r w:rsidRPr="00A34E03">
        <w:t xml:space="preserve">) and Z-score standardized dissolved organic carbon (DOC), </w:t>
      </w:r>
      <w:proofErr w:type="spellStart"/>
      <w:r w:rsidRPr="00A34E03">
        <w:t>chromophoric</w:t>
      </w:r>
      <w:proofErr w:type="spellEnd"/>
      <w:r w:rsidRPr="00A34E03">
        <w:t xml:space="preserve"> dissolved organic matter (</w:t>
      </w:r>
      <w:proofErr w:type="spellStart"/>
      <w:r w:rsidRPr="00A34E03">
        <w:t>cDOM</w:t>
      </w:r>
      <w:proofErr w:type="spellEnd"/>
      <w:r w:rsidRPr="00A34E03">
        <w:t>), or natural log transformed chlorophyll a (</w:t>
      </w:r>
      <w:proofErr w:type="spellStart"/>
      <w:r w:rsidRPr="00A34E03">
        <w:t>Chl</w:t>
      </w:r>
      <w:proofErr w:type="spellEnd"/>
      <w:r w:rsidRPr="00A34E03">
        <w:t xml:space="preserve"> </w:t>
      </w:r>
      <w:r w:rsidRPr="00A34E03">
        <w:rPr>
          <w:i/>
        </w:rPr>
        <w:t>a</w:t>
      </w:r>
      <w:r w:rsidRPr="00A34E03">
        <w:t xml:space="preserve">) concentrations in the lakes sampled in 2008. </w:t>
      </w:r>
    </w:p>
    <w:p w14:paraId="56B26288" w14:textId="43D9DB10" w:rsidR="00055F34" w:rsidRPr="00A34E03" w:rsidRDefault="00AC1C41" w:rsidP="00255FE0">
      <w:pPr>
        <w:pStyle w:val="NormalWeb"/>
        <w:spacing w:line="480" w:lineRule="auto"/>
        <w:ind w:firstLine="0"/>
      </w:pPr>
      <w:r w:rsidRPr="00A34E03">
        <w:t xml:space="preserve">Figure 6. </w:t>
      </w:r>
      <w:proofErr w:type="gramStart"/>
      <w:r w:rsidRPr="00A34E03">
        <w:t>The relationship between temperature and sediment oxygen demand (SOD).</w:t>
      </w:r>
      <w:proofErr w:type="gramEnd"/>
      <w:r w:rsidRPr="00A34E03">
        <w:t xml:space="preserve"> Each point represents the SOD from one core. The dashed line is the least squares regression based on the ANCOVA of temperature and sediment source. </w:t>
      </w:r>
    </w:p>
    <w:p w14:paraId="147AEF9F" w14:textId="77777777" w:rsidR="00055F34" w:rsidRPr="00A34E03" w:rsidRDefault="00AC1C41" w:rsidP="00255FE0">
      <w:pPr>
        <w:pStyle w:val="NormalWeb"/>
        <w:spacing w:line="480" w:lineRule="auto"/>
        <w:ind w:firstLine="0"/>
      </w:pPr>
      <w:r w:rsidRPr="00A34E03">
        <w:t xml:space="preserve">Figure 7. </w:t>
      </w:r>
      <w:proofErr w:type="gramStart"/>
      <w:r w:rsidRPr="00A34E03">
        <w:t>The effect of bottom water oxygen concentration on sediment oxygen demand (SOD) in sediments from lakes GTH 91, S-3, and E-4.</w:t>
      </w:r>
      <w:proofErr w:type="gramEnd"/>
      <w:r w:rsidRPr="00A34E03">
        <w:t xml:space="preserve"> Each point represents SOD from a single core and the dashed lines represent the least squares regression based on the repeated measures ANCOVA of all three lakes. </w:t>
      </w:r>
    </w:p>
    <w:p w14:paraId="51E01CFC" w14:textId="486655C2" w:rsidR="00CE0344" w:rsidRPr="00A34E03" w:rsidRDefault="00CE0344" w:rsidP="00255FE0">
      <w:pPr>
        <w:pStyle w:val="NormalWeb"/>
        <w:spacing w:line="480" w:lineRule="auto"/>
        <w:ind w:firstLine="0"/>
      </w:pPr>
      <w:r w:rsidRPr="00A34E03">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r w:rsidR="00E6201E">
        <w:t>Figure 1</w:t>
      </w:r>
    </w:p>
    <w:p w14:paraId="7689CAF8" w14:textId="1E7D8850" w:rsidR="00CE0344" w:rsidRPr="00A34E03" w:rsidRDefault="00E6201E" w:rsidP="00255FE0">
      <w:pPr>
        <w:pStyle w:val="NormalWeb"/>
        <w:spacing w:line="480" w:lineRule="auto"/>
        <w:ind w:firstLine="0"/>
      </w:pPr>
      <w:r>
        <w:t>Figure 2</w:t>
      </w:r>
      <w:r w:rsidR="00CE0344" w:rsidRPr="00A34E03">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CE0344" w:rsidRPr="00A34E03">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4BC81510" w:rsidR="00CE0344" w:rsidRPr="00A34E03" w:rsidRDefault="00E6201E" w:rsidP="00255FE0">
      <w:pPr>
        <w:pStyle w:val="NormalWeb"/>
        <w:spacing w:line="480" w:lineRule="auto"/>
        <w:ind w:firstLine="0"/>
      </w:pPr>
      <w:r>
        <w:t>Figure 3</w:t>
      </w: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E75CB1A" w:rsidR="00CE0344" w:rsidRPr="00A34E03" w:rsidRDefault="00E6201E" w:rsidP="00255FE0">
      <w:pPr>
        <w:pStyle w:val="NormalWeb"/>
        <w:spacing w:line="480" w:lineRule="auto"/>
        <w:ind w:firstLine="0"/>
      </w:pPr>
      <w:r>
        <w:t>Figure 4</w:t>
      </w:r>
    </w:p>
    <w:p w14:paraId="7423BEB4" w14:textId="38F30A36" w:rsidR="00CE0344" w:rsidRPr="00A34E03" w:rsidRDefault="00CE0344" w:rsidP="00255FE0">
      <w:pPr>
        <w:pStyle w:val="NormalWeb"/>
        <w:spacing w:line="480" w:lineRule="auto"/>
        <w:ind w:firstLine="0"/>
      </w:pPr>
      <w:r w:rsidRPr="00A34E03">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6673AEEA" w:rsidR="00CE0344" w:rsidRPr="00A34E03" w:rsidRDefault="00E6201E" w:rsidP="00255FE0">
      <w:pPr>
        <w:pStyle w:val="NormalWeb"/>
        <w:spacing w:line="480" w:lineRule="auto"/>
        <w:ind w:firstLine="0"/>
      </w:pPr>
      <w:r>
        <w:t>Figure 5</w:t>
      </w:r>
    </w:p>
    <w:p w14:paraId="14EB0CC4" w14:textId="3A80A1B3" w:rsidR="00CE0344" w:rsidRPr="00A34E03" w:rsidRDefault="002733B0" w:rsidP="00255FE0">
      <w:pPr>
        <w:pStyle w:val="NormalWeb"/>
        <w:spacing w:line="480" w:lineRule="auto"/>
        <w:ind w:firstLine="0"/>
      </w:pPr>
      <w:r>
        <w:t>Figure 6</w:t>
      </w:r>
      <w:r w:rsidR="00CE0344" w:rsidRPr="00A34E03">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7F441A0" w:rsidR="00CE0344" w:rsidRPr="00A34E03" w:rsidRDefault="002733B0" w:rsidP="00255FE0">
      <w:pPr>
        <w:pStyle w:val="NormalWeb"/>
        <w:spacing w:line="480" w:lineRule="auto"/>
        <w:ind w:firstLine="0"/>
      </w:pPr>
      <w:r>
        <w:t>Figure 7</w:t>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054AA7" w:rsidRDefault="00054AA7" w:rsidP="0031245B">
      <w:r>
        <w:separator/>
      </w:r>
    </w:p>
  </w:endnote>
  <w:endnote w:type="continuationSeparator" w:id="0">
    <w:p w14:paraId="68B118BE" w14:textId="77777777" w:rsidR="00054AA7" w:rsidRDefault="00054AA7"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054AA7" w:rsidRDefault="00054AA7" w:rsidP="0031245B">
      <w:r>
        <w:separator/>
      </w:r>
    </w:p>
  </w:footnote>
  <w:footnote w:type="continuationSeparator" w:id="0">
    <w:p w14:paraId="0108C0F7" w14:textId="77777777" w:rsidR="00054AA7" w:rsidRDefault="00054AA7"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0182"/>
    <w:rsid w:val="00044B46"/>
    <w:rsid w:val="00053936"/>
    <w:rsid w:val="00054AA7"/>
    <w:rsid w:val="00054E1E"/>
    <w:rsid w:val="000554B6"/>
    <w:rsid w:val="00055F34"/>
    <w:rsid w:val="000568A6"/>
    <w:rsid w:val="000958C8"/>
    <w:rsid w:val="000A70AE"/>
    <w:rsid w:val="000A7E02"/>
    <w:rsid w:val="000B4F00"/>
    <w:rsid w:val="000B590F"/>
    <w:rsid w:val="000C28B7"/>
    <w:rsid w:val="000D1988"/>
    <w:rsid w:val="000D3ED1"/>
    <w:rsid w:val="000D41F3"/>
    <w:rsid w:val="000D63A5"/>
    <w:rsid w:val="000E26EB"/>
    <w:rsid w:val="000F42F0"/>
    <w:rsid w:val="000F5FB7"/>
    <w:rsid w:val="001125F1"/>
    <w:rsid w:val="00122CA7"/>
    <w:rsid w:val="001279E0"/>
    <w:rsid w:val="001359DC"/>
    <w:rsid w:val="00137D83"/>
    <w:rsid w:val="00143245"/>
    <w:rsid w:val="00174715"/>
    <w:rsid w:val="00181463"/>
    <w:rsid w:val="00182077"/>
    <w:rsid w:val="0018484D"/>
    <w:rsid w:val="00184B08"/>
    <w:rsid w:val="00190AD8"/>
    <w:rsid w:val="001A172D"/>
    <w:rsid w:val="001A4EF6"/>
    <w:rsid w:val="001A51C8"/>
    <w:rsid w:val="001A7307"/>
    <w:rsid w:val="001B3A42"/>
    <w:rsid w:val="001C665B"/>
    <w:rsid w:val="001E164C"/>
    <w:rsid w:val="001F04E5"/>
    <w:rsid w:val="002071CC"/>
    <w:rsid w:val="00207A57"/>
    <w:rsid w:val="0021062E"/>
    <w:rsid w:val="002226ED"/>
    <w:rsid w:val="00232EA0"/>
    <w:rsid w:val="00241B3D"/>
    <w:rsid w:val="00247538"/>
    <w:rsid w:val="00255FE0"/>
    <w:rsid w:val="00256A52"/>
    <w:rsid w:val="0026011B"/>
    <w:rsid w:val="00264F72"/>
    <w:rsid w:val="002733B0"/>
    <w:rsid w:val="00282E7F"/>
    <w:rsid w:val="00297EE5"/>
    <w:rsid w:val="002A3871"/>
    <w:rsid w:val="002C1D70"/>
    <w:rsid w:val="002D5E19"/>
    <w:rsid w:val="002E5D31"/>
    <w:rsid w:val="002E5F8B"/>
    <w:rsid w:val="002F55D3"/>
    <w:rsid w:val="0030136C"/>
    <w:rsid w:val="0031245B"/>
    <w:rsid w:val="00320B72"/>
    <w:rsid w:val="00336240"/>
    <w:rsid w:val="0033792A"/>
    <w:rsid w:val="0034150E"/>
    <w:rsid w:val="00342DBB"/>
    <w:rsid w:val="0035437D"/>
    <w:rsid w:val="00380807"/>
    <w:rsid w:val="00381119"/>
    <w:rsid w:val="003827D4"/>
    <w:rsid w:val="00383234"/>
    <w:rsid w:val="003926F4"/>
    <w:rsid w:val="00394726"/>
    <w:rsid w:val="003A0CF7"/>
    <w:rsid w:val="003A7DA1"/>
    <w:rsid w:val="003D4C2D"/>
    <w:rsid w:val="003E4EEF"/>
    <w:rsid w:val="003F2F29"/>
    <w:rsid w:val="003F4200"/>
    <w:rsid w:val="0041506E"/>
    <w:rsid w:val="00415F9A"/>
    <w:rsid w:val="004238FA"/>
    <w:rsid w:val="0043310E"/>
    <w:rsid w:val="00462388"/>
    <w:rsid w:val="00465ED0"/>
    <w:rsid w:val="00466E48"/>
    <w:rsid w:val="0046711A"/>
    <w:rsid w:val="00485FF2"/>
    <w:rsid w:val="00494EA3"/>
    <w:rsid w:val="004A406C"/>
    <w:rsid w:val="004C46EA"/>
    <w:rsid w:val="004C6F54"/>
    <w:rsid w:val="004D140F"/>
    <w:rsid w:val="004D4B48"/>
    <w:rsid w:val="004F6685"/>
    <w:rsid w:val="004F72E3"/>
    <w:rsid w:val="00507E15"/>
    <w:rsid w:val="005149CB"/>
    <w:rsid w:val="005153CF"/>
    <w:rsid w:val="00517C2A"/>
    <w:rsid w:val="00521BAB"/>
    <w:rsid w:val="005231EB"/>
    <w:rsid w:val="00543269"/>
    <w:rsid w:val="00555FA2"/>
    <w:rsid w:val="00566114"/>
    <w:rsid w:val="005666A6"/>
    <w:rsid w:val="005675AA"/>
    <w:rsid w:val="0058060D"/>
    <w:rsid w:val="00596AEB"/>
    <w:rsid w:val="005A1CBA"/>
    <w:rsid w:val="005B3504"/>
    <w:rsid w:val="005B6722"/>
    <w:rsid w:val="005D5232"/>
    <w:rsid w:val="005E15BA"/>
    <w:rsid w:val="005E5D11"/>
    <w:rsid w:val="005F0BA9"/>
    <w:rsid w:val="006209FE"/>
    <w:rsid w:val="00622938"/>
    <w:rsid w:val="00654018"/>
    <w:rsid w:val="00657352"/>
    <w:rsid w:val="00662B11"/>
    <w:rsid w:val="00663CD8"/>
    <w:rsid w:val="00683B9B"/>
    <w:rsid w:val="00685989"/>
    <w:rsid w:val="006B6743"/>
    <w:rsid w:val="006B7BB1"/>
    <w:rsid w:val="006C1FC4"/>
    <w:rsid w:val="006D64A4"/>
    <w:rsid w:val="006F0292"/>
    <w:rsid w:val="00704B09"/>
    <w:rsid w:val="00705D6E"/>
    <w:rsid w:val="00707AA5"/>
    <w:rsid w:val="007167A8"/>
    <w:rsid w:val="007310E7"/>
    <w:rsid w:val="00732B46"/>
    <w:rsid w:val="00742119"/>
    <w:rsid w:val="007464EC"/>
    <w:rsid w:val="0076618A"/>
    <w:rsid w:val="0077674C"/>
    <w:rsid w:val="00783C9B"/>
    <w:rsid w:val="0078504F"/>
    <w:rsid w:val="007946DA"/>
    <w:rsid w:val="00794CE5"/>
    <w:rsid w:val="00797A4B"/>
    <w:rsid w:val="007B0272"/>
    <w:rsid w:val="007B2751"/>
    <w:rsid w:val="007B73E6"/>
    <w:rsid w:val="007D49D9"/>
    <w:rsid w:val="007D54F6"/>
    <w:rsid w:val="007F44F5"/>
    <w:rsid w:val="00800D3B"/>
    <w:rsid w:val="0080444E"/>
    <w:rsid w:val="008248B3"/>
    <w:rsid w:val="008434A0"/>
    <w:rsid w:val="00853741"/>
    <w:rsid w:val="00862CCE"/>
    <w:rsid w:val="00865C53"/>
    <w:rsid w:val="00875067"/>
    <w:rsid w:val="008A105B"/>
    <w:rsid w:val="008A1FBF"/>
    <w:rsid w:val="008B0F0D"/>
    <w:rsid w:val="008B45BD"/>
    <w:rsid w:val="008C05DD"/>
    <w:rsid w:val="008C3983"/>
    <w:rsid w:val="008C653F"/>
    <w:rsid w:val="00910971"/>
    <w:rsid w:val="009234A1"/>
    <w:rsid w:val="009569E1"/>
    <w:rsid w:val="0096472E"/>
    <w:rsid w:val="00976203"/>
    <w:rsid w:val="009777FE"/>
    <w:rsid w:val="00981221"/>
    <w:rsid w:val="009A0F04"/>
    <w:rsid w:val="009A5320"/>
    <w:rsid w:val="009A5E92"/>
    <w:rsid w:val="009C5FD4"/>
    <w:rsid w:val="009E5B8D"/>
    <w:rsid w:val="00A17EB1"/>
    <w:rsid w:val="00A2586E"/>
    <w:rsid w:val="00A34E03"/>
    <w:rsid w:val="00A47072"/>
    <w:rsid w:val="00A5019C"/>
    <w:rsid w:val="00A5152E"/>
    <w:rsid w:val="00A52262"/>
    <w:rsid w:val="00A53D16"/>
    <w:rsid w:val="00A603DD"/>
    <w:rsid w:val="00A7087B"/>
    <w:rsid w:val="00A71F60"/>
    <w:rsid w:val="00A72054"/>
    <w:rsid w:val="00AB1F61"/>
    <w:rsid w:val="00AC1C41"/>
    <w:rsid w:val="00AE46CB"/>
    <w:rsid w:val="00AE5855"/>
    <w:rsid w:val="00AE6EF0"/>
    <w:rsid w:val="00B11A28"/>
    <w:rsid w:val="00B1239D"/>
    <w:rsid w:val="00B1324A"/>
    <w:rsid w:val="00B145E1"/>
    <w:rsid w:val="00B20C14"/>
    <w:rsid w:val="00B27362"/>
    <w:rsid w:val="00B47C19"/>
    <w:rsid w:val="00B554A2"/>
    <w:rsid w:val="00B73204"/>
    <w:rsid w:val="00B743BE"/>
    <w:rsid w:val="00B81342"/>
    <w:rsid w:val="00BE0DF1"/>
    <w:rsid w:val="00BE47DD"/>
    <w:rsid w:val="00BE7A50"/>
    <w:rsid w:val="00C20EE4"/>
    <w:rsid w:val="00C30CCD"/>
    <w:rsid w:val="00C311A3"/>
    <w:rsid w:val="00C33D0F"/>
    <w:rsid w:val="00C44C0D"/>
    <w:rsid w:val="00C47F9B"/>
    <w:rsid w:val="00C53FE7"/>
    <w:rsid w:val="00C7752E"/>
    <w:rsid w:val="00C81994"/>
    <w:rsid w:val="00C92C63"/>
    <w:rsid w:val="00CA104C"/>
    <w:rsid w:val="00CA5F61"/>
    <w:rsid w:val="00CD1F2F"/>
    <w:rsid w:val="00CD6381"/>
    <w:rsid w:val="00CE0344"/>
    <w:rsid w:val="00CE5DC9"/>
    <w:rsid w:val="00CE7928"/>
    <w:rsid w:val="00D029F6"/>
    <w:rsid w:val="00D03184"/>
    <w:rsid w:val="00D0507A"/>
    <w:rsid w:val="00D050E7"/>
    <w:rsid w:val="00D07B2E"/>
    <w:rsid w:val="00D32697"/>
    <w:rsid w:val="00D433A0"/>
    <w:rsid w:val="00D5079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1702"/>
    <w:rsid w:val="00EB3FAD"/>
    <w:rsid w:val="00EB5A73"/>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15B9"/>
    <w:rsid w:val="00F576A7"/>
    <w:rsid w:val="00F57E93"/>
    <w:rsid w:val="00F67015"/>
    <w:rsid w:val="00F7593B"/>
    <w:rsid w:val="00F8744A"/>
    <w:rsid w:val="00F918F8"/>
    <w:rsid w:val="00F92BB1"/>
    <w:rsid w:val="00FA541D"/>
    <w:rsid w:val="00FB718E"/>
    <w:rsid w:val="00FC43A6"/>
    <w:rsid w:val="00FC6403"/>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26857-9793-2D43-8874-B1585400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32</Pages>
  <Words>7161</Words>
  <Characters>40824</Characters>
  <Application>Microsoft Macintosh Word</Application>
  <DocSecurity>0</DocSecurity>
  <Lines>340</Lines>
  <Paragraphs>95</Paragraphs>
  <ScaleCrop>false</ScaleCrop>
  <Company/>
  <LinksUpToDate>false</LinksUpToDate>
  <CharactersWithSpaces>47890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118</cp:revision>
  <cp:lastPrinted>2013-10-01T17:38:00Z</cp:lastPrinted>
  <dcterms:created xsi:type="dcterms:W3CDTF">2013-06-03T13:31:00Z</dcterms:created>
  <dcterms:modified xsi:type="dcterms:W3CDTF">2013-10-01T18:25:00Z</dcterms:modified>
</cp:coreProperties>
</file>