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8C7" w:rsidRDefault="00C478C7">
      <w:r>
        <w:t>Complete factorial design:</w:t>
      </w:r>
    </w:p>
    <w:p w:rsidR="00C478C7" w:rsidRDefault="00C478C7">
      <w:r>
        <w:t>Two treatment levels, four replicates</w:t>
      </w:r>
    </w:p>
    <w:p w:rsidR="00C478C7" w:rsidRDefault="00C478C7">
      <w:r>
        <w:t>No CPOM or CPOM</w:t>
      </w:r>
    </w:p>
    <w:p w:rsidR="00C478C7" w:rsidRDefault="00C478C7">
      <w:r>
        <w:t>Ambient N &amp;P or N &amp; P addition</w:t>
      </w:r>
    </w:p>
    <w:p w:rsidR="00B65CC8" w:rsidRPr="00B65CC8" w:rsidRDefault="00B65CC8">
      <w:pPr>
        <w:rPr>
          <w:b/>
        </w:rPr>
      </w:pPr>
      <w:bookmarkStart w:id="0" w:name="_GoBack"/>
      <w:r w:rsidRPr="00B65CC8">
        <w:rPr>
          <w:b/>
        </w:rPr>
        <w:t>Study Site:</w:t>
      </w:r>
    </w:p>
    <w:bookmarkEnd w:id="0"/>
    <w:p w:rsidR="008E6C18" w:rsidRDefault="00C478C7">
      <w:r>
        <w:t>Procedure for sediment collection:</w:t>
      </w:r>
    </w:p>
    <w:p w:rsidR="00C478C7" w:rsidRDefault="00C478C7" w:rsidP="00C478C7">
      <w:pPr>
        <w:pStyle w:val="ListParagraph"/>
        <w:numPr>
          <w:ilvl w:val="0"/>
          <w:numId w:val="1"/>
        </w:numPr>
      </w:pPr>
      <w:r>
        <w:t>Collect replicate Ekman samples from LPP littoral (1600 ml sediment needed)</w:t>
      </w:r>
    </w:p>
    <w:p w:rsidR="007E724C" w:rsidRDefault="00C478C7" w:rsidP="007E724C">
      <w:pPr>
        <w:pStyle w:val="ListParagraph"/>
        <w:numPr>
          <w:ilvl w:val="0"/>
          <w:numId w:val="1"/>
        </w:numPr>
      </w:pPr>
      <w:r>
        <w:t>Sieve sediments through 250 um mesh and retain in buckets</w:t>
      </w:r>
      <w:r w:rsidR="007E724C">
        <w:t>*</w:t>
      </w:r>
    </w:p>
    <w:p w:rsidR="00C478C7" w:rsidRDefault="00C478C7" w:rsidP="00C478C7">
      <w:pPr>
        <w:pStyle w:val="ListParagraph"/>
        <w:numPr>
          <w:ilvl w:val="0"/>
          <w:numId w:val="1"/>
        </w:numPr>
      </w:pPr>
      <w:r>
        <w:t>100 ml of sediment in BOD= ~3.5 cm</w:t>
      </w:r>
    </w:p>
    <w:p w:rsidR="00C478C7" w:rsidRDefault="00C478C7" w:rsidP="00C478C7">
      <w:pPr>
        <w:pStyle w:val="ListParagraph"/>
        <w:numPr>
          <w:ilvl w:val="0"/>
          <w:numId w:val="1"/>
        </w:numPr>
      </w:pPr>
      <w:r>
        <w:t>Add ~200 ml of pond water, gently so as not to disturb the sediments (3200 ml water needed)</w:t>
      </w:r>
    </w:p>
    <w:p w:rsidR="007E724C" w:rsidRDefault="007E724C" w:rsidP="007E724C">
      <w:pPr>
        <w:ind w:left="360"/>
      </w:pPr>
      <w:r>
        <w:t>*By definition, a “</w:t>
      </w:r>
      <w:proofErr w:type="spellStart"/>
      <w:r>
        <w:t>macroinvertebrate</w:t>
      </w:r>
      <w:proofErr w:type="spellEnd"/>
      <w:r>
        <w:t xml:space="preserve">” is any invertebrate that is 250 um or larger. By using a 250 um mesh net, we effectively eliminated </w:t>
      </w:r>
      <w:proofErr w:type="spellStart"/>
      <w:r>
        <w:t>macroinvertebrates</w:t>
      </w:r>
      <w:proofErr w:type="spellEnd"/>
      <w:r>
        <w:t xml:space="preserve"> from our samples.</w:t>
      </w:r>
    </w:p>
    <w:p w:rsidR="007E724C" w:rsidRDefault="007E724C" w:rsidP="007E724C">
      <w:r>
        <w:t>CPOM density for LPP</w:t>
      </w:r>
    </w:p>
    <w:p w:rsidR="00B65CC8" w:rsidRDefault="007E724C" w:rsidP="00B65CC8">
      <w:pPr>
        <w:pStyle w:val="ListParagraph"/>
        <w:numPr>
          <w:ilvl w:val="0"/>
          <w:numId w:val="4"/>
        </w:numPr>
      </w:pPr>
      <w:r>
        <w:t>Run sediment (littoral) from Ekman through 250 um sieve</w:t>
      </w:r>
    </w:p>
    <w:p w:rsidR="00B65CC8" w:rsidRDefault="00B65CC8" w:rsidP="00B65CC8">
      <w:pPr>
        <w:pStyle w:val="ListParagraph"/>
        <w:numPr>
          <w:ilvl w:val="0"/>
          <w:numId w:val="4"/>
        </w:numPr>
      </w:pPr>
      <w:r>
        <w:t>Whatever was retained by the net was put into 1L bottles</w:t>
      </w:r>
    </w:p>
    <w:p w:rsidR="00B65CC8" w:rsidRDefault="00B65CC8" w:rsidP="00B65CC8">
      <w:pPr>
        <w:pStyle w:val="ListParagraph"/>
        <w:numPr>
          <w:ilvl w:val="0"/>
          <w:numId w:val="4"/>
        </w:numPr>
      </w:pPr>
      <w:r>
        <w:t xml:space="preserve">Back at the lab, the contents of the 1 L bottles were run through 1 mm sieve </w:t>
      </w:r>
    </w:p>
    <w:p w:rsidR="00B65CC8" w:rsidRDefault="00B65CC8" w:rsidP="00B65CC8">
      <w:pPr>
        <w:pStyle w:val="ListParagraph"/>
        <w:numPr>
          <w:ilvl w:val="0"/>
          <w:numId w:val="4"/>
        </w:numPr>
      </w:pPr>
      <w:r>
        <w:t>The CPOM that remained in the sieve was placed in a pre-weighed paper bag</w:t>
      </w:r>
    </w:p>
    <w:p w:rsidR="00B65CC8" w:rsidRDefault="00B65CC8" w:rsidP="00B65CC8">
      <w:pPr>
        <w:pStyle w:val="ListParagraph"/>
        <w:numPr>
          <w:ilvl w:val="0"/>
          <w:numId w:val="4"/>
        </w:numPr>
      </w:pPr>
      <w:r>
        <w:t xml:space="preserve">CPOM was dried at 50 degrees C, weighed, and then </w:t>
      </w:r>
      <w:proofErr w:type="spellStart"/>
      <w:r>
        <w:t>ashed</w:t>
      </w:r>
      <w:proofErr w:type="spellEnd"/>
      <w:r>
        <w:t xml:space="preserve"> at 550 degrees C to determining AFDM</w:t>
      </w:r>
    </w:p>
    <w:p w:rsidR="00B65CC8" w:rsidRDefault="00B65CC8" w:rsidP="00B65CC8">
      <w:pPr>
        <w:ind w:left="360"/>
      </w:pPr>
      <w:r>
        <w:t>*CPOM calculation was used to determine how much CPOM to add to the BOD bottles</w:t>
      </w:r>
    </w:p>
    <w:p w:rsidR="00B65CC8" w:rsidRDefault="00B65CC8" w:rsidP="00B65CC8">
      <w:pPr>
        <w:ind w:left="360"/>
      </w:pPr>
    </w:p>
    <w:sectPr w:rsidR="00B6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F1BF2"/>
    <w:multiLevelType w:val="hybridMultilevel"/>
    <w:tmpl w:val="D8CCC2AE"/>
    <w:lvl w:ilvl="0" w:tplc="4C12C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D64EC1"/>
    <w:multiLevelType w:val="hybridMultilevel"/>
    <w:tmpl w:val="BFB2C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A742F"/>
    <w:multiLevelType w:val="hybridMultilevel"/>
    <w:tmpl w:val="52BA1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521CC"/>
    <w:multiLevelType w:val="hybridMultilevel"/>
    <w:tmpl w:val="803AD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8C7"/>
    <w:rsid w:val="007E724C"/>
    <w:rsid w:val="008E6C18"/>
    <w:rsid w:val="00B65CC8"/>
    <w:rsid w:val="00C4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6E2D0-F6AA-45B9-A971-2CA26667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Peters</dc:creator>
  <cp:keywords/>
  <dc:description/>
  <cp:lastModifiedBy>Kaitlyn Peters</cp:lastModifiedBy>
  <cp:revision>1</cp:revision>
  <dcterms:created xsi:type="dcterms:W3CDTF">2015-01-20T18:22:00Z</dcterms:created>
  <dcterms:modified xsi:type="dcterms:W3CDTF">2015-01-20T18:55:00Z</dcterms:modified>
</cp:coreProperties>
</file>