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Kelli Ruddy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776288" cy="1021431"/>
            <wp:effectExtent b="0" l="0" r="0" t="0"/>
            <wp:docPr descr="IMG_0279.JPG" id="1" name="image4.jpg"/>
            <a:graphic>
              <a:graphicData uri="http://schemas.openxmlformats.org/drawingml/2006/picture">
                <pic:pic>
                  <pic:nvPicPr>
                    <pic:cNvPr descr="IMG_0279.JPG" id="0" name="image4.jp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8" cy="10214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Logan Brewer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776288" cy="1021948"/>
            <wp:effectExtent b="0" l="0" r="0" t="0"/>
            <wp:docPr descr="selfPortrait.jpeg" id="3" name="image6.jpg"/>
            <a:graphic>
              <a:graphicData uri="http://schemas.openxmlformats.org/drawingml/2006/picture">
                <pic:pic>
                  <pic:nvPicPr>
                    <pic:cNvPr descr="selfPortrait.jpeg"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8" cy="1021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Luis Arroyo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804863" cy="100965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4863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Ryan Ladwig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871538" cy="1019175"/>
            <wp:effectExtent b="0" l="0" r="0" t="0"/>
            <wp:docPr descr="20170912_130807.jpg" id="2" name="image5.jpg"/>
            <a:graphic>
              <a:graphicData uri="http://schemas.openxmlformats.org/drawingml/2006/picture">
                <pic:pic>
                  <pic:nvPicPr>
                    <pic:cNvPr descr="20170912_130807.jpg"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1538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headerReference r:id="rId9" w:type="default"/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jc w:val="center"/>
      <w:rPr>
        <w:b w:val="1"/>
        <w:sz w:val="36"/>
        <w:szCs w:val="3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contextualSpacing w:val="0"/>
      <w:jc w:val="center"/>
      <w:rPr>
        <w:b w:val="1"/>
        <w:sz w:val="36"/>
        <w:szCs w:val="3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contextualSpacing w:val="0"/>
      <w:jc w:val="center"/>
      <w:rPr/>
    </w:pPr>
    <w:r w:rsidDel="00000000" w:rsidR="00000000" w:rsidRPr="00000000">
      <w:rPr>
        <w:b w:val="1"/>
        <w:sz w:val="36"/>
        <w:szCs w:val="36"/>
        <w:rtl w:val="0"/>
      </w:rPr>
      <w:t xml:space="preserve">Team: Hydro Citizens</w:t>
    </w: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5" Type="http://schemas.openxmlformats.org/officeDocument/2006/relationships/image" Target="media/image4.jpg"/><Relationship Id="rId6" Type="http://schemas.openxmlformats.org/officeDocument/2006/relationships/image" Target="media/image6.jpg"/><Relationship Id="rId7" Type="http://schemas.openxmlformats.org/officeDocument/2006/relationships/image" Target="media/image8.png"/><Relationship Id="rId8" Type="http://schemas.openxmlformats.org/officeDocument/2006/relationships/image" Target="media/image5.jpg"/></Relationships>
</file>