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61E4" w14:textId="2F54F3C8" w:rsidR="003E6FEF" w:rsidRPr="003E6FEF" w:rsidRDefault="003E6FEF" w:rsidP="003E6FEF">
      <w:pPr>
        <w:shd w:val="clear" w:color="auto" w:fill="1E1F22"/>
        <w:spacing w:line="240" w:lineRule="auto"/>
        <w:ind w:firstLine="0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#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All-star-battle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This is a documentation and tutorial that will help you to know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what is this program is.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Under the folder:src/main/java/com/kenny/AllStarBattle, there are main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Classes and packages. Among all, AllStarBattleApp is the main class to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run this game.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How to run it: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1.Make sure you have installed package:FXGL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2.Make sure you can connect to database.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In the class "JdbcUtils.java", here are some mark to you. You need to change PASSWORD to your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own database's password,as well as your USER_NAME. After that, look at URL. There is something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like "jdbc:mysql://localhost:3306/cs1004?allowPublicKeyRetrieval...",replace "cs1004" with your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database's name. As a result, you can connect your database.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3.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Open "com.kenny.AllStarBattle.AllStarBattleApp". This is the main function where you can run the whole game.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4.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You can also try to play the game by running "out/artifacts/tank_jar/tank.jar"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Main features: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(1). Different entities and attacking methods.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We achieve this by using the key class "TankComponent" to enable player and enemy to move freely.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(2). Customed pictures, sound,UI.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Using PNG file and javafx, fxgl to replace the origional textures. UI is included in UIpackage.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(3). Random enemy and props.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Using random 2D position to achieve. Props will have effect to entity who "eat" them.you can find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how to achieve that by checking "PropsPlayer"class in collision package in detail.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(4). Some cool modes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I leave some Easter egg in the game to show respect to my classmates&amp;friends, as well as one famous singer(hhhh).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You can find them by checking database and during playing(kill chicken firstly)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Some more detailed description to packages: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1.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AllStarBattleApp: we firstly initialize the game, like Width and Height,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Title... Then we customize our scene by creating SceneFactory. By override onPreInit,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we can add music to the game. There are two start level methods: Start normal level and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hidden level, which will create enemy for specific time interval.They are quite similar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and i think they can be combined into one function in the future. Initinput allows us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to control our player to move.In initPhysics function, we add many collisionhandler to handle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the collision. At lase, using a main function to launch the game.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2.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AllStarBattleFactory: in this class, we store our entities information and properties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and use them in the main class by calling "Spawn ..."  Every entity can add properties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like HP,Gametype, level, which entity it can have collision and what effect it will have.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3.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Config ,Dir, Gametype, PropsType, PropsType_forHiddenLevel: They are list class, just to simplify the codes and make it clear.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4.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UI package: Different ui that would apply in the game, like loading scene, main_menu scene, success Scene...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5.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Effect package: Used for some props' effects. Godeffect will make player maintain current HP. PortalEffect will make player go through wall.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6.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db package: Mainly used to connect to database MYSQL. It can verify username and password.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7.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components package: It will provide different component and properties to entities, like how they would move, how do they shoot, restore hp after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geting a hp package...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E6FEF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8.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collisions package: Probably the most important things in game. They are collision handlers, which will react to collision. This enables us to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make the game reliable and enjoyable. They will detect bullet and other objects collision and decide whether objects will be ruined, and not allow </w:t>
      </w:r>
      <w:r w:rsidRPr="003E6FE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two entity keep moving if they meet each other.</w:t>
      </w:r>
    </w:p>
    <w:p w14:paraId="58ACB033" w14:textId="77777777" w:rsidR="00CA35ED" w:rsidRDefault="00CA35ED">
      <w:pPr>
        <w:rPr>
          <w:rFonts w:hint="eastAsia"/>
        </w:rPr>
      </w:pPr>
    </w:p>
    <w:sectPr w:rsidR="00CA35ED" w:rsidSect="00FB31E6">
      <w:pgSz w:w="11906" w:h="16838"/>
      <w:pgMar w:top="1418" w:right="1418" w:bottom="1418" w:left="1418" w:header="709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12 Times New Roman fon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72"/>
    <w:rsid w:val="003E6FEF"/>
    <w:rsid w:val="00CA35ED"/>
    <w:rsid w:val="00EF6972"/>
    <w:rsid w:val="00F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2C3D"/>
  <w15:chartTrackingRefBased/>
  <w15:docId w15:val="{CEBF1C5F-971B-4F86-87AE-8A0DBE52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12 Times New Roman font" w:eastAsiaTheme="minorEastAsia" w:hAnsi="12 Times New Roman font" w:cstheme="minorBidi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102731738@qq.com</dc:creator>
  <cp:keywords/>
  <dc:description/>
  <cp:lastModifiedBy>102731738@qq.com</cp:lastModifiedBy>
  <cp:revision>2</cp:revision>
  <dcterms:created xsi:type="dcterms:W3CDTF">2023-04-28T11:58:00Z</dcterms:created>
  <dcterms:modified xsi:type="dcterms:W3CDTF">2023-04-28T11:58:00Z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db4e99031444541bdd28cb762bb3bbaab2d3f008d1134b6d842b7248cdcaceeb</vt:lpwstr>
  </property>
</Properties>
</file>