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5F2D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原水余氯浓度为5 mg/L，</w:t>
      </w:r>
    </w:p>
    <w:p w14:paraId="447E33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产品：35孔过白色滤棉，厚度15mm，KDF55 110g，亚硫酸钙130g</w:t>
      </w:r>
    </w:p>
    <w:p w14:paraId="5C70E86B">
      <w:pPr>
        <w:numPr>
          <w:ilvl w:val="0"/>
          <w:numId w:val="1"/>
        </w:numPr>
      </w:pPr>
      <w:r>
        <w:rPr>
          <w:rFonts w:hint="eastAsia"/>
        </w:rPr>
        <w:t>16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</w:t>
      </w:r>
      <w:r>
        <w:rPr>
          <w:rFonts w:hint="eastAsia"/>
          <w:lang w:val="en-US" w:eastAsia="zh-CN"/>
        </w:rPr>
        <w:t>/min</w:t>
      </w:r>
      <w:r>
        <w:rPr>
          <w:rFonts w:hint="eastAsia"/>
        </w:rPr>
        <w:t>流速：余氯5</w:t>
      </w:r>
      <w:r>
        <w:rPr>
          <w:rFonts w:hint="eastAsia"/>
          <w:lang w:val="en-US" w:eastAsia="zh-CN"/>
        </w:rPr>
        <w:t xml:space="preserve"> mg/L</w:t>
      </w:r>
      <w:r>
        <w:rPr>
          <w:rFonts w:hint="eastAsia"/>
        </w:rPr>
        <w:t>→0.5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mg</w:t>
      </w:r>
      <w:r>
        <w:rPr>
          <w:rFonts w:hint="eastAsia"/>
          <w:lang w:val="en-US" w:eastAsia="zh-CN"/>
        </w:rPr>
        <w:t>/L，</w:t>
      </w:r>
    </w:p>
    <w:p w14:paraId="7F59BACC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 xml:space="preserve">21 </w:t>
      </w:r>
      <w:r>
        <w:rPr>
          <w:rFonts w:hint="eastAsia"/>
        </w:rPr>
        <w:t>L</w:t>
      </w:r>
      <w:r>
        <w:rPr>
          <w:rFonts w:hint="eastAsia"/>
          <w:lang w:val="en-US" w:eastAsia="zh-CN"/>
        </w:rPr>
        <w:t>/min</w:t>
      </w:r>
      <w:r>
        <w:rPr>
          <w:rFonts w:hint="eastAsia"/>
        </w:rPr>
        <w:t>流速：余氯5</w:t>
      </w:r>
      <w:r>
        <w:rPr>
          <w:rFonts w:hint="eastAsia"/>
          <w:lang w:val="en-US" w:eastAsia="zh-CN"/>
        </w:rPr>
        <w:t xml:space="preserve"> mg/L</w:t>
      </w:r>
      <w:r>
        <w:rPr>
          <w:rFonts w:hint="eastAsia"/>
        </w:rPr>
        <w:t>→0.</w:t>
      </w:r>
      <w:r>
        <w:rPr>
          <w:rFonts w:hint="eastAsia"/>
          <w:lang w:val="en-US" w:eastAsia="zh-CN"/>
        </w:rPr>
        <w:t xml:space="preserve">7 </w:t>
      </w:r>
      <w:r>
        <w:rPr>
          <w:rFonts w:hint="eastAsia"/>
        </w:rPr>
        <w:t>mg</w:t>
      </w:r>
      <w:r>
        <w:rPr>
          <w:rFonts w:hint="eastAsia"/>
          <w:lang w:val="en-US" w:eastAsia="zh-CN"/>
        </w:rPr>
        <w:t>/L，</w:t>
      </w:r>
    </w:p>
    <w:p w14:paraId="4A2828D7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 xml:space="preserve">27 </w:t>
      </w:r>
      <w:r>
        <w:rPr>
          <w:rFonts w:hint="eastAsia"/>
        </w:rPr>
        <w:t>L</w:t>
      </w:r>
      <w:r>
        <w:rPr>
          <w:rFonts w:hint="eastAsia"/>
          <w:lang w:val="en-US" w:eastAsia="zh-CN"/>
        </w:rPr>
        <w:t>/min</w:t>
      </w:r>
      <w:r>
        <w:rPr>
          <w:rFonts w:hint="eastAsia"/>
        </w:rPr>
        <w:t>流速：余氯5</w:t>
      </w:r>
      <w:r>
        <w:rPr>
          <w:rFonts w:hint="eastAsia"/>
          <w:lang w:val="en-US" w:eastAsia="zh-CN"/>
        </w:rPr>
        <w:t xml:space="preserve"> mg/L</w:t>
      </w:r>
      <w:r>
        <w:rPr>
          <w:rFonts w:hint="eastAsia"/>
        </w:rPr>
        <w:t>→0.</w:t>
      </w:r>
      <w:r>
        <w:rPr>
          <w:rFonts w:hint="eastAsia"/>
          <w:lang w:val="en-US" w:eastAsia="zh-CN"/>
        </w:rPr>
        <w:t xml:space="preserve">8 </w:t>
      </w:r>
      <w:r>
        <w:rPr>
          <w:rFonts w:hint="eastAsia"/>
        </w:rPr>
        <w:t>mg</w:t>
      </w:r>
      <w:r>
        <w:rPr>
          <w:rFonts w:hint="eastAsia"/>
          <w:lang w:val="en-US" w:eastAsia="zh-CN"/>
        </w:rPr>
        <w:t>/L，</w:t>
      </w:r>
    </w:p>
    <w:p w14:paraId="4C764CDD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 xml:space="preserve">30 </w:t>
      </w:r>
      <w:r>
        <w:rPr>
          <w:rFonts w:hint="eastAsia"/>
        </w:rPr>
        <w:t>L</w:t>
      </w:r>
      <w:r>
        <w:rPr>
          <w:rFonts w:hint="eastAsia"/>
          <w:lang w:val="en-US" w:eastAsia="zh-CN"/>
        </w:rPr>
        <w:t>/min</w:t>
      </w:r>
      <w:r>
        <w:rPr>
          <w:rFonts w:hint="eastAsia"/>
        </w:rPr>
        <w:t>流速：余氯5</w:t>
      </w:r>
      <w:r>
        <w:rPr>
          <w:rFonts w:hint="eastAsia"/>
          <w:lang w:val="en-US" w:eastAsia="zh-CN"/>
        </w:rPr>
        <w:t xml:space="preserve"> mg/L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 xml:space="preserve">1.5 </w:t>
      </w:r>
      <w:r>
        <w:rPr>
          <w:rFonts w:hint="eastAsia"/>
        </w:rPr>
        <w:t>mg</w:t>
      </w:r>
      <w:r>
        <w:rPr>
          <w:rFonts w:hint="eastAsia"/>
          <w:lang w:val="en-US" w:eastAsia="zh-CN"/>
        </w:rPr>
        <w:t>/L，</w:t>
      </w:r>
    </w:p>
    <w:p w14:paraId="22B1A5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40BCA6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4"/>
          <w:rFonts w:ascii="宋体" w:hAnsi="宋体" w:eastAsia="宋体" w:cs="宋体"/>
          <w:sz w:val="24"/>
          <w:szCs w:val="24"/>
        </w:rPr>
        <w:t>测试结论：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在原水余氯浓度为 </w:t>
      </w:r>
      <w:r>
        <w:rPr>
          <w:rStyle w:val="4"/>
          <w:rFonts w:ascii="宋体" w:hAnsi="宋体" w:eastAsia="宋体" w:cs="宋体"/>
          <w:sz w:val="24"/>
          <w:szCs w:val="24"/>
        </w:rPr>
        <w:t>5 mg/L</w:t>
      </w:r>
      <w:r>
        <w:rPr>
          <w:rFonts w:ascii="宋体" w:hAnsi="宋体" w:eastAsia="宋体" w:cs="宋体"/>
          <w:sz w:val="24"/>
          <w:szCs w:val="24"/>
        </w:rPr>
        <w:t xml:space="preserve"> 的条件下，采用 </w:t>
      </w:r>
      <w:r>
        <w:rPr>
          <w:rStyle w:val="4"/>
          <w:rFonts w:ascii="宋体" w:hAnsi="宋体" w:eastAsia="宋体" w:cs="宋体"/>
          <w:sz w:val="24"/>
          <w:szCs w:val="24"/>
        </w:rPr>
        <w:t>35孔过白色滤棉（15mm）+ KDF55 110g + 亚硫酸钙130g</w:t>
      </w:r>
      <w:r>
        <w:rPr>
          <w:rFonts w:ascii="宋体" w:hAnsi="宋体" w:eastAsia="宋体" w:cs="宋体"/>
          <w:sz w:val="24"/>
          <w:szCs w:val="24"/>
        </w:rPr>
        <w:t xml:space="preserve"> 的组合，对余氯具有较好的去除效果。</w:t>
      </w:r>
    </w:p>
    <w:p w14:paraId="43DD3CE9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AC23C7E">
      <w:pPr>
        <w:keepNext w:val="0"/>
        <w:keepLines w:val="0"/>
        <w:widowControl/>
        <w:numPr>
          <w:ilvl w:val="0"/>
          <w:numId w:val="2"/>
        </w:numPr>
        <w:suppressLineNumbers w:val="0"/>
      </w:pPr>
      <w:r>
        <w:rPr>
          <w:rStyle w:val="4"/>
        </w:rPr>
        <w:t>16 L/min</w:t>
      </w:r>
      <w:r>
        <w:t xml:space="preserve"> 时，余氯由 </w:t>
      </w:r>
      <w:r>
        <w:rPr>
          <w:rStyle w:val="4"/>
        </w:rPr>
        <w:t>5 mg/L降至0.5 mg/L</w:t>
      </w:r>
      <w:r>
        <w:t xml:space="preserve">，去除率约 </w:t>
      </w:r>
      <w:r>
        <w:rPr>
          <w:rStyle w:val="4"/>
        </w:rPr>
        <w:t>90%</w:t>
      </w:r>
      <w:r>
        <w:t xml:space="preserve"> </w:t>
      </w:r>
    </w:p>
    <w:p w14:paraId="40AF043B">
      <w:pPr>
        <w:keepNext w:val="0"/>
        <w:keepLines w:val="0"/>
        <w:widowControl/>
        <w:suppressLineNumbers w:val="0"/>
      </w:pPr>
      <w:r>
        <w:rPr>
          <w:rStyle w:val="4"/>
        </w:rPr>
        <w:t>2.</w:t>
      </w:r>
      <w:r>
        <w:rPr>
          <w:rStyle w:val="4"/>
          <w:rFonts w:hint="eastAsia"/>
          <w:lang w:val="en-US" w:eastAsia="zh-CN"/>
        </w:rPr>
        <w:t xml:space="preserve"> </w:t>
      </w:r>
      <w:r>
        <w:rPr>
          <w:rStyle w:val="4"/>
        </w:rPr>
        <w:t>21 L/min</w:t>
      </w:r>
      <w:r>
        <w:t xml:space="preserve"> 时，降至 </w:t>
      </w:r>
      <w:r>
        <w:rPr>
          <w:rStyle w:val="4"/>
        </w:rPr>
        <w:t>0.7 mg/L</w:t>
      </w:r>
      <w:r>
        <w:t xml:space="preserve">，去除率约 </w:t>
      </w:r>
      <w:r>
        <w:rPr>
          <w:rStyle w:val="4"/>
        </w:rPr>
        <w:t>86%</w:t>
      </w:r>
      <w:r>
        <w:t xml:space="preserve"> </w:t>
      </w:r>
    </w:p>
    <w:p w14:paraId="76316D00">
      <w:pPr>
        <w:keepNext w:val="0"/>
        <w:keepLines w:val="0"/>
        <w:widowControl/>
        <w:suppressLineNumbers w:val="0"/>
      </w:pPr>
      <w:r>
        <w:rPr>
          <w:rStyle w:val="4"/>
        </w:rPr>
        <w:t>3.</w:t>
      </w:r>
      <w:r>
        <w:rPr>
          <w:rStyle w:val="4"/>
          <w:rFonts w:hint="eastAsia"/>
          <w:lang w:val="en-US" w:eastAsia="zh-CN"/>
        </w:rPr>
        <w:t xml:space="preserve"> </w:t>
      </w:r>
      <w:r>
        <w:rPr>
          <w:rStyle w:val="4"/>
        </w:rPr>
        <w:t>27 L/min</w:t>
      </w:r>
      <w:r>
        <w:t xml:space="preserve"> 时，降至 </w:t>
      </w:r>
      <w:r>
        <w:rPr>
          <w:rStyle w:val="4"/>
        </w:rPr>
        <w:t>0.8 mg/L</w:t>
      </w:r>
      <w:r>
        <w:t xml:space="preserve">，去除率约 </w:t>
      </w:r>
      <w:r>
        <w:rPr>
          <w:rStyle w:val="4"/>
        </w:rPr>
        <w:t>84%</w:t>
      </w:r>
      <w:r>
        <w:t xml:space="preserve"> </w:t>
      </w:r>
    </w:p>
    <w:p w14:paraId="665480D5">
      <w:pPr>
        <w:keepNext w:val="0"/>
        <w:keepLines w:val="0"/>
        <w:widowControl/>
        <w:suppressLineNumbers w:val="0"/>
      </w:pPr>
      <w:r>
        <w:rPr>
          <w:rStyle w:val="4"/>
        </w:rPr>
        <w:t>4.</w:t>
      </w:r>
      <w:r>
        <w:rPr>
          <w:rStyle w:val="4"/>
          <w:rFonts w:hint="eastAsia"/>
          <w:lang w:val="en-US" w:eastAsia="zh-CN"/>
        </w:rPr>
        <w:t xml:space="preserve"> </w:t>
      </w:r>
      <w:r>
        <w:rPr>
          <w:rStyle w:val="4"/>
        </w:rPr>
        <w:t>30 L/min</w:t>
      </w:r>
      <w:r>
        <w:t xml:space="preserve"> 时，降至 </w:t>
      </w:r>
      <w:r>
        <w:rPr>
          <w:rStyle w:val="4"/>
        </w:rPr>
        <w:t>1.5 mg/L</w:t>
      </w:r>
      <w:r>
        <w:t xml:space="preserve">，去除率约 </w:t>
      </w:r>
      <w:r>
        <w:rPr>
          <w:rStyle w:val="4"/>
        </w:rPr>
        <w:t>70%</w:t>
      </w:r>
    </w:p>
    <w:p w14:paraId="0D4E446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0037E1">
      <w:pPr>
        <w:numPr>
          <w:numId w:val="0"/>
        </w:num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46FF25"/>
    <w:multiLevelType w:val="singleLevel"/>
    <w:tmpl w:val="E246FF2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D5FF06A"/>
    <w:multiLevelType w:val="singleLevel"/>
    <w:tmpl w:val="ED5FF06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33AE3"/>
    <w:rsid w:val="56E7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思源宋体" w:cs="思源宋体" w:asciiTheme="minorHAnsi" w:hAnsiTheme="minorHAns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2024-07-06T03:01:00Z</dcterms:created>
  <dc:creator>KEVIN</dc:creator>
  <cp:lastModifiedBy>麦家浚</cp:lastModifiedBy>
  <dcterms:modified xsi:type="dcterms:W3CDTF">2026-04-14T09:42:42Z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383F94CD16D0410FA28FBE485A3F322E_12</vt:lpwstr>
  </property>
  <property fmtid="{D5CDD505-2E9C-101B-9397-08002B2CF9AE}" pid="4" name="KSOTemplateDocerSaveRecord">
    <vt:lpwstr>eyJoZGlkIjoiNWRjZWQ3ZjNmMzQ2MjFiNmIwYmE2OGE2YTQ2OTUwZDgiLCJ1c2VySWQiOiIzODIyMDU5MzcifQ==</vt:lpwstr>
  </property>
</Properties>
</file>