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CD7E81" w14:textId="77777777" w:rsidR="00D64B74" w:rsidRDefault="00D64B74" w:rsidP="00D64B74">
      <w:pPr>
        <w:rPr>
          <w:rFonts w:ascii="Times New Roman" w:eastAsia="Times New Roman" w:hAnsi="Times New Roman" w:cs="Times New Roman"/>
          <w:sz w:val="20"/>
        </w:rPr>
      </w:pPr>
      <w:r>
        <w:rPr>
          <w:noProof/>
          <w:lang w:eastAsia="pt-BR"/>
        </w:rPr>
        <w:drawing>
          <wp:inline distT="0" distB="0" distL="0" distR="0" wp14:anchorId="4254971F" wp14:editId="423662CB">
            <wp:extent cx="2085975" cy="600075"/>
            <wp:effectExtent l="0" t="0" r="0" b="0"/>
            <wp:docPr id="16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0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00D7" w14:textId="77777777" w:rsidR="00D64B74" w:rsidRDefault="00D64B74" w:rsidP="00D64B74">
      <w:pPr>
        <w:spacing w:before="75" w:after="0" w:line="240" w:lineRule="auto"/>
        <w:ind w:left="100"/>
        <w:rPr>
          <w:rFonts w:ascii="Times New Roman" w:eastAsia="Times New Roman" w:hAnsi="Times New Roman" w:cs="Times New Roman"/>
          <w:b/>
          <w:color w:val="ED7D31" w:themeColor="accent2"/>
        </w:rPr>
      </w:pPr>
      <w:r>
        <w:rPr>
          <w:rFonts w:ascii="Times New Roman" w:eastAsia="Times New Roman" w:hAnsi="Times New Roman" w:cs="Times New Roman"/>
          <w:b/>
          <w:color w:val="ED7D31" w:themeColor="accent2"/>
        </w:rPr>
        <w:t>Atacadão</w:t>
      </w:r>
      <w:r>
        <w:rPr>
          <w:rFonts w:ascii="Times New Roman" w:eastAsia="Times New Roman" w:hAnsi="Times New Roman" w:cs="Times New Roman"/>
          <w:b/>
          <w:color w:val="ED7D31" w:themeColor="accent2"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color w:val="ED7D31" w:themeColor="accent2"/>
        </w:rPr>
        <w:t>SA</w:t>
      </w:r>
      <w:r>
        <w:rPr>
          <w:rFonts w:ascii="Times New Roman" w:eastAsia="Times New Roman" w:hAnsi="Times New Roman" w:cs="Times New Roman"/>
          <w:b/>
          <w:color w:val="ED7D31" w:themeColor="accent2"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color w:val="ED7D31" w:themeColor="accent2"/>
        </w:rPr>
        <w:t>– Filial 837</w:t>
      </w:r>
      <w:r>
        <w:rPr>
          <w:rFonts w:ascii="Times New Roman" w:eastAsia="Times New Roman" w:hAnsi="Times New Roman" w:cs="Times New Roman"/>
          <w:b/>
          <w:color w:val="ED7D31" w:themeColor="accent2"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color w:val="ED7D31" w:themeColor="accent2"/>
        </w:rPr>
        <w:t xml:space="preserve">Santa Felicidade </w:t>
      </w:r>
    </w:p>
    <w:p w14:paraId="1ADC1A30" w14:textId="77777777" w:rsidR="00D64B74" w:rsidRDefault="00D64B74" w:rsidP="00D64B74">
      <w:pPr>
        <w:spacing w:after="0" w:line="240" w:lineRule="auto"/>
        <w:rPr>
          <w:rFonts w:ascii="Times New Roman" w:eastAsia="Times New Roman" w:hAnsi="Times New Roman" w:cs="Times New Roman"/>
          <w:b/>
          <w:color w:val="ED7D31" w:themeColor="accent2"/>
          <w:sz w:val="20"/>
        </w:rPr>
      </w:pPr>
    </w:p>
    <w:p w14:paraId="08E5745D" w14:textId="77777777" w:rsidR="00D64B74" w:rsidRDefault="00D64B74" w:rsidP="00D64B74">
      <w:pPr>
        <w:spacing w:after="0" w:line="240" w:lineRule="auto"/>
        <w:rPr>
          <w:rFonts w:ascii="Times New Roman" w:eastAsia="Times New Roman" w:hAnsi="Times New Roman" w:cs="Times New Roman"/>
          <w:b/>
          <w:color w:val="ED7D31" w:themeColor="accent2"/>
          <w:sz w:val="20"/>
        </w:rPr>
      </w:pPr>
    </w:p>
    <w:p w14:paraId="65ADCDDA" w14:textId="77777777" w:rsidR="00D64B74" w:rsidRDefault="00D64B74" w:rsidP="00D64B74">
      <w:pPr>
        <w:spacing w:after="0" w:line="240" w:lineRule="auto"/>
        <w:rPr>
          <w:rFonts w:ascii="Times New Roman" w:eastAsia="Times New Roman" w:hAnsi="Times New Roman" w:cs="Times New Roman"/>
          <w:b/>
          <w:color w:val="ED7D31" w:themeColor="accent2"/>
          <w:sz w:val="20"/>
        </w:rPr>
      </w:pPr>
    </w:p>
    <w:p w14:paraId="57BF1BA1" w14:textId="77777777" w:rsidR="00D64B74" w:rsidRDefault="00D64B74" w:rsidP="00D64B74">
      <w:pPr>
        <w:spacing w:after="0" w:line="240" w:lineRule="auto"/>
        <w:rPr>
          <w:rFonts w:ascii="Times New Roman" w:eastAsia="Times New Roman" w:hAnsi="Times New Roman" w:cs="Times New Roman"/>
          <w:b/>
          <w:color w:val="ED7D31" w:themeColor="accent2"/>
          <w:sz w:val="20"/>
        </w:rPr>
      </w:pPr>
    </w:p>
    <w:p w14:paraId="5993DDDB" w14:textId="77777777" w:rsidR="00D64B74" w:rsidRDefault="00D64B74" w:rsidP="00D64B74">
      <w:pPr>
        <w:spacing w:after="0" w:line="240" w:lineRule="auto"/>
        <w:rPr>
          <w:rFonts w:ascii="Times New Roman" w:eastAsia="Times New Roman" w:hAnsi="Times New Roman" w:cs="Times New Roman"/>
          <w:b/>
          <w:color w:val="ED7D31" w:themeColor="accent2"/>
          <w:sz w:val="20"/>
        </w:rPr>
      </w:pPr>
    </w:p>
    <w:p w14:paraId="18B309C1" w14:textId="77777777" w:rsidR="00D64B74" w:rsidRDefault="00D64B74" w:rsidP="00D64B74">
      <w:pPr>
        <w:spacing w:after="0" w:line="240" w:lineRule="auto"/>
        <w:rPr>
          <w:rFonts w:ascii="Times New Roman" w:eastAsia="Times New Roman" w:hAnsi="Times New Roman" w:cs="Times New Roman"/>
          <w:b/>
          <w:color w:val="ED7D31" w:themeColor="accent2"/>
          <w:sz w:val="20"/>
        </w:rPr>
      </w:pPr>
    </w:p>
    <w:p w14:paraId="2789F9DF" w14:textId="77777777" w:rsidR="00D64B74" w:rsidRDefault="00D64B74" w:rsidP="00D64B74">
      <w:pPr>
        <w:spacing w:after="0" w:line="240" w:lineRule="auto"/>
        <w:rPr>
          <w:rFonts w:ascii="Times New Roman" w:eastAsia="Times New Roman" w:hAnsi="Times New Roman" w:cs="Times New Roman"/>
          <w:b/>
          <w:color w:val="ED7D31" w:themeColor="accent2"/>
          <w:sz w:val="20"/>
        </w:rPr>
      </w:pPr>
    </w:p>
    <w:p w14:paraId="7343A1CC" w14:textId="77777777" w:rsidR="00D64B74" w:rsidRDefault="00D64B74" w:rsidP="00D64B74">
      <w:pPr>
        <w:spacing w:after="0" w:line="240" w:lineRule="auto"/>
        <w:rPr>
          <w:rFonts w:ascii="Times New Roman" w:eastAsia="Times New Roman" w:hAnsi="Times New Roman" w:cs="Times New Roman"/>
          <w:b/>
          <w:color w:val="ED7D31" w:themeColor="accent2"/>
          <w:sz w:val="20"/>
        </w:rPr>
      </w:pPr>
    </w:p>
    <w:p w14:paraId="04A2FB62" w14:textId="77777777" w:rsidR="00D64B74" w:rsidRDefault="00D64B74" w:rsidP="00D64B74">
      <w:pPr>
        <w:spacing w:after="0" w:line="240" w:lineRule="auto"/>
        <w:rPr>
          <w:rFonts w:ascii="Times New Roman" w:eastAsia="Times New Roman" w:hAnsi="Times New Roman" w:cs="Times New Roman"/>
          <w:b/>
          <w:color w:val="ED7D31" w:themeColor="accent2"/>
          <w:sz w:val="20"/>
        </w:rPr>
      </w:pPr>
    </w:p>
    <w:p w14:paraId="7B92A435" w14:textId="77777777" w:rsidR="00D64B74" w:rsidRDefault="00D64B74" w:rsidP="00D64B74">
      <w:pPr>
        <w:spacing w:after="0" w:line="240" w:lineRule="auto"/>
        <w:rPr>
          <w:rFonts w:ascii="Times New Roman" w:eastAsia="Times New Roman" w:hAnsi="Times New Roman" w:cs="Times New Roman"/>
          <w:b/>
          <w:color w:val="ED7D31" w:themeColor="accent2"/>
          <w:sz w:val="20"/>
        </w:rPr>
      </w:pPr>
    </w:p>
    <w:p w14:paraId="43B27BA4" w14:textId="77777777" w:rsidR="00D64B74" w:rsidRDefault="00D64B74" w:rsidP="00D64B74">
      <w:pPr>
        <w:spacing w:after="0" w:line="240" w:lineRule="auto"/>
        <w:rPr>
          <w:rFonts w:ascii="Times New Roman" w:eastAsia="Times New Roman" w:hAnsi="Times New Roman" w:cs="Times New Roman"/>
          <w:b/>
          <w:color w:val="ED7D31" w:themeColor="accent2"/>
          <w:sz w:val="20"/>
        </w:rPr>
      </w:pPr>
    </w:p>
    <w:p w14:paraId="313E1C1E" w14:textId="77777777" w:rsidR="00D64B74" w:rsidRDefault="00D64B74" w:rsidP="00D64B74">
      <w:pPr>
        <w:spacing w:after="0" w:line="240" w:lineRule="auto"/>
        <w:rPr>
          <w:rFonts w:ascii="Times New Roman" w:eastAsia="Times New Roman" w:hAnsi="Times New Roman" w:cs="Times New Roman"/>
          <w:b/>
          <w:color w:val="ED7D31" w:themeColor="accent2"/>
          <w:sz w:val="20"/>
        </w:rPr>
      </w:pPr>
    </w:p>
    <w:p w14:paraId="36C98710" w14:textId="77777777" w:rsidR="00D64B74" w:rsidRDefault="00D64B74" w:rsidP="00D64B74">
      <w:pPr>
        <w:spacing w:after="0" w:line="240" w:lineRule="auto"/>
        <w:rPr>
          <w:rFonts w:ascii="Times New Roman" w:eastAsia="Times New Roman" w:hAnsi="Times New Roman" w:cs="Times New Roman"/>
          <w:b/>
          <w:color w:val="ED7D31" w:themeColor="accent2"/>
          <w:sz w:val="20"/>
        </w:rPr>
      </w:pPr>
    </w:p>
    <w:p w14:paraId="6C4F3452" w14:textId="77777777" w:rsidR="00D64B74" w:rsidRDefault="00D64B74" w:rsidP="00D64B74">
      <w:pPr>
        <w:spacing w:after="0" w:line="240" w:lineRule="auto"/>
        <w:rPr>
          <w:rFonts w:ascii="Times New Roman" w:eastAsia="Times New Roman" w:hAnsi="Times New Roman" w:cs="Times New Roman"/>
          <w:b/>
          <w:color w:val="ED7D31" w:themeColor="accent2"/>
          <w:sz w:val="20"/>
        </w:rPr>
      </w:pPr>
    </w:p>
    <w:p w14:paraId="359720E1" w14:textId="77777777" w:rsidR="00D64B74" w:rsidRDefault="00D64B74" w:rsidP="00D64B74">
      <w:pPr>
        <w:spacing w:before="11" w:after="0" w:line="240" w:lineRule="auto"/>
        <w:rPr>
          <w:rFonts w:ascii="Times New Roman" w:eastAsia="Times New Roman" w:hAnsi="Times New Roman" w:cs="Times New Roman"/>
          <w:b/>
          <w:color w:val="ED7D31" w:themeColor="accent2"/>
          <w:sz w:val="70"/>
        </w:rPr>
      </w:pPr>
    </w:p>
    <w:p w14:paraId="01D53195" w14:textId="77777777" w:rsidR="00D64B74" w:rsidRDefault="00D64B74" w:rsidP="00D64B74">
      <w:pPr>
        <w:spacing w:after="0"/>
        <w:ind w:left="1422" w:right="1424"/>
        <w:jc w:val="center"/>
        <w:rPr>
          <w:rFonts w:ascii="Times New Roman" w:eastAsia="Times New Roman" w:hAnsi="Times New Roman" w:cs="Times New Roman"/>
          <w:b/>
          <w:color w:val="ED7D31" w:themeColor="accent2"/>
          <w:sz w:val="60"/>
        </w:rPr>
      </w:pPr>
      <w:r>
        <w:rPr>
          <w:rFonts w:ascii="Times New Roman" w:eastAsia="Times New Roman" w:hAnsi="Times New Roman" w:cs="Times New Roman"/>
          <w:b/>
          <w:color w:val="ED7D31" w:themeColor="accent2"/>
          <w:sz w:val="60"/>
        </w:rPr>
        <w:t>CLASSEMENT</w:t>
      </w:r>
    </w:p>
    <w:p w14:paraId="6ADBCC6F" w14:textId="77777777" w:rsidR="00D64B74" w:rsidRPr="00477C1A" w:rsidRDefault="00D64B74" w:rsidP="00D64B74">
      <w:pPr>
        <w:spacing w:after="0"/>
        <w:ind w:left="1422" w:right="1424"/>
        <w:jc w:val="center"/>
        <w:rPr>
          <w:rFonts w:ascii="Times New Roman" w:eastAsia="Times New Roman" w:hAnsi="Times New Roman" w:cs="Times New Roman"/>
          <w:b/>
          <w:sz w:val="44"/>
        </w:rPr>
      </w:pPr>
      <w:r w:rsidRPr="00477C1A">
        <w:rPr>
          <w:rFonts w:ascii="Times New Roman" w:eastAsia="Times New Roman" w:hAnsi="Times New Roman" w:cs="Times New Roman"/>
          <w:b/>
          <w:color w:val="ED7D31" w:themeColor="accent2"/>
          <w:sz w:val="44"/>
        </w:rPr>
        <w:t>MANUAL DO USUÁRIO</w:t>
      </w:r>
    </w:p>
    <w:p w14:paraId="0D3EBE15" w14:textId="77777777" w:rsidR="00D64B74" w:rsidRDefault="00D64B74" w:rsidP="00D64B74">
      <w:pPr>
        <w:spacing w:after="0"/>
        <w:ind w:left="1422" w:right="1424"/>
        <w:jc w:val="center"/>
        <w:rPr>
          <w:rFonts w:ascii="Times New Roman" w:eastAsia="Times New Roman" w:hAnsi="Times New Roman" w:cs="Times New Roman"/>
          <w:b/>
          <w:sz w:val="60"/>
        </w:rPr>
      </w:pPr>
    </w:p>
    <w:p w14:paraId="3B0EEA7F" w14:textId="77777777" w:rsidR="00D64B74" w:rsidRDefault="00D64B74" w:rsidP="00D64B74">
      <w:pPr>
        <w:spacing w:after="0"/>
        <w:ind w:left="1422" w:right="1424"/>
        <w:jc w:val="center"/>
        <w:rPr>
          <w:rFonts w:ascii="Times New Roman" w:eastAsia="Times New Roman" w:hAnsi="Times New Roman" w:cs="Times New Roman"/>
          <w:b/>
          <w:sz w:val="60"/>
        </w:rPr>
      </w:pPr>
    </w:p>
    <w:p w14:paraId="4646CCD3" w14:textId="77777777" w:rsidR="00D64B74" w:rsidRDefault="00D64B74" w:rsidP="00D64B74">
      <w:pPr>
        <w:spacing w:after="0"/>
        <w:ind w:left="1422" w:right="1424"/>
        <w:jc w:val="center"/>
        <w:rPr>
          <w:rFonts w:ascii="Times New Roman" w:eastAsia="Times New Roman" w:hAnsi="Times New Roman" w:cs="Times New Roman"/>
          <w:b/>
          <w:sz w:val="60"/>
        </w:rPr>
      </w:pPr>
    </w:p>
    <w:p w14:paraId="252C8775" w14:textId="77777777" w:rsidR="00D64B74" w:rsidRDefault="00D64B74" w:rsidP="00D64B74">
      <w:pPr>
        <w:spacing w:after="0" w:line="573" w:lineRule="auto"/>
        <w:ind w:left="580" w:right="584"/>
        <w:jc w:val="center"/>
        <w:rPr>
          <w:rFonts w:ascii="Times New Roman" w:eastAsia="Times New Roman" w:hAnsi="Times New Roman" w:cs="Times New Roman"/>
          <w:color w:val="2E5395"/>
          <w:sz w:val="32"/>
        </w:rPr>
      </w:pPr>
    </w:p>
    <w:p w14:paraId="38554DF3" w14:textId="77777777" w:rsidR="00D64B74" w:rsidRDefault="00D64B74" w:rsidP="00D64B74">
      <w:pPr>
        <w:spacing w:after="0" w:line="573" w:lineRule="auto"/>
        <w:ind w:left="580" w:right="584"/>
        <w:jc w:val="center"/>
        <w:rPr>
          <w:rFonts w:ascii="Times New Roman" w:eastAsia="Times New Roman" w:hAnsi="Times New Roman" w:cs="Times New Roman"/>
          <w:color w:val="385623" w:themeColor="accent6" w:themeShade="80"/>
          <w:sz w:val="32"/>
        </w:rPr>
      </w:pPr>
    </w:p>
    <w:p w14:paraId="3B9C30D4" w14:textId="77777777" w:rsidR="00D64B74" w:rsidRDefault="00D64B74" w:rsidP="00D64B74"/>
    <w:p w14:paraId="720A0EC7" w14:textId="77777777" w:rsidR="00D64B74" w:rsidRDefault="00D64B74" w:rsidP="00D64B74"/>
    <w:p w14:paraId="06E5D95D" w14:textId="77777777" w:rsidR="00D64B74" w:rsidRDefault="00D64B74" w:rsidP="00D64B74"/>
    <w:p w14:paraId="3AD07C02" w14:textId="77777777" w:rsidR="00D64B74" w:rsidRDefault="00D64B74" w:rsidP="00D64B74"/>
    <w:p w14:paraId="6B322D8B" w14:textId="77777777" w:rsidR="00D64B74" w:rsidRDefault="00D64B74" w:rsidP="00D64B74">
      <w:pPr>
        <w:rPr>
          <w:rFonts w:ascii="Arial" w:hAnsi="Arial" w:cs="Arial"/>
          <w:sz w:val="24"/>
        </w:rPr>
      </w:pPr>
    </w:p>
    <w:p w14:paraId="7F0A1F02" w14:textId="77777777" w:rsidR="00D64B74" w:rsidRPr="00AB7154" w:rsidRDefault="00D64B74" w:rsidP="00D64B74">
      <w:pPr>
        <w:rPr>
          <w:rFonts w:ascii="Arial" w:hAnsi="Arial" w:cs="Arial"/>
          <w:sz w:val="24"/>
        </w:rPr>
      </w:pPr>
    </w:p>
    <w:p w14:paraId="2654789B" w14:textId="77777777" w:rsidR="00D64B74" w:rsidRDefault="00D64B74" w:rsidP="00D929CF">
      <w:pPr>
        <w:jc w:val="center"/>
        <w:rPr>
          <w:rFonts w:ascii="Arial Black" w:hAnsi="Arial Black"/>
          <w:sz w:val="44"/>
        </w:rPr>
      </w:pPr>
    </w:p>
    <w:p w14:paraId="1A27E6BC" w14:textId="3B78DA1E" w:rsidR="00287382" w:rsidRDefault="00D929CF" w:rsidP="00D929CF">
      <w:pPr>
        <w:jc w:val="center"/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lastRenderedPageBreak/>
        <w:t>CLASSEMENT</w:t>
      </w:r>
    </w:p>
    <w:p w14:paraId="07CB811C" w14:textId="247E0421" w:rsidR="00D929CF" w:rsidRPr="00AB7154" w:rsidRDefault="00D929CF" w:rsidP="00D929CF">
      <w:pPr>
        <w:rPr>
          <w:rFonts w:ascii="Arial" w:hAnsi="Arial" w:cs="Arial"/>
          <w:noProof/>
          <w:sz w:val="24"/>
          <w:lang w:eastAsia="pt-BR"/>
        </w:rPr>
      </w:pPr>
      <w:r w:rsidRPr="00AB7154">
        <w:rPr>
          <w:rFonts w:ascii="Arial" w:hAnsi="Arial" w:cs="Arial"/>
          <w:sz w:val="24"/>
        </w:rPr>
        <w:t>Nosso portal dedicado à transparência e análise de desempenho! Aqui, fornecemos uma visão abrangente e detalhada das operações essenciais, destacando o compromisso e a eficiência operacional. Explore conosco os Rankings de Pesquisas de Satisfação dos Clientes</w:t>
      </w:r>
      <w:r w:rsidR="007318F7">
        <w:rPr>
          <w:rFonts w:ascii="Arial" w:hAnsi="Arial" w:cs="Arial"/>
          <w:sz w:val="24"/>
        </w:rPr>
        <w:t>.</w:t>
      </w:r>
      <w:r w:rsidRPr="00AB7154">
        <w:rPr>
          <w:rFonts w:ascii="Arial" w:hAnsi="Arial" w:cs="Arial"/>
          <w:sz w:val="24"/>
        </w:rPr>
        <w:t xml:space="preserve"> Além disso, acompanhe o desempenho dos operadores, tanto em transações Pix quanto em recargas de celular, através de rankings criteriosos que exibem os líderes nessas áreas. Estamos comprometidos em oferecer informações relevantes e acessíveis. Explore, analise e descubra o que torna nosso portal uma fonte confiável de dados significativos</w:t>
      </w:r>
      <w:r w:rsidR="007D1FA8" w:rsidRPr="00AB7154">
        <w:rPr>
          <w:rFonts w:ascii="Arial" w:hAnsi="Arial" w:cs="Arial"/>
          <w:sz w:val="24"/>
        </w:rPr>
        <w:t xml:space="preserve">. </w:t>
      </w:r>
      <w:r w:rsidR="00AB7154">
        <w:rPr>
          <w:rFonts w:ascii="Arial" w:hAnsi="Arial" w:cs="Arial"/>
          <w:noProof/>
          <w:sz w:val="24"/>
          <w:lang w:eastAsia="pt-BR"/>
        </w:rPr>
        <w:t xml:space="preserve">Acessando </w:t>
      </w:r>
      <w:r w:rsidR="007D1FA8" w:rsidRPr="00AB7154">
        <w:rPr>
          <w:rFonts w:ascii="Arial" w:hAnsi="Arial" w:cs="Arial"/>
          <w:noProof/>
          <w:sz w:val="24"/>
          <w:lang w:eastAsia="pt-BR"/>
        </w:rPr>
        <w:t xml:space="preserve">o link </w:t>
      </w:r>
      <w:hyperlink r:id="rId7" w:history="1">
        <w:r w:rsidR="007318F7" w:rsidRPr="00F571F9">
          <w:rPr>
            <w:rStyle w:val="Hyperlink"/>
            <w:rFonts w:ascii="Arial" w:hAnsi="Arial" w:cs="Arial"/>
            <w:noProof/>
            <w:sz w:val="24"/>
            <w:lang w:eastAsia="pt-BR"/>
          </w:rPr>
          <w:t>https://srvsaveFFF/Classement</w:t>
        </w:r>
      </w:hyperlink>
      <w:r w:rsidR="007318F7">
        <w:rPr>
          <w:rFonts w:ascii="Arial" w:hAnsi="Arial" w:cs="Arial"/>
          <w:noProof/>
          <w:sz w:val="24"/>
          <w:lang w:eastAsia="pt-BR"/>
        </w:rPr>
        <w:t xml:space="preserve"> (onde FFF será o número da filial)</w:t>
      </w:r>
      <w:r w:rsidR="007D1FA8" w:rsidRPr="00AB7154">
        <w:rPr>
          <w:rFonts w:ascii="Arial" w:hAnsi="Arial" w:cs="Arial"/>
          <w:noProof/>
          <w:sz w:val="24"/>
          <w:lang w:eastAsia="pt-BR"/>
        </w:rPr>
        <w:t xml:space="preserve"> você poderá visualizar e gerenciar esses conteúdos</w:t>
      </w:r>
      <w:r w:rsidR="00AB7154">
        <w:rPr>
          <w:rFonts w:ascii="Arial" w:hAnsi="Arial" w:cs="Arial"/>
          <w:noProof/>
          <w:sz w:val="24"/>
          <w:lang w:eastAsia="pt-BR"/>
        </w:rPr>
        <w:t>!</w:t>
      </w:r>
    </w:p>
    <w:p w14:paraId="2524B53D" w14:textId="77777777" w:rsidR="007D1FA8" w:rsidRDefault="007D1FA8" w:rsidP="00D929CF">
      <w:pPr>
        <w:rPr>
          <w:rFonts w:ascii="Arial" w:hAnsi="Arial" w:cs="Arial"/>
          <w:sz w:val="20"/>
        </w:rPr>
      </w:pPr>
      <w:r w:rsidRPr="007D1FA8">
        <w:rPr>
          <w:rFonts w:ascii="Arial" w:hAnsi="Arial" w:cs="Arial"/>
          <w:noProof/>
          <w:sz w:val="20"/>
          <w:lang w:eastAsia="pt-BR"/>
        </w:rPr>
        <w:drawing>
          <wp:inline distT="0" distB="0" distL="0" distR="0" wp14:anchorId="52F16B2C" wp14:editId="12A95642">
            <wp:extent cx="6645910" cy="565150"/>
            <wp:effectExtent l="0" t="0" r="254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A321" w14:textId="77777777" w:rsidR="00D929CF" w:rsidRDefault="00E350F1" w:rsidP="00D929CF">
      <w:pPr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eastAsia="pt-BR"/>
        </w:rPr>
        <w:drawing>
          <wp:inline distT="0" distB="0" distL="0" distR="0" wp14:anchorId="055EE6EA" wp14:editId="05FB508C">
            <wp:extent cx="4714875" cy="2526030"/>
            <wp:effectExtent l="0" t="0" r="9525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931" cy="252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E4C9" w14:textId="77777777" w:rsidR="00AB7154" w:rsidRDefault="00AB7154" w:rsidP="00D929CF">
      <w:pPr>
        <w:rPr>
          <w:rFonts w:ascii="Arial" w:hAnsi="Arial" w:cs="Arial"/>
          <w:sz w:val="20"/>
        </w:rPr>
      </w:pPr>
    </w:p>
    <w:p w14:paraId="217B833F" w14:textId="77777777" w:rsidR="00D40C10" w:rsidRDefault="00AB7154" w:rsidP="00D929C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</w:t>
      </w:r>
      <w:r w:rsidRPr="00AB7154">
        <w:rPr>
          <w:rFonts w:ascii="Arial" w:hAnsi="Arial" w:cs="Arial"/>
          <w:sz w:val="24"/>
        </w:rPr>
        <w:t xml:space="preserve">O conteúdo do </w:t>
      </w:r>
      <w:r w:rsidRPr="00AB7154">
        <w:rPr>
          <w:rFonts w:ascii="Arial" w:hAnsi="Arial" w:cs="Arial"/>
          <w:b/>
          <w:sz w:val="24"/>
        </w:rPr>
        <w:t>Classement</w:t>
      </w:r>
      <w:r w:rsidRPr="00AB7154">
        <w:rPr>
          <w:rFonts w:ascii="Arial" w:hAnsi="Arial" w:cs="Arial"/>
          <w:sz w:val="24"/>
        </w:rPr>
        <w:t xml:space="preserve"> é editado e alterado por usuários </w:t>
      </w:r>
      <w:r w:rsidRPr="00AB7154">
        <w:rPr>
          <w:rFonts w:ascii="Arial" w:hAnsi="Arial" w:cs="Arial"/>
          <w:b/>
          <w:sz w:val="24"/>
        </w:rPr>
        <w:t>Admin</w:t>
      </w:r>
      <w:r w:rsidRPr="00AB7154">
        <w:rPr>
          <w:rFonts w:ascii="Arial" w:hAnsi="Arial" w:cs="Arial"/>
          <w:sz w:val="24"/>
        </w:rPr>
        <w:t xml:space="preserve"> (disponibilizado pelo </w:t>
      </w:r>
      <w:r w:rsidRPr="00AB7154">
        <w:rPr>
          <w:rFonts w:ascii="Arial" w:hAnsi="Arial" w:cs="Arial"/>
          <w:b/>
          <w:sz w:val="24"/>
        </w:rPr>
        <w:t>CPD</w:t>
      </w:r>
      <w:r w:rsidRPr="00AB7154">
        <w:rPr>
          <w:rFonts w:ascii="Arial" w:hAnsi="Arial" w:cs="Arial"/>
          <w:sz w:val="24"/>
        </w:rPr>
        <w:t xml:space="preserve"> para setores específi</w:t>
      </w:r>
      <w:r>
        <w:rPr>
          <w:rFonts w:ascii="Arial" w:hAnsi="Arial" w:cs="Arial"/>
          <w:sz w:val="24"/>
        </w:rPr>
        <w:t>cos).</w:t>
      </w:r>
    </w:p>
    <w:p w14:paraId="306CA48C" w14:textId="34DF7CEB" w:rsidR="00AB7154" w:rsidRDefault="00D40C10" w:rsidP="00D929C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Ao</w:t>
      </w:r>
      <w:r w:rsidR="002A15C3">
        <w:rPr>
          <w:rFonts w:ascii="Arial" w:hAnsi="Arial" w:cs="Arial"/>
          <w:sz w:val="24"/>
        </w:rPr>
        <w:t xml:space="preserve"> selecionar a categoria desejada para visualizar o Ranking você terá acesso a duas opções, pesquisa simples e pesquisa avançada:</w:t>
      </w:r>
    </w:p>
    <w:p w14:paraId="2560036B" w14:textId="1190374F" w:rsidR="002A15C3" w:rsidRDefault="002A15C3" w:rsidP="002A15C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2A15C3">
        <w:rPr>
          <w:rFonts w:ascii="Arial" w:hAnsi="Arial" w:cs="Arial"/>
          <w:i/>
          <w:iCs/>
          <w:sz w:val="24"/>
        </w:rPr>
        <w:t>Pesquisa Simples:</w:t>
      </w:r>
      <w:r w:rsidRPr="002A15C3">
        <w:rPr>
          <w:rFonts w:ascii="Arial" w:hAnsi="Arial" w:cs="Arial"/>
          <w:sz w:val="24"/>
        </w:rPr>
        <w:t xml:space="preserve"> Ao acessar a aba de Ranking Pix, você será recebido com o desempenho do dia atual. Descubra quem está liderando as transações Pix </w:t>
      </w:r>
      <w:r>
        <w:rPr>
          <w:rFonts w:ascii="Arial" w:hAnsi="Arial" w:cs="Arial"/>
          <w:sz w:val="24"/>
        </w:rPr>
        <w:t>n</w:t>
      </w:r>
      <w:r w:rsidRPr="002A15C3">
        <w:rPr>
          <w:rFonts w:ascii="Arial" w:hAnsi="Arial" w:cs="Arial"/>
          <w:sz w:val="24"/>
        </w:rPr>
        <w:t>este exato momento</w:t>
      </w:r>
    </w:p>
    <w:p w14:paraId="256F80F1" w14:textId="77777777" w:rsidR="002A15C3" w:rsidRDefault="002A15C3" w:rsidP="002A15C3">
      <w:pPr>
        <w:pStyle w:val="PargrafodaLista"/>
        <w:rPr>
          <w:rFonts w:ascii="Arial" w:hAnsi="Arial" w:cs="Arial"/>
          <w:sz w:val="24"/>
        </w:rPr>
      </w:pPr>
    </w:p>
    <w:p w14:paraId="0F4E71A5" w14:textId="35FBAD84" w:rsidR="002A15C3" w:rsidRPr="002A15C3" w:rsidRDefault="002A15C3" w:rsidP="002A15C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2A15C3">
        <w:rPr>
          <w:rFonts w:ascii="Arial" w:hAnsi="Arial" w:cs="Arial"/>
          <w:i/>
          <w:iCs/>
          <w:sz w:val="24"/>
        </w:rPr>
        <w:t>Pesquisa Avançada:</w:t>
      </w:r>
      <w:r w:rsidRPr="002A15C3">
        <w:rPr>
          <w:rFonts w:ascii="Arial" w:hAnsi="Arial" w:cs="Arial"/>
          <w:sz w:val="24"/>
        </w:rPr>
        <w:t xml:space="preserve"> Se desejar uma visão mais abrangente, utilize a pesquisa avançada para selecionar um intervalo de datas. Obtenha uma análise detalhada do desempenho </w:t>
      </w:r>
      <w:r>
        <w:rPr>
          <w:rFonts w:ascii="Arial" w:hAnsi="Arial" w:cs="Arial"/>
          <w:sz w:val="24"/>
        </w:rPr>
        <w:t xml:space="preserve">do operador </w:t>
      </w:r>
      <w:r w:rsidRPr="002A15C3">
        <w:rPr>
          <w:rFonts w:ascii="Arial" w:hAnsi="Arial" w:cs="Arial"/>
          <w:sz w:val="24"/>
        </w:rPr>
        <w:t>ao longo de um período específico, somando os valores e identificando tendências.</w:t>
      </w:r>
    </w:p>
    <w:p w14:paraId="327B6992" w14:textId="1E38A310" w:rsidR="00D40C10" w:rsidRDefault="00D40C10" w:rsidP="00D929CF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 wp14:anchorId="7DD4589A" wp14:editId="477FECAC">
            <wp:extent cx="6645910" cy="1190625"/>
            <wp:effectExtent l="0" t="0" r="2540" b="9525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530"/>
                    <a:stretch/>
                  </pic:blipFill>
                  <pic:spPr bwMode="auto">
                    <a:xfrm>
                      <a:off x="0" y="0"/>
                      <a:ext cx="6645910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DB1E1" w14:textId="77777777" w:rsidR="002A15C3" w:rsidRDefault="002A15C3" w:rsidP="00D929CF">
      <w:pPr>
        <w:rPr>
          <w:rFonts w:ascii="Arial" w:hAnsi="Arial" w:cs="Arial"/>
          <w:sz w:val="24"/>
        </w:rPr>
      </w:pPr>
    </w:p>
    <w:p w14:paraId="25B3EE00" w14:textId="54AE9A77" w:rsidR="00676ED6" w:rsidRDefault="002A15C3" w:rsidP="00D929CF">
      <w:pPr>
        <w:rPr>
          <w:rFonts w:ascii="Arial" w:hAnsi="Arial" w:cs="Arial"/>
          <w:sz w:val="24"/>
        </w:rPr>
      </w:pPr>
      <w:r w:rsidRPr="002A15C3">
        <w:rPr>
          <w:rFonts w:ascii="Arial" w:hAnsi="Arial" w:cs="Arial"/>
          <w:sz w:val="24"/>
        </w:rPr>
        <w:t>Para cada Ranking, implementamos um sistema que realiza uma comparação direta com a meta estabelecida, calculando de forma automática o valor restante necessário para alcançar o objetivo desejado. Esse processo simplificado e eficiente oferece uma visão clara do progresso em relação às metas, permitindo uma gestão mais precisa e estratégica para alcançar e superar nossos objetivos.</w:t>
      </w:r>
    </w:p>
    <w:p w14:paraId="724F5C73" w14:textId="6348213E" w:rsidR="00BE159B" w:rsidRDefault="00BE159B" w:rsidP="00D929CF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226F83FE" wp14:editId="659D6C14">
            <wp:extent cx="6669946" cy="1379747"/>
            <wp:effectExtent l="0" t="0" r="0" b="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52" t="26679" r="8649" b="46043"/>
                    <a:stretch/>
                  </pic:blipFill>
                  <pic:spPr bwMode="auto">
                    <a:xfrm>
                      <a:off x="0" y="0"/>
                      <a:ext cx="6785803" cy="1403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F1694" w14:textId="7FF2E71E" w:rsidR="00676ED6" w:rsidRDefault="00676ED6" w:rsidP="00D929CF">
      <w:pPr>
        <w:rPr>
          <w:rFonts w:ascii="Arial" w:hAnsi="Arial" w:cs="Arial"/>
          <w:sz w:val="24"/>
        </w:rPr>
      </w:pPr>
      <w:r w:rsidRPr="00676ED6">
        <w:rPr>
          <w:rFonts w:ascii="Arial" w:hAnsi="Arial" w:cs="Arial"/>
          <w:sz w:val="24"/>
        </w:rPr>
        <w:t>Nossos Rankings são dinamicamente atualizados diariamente por usuários administradores, desempenhando um papel crucial na manutenção da precisão e relevância das tabelas. Vamos agora explorar detalhadamente como ocorre esse processo meticuloso de atualização, garantindo que as classificações reflitam de maneira fiel a performance atualizada de cada participante ou serviço em questão.</w:t>
      </w:r>
    </w:p>
    <w:p w14:paraId="249967A1" w14:textId="0BF69731" w:rsidR="00676ED6" w:rsidRDefault="00676ED6" w:rsidP="00D929C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Primeiramente consulte com o CPD o seu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  <w:r>
        <w:rPr>
          <w:rFonts w:ascii="Arial" w:hAnsi="Arial" w:cs="Arial"/>
          <w:sz w:val="24"/>
        </w:rPr>
        <w:t xml:space="preserve"> de acesso e em seguida, execute os seguintes passos:</w:t>
      </w:r>
    </w:p>
    <w:p w14:paraId="4593E5EF" w14:textId="05B28589" w:rsidR="00676ED6" w:rsidRPr="00AB5078" w:rsidRDefault="00676ED6" w:rsidP="00D929CF">
      <w:pPr>
        <w:rPr>
          <w:noProof/>
          <w:lang w:eastAsia="pt-BR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9F143A" wp14:editId="164C29DB">
                <wp:simplePos x="0" y="0"/>
                <wp:positionH relativeFrom="column">
                  <wp:posOffset>5873498</wp:posOffset>
                </wp:positionH>
                <wp:positionV relativeFrom="paragraph">
                  <wp:posOffset>215684</wp:posOffset>
                </wp:positionV>
                <wp:extent cx="431321" cy="431321"/>
                <wp:effectExtent l="0" t="0" r="26035" b="2603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21" cy="43132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3063DC" id="Elipse 7" o:spid="_x0000_s1026" style="position:absolute;margin-left:462.5pt;margin-top:17pt;width:33.95pt;height:3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sz w:val="24"/>
        </w:rPr>
        <w:t xml:space="preserve">Clique no ícone de </w:t>
      </w:r>
      <w:proofErr w:type="spellStart"/>
      <w:r>
        <w:rPr>
          <w:rFonts w:ascii="Arial" w:hAnsi="Arial" w:cs="Arial"/>
          <w:sz w:val="24"/>
        </w:rPr>
        <w:t>Admin</w:t>
      </w:r>
      <w:proofErr w:type="spellEnd"/>
      <w:r>
        <w:rPr>
          <w:rFonts w:ascii="Arial" w:hAnsi="Arial" w:cs="Arial"/>
          <w:sz w:val="24"/>
        </w:rPr>
        <w:t>:</w:t>
      </w:r>
      <w:r w:rsidRPr="00676ED6">
        <w:rPr>
          <w:noProof/>
          <w:lang w:eastAsia="pt-BR"/>
        </w:rPr>
        <w:t xml:space="preserve"> </w:t>
      </w:r>
      <w:r w:rsidRPr="00676ED6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08EF91AA" wp14:editId="00FD893F">
            <wp:extent cx="6645910" cy="480695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078">
        <w:rPr>
          <w:noProof/>
          <w:sz w:val="24"/>
          <w:lang w:eastAsia="pt-BR"/>
        </w:rPr>
        <w:t>você será direcionado à página de login</w:t>
      </w:r>
    </w:p>
    <w:p w14:paraId="680DF1A6" w14:textId="6F8FB0F1" w:rsidR="00AB5078" w:rsidRDefault="00AB5078" w:rsidP="00D929CF">
      <w:pPr>
        <w:rPr>
          <w:rFonts w:ascii="Arial" w:hAnsi="Arial" w:cs="Arial"/>
          <w:sz w:val="24"/>
        </w:rPr>
      </w:pPr>
      <w:r w:rsidRPr="00AB5078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12B9FABC" wp14:editId="03D4BBF8">
            <wp:extent cx="4191585" cy="2524477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CB47" w14:textId="77777777" w:rsidR="00AB5078" w:rsidRDefault="00AB5078">
      <w:pPr>
        <w:rPr>
          <w:rFonts w:ascii="Arial" w:hAnsi="Arial" w:cs="Arial"/>
          <w:sz w:val="24"/>
        </w:rPr>
      </w:pPr>
      <w:r w:rsidRPr="00AB5078">
        <w:rPr>
          <w:rFonts w:ascii="Arial" w:hAnsi="Arial" w:cs="Arial"/>
          <w:sz w:val="24"/>
        </w:rPr>
        <w:lastRenderedPageBreak/>
        <w:t xml:space="preserve">Insira os últimos 4 dígitos da sua matrícula e, no campo abaixo, sua senha de 8 dígitos. Se tudo ocorrer conforme o esperado, você será redirecionado para a página de gestão da pontuação dos Rankings. </w:t>
      </w:r>
      <w:r w:rsidRPr="00AB5078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585E15E5" wp14:editId="2C7AE4FC">
            <wp:extent cx="6645910" cy="927100"/>
            <wp:effectExtent l="0" t="0" r="254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5078">
        <w:rPr>
          <w:rFonts w:ascii="Arial" w:hAnsi="Arial" w:cs="Arial"/>
          <w:sz w:val="24"/>
        </w:rPr>
        <w:t xml:space="preserve"> </w:t>
      </w:r>
    </w:p>
    <w:p w14:paraId="2BB5A746" w14:textId="3EE46C47" w:rsidR="00D64B74" w:rsidRDefault="00BC6AF1">
      <w:pPr>
        <w:rPr>
          <w:rFonts w:ascii="Arial" w:hAnsi="Arial" w:cs="Arial"/>
          <w:sz w:val="24"/>
        </w:rPr>
      </w:pPr>
      <w:r w:rsidRPr="00BC6AF1">
        <w:rPr>
          <w:rFonts w:ascii="Arial" w:hAnsi="Arial" w:cs="Arial"/>
          <w:sz w:val="24"/>
        </w:rPr>
        <w:t>Para adicionar pontuações, selecione o ranking desejado, e você será automaticamente encaminhado à página de upload do arquivo .</w:t>
      </w:r>
      <w:proofErr w:type="spellStart"/>
      <w:r w:rsidRPr="00BC6AF1">
        <w:rPr>
          <w:rFonts w:ascii="Arial" w:hAnsi="Arial" w:cs="Arial"/>
          <w:sz w:val="24"/>
        </w:rPr>
        <w:t>csv</w:t>
      </w:r>
      <w:proofErr w:type="spellEnd"/>
      <w:r w:rsidRPr="00BC6AF1">
        <w:rPr>
          <w:rFonts w:ascii="Arial" w:hAnsi="Arial" w:cs="Arial"/>
          <w:sz w:val="24"/>
        </w:rPr>
        <w:t xml:space="preserve">. Na própria página, você encontrará um tutorial que orientará sobre como obter esses arquivos, facilitando o processo de contribuição de maneira intuitiva e eficiente. </w:t>
      </w:r>
      <w:r>
        <w:rPr>
          <w:rFonts w:ascii="Arial" w:hAnsi="Arial" w:cs="Arial"/>
          <w:sz w:val="24"/>
        </w:rPr>
        <w:br/>
      </w:r>
      <w:r w:rsidRPr="00BC6AF1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79DA52A3" wp14:editId="47A11E04">
            <wp:extent cx="5496692" cy="2600688"/>
            <wp:effectExtent l="0" t="0" r="889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AF1">
        <w:rPr>
          <w:rFonts w:ascii="Arial" w:hAnsi="Arial" w:cs="Arial"/>
          <w:sz w:val="24"/>
        </w:rPr>
        <w:t xml:space="preserve"> </w:t>
      </w:r>
      <w:r w:rsidRPr="00BC6AF1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508B7AF4" wp14:editId="445CD1B5">
            <wp:extent cx="6636720" cy="1647071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76169" cy="168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A7DF" w14:textId="09DFB707" w:rsidR="00D64B74" w:rsidRDefault="00D64B74">
      <w:pPr>
        <w:rPr>
          <w:rFonts w:ascii="Arial" w:hAnsi="Arial" w:cs="Arial"/>
          <w:sz w:val="24"/>
        </w:rPr>
      </w:pPr>
      <w:r w:rsidRPr="00D64B74">
        <w:rPr>
          <w:rFonts w:ascii="Arial" w:hAnsi="Arial" w:cs="Arial"/>
          <w:sz w:val="24"/>
        </w:rPr>
        <w:t>Após enviar o arquivo desejado, retorne à página inicial para encontrar a planilha atualizada na data desejada.</w:t>
      </w:r>
    </w:p>
    <w:p w14:paraId="6B8D1A9B" w14:textId="4070FC46" w:rsidR="00D64B74" w:rsidRDefault="00D64B74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D64B74" w:rsidSect="00DE66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D50B21"/>
    <w:multiLevelType w:val="hybridMultilevel"/>
    <w:tmpl w:val="4BB83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9CF"/>
    <w:rsid w:val="00186C3F"/>
    <w:rsid w:val="00287382"/>
    <w:rsid w:val="002A15C3"/>
    <w:rsid w:val="00676ED6"/>
    <w:rsid w:val="007318F7"/>
    <w:rsid w:val="007D1FA8"/>
    <w:rsid w:val="00AB5078"/>
    <w:rsid w:val="00AB7154"/>
    <w:rsid w:val="00BC6AF1"/>
    <w:rsid w:val="00BE159B"/>
    <w:rsid w:val="00CF0609"/>
    <w:rsid w:val="00D40C10"/>
    <w:rsid w:val="00D64B74"/>
    <w:rsid w:val="00D929CF"/>
    <w:rsid w:val="00DE6672"/>
    <w:rsid w:val="00E350F1"/>
    <w:rsid w:val="00EC5F81"/>
    <w:rsid w:val="00F5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B061C"/>
  <w15:chartTrackingRefBased/>
  <w15:docId w15:val="{CC8FE068-F766-4B88-80EE-0FABD2C58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9CF"/>
  </w:style>
  <w:style w:type="paragraph" w:styleId="Ttulo1">
    <w:name w:val="heading 1"/>
    <w:basedOn w:val="Normal"/>
    <w:next w:val="Normal"/>
    <w:link w:val="Ttulo1Char"/>
    <w:uiPriority w:val="9"/>
    <w:qFormat/>
    <w:rsid w:val="00D929C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929C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29C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29C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29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29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29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29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29C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29C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929C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29C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29C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29CF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29C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29CF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29C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29CF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929C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D929C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929C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29C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29CF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D929CF"/>
    <w:rPr>
      <w:b/>
      <w:bCs/>
    </w:rPr>
  </w:style>
  <w:style w:type="character" w:styleId="nfase">
    <w:name w:val="Emphasis"/>
    <w:basedOn w:val="Fontepargpadro"/>
    <w:uiPriority w:val="20"/>
    <w:qFormat/>
    <w:rsid w:val="00D929CF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D929CF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929C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929CF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29C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29CF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D929CF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929CF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D929C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929CF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D929CF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929CF"/>
    <w:pPr>
      <w:outlineLvl w:val="9"/>
    </w:pPr>
  </w:style>
  <w:style w:type="character" w:styleId="Hyperlink">
    <w:name w:val="Hyperlink"/>
    <w:basedOn w:val="Fontepargpadro"/>
    <w:uiPriority w:val="99"/>
    <w:unhideWhenUsed/>
    <w:rsid w:val="007D1FA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71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7154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A1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srvsaveFFF/Classement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2FAC7-5D08-4012-8556-184463FC3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492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Da Silva Santos</dc:creator>
  <cp:keywords/>
  <dc:description/>
  <cp:lastModifiedBy>Kenny De Souza Vargas</cp:lastModifiedBy>
  <cp:revision>3</cp:revision>
  <cp:lastPrinted>2024-01-28T08:09:00Z</cp:lastPrinted>
  <dcterms:created xsi:type="dcterms:W3CDTF">2024-01-30T07:45:00Z</dcterms:created>
  <dcterms:modified xsi:type="dcterms:W3CDTF">2024-01-31T22:47:00Z</dcterms:modified>
</cp:coreProperties>
</file>