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934EE7" w:rsidRDefault="00934EE7" w:rsidP="00765EAF">
      <w:pPr>
        <w:pStyle w:val="ListParagraph"/>
        <w:numPr>
          <w:ilvl w:val="0"/>
          <w:numId w:val="7"/>
        </w:numPr>
      </w:pPr>
      <w:r>
        <w:t xml:space="preserve">Have a sign up saying “press tab to </w:t>
      </w:r>
      <w:r w:rsidR="006F6D17">
        <w:t>look around</w:t>
      </w:r>
      <w:r>
        <w:t>”</w:t>
      </w:r>
      <w:r w:rsidR="007D1150">
        <w:t xml:space="preserve"> and disparu when tabbed</w:t>
      </w:r>
      <w:bookmarkStart w:id="0" w:name="_GoBack"/>
      <w:bookmarkEnd w:id="0"/>
    </w:p>
    <w:p w:rsidR="00765EAF" w:rsidRDefault="00765EAF" w:rsidP="00765EAF">
      <w:pPr>
        <w:pStyle w:val="ListParagraph"/>
        <w:numPr>
          <w:ilvl w:val="0"/>
          <w:numId w:val="7"/>
        </w:numPr>
      </w:pPr>
      <w:r>
        <w:t>Morrowind doors no open</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 xml:space="preserve">Esc dialog </w:t>
      </w:r>
      <w:r w:rsidR="00380F35">
        <w:t>a</w:t>
      </w:r>
      <w:r w:rsidR="00BD6D49">
        <w:t>re</w:t>
      </w:r>
      <w:r w:rsidR="00380F35">
        <w:t xml:space="preserve"> y</w:t>
      </w:r>
      <w:r w:rsidR="00BD6D49">
        <w:t xml:space="preserve">ou sure </w:t>
      </w:r>
      <w:r>
        <w:t>should really be decent 3d based interface</w:t>
      </w:r>
    </w:p>
    <w:p w:rsidR="00F5284D" w:rsidRDefault="00F5284D" w:rsidP="00F5284D">
      <w:pPr>
        <w:pStyle w:val="ListParagraph"/>
        <w:numPr>
          <w:ilvl w:val="0"/>
          <w:numId w:val="7"/>
        </w:numPr>
      </w:pPr>
      <w:r w:rsidRPr="00DB56B8">
        <w:t>Show off swing integration with inventory</w:t>
      </w:r>
      <w:r>
        <w:t xml:space="preserve"> and esc function too</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285A8C" w:rsidP="00AE692C">
      <w:pPr>
        <w:pStyle w:val="ListParagraph"/>
        <w:numPr>
          <w:ilvl w:val="0"/>
          <w:numId w:val="7"/>
        </w:numPr>
      </w:pPr>
      <w:r>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p>
    <w:p w:rsidR="00366A96" w:rsidRDefault="00366A96" w:rsidP="00366A96">
      <w:pPr>
        <w:pStyle w:val="ListParagraph"/>
        <w:numPr>
          <w:ilvl w:val="0"/>
          <w:numId w:val="7"/>
        </w:numPr>
      </w:pPr>
      <w:r w:rsidRPr="00366A96">
        <w:t>Allow key bindings from config cos azerty</w:t>
      </w:r>
      <w:r w:rsidR="00543BF3">
        <w:t>, possibly just a tick box for start</w:t>
      </w:r>
    </w:p>
    <w:p w:rsidR="00135EE4" w:rsidRDefault="00B158D5" w:rsidP="00543BF3">
      <w:pPr>
        <w:pStyle w:val="ListParagraph"/>
        <w:numPr>
          <w:ilvl w:val="0"/>
          <w:numId w:val="7"/>
        </w:numPr>
      </w:pPr>
      <w:r>
        <w:t>Renam</w:t>
      </w:r>
      <w:r w:rsidR="00F25894">
        <w:t>e</w:t>
      </w:r>
      <w:r>
        <w:t xml:space="preserve"> esmloader esmmanager and sort out package names (capitals)</w:t>
      </w:r>
    </w:p>
    <w:p w:rsidR="002058BB" w:rsidRDefault="00716316" w:rsidP="00DB56B8">
      <w:pPr>
        <w:pStyle w:val="ListParagraph"/>
        <w:numPr>
          <w:ilvl w:val="0"/>
          <w:numId w:val="7"/>
        </w:numPr>
      </w:pPr>
      <w:r>
        <w:t>Make a load screen for each type and use it in</w:t>
      </w:r>
      <w:r w:rsidRPr="00716316">
        <w:t xml:space="preserve"> setCurrentCellFormId</w:t>
      </w:r>
    </w:p>
    <w:p w:rsidR="002058BB" w:rsidRDefault="00684928" w:rsidP="00684928">
      <w:pPr>
        <w:pStyle w:val="ListParagraph"/>
        <w:numPr>
          <w:ilvl w:val="0"/>
          <w:numId w:val="7"/>
        </w:numPr>
      </w:pPr>
      <w:r>
        <w:t>I</w:t>
      </w:r>
      <w:r w:rsidRPr="00684928">
        <w:t>n oblivion lots of clothes that are not worn are using the worn nif</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0307B5" w:rsidP="008E1F88">
      <w:pPr>
        <w:pStyle w:val="ListParagraph"/>
        <w:numPr>
          <w:ilvl w:val="0"/>
          <w:numId w:val="1"/>
        </w:numPr>
        <w:spacing w:after="0"/>
      </w:pPr>
      <w:r>
        <w:t>Cut out oblivion gates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lastRenderedPageBreak/>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 xml:space="preserve">God damn tes3 has collision boxes that overlap (and are in front of) door collision boxes!! God </w:t>
      </w:r>
      <w:r w:rsidR="009B3717">
        <w:t>dam</w:t>
      </w:r>
      <w:r>
        <w:t xml:space="preserve"> it.</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lastRenderedPageBreak/>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DD6AA8"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Pr="00DD6AA8" w:rsidRDefault="00DD6AA8" w:rsidP="008E1F88">
      <w:pPr>
        <w:pStyle w:val="ListParagraph"/>
        <w:numPr>
          <w:ilvl w:val="0"/>
          <w:numId w:val="1"/>
        </w:numPr>
        <w:spacing w:after="0" w:line="240" w:lineRule="auto"/>
      </w:pPr>
      <w:r w:rsidRPr="00DD6AA8">
        <w:t>J3dNiVisController</w:t>
      </w:r>
      <w:r>
        <w:t xml:space="preserve"> is not ever being called </w:t>
      </w:r>
      <w:r w:rsidR="00094533">
        <w:t xml:space="preserve">via </w:t>
      </w:r>
      <w:r>
        <w:t xml:space="preserve"> update</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lastRenderedPageBreak/>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up that will run and record the various </w:t>
      </w:r>
      <w:r w:rsidR="00790EE9">
        <w:t>performance</w:t>
      </w:r>
      <w:r>
        <w:t xml:space="preserve"> metrics, then need to automate changing parameters and rerun the exact same tests</w:t>
      </w:r>
    </w:p>
    <w:p w:rsidR="00A012EC" w:rsidRDefault="00A012EC" w:rsidP="00A012EC">
      <w:pPr>
        <w:pStyle w:val="ListParagraph"/>
        <w:numPr>
          <w:ilvl w:val="0"/>
          <w:numId w:val="1"/>
        </w:numPr>
      </w:pPr>
      <w:r>
        <w:t>Try the split compress bsa file for morrowind, might make a nicer video – no files much smaller, but speed seems worse if anything, compare the 2 betterer, maybe totally uncompressed texture bsa</w:t>
      </w:r>
    </w:p>
    <w:p w:rsidR="00A012EC" w:rsidRDefault="00A012EC" w:rsidP="00220609">
      <w:pPr>
        <w:pStyle w:val="ListParagraph"/>
        <w:numPr>
          <w:ilvl w:val="0"/>
          <w:numId w:val="1"/>
        </w:numPr>
        <w:spacing w:after="0"/>
      </w:pP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 xml:space="preserve">notice the config an property </w:t>
      </w:r>
      <w:r w:rsidR="00A14EA6">
        <w:lastRenderedPageBreak/>
        <w:t>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7D1150"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7D1150"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B5C3E"/>
    <w:rsid w:val="000C15B5"/>
    <w:rsid w:val="000C178E"/>
    <w:rsid w:val="000C19FE"/>
    <w:rsid w:val="000C7791"/>
    <w:rsid w:val="000D0BEC"/>
    <w:rsid w:val="000D10BA"/>
    <w:rsid w:val="000D1640"/>
    <w:rsid w:val="000D2D59"/>
    <w:rsid w:val="000E3681"/>
    <w:rsid w:val="000E4B62"/>
    <w:rsid w:val="000F3F0D"/>
    <w:rsid w:val="000F51E9"/>
    <w:rsid w:val="000F7089"/>
    <w:rsid w:val="001106B5"/>
    <w:rsid w:val="0012467F"/>
    <w:rsid w:val="0012500D"/>
    <w:rsid w:val="00134A90"/>
    <w:rsid w:val="00135EE4"/>
    <w:rsid w:val="001360C6"/>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00E08"/>
    <w:rsid w:val="002058BB"/>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218AD"/>
    <w:rsid w:val="00323A22"/>
    <w:rsid w:val="00334A93"/>
    <w:rsid w:val="003351BA"/>
    <w:rsid w:val="00340CCB"/>
    <w:rsid w:val="00342230"/>
    <w:rsid w:val="00347C72"/>
    <w:rsid w:val="00350895"/>
    <w:rsid w:val="00366A96"/>
    <w:rsid w:val="00373232"/>
    <w:rsid w:val="003755CC"/>
    <w:rsid w:val="00380B7B"/>
    <w:rsid w:val="00380F35"/>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001C"/>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7F64"/>
    <w:rsid w:val="005625E7"/>
    <w:rsid w:val="0056497B"/>
    <w:rsid w:val="00566A44"/>
    <w:rsid w:val="005673B2"/>
    <w:rsid w:val="00573E33"/>
    <w:rsid w:val="00573F50"/>
    <w:rsid w:val="00577099"/>
    <w:rsid w:val="00583CEC"/>
    <w:rsid w:val="005915C8"/>
    <w:rsid w:val="0059277E"/>
    <w:rsid w:val="005A06B0"/>
    <w:rsid w:val="005A2360"/>
    <w:rsid w:val="005A6F77"/>
    <w:rsid w:val="005B277B"/>
    <w:rsid w:val="005B394A"/>
    <w:rsid w:val="005D06B5"/>
    <w:rsid w:val="005D24B5"/>
    <w:rsid w:val="005D781D"/>
    <w:rsid w:val="005E6687"/>
    <w:rsid w:val="005E7B69"/>
    <w:rsid w:val="005F2B77"/>
    <w:rsid w:val="005F30D4"/>
    <w:rsid w:val="005F4E30"/>
    <w:rsid w:val="00600ECB"/>
    <w:rsid w:val="006013A8"/>
    <w:rsid w:val="0060521D"/>
    <w:rsid w:val="006123F8"/>
    <w:rsid w:val="00616B70"/>
    <w:rsid w:val="0062010C"/>
    <w:rsid w:val="00620BD6"/>
    <w:rsid w:val="00623744"/>
    <w:rsid w:val="00635322"/>
    <w:rsid w:val="00636231"/>
    <w:rsid w:val="0064702E"/>
    <w:rsid w:val="00652991"/>
    <w:rsid w:val="00655084"/>
    <w:rsid w:val="00662FE9"/>
    <w:rsid w:val="00663DFC"/>
    <w:rsid w:val="0066694D"/>
    <w:rsid w:val="00670A89"/>
    <w:rsid w:val="00681F7C"/>
    <w:rsid w:val="00684928"/>
    <w:rsid w:val="006A08D4"/>
    <w:rsid w:val="006A5521"/>
    <w:rsid w:val="006A7191"/>
    <w:rsid w:val="006B26D6"/>
    <w:rsid w:val="006B27F7"/>
    <w:rsid w:val="006B2A43"/>
    <w:rsid w:val="006B5EBE"/>
    <w:rsid w:val="006C2903"/>
    <w:rsid w:val="006C5F96"/>
    <w:rsid w:val="006C7F19"/>
    <w:rsid w:val="006D74C3"/>
    <w:rsid w:val="006D751A"/>
    <w:rsid w:val="006E607B"/>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60F28"/>
    <w:rsid w:val="00762C87"/>
    <w:rsid w:val="00765615"/>
    <w:rsid w:val="007657D8"/>
    <w:rsid w:val="00765EAF"/>
    <w:rsid w:val="0076610A"/>
    <w:rsid w:val="007678A3"/>
    <w:rsid w:val="00767EAC"/>
    <w:rsid w:val="007714AE"/>
    <w:rsid w:val="007719EB"/>
    <w:rsid w:val="007766CA"/>
    <w:rsid w:val="00782770"/>
    <w:rsid w:val="00790EE9"/>
    <w:rsid w:val="00793364"/>
    <w:rsid w:val="00794746"/>
    <w:rsid w:val="007A25EA"/>
    <w:rsid w:val="007A41AC"/>
    <w:rsid w:val="007B1099"/>
    <w:rsid w:val="007B5A38"/>
    <w:rsid w:val="007C1FCB"/>
    <w:rsid w:val="007D045B"/>
    <w:rsid w:val="007D1150"/>
    <w:rsid w:val="007D31A5"/>
    <w:rsid w:val="007E2A4B"/>
    <w:rsid w:val="007E30E7"/>
    <w:rsid w:val="007E3748"/>
    <w:rsid w:val="007E3CF3"/>
    <w:rsid w:val="007E6D36"/>
    <w:rsid w:val="007E78B2"/>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96A46"/>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17AE"/>
    <w:rsid w:val="00932BDA"/>
    <w:rsid w:val="00934EE7"/>
    <w:rsid w:val="0094293F"/>
    <w:rsid w:val="00943F87"/>
    <w:rsid w:val="00946B73"/>
    <w:rsid w:val="009522BC"/>
    <w:rsid w:val="00955354"/>
    <w:rsid w:val="009578AB"/>
    <w:rsid w:val="00962386"/>
    <w:rsid w:val="00962FB7"/>
    <w:rsid w:val="00963540"/>
    <w:rsid w:val="009640E1"/>
    <w:rsid w:val="00966725"/>
    <w:rsid w:val="00970C48"/>
    <w:rsid w:val="0097369B"/>
    <w:rsid w:val="009736D0"/>
    <w:rsid w:val="009757A7"/>
    <w:rsid w:val="00981118"/>
    <w:rsid w:val="00983758"/>
    <w:rsid w:val="009958AE"/>
    <w:rsid w:val="009A0A05"/>
    <w:rsid w:val="009A6B8E"/>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F27"/>
    <w:rsid w:val="00A27CF8"/>
    <w:rsid w:val="00A329EC"/>
    <w:rsid w:val="00A36B38"/>
    <w:rsid w:val="00A4119F"/>
    <w:rsid w:val="00A446EC"/>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158D5"/>
    <w:rsid w:val="00B43305"/>
    <w:rsid w:val="00B55F2E"/>
    <w:rsid w:val="00B57F02"/>
    <w:rsid w:val="00B734CA"/>
    <w:rsid w:val="00B7518A"/>
    <w:rsid w:val="00B80C9F"/>
    <w:rsid w:val="00B86312"/>
    <w:rsid w:val="00B90422"/>
    <w:rsid w:val="00B90A9D"/>
    <w:rsid w:val="00BA531F"/>
    <w:rsid w:val="00BB1095"/>
    <w:rsid w:val="00BC283C"/>
    <w:rsid w:val="00BD052F"/>
    <w:rsid w:val="00BD0582"/>
    <w:rsid w:val="00BD3016"/>
    <w:rsid w:val="00BD65C0"/>
    <w:rsid w:val="00BD65FE"/>
    <w:rsid w:val="00BD6D49"/>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660D9"/>
    <w:rsid w:val="00C9246B"/>
    <w:rsid w:val="00C95D7F"/>
    <w:rsid w:val="00CA3DF8"/>
    <w:rsid w:val="00CA629D"/>
    <w:rsid w:val="00CA661F"/>
    <w:rsid w:val="00CB28B2"/>
    <w:rsid w:val="00CB2C92"/>
    <w:rsid w:val="00CB397C"/>
    <w:rsid w:val="00CB5404"/>
    <w:rsid w:val="00CC0282"/>
    <w:rsid w:val="00CC214E"/>
    <w:rsid w:val="00CC2659"/>
    <w:rsid w:val="00CD31F6"/>
    <w:rsid w:val="00CE11DB"/>
    <w:rsid w:val="00CE2121"/>
    <w:rsid w:val="00CE22B6"/>
    <w:rsid w:val="00CE61BD"/>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B2836"/>
    <w:rsid w:val="00DB4B20"/>
    <w:rsid w:val="00DB56B8"/>
    <w:rsid w:val="00DD2E1E"/>
    <w:rsid w:val="00DD6AA8"/>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649E4"/>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6477</TotalTime>
  <Pages>8</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614</cp:revision>
  <dcterms:created xsi:type="dcterms:W3CDTF">2013-07-20T00:32:00Z</dcterms:created>
  <dcterms:modified xsi:type="dcterms:W3CDTF">2015-11-04T09:58:00Z</dcterms:modified>
</cp:coreProperties>
</file>