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2E50" w14:textId="3CE9E315" w:rsidR="0052670F" w:rsidRDefault="00286619">
      <w:r>
        <w:t xml:space="preserve">Database management systems: Oracle, </w:t>
      </w:r>
      <w:r w:rsidR="00C50BED">
        <w:t>MYSQL, MSSQL (öğrenicez)</w:t>
      </w:r>
    </w:p>
    <w:p w14:paraId="73B97DF5" w14:textId="6B7773E0" w:rsidR="00C50BED" w:rsidRDefault="00C50BED">
      <w:r>
        <w:t>Metadata: Data about data.</w:t>
      </w:r>
    </w:p>
    <w:p w14:paraId="60A54EE9" w14:textId="28821462" w:rsidR="00FF5E82" w:rsidRDefault="00FF5E82">
      <w:r>
        <w:t xml:space="preserve">Entities: </w:t>
      </w:r>
      <w:r w:rsidR="008E62CD">
        <w:t>Composed of attributes. Mesela projedeki student ve course objeleri classları birer entity idi. Bunların arasındakine de relationship denir.</w:t>
      </w:r>
    </w:p>
    <w:p w14:paraId="2154CDBE" w14:textId="7514104C" w:rsidR="008E62CD" w:rsidRDefault="008E62CD">
      <w:r>
        <w:t>Relationships: one-to-many (1:N), many-to-many (M:N), one-to-one (1:1)</w:t>
      </w:r>
    </w:p>
    <w:p w14:paraId="1DC22A4C" w14:textId="3CDD74A9" w:rsidR="00831A16" w:rsidRDefault="00831A16"/>
    <w:p w14:paraId="16D14313" w14:textId="0BC1AC88" w:rsidR="00831A16" w:rsidRPr="00831A16" w:rsidRDefault="00831A16">
      <w:pPr>
        <w:rPr>
          <w:b/>
          <w:bCs/>
        </w:rPr>
      </w:pPr>
      <w:r w:rsidRPr="00831A16">
        <w:rPr>
          <w:b/>
          <w:bCs/>
        </w:rPr>
        <w:t>The Database Development Process</w:t>
      </w:r>
    </w:p>
    <w:p w14:paraId="200492FB" w14:textId="10C6C792" w:rsidR="00831A16" w:rsidRPr="00831A16" w:rsidRDefault="00831A16">
      <w:pPr>
        <w:rPr>
          <w:b/>
          <w:bCs/>
        </w:rPr>
      </w:pPr>
      <w:r w:rsidRPr="00831A16">
        <w:rPr>
          <w:b/>
          <w:bCs/>
        </w:rPr>
        <w:t>SDLC (System Development Life Cycle)</w:t>
      </w:r>
    </w:p>
    <w:p w14:paraId="34E2F70B" w14:textId="0B12675F" w:rsidR="00831A16" w:rsidRDefault="00831A16" w:rsidP="00831A16">
      <w:pPr>
        <w:pStyle w:val="ListeParagraf"/>
        <w:numPr>
          <w:ilvl w:val="0"/>
          <w:numId w:val="1"/>
        </w:numPr>
      </w:pPr>
      <w:r>
        <w:t>Detailed process</w:t>
      </w:r>
    </w:p>
    <w:p w14:paraId="5C1460AE" w14:textId="7D2039A5" w:rsidR="00831A16" w:rsidRDefault="00831A16" w:rsidP="00831A16">
      <w:pPr>
        <w:pStyle w:val="ListeParagraf"/>
        <w:numPr>
          <w:ilvl w:val="0"/>
          <w:numId w:val="1"/>
        </w:numPr>
      </w:pPr>
      <w:r>
        <w:t>Time consuming</w:t>
      </w:r>
    </w:p>
    <w:p w14:paraId="58505751" w14:textId="74833EB2" w:rsidR="00831A16" w:rsidRDefault="00831A16" w:rsidP="00831A16">
      <w:pPr>
        <w:pStyle w:val="ListeParagraf"/>
        <w:numPr>
          <w:ilvl w:val="0"/>
          <w:numId w:val="1"/>
        </w:numPr>
      </w:pPr>
      <w:r>
        <w:t>Scrum, waterfall etc..</w:t>
      </w:r>
    </w:p>
    <w:p w14:paraId="6A09181D" w14:textId="77777777" w:rsidR="00831A16" w:rsidRDefault="00831A16" w:rsidP="00831A16">
      <w:pPr>
        <w:pStyle w:val="ListeParagraf"/>
      </w:pPr>
    </w:p>
    <w:p w14:paraId="00DA5171" w14:textId="48907526" w:rsidR="00831A16" w:rsidRDefault="00831A16" w:rsidP="00831A16">
      <w:pPr>
        <w:pStyle w:val="ListeParagraf"/>
        <w:numPr>
          <w:ilvl w:val="0"/>
          <w:numId w:val="2"/>
        </w:numPr>
      </w:pPr>
      <w:r>
        <w:t>Planning: Understanding of business situtation. Data modeling.</w:t>
      </w:r>
    </w:p>
    <w:p w14:paraId="2EBDB57F" w14:textId="7383E09D" w:rsidR="00831A16" w:rsidRDefault="00831A16" w:rsidP="00831A16">
      <w:pPr>
        <w:pStyle w:val="ListeParagraf"/>
        <w:numPr>
          <w:ilvl w:val="0"/>
          <w:numId w:val="2"/>
        </w:numPr>
      </w:pPr>
      <w:r>
        <w:t>Analysis: Functional requirements. Detailed conceptual data modeling.</w:t>
      </w:r>
    </w:p>
    <w:p w14:paraId="57943857" w14:textId="22E957DC" w:rsidR="00831A16" w:rsidRDefault="00831A16" w:rsidP="00831A16">
      <w:pPr>
        <w:pStyle w:val="ListeParagraf"/>
        <w:numPr>
          <w:ilvl w:val="0"/>
          <w:numId w:val="2"/>
        </w:numPr>
      </w:pPr>
      <w:r>
        <w:t>Design:</w:t>
      </w:r>
      <w:r>
        <w:tab/>
        <w:t xml:space="preserve">Logical and physical </w:t>
      </w:r>
      <w:r w:rsidR="0022471E">
        <w:t>database design.</w:t>
      </w:r>
    </w:p>
    <w:p w14:paraId="5D208927" w14:textId="43A5579D" w:rsidR="00831A16" w:rsidRDefault="00831A16" w:rsidP="00831A16">
      <w:pPr>
        <w:pStyle w:val="ListeParagraf"/>
        <w:numPr>
          <w:ilvl w:val="0"/>
          <w:numId w:val="2"/>
        </w:numPr>
      </w:pPr>
      <w:r>
        <w:t>Implementation:</w:t>
      </w:r>
      <w:r w:rsidR="0022471E">
        <w:t xml:space="preserve"> Writing programs, testing and documenting.</w:t>
      </w:r>
    </w:p>
    <w:p w14:paraId="3C98E246" w14:textId="48AE032E" w:rsidR="00831A16" w:rsidRDefault="00831A16" w:rsidP="00831A16">
      <w:pPr>
        <w:pStyle w:val="ListeParagraf"/>
        <w:numPr>
          <w:ilvl w:val="0"/>
          <w:numId w:val="2"/>
        </w:numPr>
      </w:pPr>
      <w:r>
        <w:t>Maintenance:</w:t>
      </w:r>
      <w:r w:rsidR="0022471E">
        <w:t xml:space="preserve"> Monitoring, repairing.</w:t>
      </w:r>
    </w:p>
    <w:p w14:paraId="4C2B325A" w14:textId="7B4EA61D" w:rsidR="00831A16" w:rsidRPr="0022471E" w:rsidRDefault="00831A16" w:rsidP="00831A16">
      <w:pPr>
        <w:rPr>
          <w:b/>
          <w:bCs/>
        </w:rPr>
      </w:pPr>
      <w:r w:rsidRPr="0022471E">
        <w:rPr>
          <w:b/>
          <w:bCs/>
        </w:rPr>
        <w:t>Prototyping (Rapid Application Development (RAD))</w:t>
      </w:r>
    </w:p>
    <w:p w14:paraId="1347AF5B" w14:textId="0873F88A" w:rsidR="00831A16" w:rsidRDefault="0022471E" w:rsidP="0022471E">
      <w:pPr>
        <w:pStyle w:val="ListeParagraf"/>
        <w:numPr>
          <w:ilvl w:val="0"/>
          <w:numId w:val="3"/>
        </w:numPr>
      </w:pPr>
      <w:r>
        <w:t>Identify problem</w:t>
      </w:r>
    </w:p>
    <w:p w14:paraId="40F80FBF" w14:textId="64127A22" w:rsidR="0022471E" w:rsidRDefault="0022471E" w:rsidP="0022471E">
      <w:pPr>
        <w:pStyle w:val="ListeParagraf"/>
        <w:numPr>
          <w:ilvl w:val="0"/>
          <w:numId w:val="3"/>
        </w:numPr>
      </w:pPr>
      <w:r>
        <w:t>Initial prototype</w:t>
      </w:r>
    </w:p>
    <w:p w14:paraId="33E44671" w14:textId="5CA3F8B9" w:rsidR="0022471E" w:rsidRDefault="0022471E" w:rsidP="0022471E">
      <w:pPr>
        <w:pStyle w:val="ListeParagraf"/>
        <w:numPr>
          <w:ilvl w:val="0"/>
          <w:numId w:val="3"/>
        </w:numPr>
      </w:pPr>
      <w:r>
        <w:t>READ THE FIRST CHAPTER</w:t>
      </w:r>
    </w:p>
    <w:p w14:paraId="1989B7A3" w14:textId="224D648C" w:rsidR="0022471E" w:rsidRDefault="0022471E" w:rsidP="0022471E"/>
    <w:p w14:paraId="063CD00B" w14:textId="743F5B2D" w:rsidR="008E62CD" w:rsidRPr="00947BC0" w:rsidRDefault="00947BC0">
      <w:pPr>
        <w:rPr>
          <w:b/>
          <w:bCs/>
        </w:rPr>
      </w:pPr>
      <w:r w:rsidRPr="00947BC0">
        <w:rPr>
          <w:b/>
          <w:bCs/>
        </w:rPr>
        <w:t>E-R Model Constructs (Entities-Relationship)</w:t>
      </w:r>
    </w:p>
    <w:p w14:paraId="3D99D1BF" w14:textId="0C04AE06" w:rsidR="00947BC0" w:rsidRDefault="00947BC0" w:rsidP="00947BC0">
      <w:pPr>
        <w:pStyle w:val="ListeParagraf"/>
        <w:numPr>
          <w:ilvl w:val="0"/>
          <w:numId w:val="1"/>
        </w:numPr>
      </w:pPr>
      <w:r w:rsidRPr="00947BC0">
        <w:rPr>
          <w:b/>
          <w:bCs/>
        </w:rPr>
        <w:t>Entities</w:t>
      </w:r>
      <w:r>
        <w:t>: Entity Type: Collection of entities.</w:t>
      </w:r>
      <w:r w:rsidR="00946082">
        <w:t xml:space="preserve"> Entity Instance: A single occurence of an entity type.</w:t>
      </w:r>
    </w:p>
    <w:p w14:paraId="631462DD" w14:textId="5730DA25" w:rsidR="00947BC0" w:rsidRDefault="00947BC0" w:rsidP="00947BC0">
      <w:pPr>
        <w:pStyle w:val="ListeParagraf"/>
        <w:numPr>
          <w:ilvl w:val="0"/>
          <w:numId w:val="1"/>
        </w:numPr>
      </w:pPr>
      <w:r w:rsidRPr="00947BC0">
        <w:rPr>
          <w:b/>
          <w:bCs/>
        </w:rPr>
        <w:t>Relationships</w:t>
      </w:r>
      <w:r>
        <w:t>: Connection between entities.</w:t>
      </w:r>
    </w:p>
    <w:p w14:paraId="4DE42BCE" w14:textId="202F0205" w:rsidR="00947BC0" w:rsidRDefault="00947BC0" w:rsidP="00947BC0">
      <w:pPr>
        <w:pStyle w:val="ListeParagraf"/>
        <w:numPr>
          <w:ilvl w:val="0"/>
          <w:numId w:val="1"/>
        </w:numPr>
      </w:pPr>
      <w:r w:rsidRPr="00947BC0">
        <w:rPr>
          <w:b/>
          <w:bCs/>
        </w:rPr>
        <w:t>Attributes</w:t>
      </w:r>
      <w:r>
        <w:t>: Futures, properties etc..</w:t>
      </w:r>
    </w:p>
    <w:p w14:paraId="466D34EF" w14:textId="31984C14" w:rsidR="00947BC0" w:rsidRDefault="00947BC0" w:rsidP="00947BC0">
      <w:r>
        <w:t>E-R diagramda entityler dikdörtgen içinde yazılır. Aralarında çizgi varsa relationship olur.</w:t>
      </w:r>
    </w:p>
    <w:p w14:paraId="5203C981" w14:textId="0905F44B" w:rsidR="00947BC0" w:rsidRDefault="00947BC0" w:rsidP="00947BC0">
      <w:r>
        <w:t>Bağlantıların üstündeki çizgiler mandatory, yuvarlaklar optional demektir. Tek çizgi one, çok çizgi many demek.</w:t>
      </w:r>
    </w:p>
    <w:p w14:paraId="4479A222" w14:textId="743B1218" w:rsidR="00947BC0" w:rsidRPr="00946082" w:rsidRDefault="00946082" w:rsidP="00947BC0">
      <w:pPr>
        <w:rPr>
          <w:b/>
          <w:bCs/>
        </w:rPr>
      </w:pPr>
      <w:r w:rsidRPr="00946082">
        <w:rPr>
          <w:b/>
          <w:bCs/>
        </w:rPr>
        <w:t>Good Business Rules</w:t>
      </w:r>
    </w:p>
    <w:p w14:paraId="4CA3B11F" w14:textId="59A9688B" w:rsidR="00946082" w:rsidRDefault="00946082" w:rsidP="00946082">
      <w:pPr>
        <w:pStyle w:val="ListeParagraf"/>
        <w:numPr>
          <w:ilvl w:val="0"/>
          <w:numId w:val="1"/>
        </w:numPr>
      </w:pPr>
      <w:r>
        <w:t>Declarative</w:t>
      </w:r>
    </w:p>
    <w:p w14:paraId="531C9521" w14:textId="61D4AF6B" w:rsidR="00946082" w:rsidRDefault="00946082" w:rsidP="00946082">
      <w:pPr>
        <w:pStyle w:val="ListeParagraf"/>
        <w:numPr>
          <w:ilvl w:val="0"/>
          <w:numId w:val="1"/>
        </w:numPr>
      </w:pPr>
      <w:r>
        <w:t>Precise</w:t>
      </w:r>
    </w:p>
    <w:p w14:paraId="375A7410" w14:textId="06959544" w:rsidR="00946082" w:rsidRDefault="00946082" w:rsidP="00946082">
      <w:pPr>
        <w:pStyle w:val="ListeParagraf"/>
        <w:numPr>
          <w:ilvl w:val="0"/>
          <w:numId w:val="1"/>
        </w:numPr>
      </w:pPr>
      <w:r>
        <w:t>Atomic</w:t>
      </w:r>
    </w:p>
    <w:p w14:paraId="338C11EB" w14:textId="7082BB55" w:rsidR="00946082" w:rsidRDefault="00946082" w:rsidP="00946082">
      <w:pPr>
        <w:pStyle w:val="ListeParagraf"/>
        <w:numPr>
          <w:ilvl w:val="0"/>
          <w:numId w:val="1"/>
        </w:numPr>
      </w:pPr>
      <w:r>
        <w:t>Consistent</w:t>
      </w:r>
    </w:p>
    <w:p w14:paraId="6259A6D6" w14:textId="52BF155C" w:rsidR="00946082" w:rsidRDefault="00946082" w:rsidP="00946082">
      <w:pPr>
        <w:pStyle w:val="ListeParagraf"/>
        <w:numPr>
          <w:ilvl w:val="0"/>
          <w:numId w:val="1"/>
        </w:numPr>
      </w:pPr>
      <w:r>
        <w:t>Expressible</w:t>
      </w:r>
    </w:p>
    <w:p w14:paraId="07A33B0C" w14:textId="1B4356C0" w:rsidR="00946082" w:rsidRDefault="00946082" w:rsidP="00946082">
      <w:pPr>
        <w:pStyle w:val="ListeParagraf"/>
        <w:numPr>
          <w:ilvl w:val="0"/>
          <w:numId w:val="1"/>
        </w:numPr>
      </w:pPr>
      <w:r>
        <w:t>Distinct</w:t>
      </w:r>
    </w:p>
    <w:p w14:paraId="0163CC6F" w14:textId="2A94D1C1" w:rsidR="00946082" w:rsidRDefault="00946082" w:rsidP="00946082">
      <w:pPr>
        <w:pStyle w:val="ListeParagraf"/>
        <w:numPr>
          <w:ilvl w:val="0"/>
          <w:numId w:val="1"/>
        </w:numPr>
      </w:pPr>
      <w:r>
        <w:t>Business-oriented</w:t>
      </w:r>
    </w:p>
    <w:p w14:paraId="2A3FAE15" w14:textId="66579DC5" w:rsidR="00946082" w:rsidRDefault="00946082" w:rsidP="00946082">
      <w:pPr>
        <w:ind w:left="360"/>
      </w:pPr>
      <w:r>
        <w:lastRenderedPageBreak/>
        <w:t>Note: An object should have many instances.</w:t>
      </w:r>
    </w:p>
    <w:p w14:paraId="4A4C80D5" w14:textId="3E700783" w:rsidR="00946082" w:rsidRPr="00946082" w:rsidRDefault="00946082" w:rsidP="00946082">
      <w:pPr>
        <w:ind w:left="360"/>
        <w:rPr>
          <w:b/>
          <w:bCs/>
        </w:rPr>
      </w:pPr>
      <w:r w:rsidRPr="00946082">
        <w:rPr>
          <w:b/>
          <w:bCs/>
        </w:rPr>
        <w:t>Strong Entity</w:t>
      </w:r>
    </w:p>
    <w:p w14:paraId="6ADD1257" w14:textId="67F1F5C6" w:rsidR="00946082" w:rsidRDefault="00946082" w:rsidP="00946082">
      <w:pPr>
        <w:pStyle w:val="ListeParagraf"/>
        <w:numPr>
          <w:ilvl w:val="0"/>
          <w:numId w:val="1"/>
        </w:numPr>
      </w:pPr>
      <w:r>
        <w:t>Exists independently</w:t>
      </w:r>
    </w:p>
    <w:p w14:paraId="486E92E8" w14:textId="39C47C92" w:rsidR="00946082" w:rsidRDefault="00946082" w:rsidP="00946082">
      <w:pPr>
        <w:pStyle w:val="ListeParagraf"/>
        <w:numPr>
          <w:ilvl w:val="0"/>
          <w:numId w:val="1"/>
        </w:numPr>
      </w:pPr>
      <w:r>
        <w:t>Has its own unique identifier</w:t>
      </w:r>
    </w:p>
    <w:p w14:paraId="41EBC9BA" w14:textId="38F41377" w:rsidR="00946082" w:rsidRDefault="00946082" w:rsidP="00946082">
      <w:pPr>
        <w:pStyle w:val="ListeParagraf"/>
        <w:numPr>
          <w:ilvl w:val="0"/>
          <w:numId w:val="1"/>
        </w:numPr>
      </w:pPr>
      <w:r>
        <w:t>Studenti employee etc..</w:t>
      </w:r>
    </w:p>
    <w:p w14:paraId="47725D64" w14:textId="520DD3FF" w:rsidR="00946082" w:rsidRPr="00946082" w:rsidRDefault="00946082" w:rsidP="00946082">
      <w:pPr>
        <w:ind w:left="360"/>
        <w:rPr>
          <w:b/>
          <w:bCs/>
        </w:rPr>
      </w:pPr>
      <w:r w:rsidRPr="00946082">
        <w:rPr>
          <w:b/>
          <w:bCs/>
        </w:rPr>
        <w:t>Weak Entity</w:t>
      </w:r>
    </w:p>
    <w:p w14:paraId="778ACAE1" w14:textId="27590F87" w:rsidR="00946082" w:rsidRDefault="00946082" w:rsidP="00946082">
      <w:pPr>
        <w:pStyle w:val="ListeParagraf"/>
        <w:numPr>
          <w:ilvl w:val="0"/>
          <w:numId w:val="1"/>
        </w:numPr>
      </w:pPr>
      <w:r>
        <w:t>Dependent on a strong entity</w:t>
      </w:r>
    </w:p>
    <w:p w14:paraId="1EB574DA" w14:textId="17E0B629" w:rsidR="00946082" w:rsidRDefault="00946082" w:rsidP="00946082">
      <w:pPr>
        <w:pStyle w:val="ListeParagraf"/>
        <w:numPr>
          <w:ilvl w:val="0"/>
          <w:numId w:val="1"/>
        </w:numPr>
      </w:pPr>
      <w:r>
        <w:t>Does not have a unique identifier</w:t>
      </w:r>
    </w:p>
    <w:p w14:paraId="22B90CC7" w14:textId="069B8331" w:rsidR="00946082" w:rsidRDefault="00946082" w:rsidP="00946082">
      <w:pPr>
        <w:pStyle w:val="ListeParagraf"/>
        <w:numPr>
          <w:ilvl w:val="0"/>
          <w:numId w:val="1"/>
        </w:numPr>
      </w:pPr>
      <w:r>
        <w:t>Entity box and partial identifier have double lines</w:t>
      </w:r>
    </w:p>
    <w:p w14:paraId="1704A2CE" w14:textId="054F9A9E" w:rsidR="00946082" w:rsidRDefault="00946082" w:rsidP="00946082">
      <w:pPr>
        <w:pStyle w:val="ListeParagraf"/>
        <w:numPr>
          <w:ilvl w:val="0"/>
          <w:numId w:val="1"/>
        </w:numPr>
      </w:pPr>
      <w:r>
        <w:t>Children of strong entity. (Inheritance maybe?)</w:t>
      </w:r>
    </w:p>
    <w:p w14:paraId="3FFA8C63" w14:textId="6C1EC49D" w:rsidR="00946082" w:rsidRPr="00946082" w:rsidRDefault="00946082" w:rsidP="00946082">
      <w:pPr>
        <w:ind w:left="360"/>
        <w:rPr>
          <w:b/>
          <w:bCs/>
        </w:rPr>
      </w:pPr>
      <w:r w:rsidRPr="00946082">
        <w:rPr>
          <w:b/>
          <w:bCs/>
        </w:rPr>
        <w:t>Identifying Relationship</w:t>
      </w:r>
    </w:p>
    <w:p w14:paraId="73699A31" w14:textId="65026404" w:rsidR="00946082" w:rsidRDefault="00946082" w:rsidP="00946082">
      <w:pPr>
        <w:pStyle w:val="ListeParagraf"/>
        <w:numPr>
          <w:ilvl w:val="0"/>
          <w:numId w:val="1"/>
        </w:numPr>
      </w:pPr>
      <w:r>
        <w:t>Links strong entities to weak entities</w:t>
      </w:r>
    </w:p>
    <w:p w14:paraId="27C3ED22" w14:textId="431B128E" w:rsidR="00946082" w:rsidRPr="001F5D0F" w:rsidRDefault="001F5D0F" w:rsidP="001F5D0F">
      <w:pPr>
        <w:rPr>
          <w:b/>
          <w:bCs/>
        </w:rPr>
      </w:pPr>
      <w:r w:rsidRPr="001F5D0F">
        <w:rPr>
          <w:b/>
          <w:bCs/>
        </w:rPr>
        <w:t>Degree of Relationships</w:t>
      </w:r>
    </w:p>
    <w:p w14:paraId="00A3A583" w14:textId="2D75DDBD" w:rsidR="001F5D0F" w:rsidRDefault="001F5D0F" w:rsidP="001F5D0F">
      <w:pPr>
        <w:pStyle w:val="ListeParagraf"/>
        <w:numPr>
          <w:ilvl w:val="0"/>
          <w:numId w:val="1"/>
        </w:numPr>
      </w:pPr>
      <w:r w:rsidRPr="001F5D0F">
        <w:rPr>
          <w:b/>
          <w:bCs/>
        </w:rPr>
        <w:t>Unary Relationship:</w:t>
      </w:r>
      <w:r>
        <w:t xml:space="preserve"> Entities of the same entity type related to each other.</w:t>
      </w:r>
    </w:p>
    <w:p w14:paraId="2D610E09" w14:textId="66E44862" w:rsidR="001F5D0F" w:rsidRPr="001F5D0F" w:rsidRDefault="001F5D0F" w:rsidP="001F5D0F">
      <w:pPr>
        <w:pStyle w:val="ListeParagraf"/>
        <w:numPr>
          <w:ilvl w:val="0"/>
          <w:numId w:val="1"/>
        </w:numPr>
        <w:rPr>
          <w:b/>
          <w:bCs/>
        </w:rPr>
      </w:pPr>
      <w:r w:rsidRPr="001F5D0F">
        <w:rPr>
          <w:b/>
          <w:bCs/>
        </w:rPr>
        <w:t>Binary Relationship</w:t>
      </w:r>
    </w:p>
    <w:p w14:paraId="35094F40" w14:textId="41E18DD8" w:rsidR="001F5D0F" w:rsidRPr="001F5D0F" w:rsidRDefault="001F5D0F" w:rsidP="001F5D0F">
      <w:pPr>
        <w:pStyle w:val="ListeParagraf"/>
        <w:numPr>
          <w:ilvl w:val="0"/>
          <w:numId w:val="1"/>
        </w:numPr>
        <w:rPr>
          <w:b/>
          <w:bCs/>
        </w:rPr>
      </w:pPr>
      <w:r w:rsidRPr="001F5D0F">
        <w:rPr>
          <w:b/>
          <w:bCs/>
        </w:rPr>
        <w:t>Ternary Relationship</w:t>
      </w:r>
    </w:p>
    <w:p w14:paraId="676B5DBC" w14:textId="050B6D1E" w:rsidR="001F5D0F" w:rsidRDefault="001F5D0F" w:rsidP="001F5D0F">
      <w:pPr>
        <w:ind w:left="360"/>
      </w:pPr>
      <w:r w:rsidRPr="001F5D0F">
        <w:rPr>
          <w:noProof/>
        </w:rPr>
        <w:drawing>
          <wp:inline distT="0" distB="0" distL="0" distR="0" wp14:anchorId="1D22CC3E" wp14:editId="72C5E020">
            <wp:extent cx="3105150" cy="112472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155" cy="11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97A9" w14:textId="0911B35F" w:rsidR="00E962FB" w:rsidRDefault="00E962FB" w:rsidP="00E962FB">
      <w:r>
        <w:t>Note: Bi tane tek çizgi mandatory, “o” işareti optional.</w:t>
      </w:r>
    </w:p>
    <w:p w14:paraId="071B053B" w14:textId="1ED788E7" w:rsidR="00E962FB" w:rsidRDefault="00E962FB" w:rsidP="00E962FB">
      <w:r w:rsidRPr="00E962FB">
        <w:rPr>
          <w:noProof/>
        </w:rPr>
        <w:drawing>
          <wp:inline distT="0" distB="0" distL="0" distR="0" wp14:anchorId="2BA18D7D" wp14:editId="1D960200">
            <wp:extent cx="3397579" cy="1005192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827" cy="10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C3A9" w14:textId="48007BA6" w:rsidR="00E962FB" w:rsidRDefault="00E962FB" w:rsidP="00E962FB">
      <w:pPr>
        <w:rPr>
          <w:lang w:val="en-US"/>
        </w:rPr>
      </w:pPr>
      <w:r w:rsidRPr="00E962FB">
        <w:rPr>
          <w:lang w:val="en-US"/>
        </w:rPr>
        <w:t>Here every project must have at least one employee assigned to it, but it is possible for an employee not to be assigned to any projects.</w:t>
      </w:r>
    </w:p>
    <w:p w14:paraId="55946685" w14:textId="56C937CA" w:rsidR="00E962FB" w:rsidRPr="007E3F12" w:rsidRDefault="00E962FB" w:rsidP="00E962FB">
      <w:pPr>
        <w:rPr>
          <w:b/>
          <w:bCs/>
        </w:rPr>
      </w:pPr>
      <w:r w:rsidRPr="007E3F12">
        <w:rPr>
          <w:b/>
          <w:bCs/>
        </w:rPr>
        <w:t>Associative Entities</w:t>
      </w:r>
    </w:p>
    <w:p w14:paraId="006E12E2" w14:textId="373887A7" w:rsidR="00E962FB" w:rsidRDefault="00E962FB" w:rsidP="00E962FB">
      <w:pPr>
        <w:pStyle w:val="ListeParagraf"/>
        <w:numPr>
          <w:ilvl w:val="0"/>
          <w:numId w:val="1"/>
        </w:numPr>
      </w:pPr>
      <w:r>
        <w:t>Relationships should be many</w:t>
      </w:r>
    </w:p>
    <w:p w14:paraId="0EB8D21C" w14:textId="0BE30BC2" w:rsidR="00E962FB" w:rsidRDefault="00E962FB" w:rsidP="00E962FB">
      <w:pPr>
        <w:pStyle w:val="ListeParagraf"/>
        <w:numPr>
          <w:ilvl w:val="0"/>
          <w:numId w:val="1"/>
        </w:numPr>
      </w:pPr>
      <w:r>
        <w:t>Could have meaning independently</w:t>
      </w:r>
    </w:p>
    <w:p w14:paraId="2046BEA9" w14:textId="41396230" w:rsidR="00E962FB" w:rsidRDefault="007E3F12" w:rsidP="00E962FB">
      <w:pPr>
        <w:pStyle w:val="ListeParagraf"/>
        <w:numPr>
          <w:ilvl w:val="0"/>
          <w:numId w:val="1"/>
        </w:numPr>
      </w:pPr>
      <w:r>
        <w:t>Has a unique identifier, should also have other attributes.</w:t>
      </w:r>
    </w:p>
    <w:p w14:paraId="51789458" w14:textId="4F322345" w:rsidR="007E3F12" w:rsidRDefault="007E3F12" w:rsidP="00E962FB">
      <w:pPr>
        <w:pStyle w:val="ListeParagraf"/>
        <w:numPr>
          <w:ilvl w:val="0"/>
          <w:numId w:val="1"/>
        </w:numPr>
      </w:pPr>
      <w:r>
        <w:t>Convert ternary relationships to associative entities. (WOULD BE BETTER)</w:t>
      </w:r>
    </w:p>
    <w:p w14:paraId="0D74D1EF" w14:textId="5E146D52" w:rsidR="007E3F12" w:rsidRDefault="007E3F12" w:rsidP="00E962FB">
      <w:pPr>
        <w:pStyle w:val="ListeParagraf"/>
        <w:numPr>
          <w:ilvl w:val="0"/>
          <w:numId w:val="1"/>
        </w:numPr>
      </w:pPr>
      <w:r>
        <w:t>THINK ABOUT PROFESSOR, COURSE AND SCHEDULE. (Schedule is an associative entity)</w:t>
      </w:r>
    </w:p>
    <w:p w14:paraId="50B2C7CB" w14:textId="5919E097" w:rsidR="007E3F12" w:rsidRDefault="007E3F12" w:rsidP="007E3F12">
      <w:pPr>
        <w:tabs>
          <w:tab w:val="left" w:pos="991"/>
        </w:tabs>
      </w:pPr>
      <w:r>
        <w:t>Note: If there are two associative entity, choose the one with the identifier, it would fit better!!!</w:t>
      </w:r>
    </w:p>
    <w:p w14:paraId="50C9DC7E" w14:textId="15348921" w:rsidR="007E3F12" w:rsidRDefault="00D74A73" w:rsidP="007E3F12">
      <w:pPr>
        <w:tabs>
          <w:tab w:val="left" w:pos="991"/>
        </w:tabs>
      </w:pPr>
      <w:r>
        <w:t>Multivalued ve composite farkına bak !!!</w:t>
      </w:r>
    </w:p>
    <w:p w14:paraId="1B7D6359" w14:textId="37BAD857" w:rsidR="00D74A73" w:rsidRPr="006D243B" w:rsidRDefault="00D74A73" w:rsidP="007E3F12">
      <w:pPr>
        <w:tabs>
          <w:tab w:val="left" w:pos="991"/>
        </w:tabs>
        <w:rPr>
          <w:b/>
          <w:bCs/>
        </w:rPr>
      </w:pPr>
      <w:r w:rsidRPr="006D243B">
        <w:rPr>
          <w:b/>
          <w:bCs/>
        </w:rPr>
        <w:lastRenderedPageBreak/>
        <w:t>Supertypes and Subtypes</w:t>
      </w:r>
    </w:p>
    <w:p w14:paraId="160A5FDE" w14:textId="316BF211" w:rsidR="00D74A73" w:rsidRDefault="00D74A73" w:rsidP="00D74A73">
      <w:pPr>
        <w:pStyle w:val="ListeParagraf"/>
        <w:numPr>
          <w:ilvl w:val="0"/>
          <w:numId w:val="1"/>
        </w:numPr>
        <w:tabs>
          <w:tab w:val="left" w:pos="991"/>
        </w:tabs>
      </w:pPr>
      <w:r>
        <w:t>Enhanced E-R (EER) model: Extend original E-R with new modeling constructs</w:t>
      </w:r>
    </w:p>
    <w:p w14:paraId="32A77533" w14:textId="1D9A8172" w:rsidR="00D74A73" w:rsidRDefault="00D74A73" w:rsidP="00D74A73">
      <w:pPr>
        <w:pStyle w:val="ListeParagraf"/>
        <w:numPr>
          <w:ilvl w:val="0"/>
          <w:numId w:val="1"/>
        </w:numPr>
        <w:tabs>
          <w:tab w:val="left" w:pos="991"/>
        </w:tabs>
      </w:pPr>
      <w:r>
        <w:t>Subtype: A subgrouping of the entities in an entity type that has attributes. Inherits values of all attributes and relationships of the supertype. (Subclass)</w:t>
      </w:r>
    </w:p>
    <w:p w14:paraId="43940919" w14:textId="453AE095" w:rsidR="00D74A73" w:rsidRDefault="00D74A73" w:rsidP="00D74A73">
      <w:pPr>
        <w:pStyle w:val="ListeParagraf"/>
        <w:numPr>
          <w:ilvl w:val="0"/>
          <w:numId w:val="1"/>
        </w:numPr>
        <w:tabs>
          <w:tab w:val="left" w:pos="991"/>
        </w:tabs>
      </w:pPr>
      <w:r>
        <w:t>Supertype: A generic entity type that has a relationship with one or more subtypes. An instance of a subtype is also an instance of the supertype. (Superclass)</w:t>
      </w:r>
    </w:p>
    <w:p w14:paraId="24599282" w14:textId="1D8BBF56" w:rsidR="00D74A73" w:rsidRDefault="00D74A73" w:rsidP="00D74A73">
      <w:pPr>
        <w:tabs>
          <w:tab w:val="left" w:pos="991"/>
        </w:tabs>
      </w:pPr>
      <w:r w:rsidRPr="00D74A73">
        <w:rPr>
          <w:noProof/>
        </w:rPr>
        <w:drawing>
          <wp:inline distT="0" distB="0" distL="0" distR="0" wp14:anchorId="60558BF9" wp14:editId="705F92B3">
            <wp:extent cx="2141808" cy="1351884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520" cy="13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05B6" w14:textId="11F3F39E" w:rsidR="00D74A73" w:rsidRPr="00C209AC" w:rsidRDefault="00C209AC" w:rsidP="00D74A73">
      <w:pPr>
        <w:tabs>
          <w:tab w:val="left" w:pos="991"/>
        </w:tabs>
        <w:rPr>
          <w:b/>
          <w:bCs/>
        </w:rPr>
      </w:pPr>
      <w:r w:rsidRPr="00C209AC">
        <w:rPr>
          <w:b/>
          <w:bCs/>
        </w:rPr>
        <w:t>Generalization and Specialization</w:t>
      </w:r>
    </w:p>
    <w:p w14:paraId="56D5B1EA" w14:textId="4EB003FF" w:rsidR="00C209AC" w:rsidRDefault="00C209AC" w:rsidP="00D74A73">
      <w:pPr>
        <w:tabs>
          <w:tab w:val="left" w:pos="991"/>
        </w:tabs>
      </w:pPr>
      <w:r w:rsidRPr="00C209AC">
        <w:rPr>
          <w:noProof/>
        </w:rPr>
        <w:drawing>
          <wp:inline distT="0" distB="0" distL="0" distR="0" wp14:anchorId="33CB54C2" wp14:editId="5A9ABC7E">
            <wp:extent cx="3662667" cy="2360250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597" cy="23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1FC2" w14:textId="447A2F79" w:rsidR="00D92C0E" w:rsidRDefault="00D92C0E" w:rsidP="00D74A73">
      <w:pPr>
        <w:tabs>
          <w:tab w:val="left" w:pos="991"/>
        </w:tabs>
      </w:pPr>
      <w:r w:rsidRPr="00D92C0E">
        <w:rPr>
          <w:noProof/>
        </w:rPr>
        <w:drawing>
          <wp:inline distT="0" distB="0" distL="0" distR="0" wp14:anchorId="3B797A3E" wp14:editId="73635329">
            <wp:extent cx="3452022" cy="188430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044" cy="18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E3C" w14:textId="2C40547B" w:rsidR="00D92C0E" w:rsidRPr="00D92C0E" w:rsidRDefault="00D92C0E" w:rsidP="00D74A73">
      <w:pPr>
        <w:tabs>
          <w:tab w:val="left" w:pos="991"/>
        </w:tabs>
        <w:rPr>
          <w:b/>
          <w:bCs/>
        </w:rPr>
      </w:pPr>
      <w:r w:rsidRPr="00D92C0E">
        <w:rPr>
          <w:b/>
          <w:bCs/>
        </w:rPr>
        <w:t>Total and Partial Specialization</w:t>
      </w:r>
    </w:p>
    <w:p w14:paraId="1C1BFF2F" w14:textId="4D228213" w:rsidR="00D92C0E" w:rsidRDefault="00D92C0E" w:rsidP="00D92C0E">
      <w:pPr>
        <w:pStyle w:val="ListeParagraf"/>
        <w:numPr>
          <w:ilvl w:val="0"/>
          <w:numId w:val="1"/>
        </w:numPr>
        <w:tabs>
          <w:tab w:val="left" w:pos="991"/>
        </w:tabs>
      </w:pPr>
      <w:r w:rsidRPr="00D92C0E">
        <w:rPr>
          <w:b/>
          <w:bCs/>
        </w:rPr>
        <w:t>Total Specialization:</w:t>
      </w:r>
      <w:r>
        <w:t xml:space="preserve"> An object has to be a subtype. For example a patient has to be either an Outpatient or a Resident Patient. Shown with double line.</w:t>
      </w:r>
    </w:p>
    <w:p w14:paraId="72F5F0F2" w14:textId="288DB156" w:rsidR="00D92C0E" w:rsidRDefault="00D92C0E" w:rsidP="00D92C0E">
      <w:pPr>
        <w:pStyle w:val="ListeParagraf"/>
        <w:numPr>
          <w:ilvl w:val="0"/>
          <w:numId w:val="1"/>
        </w:numPr>
        <w:tabs>
          <w:tab w:val="left" w:pos="991"/>
        </w:tabs>
      </w:pPr>
      <w:r w:rsidRPr="00D92C0E">
        <w:rPr>
          <w:b/>
          <w:bCs/>
        </w:rPr>
        <w:t>Partial Specialization:</w:t>
      </w:r>
      <w:r>
        <w:t xml:space="preserve"> An object doesn’t have to be either. Shown with single line.</w:t>
      </w:r>
    </w:p>
    <w:p w14:paraId="42CBE276" w14:textId="77777777" w:rsidR="00D92C0E" w:rsidRDefault="00D92C0E" w:rsidP="00D92C0E">
      <w:pPr>
        <w:tabs>
          <w:tab w:val="left" w:pos="991"/>
        </w:tabs>
      </w:pPr>
    </w:p>
    <w:p w14:paraId="5ED8EAAF" w14:textId="47D14835" w:rsidR="00D92C0E" w:rsidRPr="00D92C0E" w:rsidRDefault="00D92C0E" w:rsidP="00D92C0E">
      <w:pPr>
        <w:tabs>
          <w:tab w:val="left" w:pos="991"/>
        </w:tabs>
        <w:rPr>
          <w:b/>
          <w:bCs/>
        </w:rPr>
      </w:pPr>
      <w:r w:rsidRPr="00D92C0E">
        <w:rPr>
          <w:b/>
          <w:bCs/>
        </w:rPr>
        <w:lastRenderedPageBreak/>
        <w:t>Disjoint and Overlap</w:t>
      </w:r>
    </w:p>
    <w:p w14:paraId="605F6C79" w14:textId="154FCDD8" w:rsidR="00D92C0E" w:rsidRDefault="00D92C0E" w:rsidP="00D92C0E">
      <w:pPr>
        <w:pStyle w:val="ListeParagraf"/>
        <w:numPr>
          <w:ilvl w:val="0"/>
          <w:numId w:val="1"/>
        </w:numPr>
        <w:tabs>
          <w:tab w:val="left" w:pos="991"/>
        </w:tabs>
      </w:pPr>
      <w:r w:rsidRPr="00D92C0E">
        <w:rPr>
          <w:b/>
          <w:bCs/>
        </w:rPr>
        <w:t>Disjoint Rule:</w:t>
      </w:r>
      <w:r>
        <w:t xml:space="preserve"> An instance of the supertype can be only one of the subtypes. Shown with “d” in a circle. A simple attribute with alternative values to indicate the possible subtypes.</w:t>
      </w:r>
    </w:p>
    <w:p w14:paraId="0B4A5B9A" w14:textId="6191C0DF" w:rsidR="00D92C0E" w:rsidRDefault="00D92C0E" w:rsidP="00D92C0E">
      <w:pPr>
        <w:pStyle w:val="ListeParagraf"/>
        <w:numPr>
          <w:ilvl w:val="0"/>
          <w:numId w:val="1"/>
        </w:numPr>
        <w:tabs>
          <w:tab w:val="left" w:pos="991"/>
        </w:tabs>
      </w:pPr>
      <w:r w:rsidRPr="00D92C0E">
        <w:rPr>
          <w:b/>
          <w:bCs/>
        </w:rPr>
        <w:t>Overlap Rule:</w:t>
      </w:r>
      <w:r>
        <w:t xml:space="preserve"> An instance of the supertype could be more than one of the subtypes. Show with “o” in a circle. A composite attribute whose pertain to different subtypes.</w:t>
      </w:r>
    </w:p>
    <w:p w14:paraId="0466BCC0" w14:textId="5F8CF66D" w:rsidR="00D92C0E" w:rsidRDefault="00D92C0E" w:rsidP="00D92C0E">
      <w:pPr>
        <w:tabs>
          <w:tab w:val="left" w:pos="991"/>
        </w:tabs>
      </w:pPr>
      <w:r w:rsidRPr="00D92C0E">
        <w:rPr>
          <w:b/>
          <w:bCs/>
        </w:rPr>
        <w:t xml:space="preserve">Subtype Discriminator: </w:t>
      </w:r>
      <w:r>
        <w:t>An attribute of the supertype whose values determine the target subtypes.</w:t>
      </w:r>
    </w:p>
    <w:p w14:paraId="3DD699CD" w14:textId="60FF49B2" w:rsidR="00D92C0E" w:rsidRDefault="00D92C0E" w:rsidP="00D92C0E">
      <w:pPr>
        <w:tabs>
          <w:tab w:val="left" w:pos="991"/>
        </w:tabs>
      </w:pPr>
      <w:r w:rsidRPr="00D92C0E">
        <w:rPr>
          <w:noProof/>
        </w:rPr>
        <w:drawing>
          <wp:inline distT="0" distB="0" distL="0" distR="0" wp14:anchorId="547B53A4" wp14:editId="4F3936FC">
            <wp:extent cx="3085492" cy="1756515"/>
            <wp:effectExtent l="0" t="0" r="63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214" cy="17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1DF0" w14:textId="16B309C7" w:rsidR="00D92C0E" w:rsidRDefault="00B00627" w:rsidP="00D92C0E">
      <w:pPr>
        <w:tabs>
          <w:tab w:val="left" w:pos="991"/>
        </w:tabs>
      </w:pPr>
      <w:r w:rsidRPr="00B00627">
        <w:rPr>
          <w:b/>
          <w:bCs/>
        </w:rPr>
        <w:t>Entity Clusters:</w:t>
      </w:r>
      <w:r>
        <w:t xml:space="preserve"> Set of one or more entity types and associated relationships grouped into a single abstract entity type.</w:t>
      </w:r>
    </w:p>
    <w:p w14:paraId="6D8ACE70" w14:textId="3D8912CD" w:rsidR="00B00627" w:rsidRPr="00B00627" w:rsidRDefault="00B00627" w:rsidP="00D92C0E">
      <w:pPr>
        <w:tabs>
          <w:tab w:val="left" w:pos="991"/>
        </w:tabs>
        <w:rPr>
          <w:b/>
          <w:bCs/>
        </w:rPr>
      </w:pPr>
      <w:r w:rsidRPr="00B00627">
        <w:rPr>
          <w:b/>
          <w:bCs/>
        </w:rPr>
        <w:t>Relation</w:t>
      </w:r>
    </w:p>
    <w:p w14:paraId="4EA30D1A" w14:textId="13F922A8" w:rsidR="00B00627" w:rsidRDefault="00B00627" w:rsidP="00B00627">
      <w:pPr>
        <w:pStyle w:val="ListeParagraf"/>
        <w:numPr>
          <w:ilvl w:val="0"/>
          <w:numId w:val="1"/>
        </w:numPr>
        <w:tabs>
          <w:tab w:val="left" w:pos="991"/>
        </w:tabs>
      </w:pPr>
      <w:r>
        <w:t>A relation is a named, two-dimensional table of data.</w:t>
      </w:r>
    </w:p>
    <w:p w14:paraId="57B3327D" w14:textId="2E026A0F" w:rsidR="00B00627" w:rsidRDefault="00A35236" w:rsidP="00B00627">
      <w:pPr>
        <w:pStyle w:val="ListeParagraf"/>
        <w:numPr>
          <w:ilvl w:val="0"/>
          <w:numId w:val="1"/>
        </w:numPr>
        <w:tabs>
          <w:tab w:val="left" w:pos="991"/>
        </w:tabs>
      </w:pPr>
      <w:r>
        <w:t>Consists of rows (records) and columns (attribute or field).</w:t>
      </w:r>
    </w:p>
    <w:p w14:paraId="2DAB85C9" w14:textId="5E83246F" w:rsidR="00A35236" w:rsidRDefault="00A35236" w:rsidP="00B00627">
      <w:pPr>
        <w:pStyle w:val="ListeParagraf"/>
        <w:numPr>
          <w:ilvl w:val="0"/>
          <w:numId w:val="1"/>
        </w:numPr>
        <w:tabs>
          <w:tab w:val="left" w:pos="991"/>
        </w:tabs>
      </w:pPr>
      <w:r>
        <w:t>It must have a unique name.</w:t>
      </w:r>
    </w:p>
    <w:p w14:paraId="68199089" w14:textId="5B540FFB" w:rsidR="00A35236" w:rsidRDefault="00A35236" w:rsidP="00B00627">
      <w:pPr>
        <w:pStyle w:val="ListeParagraf"/>
        <w:numPr>
          <w:ilvl w:val="0"/>
          <w:numId w:val="1"/>
        </w:numPr>
        <w:tabs>
          <w:tab w:val="left" w:pos="991"/>
        </w:tabs>
      </w:pPr>
      <w:r>
        <w:t>Every attribute value must be atomic (not multivalued, not composite).</w:t>
      </w:r>
    </w:p>
    <w:p w14:paraId="42F608AB" w14:textId="449E1E46" w:rsidR="00A35236" w:rsidRDefault="00A35236" w:rsidP="00B00627">
      <w:pPr>
        <w:pStyle w:val="ListeParagraf"/>
        <w:numPr>
          <w:ilvl w:val="0"/>
          <w:numId w:val="1"/>
        </w:numPr>
        <w:tabs>
          <w:tab w:val="left" w:pos="991"/>
        </w:tabs>
      </w:pPr>
      <w:r>
        <w:t>Every row must be unique with different values.</w:t>
      </w:r>
    </w:p>
    <w:p w14:paraId="00FC3D6C" w14:textId="1B8B3963" w:rsidR="00A35236" w:rsidRDefault="00A35236" w:rsidP="00B00627">
      <w:pPr>
        <w:pStyle w:val="ListeParagraf"/>
        <w:numPr>
          <w:ilvl w:val="0"/>
          <w:numId w:val="1"/>
        </w:numPr>
        <w:tabs>
          <w:tab w:val="left" w:pos="991"/>
        </w:tabs>
      </w:pPr>
      <w:r>
        <w:t>Columns must have unique names.</w:t>
      </w:r>
    </w:p>
    <w:p w14:paraId="47255718" w14:textId="41A4B980" w:rsidR="00A35236" w:rsidRDefault="00A35236" w:rsidP="00B00627">
      <w:pPr>
        <w:pStyle w:val="ListeParagraf"/>
        <w:numPr>
          <w:ilvl w:val="0"/>
          <w:numId w:val="1"/>
        </w:numPr>
        <w:tabs>
          <w:tab w:val="left" w:pos="991"/>
        </w:tabs>
      </w:pPr>
      <w:r>
        <w:t>Order of the rows and the columns must be irrelevant.</w:t>
      </w:r>
    </w:p>
    <w:p w14:paraId="676D4A26" w14:textId="3D00DAB0" w:rsidR="00A35236" w:rsidRDefault="00A35236" w:rsidP="00A35236">
      <w:pPr>
        <w:tabs>
          <w:tab w:val="left" w:pos="991"/>
        </w:tabs>
      </w:pPr>
      <w:r w:rsidRPr="00A35236">
        <w:rPr>
          <w:b/>
          <w:bCs/>
        </w:rPr>
        <w:t>Note</w:t>
      </w:r>
      <w:r>
        <w:t>: All relations are in 1st Normal form.</w:t>
      </w:r>
    </w:p>
    <w:p w14:paraId="64D25CCA" w14:textId="46DAA6F2" w:rsidR="00A35236" w:rsidRPr="00800F61" w:rsidRDefault="00800F61" w:rsidP="00A35236">
      <w:pPr>
        <w:tabs>
          <w:tab w:val="left" w:pos="991"/>
        </w:tabs>
        <w:rPr>
          <w:b/>
          <w:bCs/>
        </w:rPr>
      </w:pPr>
      <w:r w:rsidRPr="00800F61">
        <w:rPr>
          <w:b/>
          <w:bCs/>
        </w:rPr>
        <w:t>Key Fields</w:t>
      </w:r>
    </w:p>
    <w:p w14:paraId="4D43598C" w14:textId="7FAAD893" w:rsidR="00800F61" w:rsidRDefault="00800F61" w:rsidP="00800F61">
      <w:pPr>
        <w:pStyle w:val="ListeParagraf"/>
        <w:numPr>
          <w:ilvl w:val="0"/>
          <w:numId w:val="1"/>
        </w:numPr>
        <w:tabs>
          <w:tab w:val="left" w:pos="991"/>
        </w:tabs>
      </w:pPr>
      <w:r>
        <w:t>Keys can be simple or composite.</w:t>
      </w:r>
    </w:p>
    <w:p w14:paraId="757FEDF6" w14:textId="2C8FBD47" w:rsidR="00800F61" w:rsidRDefault="00800F61" w:rsidP="00A35236">
      <w:pPr>
        <w:tabs>
          <w:tab w:val="left" w:pos="991"/>
        </w:tabs>
      </w:pPr>
      <w:r w:rsidRPr="00800F61">
        <w:rPr>
          <w:b/>
          <w:bCs/>
        </w:rPr>
        <w:t>Primary Keys:</w:t>
      </w:r>
      <w:r>
        <w:t xml:space="preserve"> Unique identifiers of the relation. This guarantees that all rows are unique.</w:t>
      </w:r>
    </w:p>
    <w:p w14:paraId="5331E54D" w14:textId="2FBC974C" w:rsidR="00800F61" w:rsidRDefault="00800F61" w:rsidP="00A35236">
      <w:pPr>
        <w:tabs>
          <w:tab w:val="left" w:pos="991"/>
        </w:tabs>
      </w:pPr>
      <w:r w:rsidRPr="00800F61">
        <w:rPr>
          <w:b/>
          <w:bCs/>
        </w:rPr>
        <w:t>Foreign Keys:</w:t>
      </w:r>
      <w:r>
        <w:t xml:space="preserve"> Identifiers that enable a dependent relation to refer to its parent relation.</w:t>
      </w:r>
    </w:p>
    <w:p w14:paraId="37B30CB2" w14:textId="25576847" w:rsidR="009E733D" w:rsidRDefault="00800F61" w:rsidP="00A35236">
      <w:pPr>
        <w:tabs>
          <w:tab w:val="left" w:pos="991"/>
        </w:tabs>
      </w:pPr>
      <w:r w:rsidRPr="00800F61">
        <w:rPr>
          <w:noProof/>
        </w:rPr>
        <w:lastRenderedPageBreak/>
        <w:drawing>
          <wp:inline distT="0" distB="0" distL="0" distR="0" wp14:anchorId="0A000F35" wp14:editId="23DBAE6C">
            <wp:extent cx="3367716" cy="2527272"/>
            <wp:effectExtent l="0" t="0" r="4445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193" cy="25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43C3" w14:textId="6A6B0889" w:rsidR="009E733D" w:rsidRPr="009E733D" w:rsidRDefault="009E733D" w:rsidP="00A35236">
      <w:pPr>
        <w:tabs>
          <w:tab w:val="left" w:pos="991"/>
        </w:tabs>
        <w:rPr>
          <w:b/>
          <w:bCs/>
        </w:rPr>
      </w:pPr>
      <w:r w:rsidRPr="009E733D">
        <w:rPr>
          <w:b/>
          <w:bCs/>
        </w:rPr>
        <w:t>Integrity Constraints</w:t>
      </w:r>
    </w:p>
    <w:p w14:paraId="79F70529" w14:textId="4D04F122" w:rsidR="009E733D" w:rsidRDefault="009E733D" w:rsidP="009E733D">
      <w:pPr>
        <w:pStyle w:val="ListeParagraf"/>
        <w:numPr>
          <w:ilvl w:val="0"/>
          <w:numId w:val="1"/>
        </w:numPr>
        <w:tabs>
          <w:tab w:val="left" w:pos="991"/>
        </w:tabs>
      </w:pPr>
      <w:r w:rsidRPr="009E733D">
        <w:rPr>
          <w:b/>
          <w:bCs/>
        </w:rPr>
        <w:t>Domain Constraints:</w:t>
      </w:r>
      <w:r>
        <w:t xml:space="preserve"> Allowable values for an attribute.</w:t>
      </w:r>
    </w:p>
    <w:p w14:paraId="51A376E0" w14:textId="71848A22" w:rsidR="009E733D" w:rsidRDefault="009E733D" w:rsidP="009E733D">
      <w:pPr>
        <w:pStyle w:val="ListeParagraf"/>
        <w:numPr>
          <w:ilvl w:val="0"/>
          <w:numId w:val="1"/>
        </w:numPr>
        <w:tabs>
          <w:tab w:val="left" w:pos="991"/>
        </w:tabs>
      </w:pPr>
      <w:r w:rsidRPr="009E733D">
        <w:rPr>
          <w:b/>
          <w:bCs/>
        </w:rPr>
        <w:t>Entity Integrity:</w:t>
      </w:r>
      <w:r>
        <w:t xml:space="preserve"> No primary key attribute may be null.</w:t>
      </w:r>
    </w:p>
    <w:p w14:paraId="7BCDF541" w14:textId="5F6F4646" w:rsidR="009E733D" w:rsidRDefault="009E733D" w:rsidP="009E733D">
      <w:pPr>
        <w:pStyle w:val="ListeParagraf"/>
        <w:numPr>
          <w:ilvl w:val="0"/>
          <w:numId w:val="1"/>
        </w:numPr>
        <w:tabs>
          <w:tab w:val="left" w:pos="991"/>
        </w:tabs>
      </w:pPr>
      <w:r w:rsidRPr="009E733D">
        <w:rPr>
          <w:b/>
          <w:bCs/>
        </w:rPr>
        <w:t>Referential Integrity:</w:t>
      </w:r>
      <w:r>
        <w:t xml:space="preserve"> Rules that maintain consistency between the rows of two related tables. Any foreign key value MUST match a primary key value in the relation of the one side. (Or it can be null)</w:t>
      </w:r>
      <w:r w:rsidR="001C77D1">
        <w:t>. Referential integrity constraints are drawm via arrows from depentent to parent side.</w:t>
      </w:r>
    </w:p>
    <w:p w14:paraId="6F44BCB0" w14:textId="71C6D0E3" w:rsidR="009E733D" w:rsidRDefault="009E733D" w:rsidP="009E733D">
      <w:pPr>
        <w:pStyle w:val="ListeParagraf"/>
        <w:numPr>
          <w:ilvl w:val="1"/>
          <w:numId w:val="1"/>
        </w:numPr>
        <w:tabs>
          <w:tab w:val="left" w:pos="991"/>
        </w:tabs>
      </w:pPr>
      <w:r w:rsidRPr="009E733D">
        <w:rPr>
          <w:b/>
          <w:bCs/>
        </w:rPr>
        <w:t>Restrict:</w:t>
      </w:r>
      <w:r>
        <w:t xml:space="preserve"> Don’t allow delete of “parent” side if related rows exist in “dependent” side.</w:t>
      </w:r>
    </w:p>
    <w:p w14:paraId="73487BB7" w14:textId="086C2586" w:rsidR="009E733D" w:rsidRDefault="009E733D" w:rsidP="009E733D">
      <w:pPr>
        <w:pStyle w:val="ListeParagraf"/>
        <w:numPr>
          <w:ilvl w:val="1"/>
          <w:numId w:val="1"/>
        </w:numPr>
        <w:tabs>
          <w:tab w:val="left" w:pos="991"/>
        </w:tabs>
      </w:pPr>
      <w:r w:rsidRPr="009E733D">
        <w:rPr>
          <w:b/>
          <w:bCs/>
        </w:rPr>
        <w:t>Cascade:</w:t>
      </w:r>
      <w:r>
        <w:t xml:space="preserve"> Automatically delete “dependent” side rows that correspond with the “parent” side row to be deleted.</w:t>
      </w:r>
    </w:p>
    <w:p w14:paraId="37E83137" w14:textId="4AE7CF9C" w:rsidR="009E733D" w:rsidRDefault="009E733D" w:rsidP="009E733D">
      <w:pPr>
        <w:pStyle w:val="ListeParagraf"/>
        <w:numPr>
          <w:ilvl w:val="1"/>
          <w:numId w:val="1"/>
        </w:numPr>
        <w:tabs>
          <w:tab w:val="left" w:pos="991"/>
        </w:tabs>
      </w:pPr>
      <w:r w:rsidRPr="009E733D">
        <w:rPr>
          <w:b/>
          <w:bCs/>
        </w:rPr>
        <w:t>Set-to-null:</w:t>
      </w:r>
      <w:r>
        <w:t xml:space="preserve"> Set the foreign key in the dependent side to null if deleting from the parent side. (not allowed for weak entities)</w:t>
      </w:r>
    </w:p>
    <w:p w14:paraId="5E3FEE40" w14:textId="14AF9ED9" w:rsidR="009E733D" w:rsidRPr="001C77D1" w:rsidRDefault="009E733D" w:rsidP="009E733D">
      <w:pPr>
        <w:tabs>
          <w:tab w:val="left" w:pos="991"/>
        </w:tabs>
      </w:pPr>
    </w:p>
    <w:p w14:paraId="5B545809" w14:textId="77777777" w:rsidR="009E733D" w:rsidRDefault="009E733D" w:rsidP="009E733D">
      <w:pPr>
        <w:tabs>
          <w:tab w:val="left" w:pos="991"/>
        </w:tabs>
      </w:pPr>
    </w:p>
    <w:p w14:paraId="40840F9A" w14:textId="77777777" w:rsidR="009E733D" w:rsidRDefault="009E733D" w:rsidP="00A35236">
      <w:pPr>
        <w:tabs>
          <w:tab w:val="left" w:pos="991"/>
        </w:tabs>
      </w:pPr>
    </w:p>
    <w:sectPr w:rsidR="009E7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054B"/>
    <w:multiLevelType w:val="hybridMultilevel"/>
    <w:tmpl w:val="5A7CC902"/>
    <w:lvl w:ilvl="0" w:tplc="5A6EB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03FBA"/>
    <w:multiLevelType w:val="hybridMultilevel"/>
    <w:tmpl w:val="6E5093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51D61"/>
    <w:multiLevelType w:val="hybridMultilevel"/>
    <w:tmpl w:val="DBA8559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6A"/>
    <w:rsid w:val="000D5AEA"/>
    <w:rsid w:val="0017146A"/>
    <w:rsid w:val="001A2D7D"/>
    <w:rsid w:val="001C77D1"/>
    <w:rsid w:val="001F5D0F"/>
    <w:rsid w:val="0022471E"/>
    <w:rsid w:val="00286619"/>
    <w:rsid w:val="00452F82"/>
    <w:rsid w:val="0052670F"/>
    <w:rsid w:val="006D243B"/>
    <w:rsid w:val="007E3F12"/>
    <w:rsid w:val="00800F61"/>
    <w:rsid w:val="00831A16"/>
    <w:rsid w:val="008E62CD"/>
    <w:rsid w:val="00946082"/>
    <w:rsid w:val="00947BC0"/>
    <w:rsid w:val="009E733D"/>
    <w:rsid w:val="00A35236"/>
    <w:rsid w:val="00B00627"/>
    <w:rsid w:val="00C209AC"/>
    <w:rsid w:val="00C50BED"/>
    <w:rsid w:val="00D74A73"/>
    <w:rsid w:val="00D92C0E"/>
    <w:rsid w:val="00DE290D"/>
    <w:rsid w:val="00E962FB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F1C8"/>
  <w15:chartTrackingRefBased/>
  <w15:docId w15:val="{B7BD866D-B23D-4C7C-A916-34CD07D4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16</cp:revision>
  <dcterms:created xsi:type="dcterms:W3CDTF">2021-11-10T11:37:00Z</dcterms:created>
  <dcterms:modified xsi:type="dcterms:W3CDTF">2021-11-12T12:44:00Z</dcterms:modified>
</cp:coreProperties>
</file>