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FD59" w14:textId="3B5D06B6" w:rsidR="001174D0" w:rsidRDefault="002B0CEC">
      <w:r>
        <w:rPr>
          <w:noProof/>
        </w:rPr>
        <w:drawing>
          <wp:inline distT="0" distB="0" distL="0" distR="0" wp14:anchorId="7AD7439D" wp14:editId="28E46DCC">
            <wp:extent cx="5760720" cy="35680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BB"/>
    <w:rsid w:val="001174D0"/>
    <w:rsid w:val="002B0CEC"/>
    <w:rsid w:val="00B47C51"/>
    <w:rsid w:val="00C6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37F82-F4A1-4B90-956A-99688536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Kerem Mican</dc:creator>
  <cp:keywords/>
  <dc:description/>
  <cp:lastModifiedBy>Hüseyin Kerem Mican</cp:lastModifiedBy>
  <cp:revision>3</cp:revision>
  <dcterms:created xsi:type="dcterms:W3CDTF">2022-02-06T23:46:00Z</dcterms:created>
  <dcterms:modified xsi:type="dcterms:W3CDTF">2022-02-07T01:36:00Z</dcterms:modified>
</cp:coreProperties>
</file>