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PUMP AUDIT REPORT</w:t>
        <w:br/>
        <w:br/>
        <w:t>### Inspection Summary</w:t>
        <w:br/>
        <w:t>- **Vibration**: 5.2 mm/s (Exceeds Acceptable Limit: 4.5 mm/s)</w:t>
        <w:br/>
        <w:t>- **Bearing Temperature**: 82°C (Close to High-Temperature Alarm Limit: 85°C)</w:t>
        <w:br/>
        <w:t>- **Seal Leakage**: 14 drops/min (Within Acceptable Limit: 5-20 drops/min)</w:t>
        <w:br/>
        <w:br/>
        <w:t>### Recommendations</w:t>
        <w:br/>
        <w:t>- **Action**: Immediate vibration spectrum analysis for P-104A.</w:t>
        <w:br/>
        <w:t>- **Action**: Monitor bearing temperature closely and initiate lubrication schedule if necessary.</w:t>
        <w:br/>
        <w:t>- **Action**: Continue to inspect the seal regularly and replace if leakage exceeds 20 drops/min.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