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231" w:rsidRDefault="00D07231" w:rsidP="00D07231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231">
        <w:rPr>
          <w:rFonts w:ascii="宋体" w:eastAsia="宋体" w:hAnsi="宋体" w:cs="宋体"/>
          <w:kern w:val="0"/>
          <w:sz w:val="24"/>
          <w:szCs w:val="24"/>
        </w:rPr>
        <w:t>上传图片：通过阿里云把图片上传到服务器并把上传成功的图片返回前端。</w:t>
      </w:r>
    </w:p>
    <w:p w:rsidR="00D07231" w:rsidRDefault="00D07231" w:rsidP="00D07231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231">
        <w:rPr>
          <w:rFonts w:ascii="宋体" w:eastAsia="宋体" w:hAnsi="宋体" w:cs="宋体"/>
          <w:kern w:val="0"/>
          <w:sz w:val="24"/>
          <w:szCs w:val="24"/>
        </w:rPr>
        <w:t>支付：调用支付宝支付和微信支付，回调支付结果（"code", "msg"）。</w:t>
      </w:r>
    </w:p>
    <w:p w:rsidR="00D07231" w:rsidRDefault="00D07231" w:rsidP="00D07231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231">
        <w:rPr>
          <w:rFonts w:ascii="宋体" w:eastAsia="宋体" w:hAnsi="宋体" w:cs="宋体"/>
          <w:kern w:val="0"/>
          <w:sz w:val="24"/>
          <w:szCs w:val="24"/>
        </w:rPr>
        <w:t>版本号：调用后返回当前app版本号。</w:t>
      </w:r>
    </w:p>
    <w:p w:rsidR="00D07231" w:rsidRDefault="00D07231" w:rsidP="00D07231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231">
        <w:rPr>
          <w:rFonts w:ascii="宋体" w:eastAsia="宋体" w:hAnsi="宋体" w:cs="宋体"/>
          <w:kern w:val="0"/>
          <w:sz w:val="24"/>
          <w:szCs w:val="24"/>
        </w:rPr>
        <w:t>分享：qq分享，qq空间，微信好友，朋友圈，前端传给（"pic":"图片地址绝对路径","title":"标题","desc":"描述","url":"实际跳转地址"）等信息，分享后返回成功，失败。</w:t>
      </w:r>
    </w:p>
    <w:p w:rsidR="00E02FB2" w:rsidRDefault="00E02FB2" w:rsidP="00D07231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第三方登录</w:t>
      </w:r>
    </w:p>
    <w:p w:rsidR="00D07231" w:rsidRDefault="00D07231" w:rsidP="00D07231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231">
        <w:rPr>
          <w:rFonts w:ascii="宋体" w:eastAsia="宋体" w:hAnsi="宋体" w:cs="宋体"/>
          <w:kern w:val="0"/>
          <w:sz w:val="24"/>
          <w:szCs w:val="24"/>
        </w:rPr>
        <w:t xml:space="preserve">定位：1.定到当前位置并显示地图。2.调用后返回当前的位置经纬度。 </w:t>
      </w:r>
    </w:p>
    <w:p w:rsidR="003B6CB5" w:rsidRPr="003B6CB5" w:rsidRDefault="003B6CB5" w:rsidP="003B6CB5">
      <w:pPr>
        <w:pStyle w:val="a7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2626332" cy="4673600"/>
            <wp:effectExtent l="19050" t="0" r="2568" b="0"/>
            <wp:docPr id="6" name="图片 6" descr="E:\QQCache\28135055\Image\C2C\(]T@@26LQ4)8%KLQ@EDEX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QQCache\28135055\Image\C2C\(]T@@26LQ4)8%KLQ@EDEX7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32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CB5" w:rsidRPr="00D07231" w:rsidRDefault="003B6CB5" w:rsidP="003B6CB5">
      <w:pPr>
        <w:pStyle w:val="a7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C3C" w:rsidRPr="00965C3C" w:rsidRDefault="00D07231" w:rsidP="00D07231">
      <w:pPr>
        <w:pStyle w:val="a7"/>
        <w:widowControl/>
        <w:numPr>
          <w:ilvl w:val="0"/>
          <w:numId w:val="2"/>
        </w:numPr>
        <w:ind w:firstLineChars="0"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推送</w:t>
      </w:r>
    </w:p>
    <w:p w:rsidR="008B0A18" w:rsidRPr="008B0A18" w:rsidRDefault="00965C3C" w:rsidP="008B0A18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noProof/>
        </w:rPr>
        <w:drawing>
          <wp:inline distT="0" distB="0" distL="0" distR="0">
            <wp:extent cx="188595" cy="145415"/>
            <wp:effectExtent l="19050" t="0" r="1905" b="0"/>
            <wp:docPr id="1" name="图片 1" descr="C:\Users\YX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X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4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视频播放</w:t>
      </w:r>
      <w:r w:rsidR="0041399B">
        <w:t>,</w:t>
      </w:r>
      <w:r w:rsidR="0041399B">
        <w:rPr>
          <w:rFonts w:hint="eastAsia"/>
        </w:rPr>
        <w:t xml:space="preserve"> 启动就播放,</w:t>
      </w:r>
      <w:r w:rsidR="00F10ECD">
        <w:rPr>
          <w:rFonts w:hint="eastAsia"/>
        </w:rPr>
        <w:t xml:space="preserve">适配长度十秒左右, </w:t>
      </w:r>
      <w:r w:rsidR="0041399B">
        <w:rPr>
          <w:rFonts w:hint="eastAsia"/>
        </w:rPr>
        <w:t>要求速度快</w:t>
      </w:r>
      <w:r>
        <w:rPr>
          <w:rFonts w:hint="eastAsia"/>
        </w:rPr>
        <w:t xml:space="preserve"> </w:t>
      </w:r>
      <w:r w:rsidR="00F10ECD">
        <w:rPr>
          <w:rFonts w:hint="eastAsia"/>
        </w:rPr>
        <w:t>,播放地址写死</w:t>
      </w:r>
    </w:p>
    <w:p w:rsidR="008B0A18" w:rsidRDefault="00F10ECD" w:rsidP="008B0A18">
      <w:pPr>
        <w:pStyle w:val="a7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, 不需要快进快退, 播放场景, 启动播放,宣传片</w:t>
      </w:r>
      <w:r w:rsidR="008B0A18" w:rsidRPr="008B0A18">
        <w:rPr>
          <w:rFonts w:hint="eastAsia"/>
          <w:i/>
          <w:iCs/>
          <w:color w:val="808080"/>
          <w:sz w:val="19"/>
          <w:szCs w:val="19"/>
        </w:rPr>
        <w:t>2017.8.25</w:t>
      </w:r>
      <w:r w:rsidR="008B0A18" w:rsidRPr="008B0A18">
        <w:rPr>
          <w:rFonts w:hint="eastAsia"/>
          <w:i/>
          <w:iCs/>
          <w:color w:val="808080"/>
          <w:sz w:val="19"/>
          <w:szCs w:val="19"/>
        </w:rPr>
        <w:t>日</w:t>
      </w:r>
      <w:r w:rsidR="008B0A18" w:rsidRPr="008B0A18">
        <w:rPr>
          <w:rFonts w:hint="eastAsia"/>
          <w:i/>
          <w:iCs/>
          <w:color w:val="808080"/>
          <w:sz w:val="19"/>
          <w:szCs w:val="19"/>
        </w:rPr>
        <w:t>10</w:t>
      </w:r>
      <w:r w:rsidR="008B0A18" w:rsidRPr="008B0A18">
        <w:rPr>
          <w:rFonts w:hint="eastAsia"/>
          <w:i/>
          <w:iCs/>
          <w:color w:val="808080"/>
          <w:sz w:val="19"/>
          <w:szCs w:val="19"/>
        </w:rPr>
        <w:t>点以后首次启动播放视频</w:t>
      </w:r>
    </w:p>
    <w:p w:rsidR="008B0A18" w:rsidRDefault="008B0A18" w:rsidP="008B0A18">
      <w:pPr>
        <w:pStyle w:val="a7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965C3C" w:rsidRPr="008B0A18" w:rsidRDefault="00965C3C" w:rsidP="008B0A18">
      <w:pPr>
        <w:pStyle w:val="a7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0A18">
        <w:rPr>
          <w:rFonts w:ascii="宋体" w:eastAsia="宋体" w:hAnsi="宋体" w:cs="宋体"/>
          <w:kern w:val="0"/>
          <w:sz w:val="24"/>
          <w:szCs w:val="24"/>
        </w:rPr>
        <w:t>http://baobab.wdjcdn.com/1456117847747a_x264.mp4 </w:t>
      </w:r>
    </w:p>
    <w:p w:rsidR="000E00AB" w:rsidRPr="000E00AB" w:rsidRDefault="00DB0D94" w:rsidP="00D07231">
      <w:pPr>
        <w:pStyle w:val="a7"/>
        <w:widowControl/>
        <w:numPr>
          <w:ilvl w:val="0"/>
          <w:numId w:val="2"/>
        </w:numPr>
        <w:ind w:firstLineChars="0"/>
        <w:jc w:val="left"/>
      </w:pPr>
      <w:r>
        <w:rPr>
          <w:rFonts w:ascii="宋体" w:eastAsia="宋体" w:hAnsi="宋体" w:cs="宋体"/>
          <w:kern w:val="0"/>
          <w:sz w:val="24"/>
          <w:szCs w:val="24"/>
        </w:rPr>
        <w:t>扫一扫,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扫二维码, 把结果传回给网页</w:t>
      </w:r>
      <w:r w:rsidR="00D07231" w:rsidRPr="00D07231">
        <w:rPr>
          <w:rFonts w:ascii="宋体" w:eastAsia="宋体" w:hAnsi="宋体" w:cs="宋体"/>
          <w:kern w:val="0"/>
          <w:sz w:val="24"/>
          <w:szCs w:val="24"/>
        </w:rPr>
        <w:br/>
      </w:r>
      <w:r w:rsidR="00D07231" w:rsidRPr="00D07231">
        <w:rPr>
          <w:rFonts w:ascii="宋体" w:eastAsia="宋体" w:hAnsi="宋体" w:cs="宋体"/>
          <w:kern w:val="0"/>
          <w:sz w:val="24"/>
          <w:szCs w:val="24"/>
        </w:rPr>
        <w:br/>
      </w:r>
    </w:p>
    <w:p w:rsidR="000E00AB" w:rsidRDefault="000E00AB" w:rsidP="000E00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00AB" w:rsidRDefault="000E00AB" w:rsidP="000E00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00AB" w:rsidRDefault="000E00AB" w:rsidP="000E00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00AB" w:rsidRDefault="000E00AB" w:rsidP="000E00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0E00AB" w:rsidSect="00510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AA6" w:rsidRDefault="00241AA6" w:rsidP="00D07231">
      <w:r>
        <w:separator/>
      </w:r>
    </w:p>
  </w:endnote>
  <w:endnote w:type="continuationSeparator" w:id="0">
    <w:p w:rsidR="00241AA6" w:rsidRDefault="00241AA6" w:rsidP="00D07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AA6" w:rsidRDefault="00241AA6" w:rsidP="00D07231">
      <w:r>
        <w:separator/>
      </w:r>
    </w:p>
  </w:footnote>
  <w:footnote w:type="continuationSeparator" w:id="0">
    <w:p w:rsidR="00241AA6" w:rsidRDefault="00241AA6" w:rsidP="00D07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B73B9"/>
    <w:multiLevelType w:val="hybridMultilevel"/>
    <w:tmpl w:val="9B523B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A10BB5"/>
    <w:multiLevelType w:val="hybridMultilevel"/>
    <w:tmpl w:val="99C825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7231"/>
    <w:rsid w:val="0005339C"/>
    <w:rsid w:val="000E00AB"/>
    <w:rsid w:val="001D3820"/>
    <w:rsid w:val="00241AA6"/>
    <w:rsid w:val="003B6CB5"/>
    <w:rsid w:val="0041399B"/>
    <w:rsid w:val="005102B4"/>
    <w:rsid w:val="00563266"/>
    <w:rsid w:val="00570826"/>
    <w:rsid w:val="007001FD"/>
    <w:rsid w:val="007456ED"/>
    <w:rsid w:val="00786D4A"/>
    <w:rsid w:val="007A1FB9"/>
    <w:rsid w:val="007D046E"/>
    <w:rsid w:val="008444C9"/>
    <w:rsid w:val="008637A3"/>
    <w:rsid w:val="008B0A18"/>
    <w:rsid w:val="00902E1D"/>
    <w:rsid w:val="0096008E"/>
    <w:rsid w:val="00965C3C"/>
    <w:rsid w:val="00CA0D87"/>
    <w:rsid w:val="00D07231"/>
    <w:rsid w:val="00D2640C"/>
    <w:rsid w:val="00DB0D94"/>
    <w:rsid w:val="00E02FB2"/>
    <w:rsid w:val="00F1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89649"/>
  <w15:docId w15:val="{91CCFCC9-B0B6-445F-942C-3DB7DC84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02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07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0723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07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07231"/>
    <w:rPr>
      <w:sz w:val="18"/>
      <w:szCs w:val="18"/>
    </w:rPr>
  </w:style>
  <w:style w:type="paragraph" w:styleId="a7">
    <w:name w:val="List Paragraph"/>
    <w:basedOn w:val="a"/>
    <w:uiPriority w:val="34"/>
    <w:qFormat/>
    <w:rsid w:val="00D0723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B6CB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B6CB5"/>
    <w:rPr>
      <w:sz w:val="18"/>
      <w:szCs w:val="18"/>
    </w:rPr>
  </w:style>
  <w:style w:type="table" w:styleId="aa">
    <w:name w:val="Table Grid"/>
    <w:basedOn w:val="a1"/>
    <w:uiPriority w:val="59"/>
    <w:rsid w:val="007001F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unhideWhenUsed/>
    <w:rsid w:val="000E00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E00A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唐晓东</cp:lastModifiedBy>
  <cp:revision>14</cp:revision>
  <dcterms:created xsi:type="dcterms:W3CDTF">2017-08-03T13:57:00Z</dcterms:created>
  <dcterms:modified xsi:type="dcterms:W3CDTF">2017-08-24T13:03:00Z</dcterms:modified>
</cp:coreProperties>
</file>