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603" w:rsidRDefault="008C0603" w:rsidP="008C0603">
      <w:pPr>
        <w:pStyle w:val="Heading1"/>
        <w:rPr>
          <w:lang w:val="en-US"/>
        </w:rPr>
      </w:pPr>
      <w:r>
        <w:rPr>
          <w:lang w:val="en-US"/>
        </w:rPr>
        <w:t>Project Objective</w:t>
      </w:r>
    </w:p>
    <w:p w:rsidR="008C0603" w:rsidRDefault="008C0603" w:rsidP="008C0603">
      <w:pPr>
        <w:rPr>
          <w:lang w:val="en-US"/>
        </w:rPr>
      </w:pPr>
      <w:r>
        <w:rPr>
          <w:lang w:val="en-US"/>
        </w:rPr>
        <w:tab/>
        <w:t xml:space="preserve">The firm is a technological security services providers and they </w:t>
      </w:r>
      <w:proofErr w:type="gramStart"/>
      <w:r>
        <w:rPr>
          <w:lang w:val="en-US"/>
        </w:rPr>
        <w:t>offers</w:t>
      </w:r>
      <w:proofErr w:type="gramEnd"/>
      <w:r>
        <w:rPr>
          <w:lang w:val="en-US"/>
        </w:rPr>
        <w:t xml:space="preserve"> products such as surveillance, access controls and alarms. The firm has been offering its services through offline stores and pre-booking for home delivery. However, the firm is planning to expand its services to the digital platform and the most suitable approach for it is the e-commerce platform. Hence, the primary aim that the discussed project aims to address is to develop and present a plan for the e-commerce platform of the company. The primary aim of the project is supported by certain sub-objectives that have been listed below along with the primary aim of the project.</w:t>
      </w:r>
    </w:p>
    <w:p w:rsidR="008C0603" w:rsidRDefault="008C0603" w:rsidP="008C0603">
      <w:pPr>
        <w:pStyle w:val="ListParagraph"/>
        <w:numPr>
          <w:ilvl w:val="0"/>
          <w:numId w:val="1"/>
        </w:numPr>
        <w:rPr>
          <w:lang w:val="en-US"/>
        </w:rPr>
      </w:pPr>
      <w:r w:rsidRPr="005A3063">
        <w:rPr>
          <w:b/>
          <w:lang w:val="en-US"/>
        </w:rPr>
        <w:t>AIM</w:t>
      </w:r>
      <w:r>
        <w:rPr>
          <w:lang w:val="en-US"/>
        </w:rPr>
        <w:t>- The aim of the project is to develop an e-commerce platform for the firm in consideration and develop a plan for its successful implementation.</w:t>
      </w:r>
    </w:p>
    <w:p w:rsidR="008C0603" w:rsidRDefault="008C0603" w:rsidP="008C060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lang w:val="en-US"/>
        </w:rPr>
        <w:t>Objective 1</w:t>
      </w:r>
      <w:r w:rsidRPr="005A3063">
        <w:rPr>
          <w:lang w:val="en-US"/>
        </w:rPr>
        <w:t>-</w:t>
      </w:r>
      <w:r>
        <w:rPr>
          <w:lang w:val="en-US"/>
        </w:rPr>
        <w:t xml:space="preserve"> To determine the business and system requirement for the development of the e-commerce site for </w:t>
      </w:r>
      <w:proofErr w:type="spellStart"/>
      <w:r>
        <w:rPr>
          <w:lang w:val="en-US"/>
        </w:rPr>
        <w:t>TechControl</w:t>
      </w:r>
      <w:proofErr w:type="spellEnd"/>
      <w:r>
        <w:rPr>
          <w:lang w:val="en-US"/>
        </w:rPr>
        <w:t>.</w:t>
      </w:r>
    </w:p>
    <w:p w:rsidR="008C0603" w:rsidRDefault="008C0603" w:rsidP="008C060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lang w:val="en-US"/>
        </w:rPr>
        <w:t>Objective 2</w:t>
      </w:r>
      <w:r w:rsidRPr="005A3063">
        <w:rPr>
          <w:lang w:val="en-US"/>
        </w:rPr>
        <w:t>-</w:t>
      </w:r>
      <w:r>
        <w:rPr>
          <w:lang w:val="en-US"/>
        </w:rPr>
        <w:t xml:space="preserve"> To develop and present a plan for the successful development and implementation of the e-commerce platform.</w:t>
      </w:r>
    </w:p>
    <w:p w:rsidR="008C0603" w:rsidRPr="00C72AC5" w:rsidRDefault="008C0603" w:rsidP="008C060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lang w:val="en-US"/>
        </w:rPr>
        <w:t>Objective 3</w:t>
      </w:r>
      <w:r w:rsidRPr="005A3063">
        <w:rPr>
          <w:lang w:val="en-US"/>
        </w:rPr>
        <w:t>-</w:t>
      </w:r>
      <w:r>
        <w:t>To develop a content migration plan for the firm so that the content, accounting, inventory and data can be successfully migrated to the digital platform.</w:t>
      </w:r>
    </w:p>
    <w:p w:rsidR="008C0603" w:rsidRPr="005A3063" w:rsidRDefault="008C0603" w:rsidP="008C060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lang w:val="en-US"/>
        </w:rPr>
        <w:t>Objective 4</w:t>
      </w:r>
      <w:r w:rsidRPr="00C72AC5">
        <w:rPr>
          <w:lang w:val="en-US"/>
        </w:rPr>
        <w:t>-</w:t>
      </w:r>
      <w:r>
        <w:rPr>
          <w:lang w:val="en-US"/>
        </w:rPr>
        <w:t xml:space="preserve"> To develop and present a marketing and branding plan for the launch and promotion of the e-commerce platform.</w:t>
      </w:r>
    </w:p>
    <w:p w:rsidR="004C46B7" w:rsidRDefault="004C46B7"/>
    <w:sectPr w:rsidR="004C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F7E79"/>
    <w:multiLevelType w:val="hybridMultilevel"/>
    <w:tmpl w:val="5944F1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0603"/>
    <w:rsid w:val="00223FE6"/>
    <w:rsid w:val="004C46B7"/>
    <w:rsid w:val="008C0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8C0603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6"/>
      <w:szCs w:val="3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0603"/>
    <w:rPr>
      <w:rFonts w:ascii="Times New Roman" w:eastAsiaTheme="majorEastAsia" w:hAnsi="Times New Roman" w:cstheme="majorBidi"/>
      <w:b/>
      <w:sz w:val="26"/>
      <w:szCs w:val="3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8C060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en-GB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2020-04-02T12:30:00Z</dcterms:created>
  <dcterms:modified xsi:type="dcterms:W3CDTF">2020-04-02T12:30:00Z</dcterms:modified>
</cp:coreProperties>
</file>