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F8339" w14:textId="77777777" w:rsidR="00FD13EC" w:rsidRPr="0067716A" w:rsidRDefault="00FD13EC" w:rsidP="00FD13EC">
      <w:pPr>
        <w:spacing w:after="0"/>
        <w:jc w:val="center"/>
        <w:rPr>
          <w:rFonts w:eastAsia="Times New Roman" w:cs="Times New Roman"/>
          <w:szCs w:val="28"/>
        </w:rPr>
      </w:pPr>
      <w:r w:rsidRPr="0067716A">
        <w:rPr>
          <w:rFonts w:eastAsia="Times New Roman" w:cs="Times New Roman"/>
          <w:szCs w:val="28"/>
        </w:rPr>
        <w:t>Государственное бюджетное профессиональное</w:t>
      </w:r>
    </w:p>
    <w:p w14:paraId="3229DEB3" w14:textId="77777777" w:rsidR="00FD13EC" w:rsidRPr="0067716A" w:rsidRDefault="00FD13EC" w:rsidP="00FD13EC">
      <w:pPr>
        <w:spacing w:after="0"/>
        <w:jc w:val="center"/>
        <w:rPr>
          <w:rFonts w:eastAsia="Times New Roman" w:cs="Times New Roman"/>
          <w:szCs w:val="28"/>
        </w:rPr>
      </w:pPr>
      <w:r w:rsidRPr="0067716A">
        <w:rPr>
          <w:rFonts w:eastAsia="Times New Roman" w:cs="Times New Roman"/>
          <w:szCs w:val="28"/>
        </w:rPr>
        <w:t>образовательное учреждение Московской области</w:t>
      </w:r>
    </w:p>
    <w:p w14:paraId="0B514D53" w14:textId="77777777" w:rsidR="00FD13EC" w:rsidRPr="0067716A" w:rsidRDefault="00FD13EC" w:rsidP="00FD13EC">
      <w:pPr>
        <w:spacing w:after="0"/>
        <w:jc w:val="center"/>
        <w:rPr>
          <w:rFonts w:eastAsia="Times New Roman" w:cs="Times New Roman"/>
          <w:szCs w:val="28"/>
          <w:shd w:val="clear" w:color="auto" w:fill="FFFFFF"/>
        </w:rPr>
      </w:pPr>
      <w:r w:rsidRPr="0067716A">
        <w:rPr>
          <w:rFonts w:eastAsia="Times New Roman" w:cs="Times New Roman"/>
          <w:szCs w:val="28"/>
          <w:shd w:val="clear" w:color="auto" w:fill="FFFFFF"/>
        </w:rPr>
        <w:t>«Физико-технический колледж»</w:t>
      </w:r>
    </w:p>
    <w:p w14:paraId="491029E4" w14:textId="77777777" w:rsidR="00FD13EC" w:rsidRPr="0067716A" w:rsidRDefault="00FD13EC" w:rsidP="00FD13EC">
      <w:pPr>
        <w:spacing w:before="3000" w:after="0"/>
        <w:jc w:val="center"/>
        <w:rPr>
          <w:rFonts w:eastAsia="Times New Roman" w:cs="Times New Roman"/>
          <w:b/>
          <w:sz w:val="44"/>
          <w:szCs w:val="44"/>
        </w:rPr>
      </w:pPr>
      <w:r w:rsidRPr="0067716A">
        <w:rPr>
          <w:rFonts w:eastAsia="Times New Roman" w:cs="Times New Roman"/>
          <w:b/>
          <w:bCs/>
          <w:sz w:val="44"/>
          <w:szCs w:val="44"/>
          <w:shd w:val="clear" w:color="auto" w:fill="FFFFFF"/>
        </w:rPr>
        <w:t xml:space="preserve">Индивидуальный проект по учебной дисциплине </w:t>
      </w:r>
      <w:r w:rsidRPr="0067716A">
        <w:rPr>
          <w:rFonts w:eastAsia="Times New Roman" w:cs="Times New Roman"/>
          <w:b/>
          <w:bCs/>
          <w:sz w:val="44"/>
          <w:szCs w:val="44"/>
        </w:rPr>
        <w:t>«Информационные технологии в профессиональной деятельности» по теме:</w:t>
      </w:r>
      <w:r w:rsidRPr="0067716A">
        <w:rPr>
          <w:rFonts w:eastAsia="Times New Roman" w:cs="Times New Roman"/>
          <w:b/>
          <w:sz w:val="44"/>
          <w:szCs w:val="44"/>
        </w:rPr>
        <w:t xml:space="preserve"> </w:t>
      </w:r>
    </w:p>
    <w:p w14:paraId="0C23E746" w14:textId="77777777" w:rsidR="00FD13EC" w:rsidRPr="0067716A" w:rsidRDefault="00FD13EC" w:rsidP="00FD13EC">
      <w:pPr>
        <w:spacing w:before="600" w:after="3000"/>
        <w:jc w:val="center"/>
        <w:rPr>
          <w:rFonts w:eastAsia="Times New Roman" w:cs="Times New Roman"/>
          <w:b/>
          <w:bCs/>
          <w:i/>
          <w:iCs/>
          <w:sz w:val="40"/>
          <w:szCs w:val="40"/>
          <w:shd w:val="clear" w:color="auto" w:fill="FFFFFF"/>
        </w:rPr>
      </w:pPr>
      <w:r w:rsidRPr="0067716A">
        <w:rPr>
          <w:rFonts w:eastAsia="Times New Roman" w:cs="Times New Roman"/>
          <w:i/>
          <w:iCs/>
          <w:szCs w:val="28"/>
          <w:shd w:val="clear" w:color="auto" w:fill="FFFFFF"/>
        </w:rPr>
        <w:t>«</w:t>
      </w:r>
      <w:r w:rsidRPr="0067716A">
        <w:rPr>
          <w:rFonts w:eastAsia="Times New Roman" w:cs="Times New Roman"/>
          <w:b/>
          <w:bCs/>
          <w:i/>
          <w:iCs/>
          <w:sz w:val="48"/>
          <w:szCs w:val="48"/>
        </w:rPr>
        <w:t xml:space="preserve">Разработка игры </w:t>
      </w:r>
      <w:r w:rsidRPr="0067716A">
        <w:rPr>
          <w:rFonts w:eastAsia="Times New Roman" w:cs="Times New Roman"/>
          <w:b/>
          <w:bCs/>
          <w:i/>
          <w:iCs/>
          <w:sz w:val="48"/>
          <w:szCs w:val="48"/>
          <w:lang w:val="en-US"/>
        </w:rPr>
        <w:t>Pac</w:t>
      </w:r>
      <w:r w:rsidRPr="0067716A">
        <w:rPr>
          <w:rFonts w:eastAsia="Times New Roman" w:cs="Times New Roman"/>
          <w:b/>
          <w:bCs/>
          <w:i/>
          <w:iCs/>
          <w:sz w:val="48"/>
          <w:szCs w:val="48"/>
        </w:rPr>
        <w:t>-</w:t>
      </w:r>
      <w:r w:rsidRPr="0067716A">
        <w:rPr>
          <w:rFonts w:eastAsia="Times New Roman" w:cs="Times New Roman"/>
          <w:b/>
          <w:bCs/>
          <w:i/>
          <w:iCs/>
          <w:sz w:val="48"/>
          <w:szCs w:val="48"/>
          <w:lang w:val="en-US"/>
        </w:rPr>
        <w:t>Man</w:t>
      </w:r>
      <w:r w:rsidRPr="0067716A">
        <w:rPr>
          <w:rFonts w:eastAsia="Times New Roman" w:cs="Times New Roman"/>
          <w:b/>
          <w:bCs/>
          <w:i/>
          <w:iCs/>
          <w:sz w:val="48"/>
          <w:szCs w:val="48"/>
          <w:shd w:val="clear" w:color="auto" w:fill="FFFFFF"/>
        </w:rPr>
        <w:t xml:space="preserve">» </w:t>
      </w:r>
    </w:p>
    <w:p w14:paraId="586C1AEE" w14:textId="77777777" w:rsidR="00FD13EC" w:rsidRPr="0067716A" w:rsidRDefault="00FD13EC" w:rsidP="00FD13EC">
      <w:pPr>
        <w:spacing w:after="0"/>
        <w:ind w:left="4536" w:firstLine="1843"/>
        <w:rPr>
          <w:rFonts w:eastAsia="Times New Roman" w:cs="Times New Roman"/>
          <w:sz w:val="24"/>
          <w:szCs w:val="24"/>
          <w:shd w:val="clear" w:color="auto" w:fill="FFFFFF"/>
        </w:rPr>
      </w:pPr>
      <w:r w:rsidRPr="0067716A">
        <w:rPr>
          <w:rFonts w:eastAsia="Times New Roman" w:cs="Times New Roman"/>
          <w:sz w:val="24"/>
          <w:szCs w:val="24"/>
          <w:shd w:val="clear" w:color="auto" w:fill="FFFFFF"/>
        </w:rPr>
        <w:t>Работу выполнил:</w:t>
      </w:r>
    </w:p>
    <w:p w14:paraId="465206A2" w14:textId="77777777" w:rsidR="00FD13EC" w:rsidRPr="0067716A" w:rsidRDefault="00FD13EC" w:rsidP="00FD13EC">
      <w:pPr>
        <w:spacing w:after="0"/>
        <w:ind w:left="4536" w:firstLine="1843"/>
        <w:rPr>
          <w:rFonts w:eastAsia="Times New Roman" w:cs="Times New Roman"/>
          <w:sz w:val="24"/>
          <w:szCs w:val="24"/>
          <w:shd w:val="clear" w:color="auto" w:fill="FFFFFF"/>
        </w:rPr>
      </w:pPr>
      <w:r w:rsidRPr="0067716A">
        <w:rPr>
          <w:rFonts w:eastAsia="Times New Roman" w:cs="Times New Roman"/>
          <w:sz w:val="24"/>
          <w:szCs w:val="24"/>
          <w:shd w:val="clear" w:color="auto" w:fill="FFFFFF"/>
        </w:rPr>
        <w:t>Студент группы № ИСП-21</w:t>
      </w:r>
    </w:p>
    <w:p w14:paraId="53D55D73" w14:textId="77777777" w:rsidR="00FD13EC" w:rsidRPr="0067716A" w:rsidRDefault="00FD13EC" w:rsidP="00FD13EC">
      <w:pPr>
        <w:spacing w:after="0"/>
        <w:ind w:left="4536" w:firstLine="1843"/>
        <w:rPr>
          <w:rFonts w:eastAsia="Times New Roman" w:cs="Times New Roman"/>
          <w:sz w:val="24"/>
          <w:szCs w:val="24"/>
          <w:shd w:val="clear" w:color="auto" w:fill="FFFFFF"/>
        </w:rPr>
      </w:pPr>
      <w:r w:rsidRPr="0067716A">
        <w:rPr>
          <w:rFonts w:eastAsia="Times New Roman" w:cs="Times New Roman"/>
          <w:sz w:val="24"/>
          <w:szCs w:val="24"/>
          <w:shd w:val="clear" w:color="auto" w:fill="FFFFFF"/>
        </w:rPr>
        <w:t>Бухаров Егор</w:t>
      </w:r>
    </w:p>
    <w:p w14:paraId="3B6EF47F" w14:textId="77777777" w:rsidR="00FD13EC" w:rsidRPr="0067716A" w:rsidRDefault="00FD13EC" w:rsidP="00FD13EC">
      <w:pPr>
        <w:spacing w:after="0"/>
        <w:ind w:left="4536" w:firstLine="1843"/>
        <w:rPr>
          <w:rFonts w:cs="Times New Roman"/>
          <w:sz w:val="24"/>
          <w:szCs w:val="24"/>
        </w:rPr>
      </w:pPr>
      <w:r w:rsidRPr="0067716A">
        <w:rPr>
          <w:rFonts w:eastAsia="Times New Roman" w:cs="Times New Roman"/>
          <w:sz w:val="24"/>
          <w:szCs w:val="24"/>
        </w:rPr>
        <w:t xml:space="preserve">Проверил: </w:t>
      </w:r>
    </w:p>
    <w:p w14:paraId="2AA67F4F" w14:textId="77777777" w:rsidR="00FD13EC" w:rsidRPr="0067716A" w:rsidRDefault="00FD13EC" w:rsidP="00FD13EC">
      <w:pPr>
        <w:spacing w:after="0"/>
        <w:ind w:left="4536" w:firstLine="1843"/>
        <w:rPr>
          <w:rFonts w:cs="Times New Roman"/>
          <w:sz w:val="24"/>
          <w:szCs w:val="24"/>
        </w:rPr>
      </w:pPr>
      <w:r w:rsidRPr="0067716A">
        <w:rPr>
          <w:rFonts w:eastAsia="Times New Roman" w:cs="Times New Roman"/>
          <w:sz w:val="24"/>
          <w:szCs w:val="24"/>
        </w:rPr>
        <w:t xml:space="preserve">преподаватель информатики </w:t>
      </w:r>
    </w:p>
    <w:p w14:paraId="506EC500" w14:textId="77777777" w:rsidR="00FD13EC" w:rsidRPr="0067716A" w:rsidRDefault="00FD13EC" w:rsidP="00FD13EC">
      <w:pPr>
        <w:spacing w:after="0"/>
        <w:ind w:left="4536" w:firstLine="1843"/>
        <w:rPr>
          <w:rFonts w:cs="Times New Roman"/>
          <w:sz w:val="24"/>
          <w:szCs w:val="24"/>
        </w:rPr>
      </w:pPr>
      <w:r w:rsidRPr="0067716A">
        <w:rPr>
          <w:rFonts w:eastAsia="Times New Roman" w:cs="Times New Roman"/>
          <w:sz w:val="24"/>
          <w:szCs w:val="24"/>
        </w:rPr>
        <w:t>Базяк Г.В.</w:t>
      </w:r>
    </w:p>
    <w:p w14:paraId="44887FE5" w14:textId="77777777" w:rsidR="00FD13EC" w:rsidRPr="0067716A" w:rsidRDefault="00FD13EC" w:rsidP="00FD13EC">
      <w:pPr>
        <w:spacing w:before="1800" w:after="0" w:line="259" w:lineRule="auto"/>
        <w:jc w:val="center"/>
        <w:rPr>
          <w:rFonts w:eastAsia="Times New Roman" w:cs="Times New Roman"/>
        </w:rPr>
      </w:pPr>
      <w:r w:rsidRPr="0067716A">
        <w:rPr>
          <w:rFonts w:eastAsia="Times New Roman" w:cs="Times New Roman"/>
        </w:rPr>
        <w:t>Долгопрудный, 2024</w:t>
      </w:r>
    </w:p>
    <w:p w14:paraId="6FB65880" w14:textId="34672822" w:rsidR="00FD13EC" w:rsidRPr="0067716A" w:rsidRDefault="00FD13EC">
      <w:pPr>
        <w:spacing w:after="160" w:line="259" w:lineRule="auto"/>
        <w:rPr>
          <w:rFonts w:cs="Times New Roman"/>
        </w:rPr>
      </w:pPr>
      <w:r w:rsidRPr="0067716A">
        <w:rPr>
          <w:rFonts w:cs="Times New Roman"/>
        </w:rPr>
        <w:br w:type="page"/>
      </w:r>
    </w:p>
    <w:sdt>
      <w:sdtPr>
        <w:rPr>
          <w:rFonts w:eastAsiaTheme="minorHAnsi" w:cs="Times New Roman"/>
          <w:b w:val="0"/>
          <w:sz w:val="28"/>
          <w:szCs w:val="22"/>
          <w:lang w:eastAsia="en-US"/>
        </w:rPr>
        <w:id w:val="8360452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86D711" w14:textId="43815318" w:rsidR="00FD13EC" w:rsidRPr="0067716A" w:rsidRDefault="00FD13EC">
          <w:pPr>
            <w:pStyle w:val="a3"/>
            <w:rPr>
              <w:rFonts w:cs="Times New Roman"/>
              <w:sz w:val="44"/>
              <w:szCs w:val="44"/>
            </w:rPr>
          </w:pPr>
          <w:r w:rsidRPr="0067716A">
            <w:rPr>
              <w:rFonts w:cs="Times New Roman"/>
              <w:sz w:val="44"/>
              <w:szCs w:val="44"/>
            </w:rPr>
            <w:t>Оглавление</w:t>
          </w:r>
        </w:p>
        <w:p w14:paraId="64FA4538" w14:textId="703C5CAB" w:rsidR="00231F64" w:rsidRDefault="00FD13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7716A">
            <w:rPr>
              <w:rFonts w:cs="Times New Roman"/>
            </w:rPr>
            <w:fldChar w:fldCharType="begin"/>
          </w:r>
          <w:r w:rsidRPr="0067716A">
            <w:rPr>
              <w:rFonts w:cs="Times New Roman"/>
            </w:rPr>
            <w:instrText xml:space="preserve"> TOC \o "1-3" \h \z \u </w:instrText>
          </w:r>
          <w:r w:rsidRPr="0067716A">
            <w:rPr>
              <w:rFonts w:cs="Times New Roman"/>
            </w:rPr>
            <w:fldChar w:fldCharType="separate"/>
          </w:r>
          <w:hyperlink w:anchor="_Toc165066809" w:history="1">
            <w:r w:rsidR="00231F64" w:rsidRPr="005E3E03">
              <w:rPr>
                <w:rStyle w:val="a4"/>
                <w:rFonts w:cs="Times New Roman"/>
                <w:noProof/>
              </w:rPr>
              <w:t xml:space="preserve">Почему </w:t>
            </w:r>
            <w:r w:rsidR="00231F64" w:rsidRPr="005E3E03">
              <w:rPr>
                <w:rStyle w:val="a4"/>
                <w:rFonts w:cs="Times New Roman"/>
                <w:noProof/>
                <w:lang w:val="en-US"/>
              </w:rPr>
              <w:t>PAC-MAN?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_Toc165066809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3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703E51E1" w14:textId="2E49532C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0" w:history="1">
            <w:r w:rsidR="00231F64" w:rsidRPr="005E3E03">
              <w:rPr>
                <w:rStyle w:val="a4"/>
                <w:rFonts w:cs="Times New Roman"/>
                <w:noProof/>
              </w:rPr>
              <w:t>История игры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_Toc165066810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4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21D80B18" w14:textId="4CC72B14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1" w:history="1">
            <w:r w:rsidR="00231F64" w:rsidRPr="005E3E03">
              <w:rPr>
                <w:rStyle w:val="a4"/>
                <w:noProof/>
              </w:rPr>
              <w:t>План разработки проекта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_Toc165066811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782E4FFD" w14:textId="7B06FC6C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2" w:history="1">
            <w:r w:rsidR="00231F64" w:rsidRPr="005E3E03">
              <w:rPr>
                <w:rStyle w:val="a4"/>
                <w:noProof/>
              </w:rPr>
              <w:t>1.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Подготовительный этап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_Toc165066812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23BF8690" w14:textId="1662B897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3" w:history="1">
            <w:r w:rsidR="00231F64" w:rsidRPr="005E3E03">
              <w:rPr>
                <w:rStyle w:val="a4"/>
                <w:noProof/>
              </w:rPr>
              <w:t>2.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Поиск информации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_Toc165066813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0599FA4A" w14:textId="7A33FD25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4" w:history="1">
            <w:r w:rsidR="00231F64" w:rsidRPr="005E3E03">
              <w:rPr>
                <w:rStyle w:val="a4"/>
                <w:noProof/>
              </w:rPr>
              <w:t>3.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Проектирование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_Toc165066814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7F23904B" w14:textId="63232331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5" w:history="1">
            <w:r w:rsidR="00231F64" w:rsidRPr="005E3E03">
              <w:rPr>
                <w:rStyle w:val="a4"/>
                <w:noProof/>
              </w:rPr>
              <w:t>4.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Продукт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_Toc165066815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12637BEB" w14:textId="02283848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6" w:history="1">
            <w:r w:rsidR="00231F64" w:rsidRPr="005E3E03">
              <w:rPr>
                <w:rStyle w:val="a4"/>
                <w:noProof/>
              </w:rPr>
              <w:t>5.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Презентация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_Toc165066816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0D95A4CA" w14:textId="545A42DE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7" w:history="1">
            <w:r w:rsidR="00231F64" w:rsidRPr="005E3E03">
              <w:rPr>
                <w:rStyle w:val="a4"/>
                <w:noProof/>
              </w:rPr>
              <w:t>6.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Выступление, защита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_Toc165066817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5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40DF989F" w14:textId="79D9F13B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8" w:history="1">
            <w:r w:rsidR="00231F64" w:rsidRPr="005E3E03">
              <w:rPr>
                <w:rStyle w:val="a4"/>
                <w:noProof/>
              </w:rPr>
              <w:t>Описание проекта и выбранный инструментарий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_Toc165066818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6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5CEEF14A" w14:textId="099330ED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19" w:history="1">
            <w:r w:rsidR="00231F64" w:rsidRPr="005E3E03">
              <w:rPr>
                <w:rStyle w:val="a4"/>
                <w:noProof/>
                <w:lang w:val="en-US"/>
              </w:rPr>
              <w:t>1.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  <w:lang w:val="en-US"/>
              </w:rPr>
              <w:t>Godot Engine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_Toc165066819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6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55AB8271" w14:textId="5D9D7045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0" w:history="1">
            <w:r w:rsidR="00231F64" w:rsidRPr="005E3E03">
              <w:rPr>
                <w:rStyle w:val="a4"/>
                <w:noProof/>
                <w:lang w:val="en-US"/>
              </w:rPr>
              <w:t>2.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  <w:lang w:val="en-US"/>
              </w:rPr>
              <w:t>GDScript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_Toc165066820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6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2FB80BBC" w14:textId="050285DC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1" w:history="1">
            <w:r w:rsidR="00231F64" w:rsidRPr="005E3E03">
              <w:rPr>
                <w:rStyle w:val="a4"/>
                <w:noProof/>
                <w:lang w:val="en-US"/>
              </w:rPr>
              <w:t>3.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  <w:lang w:val="en-US"/>
              </w:rPr>
              <w:t>Godot Engine documentation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_Toc165066821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7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42A6E73D" w14:textId="09700343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2" w:history="1">
            <w:r w:rsidR="00231F64" w:rsidRPr="005E3E03">
              <w:rPr>
                <w:rStyle w:val="a4"/>
                <w:noProof/>
              </w:rPr>
              <w:t>Частный случай разработки игры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_Toc165066822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8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1801F4FE" w14:textId="4AB286C7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3" w:history="1">
            <w:r w:rsidR="00231F64" w:rsidRPr="005E3E03">
              <w:rPr>
                <w:rStyle w:val="a4"/>
                <w:noProof/>
              </w:rPr>
              <w:t>1.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Изучение документации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_Toc165066823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8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1E2061FB" w14:textId="22EEA367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4" w:history="1">
            <w:r w:rsidR="00231F64" w:rsidRPr="005E3E03">
              <w:rPr>
                <w:rStyle w:val="a4"/>
                <w:noProof/>
              </w:rPr>
              <w:t>2.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Проектирование разработки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_Toc165066824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8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5B5BAC61" w14:textId="1A0B6706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5" w:history="1">
            <w:r w:rsidR="00231F64" w:rsidRPr="005E3E03">
              <w:rPr>
                <w:rStyle w:val="a4"/>
                <w:noProof/>
              </w:rPr>
              <w:t>3.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Продукт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_Toc165066825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8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66F0E90A" w14:textId="1E38C038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6" w:history="1">
            <w:r w:rsidR="00231F64" w:rsidRPr="005E3E03">
              <w:rPr>
                <w:rStyle w:val="a4"/>
                <w:noProof/>
              </w:rPr>
              <w:t>4.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Презентация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_Toc165066826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9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432922BD" w14:textId="4C11038A" w:rsidR="00231F64" w:rsidRDefault="009552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7" w:history="1">
            <w:r w:rsidR="00231F64" w:rsidRPr="005E3E03">
              <w:rPr>
                <w:rStyle w:val="a4"/>
                <w:noProof/>
              </w:rPr>
              <w:t>5.</w:t>
            </w:r>
            <w:r w:rsidR="00231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1F64" w:rsidRPr="005E3E03">
              <w:rPr>
                <w:rStyle w:val="a4"/>
                <w:noProof/>
              </w:rPr>
              <w:t>Выступление, защита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_Toc165066827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9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1C267B0A" w14:textId="5C6BD615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8" w:history="1">
            <w:r w:rsidR="00231F64" w:rsidRPr="005E3E03">
              <w:rPr>
                <w:rStyle w:val="a4"/>
                <w:noProof/>
              </w:rPr>
              <w:t>Заключение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_Toc165066828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10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0B4AE1F6" w14:textId="237AC944" w:rsidR="00231F64" w:rsidRDefault="0095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66829" w:history="1">
            <w:r w:rsidR="00231F64" w:rsidRPr="005E3E03">
              <w:rPr>
                <w:rStyle w:val="a4"/>
                <w:noProof/>
              </w:rPr>
              <w:t>Литературный обзор</w:t>
            </w:r>
            <w:r w:rsidR="00231F64">
              <w:rPr>
                <w:noProof/>
                <w:webHidden/>
              </w:rPr>
              <w:tab/>
            </w:r>
            <w:r w:rsidR="00231F64">
              <w:rPr>
                <w:noProof/>
                <w:webHidden/>
              </w:rPr>
              <w:fldChar w:fldCharType="begin"/>
            </w:r>
            <w:r w:rsidR="00231F64">
              <w:rPr>
                <w:noProof/>
                <w:webHidden/>
              </w:rPr>
              <w:instrText xml:space="preserve"> PAGEREF _Toc165066829 \h </w:instrText>
            </w:r>
            <w:r w:rsidR="00231F64">
              <w:rPr>
                <w:noProof/>
                <w:webHidden/>
              </w:rPr>
            </w:r>
            <w:r w:rsidR="00231F64">
              <w:rPr>
                <w:noProof/>
                <w:webHidden/>
              </w:rPr>
              <w:fldChar w:fldCharType="separate"/>
            </w:r>
            <w:r w:rsidR="00231F64">
              <w:rPr>
                <w:noProof/>
                <w:webHidden/>
              </w:rPr>
              <w:t>11</w:t>
            </w:r>
            <w:r w:rsidR="00231F64">
              <w:rPr>
                <w:noProof/>
                <w:webHidden/>
              </w:rPr>
              <w:fldChar w:fldCharType="end"/>
            </w:r>
          </w:hyperlink>
        </w:p>
        <w:p w14:paraId="70F55E9F" w14:textId="52CB5E1A" w:rsidR="00FD13EC" w:rsidRPr="0067716A" w:rsidRDefault="00FD13EC">
          <w:pPr>
            <w:rPr>
              <w:rFonts w:cs="Times New Roman"/>
            </w:rPr>
          </w:pPr>
          <w:r w:rsidRPr="0067716A">
            <w:rPr>
              <w:rFonts w:cs="Times New Roman"/>
              <w:b/>
              <w:bCs/>
            </w:rPr>
            <w:fldChar w:fldCharType="end"/>
          </w:r>
        </w:p>
      </w:sdtContent>
    </w:sdt>
    <w:p w14:paraId="747B7DC9" w14:textId="7AC97F69" w:rsidR="00FD13EC" w:rsidRPr="0067716A" w:rsidRDefault="00FD13EC">
      <w:pPr>
        <w:rPr>
          <w:rFonts w:cs="Times New Roman"/>
        </w:rPr>
      </w:pPr>
    </w:p>
    <w:p w14:paraId="1F29DB4E" w14:textId="77777777" w:rsidR="00FD13EC" w:rsidRPr="0067716A" w:rsidRDefault="00FD13EC">
      <w:pPr>
        <w:spacing w:after="160" w:line="259" w:lineRule="auto"/>
        <w:rPr>
          <w:rFonts w:cs="Times New Roman"/>
        </w:rPr>
      </w:pPr>
      <w:r w:rsidRPr="0067716A">
        <w:rPr>
          <w:rFonts w:cs="Times New Roman"/>
        </w:rPr>
        <w:br w:type="page"/>
      </w:r>
    </w:p>
    <w:p w14:paraId="37B02007" w14:textId="492B0739" w:rsidR="009023E4" w:rsidRPr="007E65F5" w:rsidRDefault="00FD13EC" w:rsidP="0067716A">
      <w:pPr>
        <w:pStyle w:val="1"/>
        <w:rPr>
          <w:rFonts w:cs="Times New Roman"/>
        </w:rPr>
      </w:pPr>
      <w:bookmarkStart w:id="0" w:name="_Toc165066809"/>
      <w:r w:rsidRPr="0067716A">
        <w:rPr>
          <w:rFonts w:cs="Times New Roman"/>
        </w:rPr>
        <w:lastRenderedPageBreak/>
        <w:t xml:space="preserve">Почему </w:t>
      </w:r>
      <w:r w:rsidRPr="0067716A">
        <w:rPr>
          <w:rFonts w:cs="Times New Roman"/>
          <w:lang w:val="en-US"/>
        </w:rPr>
        <w:t>PAC</w:t>
      </w:r>
      <w:r w:rsidRPr="007E65F5">
        <w:rPr>
          <w:rFonts w:cs="Times New Roman"/>
        </w:rPr>
        <w:t>-</w:t>
      </w:r>
      <w:r w:rsidRPr="0067716A">
        <w:rPr>
          <w:rFonts w:cs="Times New Roman"/>
          <w:lang w:val="en-US"/>
        </w:rPr>
        <w:t>MAN</w:t>
      </w:r>
      <w:r w:rsidRPr="007E65F5">
        <w:rPr>
          <w:rFonts w:cs="Times New Roman"/>
        </w:rPr>
        <w:t>?</w:t>
      </w:r>
      <w:bookmarkEnd w:id="0"/>
    </w:p>
    <w:p w14:paraId="12C0E6DC" w14:textId="0D86A10C" w:rsidR="0067716A" w:rsidRPr="0067716A" w:rsidRDefault="00FD13EC" w:rsidP="00FD13EC">
      <w:pPr>
        <w:rPr>
          <w:rFonts w:cs="Times New Roman"/>
        </w:rPr>
      </w:pPr>
      <w:r w:rsidRPr="0067716A">
        <w:rPr>
          <w:rFonts w:cs="Times New Roman"/>
        </w:rPr>
        <w:t xml:space="preserve">Причина, по которой мною была выбрана игра, это богатая история, </w:t>
      </w:r>
      <w:r w:rsidR="0067716A" w:rsidRPr="0067716A">
        <w:rPr>
          <w:rFonts w:cs="Times New Roman"/>
        </w:rPr>
        <w:t>основываясь на том, что данная игра считается «Культовой» и очень сильно ценится в игровом обществе. Молодое поколение, в которым мы и состоим, начинает забывать, с чего начались игры и целая огромная индустрия. Считается важным помнить о истории дел, которыми ты увлекаешься и отдавать честь, потому и была выбрана «Культовая» ностальгическая игра 1980-го года «</w:t>
      </w:r>
      <w:r w:rsidR="0067716A" w:rsidRPr="0067716A">
        <w:rPr>
          <w:rFonts w:cs="Times New Roman"/>
          <w:lang w:val="en-US"/>
        </w:rPr>
        <w:t>Pac</w:t>
      </w:r>
      <w:r w:rsidR="0067716A" w:rsidRPr="0067716A">
        <w:rPr>
          <w:rFonts w:cs="Times New Roman"/>
        </w:rPr>
        <w:t>-</w:t>
      </w:r>
      <w:r w:rsidR="0067716A" w:rsidRPr="0067716A">
        <w:rPr>
          <w:rFonts w:cs="Times New Roman"/>
          <w:lang w:val="en-US"/>
        </w:rPr>
        <w:t>Man</w:t>
      </w:r>
      <w:r w:rsidR="0067716A" w:rsidRPr="0067716A">
        <w:rPr>
          <w:rFonts w:cs="Times New Roman"/>
        </w:rPr>
        <w:t>».</w:t>
      </w:r>
    </w:p>
    <w:p w14:paraId="00DD042F" w14:textId="77777777" w:rsidR="0067716A" w:rsidRPr="0067716A" w:rsidRDefault="0067716A">
      <w:pPr>
        <w:spacing w:after="160" w:line="259" w:lineRule="auto"/>
        <w:rPr>
          <w:rFonts w:cs="Times New Roman"/>
        </w:rPr>
      </w:pPr>
      <w:r w:rsidRPr="0067716A">
        <w:rPr>
          <w:rFonts w:cs="Times New Roman"/>
        </w:rPr>
        <w:br w:type="page"/>
      </w:r>
    </w:p>
    <w:p w14:paraId="0F215A01" w14:textId="4171C14C" w:rsidR="00FD13EC" w:rsidRPr="0067716A" w:rsidRDefault="0067716A" w:rsidP="0067716A">
      <w:pPr>
        <w:pStyle w:val="1"/>
        <w:rPr>
          <w:rFonts w:cs="Times New Roman"/>
        </w:rPr>
      </w:pPr>
      <w:bookmarkStart w:id="1" w:name="_Toc165066810"/>
      <w:r w:rsidRPr="0067716A">
        <w:rPr>
          <w:rFonts w:cs="Times New Roman"/>
        </w:rPr>
        <w:lastRenderedPageBreak/>
        <w:t>История игры</w:t>
      </w:r>
      <w:bookmarkEnd w:id="1"/>
    </w:p>
    <w:p w14:paraId="25D08EC3" w14:textId="560A3887" w:rsidR="0067716A" w:rsidRPr="0067716A" w:rsidRDefault="0067716A" w:rsidP="0067716A">
      <w:pPr>
        <w:rPr>
          <w:rFonts w:cs="Times New Roman"/>
        </w:rPr>
      </w:pPr>
      <w:r w:rsidRPr="0067716A">
        <w:rPr>
          <w:rFonts w:cs="Times New Roman"/>
        </w:rPr>
        <w:t xml:space="preserve">В 1980 году японский разработчик Тору Ива мечтал создать игру, которая была бы легко узнаваема и привлекала бы внимание игроков всех возрастов. Так родилась легендарная игра Pac-Man. В Pac-Man игрок управляет желтой круглой фигуркой, которая должна съесть все точки на лабиринте, избегая встречи с четырьмя призраками: Blinky, Pinky, Inky и Clyde. </w:t>
      </w:r>
    </w:p>
    <w:p w14:paraId="4F587EEE" w14:textId="612772F3" w:rsidR="0067716A" w:rsidRPr="0067716A" w:rsidRDefault="0067716A" w:rsidP="0067716A">
      <w:pPr>
        <w:rPr>
          <w:rFonts w:cs="Times New Roman"/>
        </w:rPr>
      </w:pPr>
      <w:r w:rsidRPr="0067716A">
        <w:rPr>
          <w:rFonts w:cs="Times New Roman"/>
        </w:rPr>
        <w:t>Игра стала популярной благодаря своей простоте и захватывающему геймплею. Игроки соревновались за наивысшие баллы и пытались пройти как можно больше уровней, при этом избегая встреч с призраками, которые становились все более умными и хитрыми на протяжении игры.</w:t>
      </w:r>
    </w:p>
    <w:p w14:paraId="78F79699" w14:textId="07EE119F" w:rsidR="0067716A" w:rsidRPr="0067716A" w:rsidRDefault="0067716A" w:rsidP="0067716A">
      <w:pPr>
        <w:rPr>
          <w:rFonts w:cs="Times New Roman"/>
        </w:rPr>
      </w:pPr>
      <w:r w:rsidRPr="0067716A">
        <w:rPr>
          <w:rFonts w:cs="Times New Roman"/>
        </w:rPr>
        <w:t>С течением времени Pac-Man стал культовой игрой, оставаясь в памяти многих как одна из самых важных игр в истории видеоигр. Она породила множество продолжений, вариаций и адаптаций на различные игровые платформы. Pac-Man стал символом игровой индустрии и продолжает радовать новые поколения игроков своим простым, но захватывающим геймплеем.</w:t>
      </w:r>
    </w:p>
    <w:p w14:paraId="5326AC5F" w14:textId="77777777" w:rsidR="0067716A" w:rsidRPr="0067716A" w:rsidRDefault="0067716A">
      <w:pPr>
        <w:spacing w:after="160" w:line="259" w:lineRule="auto"/>
        <w:rPr>
          <w:rFonts w:cs="Times New Roman"/>
        </w:rPr>
      </w:pPr>
      <w:r w:rsidRPr="0067716A">
        <w:rPr>
          <w:rFonts w:cs="Times New Roman"/>
        </w:rPr>
        <w:br w:type="page"/>
      </w:r>
    </w:p>
    <w:p w14:paraId="64631783" w14:textId="1AA7B958" w:rsidR="0067716A" w:rsidRDefault="00401724" w:rsidP="00401724">
      <w:pPr>
        <w:pStyle w:val="1"/>
      </w:pPr>
      <w:bookmarkStart w:id="2" w:name="_Toc165066811"/>
      <w:r>
        <w:lastRenderedPageBreak/>
        <w:t>План разработки проекта</w:t>
      </w:r>
      <w:bookmarkEnd w:id="2"/>
    </w:p>
    <w:p w14:paraId="2F7E3751" w14:textId="49F4009B" w:rsidR="00401724" w:rsidRDefault="00401724" w:rsidP="00401724">
      <w:pPr>
        <w:pStyle w:val="2"/>
      </w:pPr>
      <w:bookmarkStart w:id="3" w:name="_Toc165066812"/>
      <w:r>
        <w:t>Подготовительный этап</w:t>
      </w:r>
      <w:bookmarkEnd w:id="3"/>
    </w:p>
    <w:p w14:paraId="30C822AF" w14:textId="236A7FB6" w:rsidR="00401724" w:rsidRDefault="00401724" w:rsidP="003B6D79">
      <w:pPr>
        <w:jc w:val="both"/>
      </w:pPr>
      <w:r>
        <w:t>Подготовительным этапом в данном проекте является эмоциональная оценка темы и насколько студент готов её реализовать.</w:t>
      </w:r>
    </w:p>
    <w:p w14:paraId="3182AB80" w14:textId="418878C0" w:rsidR="00401724" w:rsidRDefault="00401724" w:rsidP="00401724">
      <w:pPr>
        <w:pStyle w:val="2"/>
      </w:pPr>
      <w:bookmarkStart w:id="4" w:name="_Toc165066813"/>
      <w:r>
        <w:t>Поиск информации</w:t>
      </w:r>
      <w:bookmarkEnd w:id="4"/>
    </w:p>
    <w:p w14:paraId="2B8D2323" w14:textId="5C26D4E7" w:rsidR="00401724" w:rsidRDefault="00401724" w:rsidP="003B6D79">
      <w:pPr>
        <w:jc w:val="both"/>
      </w:pPr>
      <w:r>
        <w:t>Поиск информации представляет собой «серфинг» в браузере по страницам поисковика и дополнительной информации, которая может пригодиться в исполнении проекта, но студент её не знал.</w:t>
      </w:r>
    </w:p>
    <w:p w14:paraId="1D51C149" w14:textId="0D5A76F1" w:rsidR="00401724" w:rsidRDefault="00401724" w:rsidP="00401724">
      <w:pPr>
        <w:pStyle w:val="2"/>
      </w:pPr>
      <w:bookmarkStart w:id="5" w:name="_Toc165066814"/>
      <w:r>
        <w:t>Проектирование</w:t>
      </w:r>
      <w:bookmarkEnd w:id="5"/>
    </w:p>
    <w:p w14:paraId="6291C4C1" w14:textId="22B278BE" w:rsidR="00401724" w:rsidRDefault="00401724" w:rsidP="003B6D79">
      <w:pPr>
        <w:jc w:val="both"/>
      </w:pPr>
      <w:r>
        <w:t>Проектирование продукта – тяжелый этап, где нужно разобраться с архитектурной частью проекта. Определить движок игры, определить используемый язык, изучить карты и просмотреть гайды по выбранному игровому движку.</w:t>
      </w:r>
    </w:p>
    <w:p w14:paraId="6D6C18A9" w14:textId="6E6541DB" w:rsidR="00401724" w:rsidRDefault="00401724" w:rsidP="00401724">
      <w:pPr>
        <w:pStyle w:val="2"/>
      </w:pPr>
      <w:bookmarkStart w:id="6" w:name="_Toc165066815"/>
      <w:r>
        <w:t>Продукт</w:t>
      </w:r>
      <w:bookmarkEnd w:id="6"/>
    </w:p>
    <w:p w14:paraId="3D9C5C7B" w14:textId="1459CE85" w:rsidR="00401724" w:rsidRDefault="00401724" w:rsidP="003B6D79">
      <w:pPr>
        <w:jc w:val="both"/>
      </w:pPr>
      <w:r>
        <w:t>Этап готового продукта, но не презентации, где студент смотрит на своё «дитя» и размышляет, что можно изменить или доработать. В этот этап входят Альфа- и Бета-релизы.</w:t>
      </w:r>
    </w:p>
    <w:p w14:paraId="0AD06D88" w14:textId="3D8402D1" w:rsidR="00401724" w:rsidRDefault="00401724" w:rsidP="00401724">
      <w:pPr>
        <w:pStyle w:val="2"/>
      </w:pPr>
      <w:bookmarkStart w:id="7" w:name="_Toc165066816"/>
      <w:r>
        <w:t>Презентация</w:t>
      </w:r>
      <w:bookmarkEnd w:id="7"/>
    </w:p>
    <w:p w14:paraId="0C6CE9F7" w14:textId="6B07AEF7" w:rsidR="00401724" w:rsidRDefault="00401724" w:rsidP="003B6D79">
      <w:pPr>
        <w:jc w:val="both"/>
      </w:pPr>
      <w:r>
        <w:t>Составление презентации для проекта на основе имеющегося продукта. Всё та же оценка и старательные мысли о том, как красивее описать продукт. Так же студент может представить, что он проверяющий и репетировать со стороны преподавателя, данная практика помогает сильнее развить темы внутри проекта и мышление студента.</w:t>
      </w:r>
    </w:p>
    <w:p w14:paraId="5D99D1A4" w14:textId="20D01BF7" w:rsidR="00401724" w:rsidRDefault="00401724" w:rsidP="00401724">
      <w:pPr>
        <w:pStyle w:val="2"/>
      </w:pPr>
      <w:bookmarkStart w:id="8" w:name="_Toc165066817"/>
      <w:r>
        <w:t>Выступление, защита</w:t>
      </w:r>
      <w:bookmarkEnd w:id="8"/>
    </w:p>
    <w:p w14:paraId="6ACD8B4D" w14:textId="42E43C45" w:rsidR="003B6D79" w:rsidRDefault="00401724" w:rsidP="003B6D79">
      <w:pPr>
        <w:jc w:val="both"/>
      </w:pPr>
      <w:r>
        <w:t xml:space="preserve">Защита самый эмоционально сложный этап в разработке проекта. На выступление вы презентуете свой продукт через презентацию и стараетесь максимально заинтересовать преподавателей, </w:t>
      </w:r>
      <w:r w:rsidR="003B6D79">
        <w:t>чтобы</w:t>
      </w:r>
      <w:r>
        <w:t xml:space="preserve"> это было в их интересах – развитие продукта</w:t>
      </w:r>
      <w:r w:rsidR="003B6D79">
        <w:t>.</w:t>
      </w:r>
    </w:p>
    <w:p w14:paraId="48E8F423" w14:textId="77777777" w:rsidR="003B6D79" w:rsidRDefault="003B6D79">
      <w:pPr>
        <w:spacing w:after="160" w:line="259" w:lineRule="auto"/>
      </w:pPr>
      <w:r>
        <w:br w:type="page"/>
      </w:r>
    </w:p>
    <w:p w14:paraId="2478A1CF" w14:textId="028DEE91" w:rsidR="00401724" w:rsidRDefault="003B6D79" w:rsidP="003B6D79">
      <w:pPr>
        <w:pStyle w:val="1"/>
      </w:pPr>
      <w:bookmarkStart w:id="9" w:name="_Toc165066818"/>
      <w:r>
        <w:lastRenderedPageBreak/>
        <w:t>Описание проекта и выбранный инструментарий</w:t>
      </w:r>
      <w:bookmarkEnd w:id="9"/>
    </w:p>
    <w:p w14:paraId="1A05F2D7" w14:textId="4D07DF00" w:rsidR="003B6D79" w:rsidRDefault="003B6D79" w:rsidP="003B6D79">
      <w:r>
        <w:t>Здесь будет расписано всё про движок, выбранный язык и про главные источники информации.</w:t>
      </w:r>
    </w:p>
    <w:p w14:paraId="4202E0A9" w14:textId="30EC43DA" w:rsidR="003B6D79" w:rsidRDefault="003B6D79" w:rsidP="003B6D79">
      <w:pPr>
        <w:pStyle w:val="2"/>
        <w:numPr>
          <w:ilvl w:val="0"/>
          <w:numId w:val="2"/>
        </w:numPr>
        <w:rPr>
          <w:lang w:val="en-US"/>
        </w:rPr>
      </w:pPr>
      <w:bookmarkStart w:id="10" w:name="_Toc165066819"/>
      <w:r>
        <w:rPr>
          <w:lang w:val="en-US"/>
        </w:rPr>
        <w:t>Godot Engine</w:t>
      </w:r>
      <w:bookmarkEnd w:id="10"/>
    </w:p>
    <w:p w14:paraId="66D4848B" w14:textId="42D99BB9" w:rsidR="003B6D79" w:rsidRPr="003B6D79" w:rsidRDefault="003B6D79" w:rsidP="003B6D79"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 - это мощный и бесплатный открытый исходный движок для создания видеоигр. Он предоставляет разработчикам все необходимые инструменты для создания игр на различных платформах, включая компьютеры, мобильные устройства и игровые консоли. Один из ключевых преимуществ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 — это его модульная система, которая позволяет разработчикам легко расширять функциональность движка, добавляя новые возможности и инструменты под свои нужды.</w:t>
      </w:r>
    </w:p>
    <w:p w14:paraId="00013235" w14:textId="3137D203" w:rsidR="003B6D79" w:rsidRDefault="003B6D79" w:rsidP="003B6D79">
      <w:r w:rsidRPr="003B6D79">
        <w:t xml:space="preserve">Кроме того,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 поддерживает множество языков программирования, включая </w:t>
      </w:r>
      <w:r w:rsidRPr="003B6D79">
        <w:rPr>
          <w:lang w:val="en-US"/>
        </w:rPr>
        <w:t>C</w:t>
      </w:r>
      <w:r w:rsidRPr="003B6D79">
        <w:t xml:space="preserve">++, </w:t>
      </w:r>
      <w:r w:rsidRPr="003B6D79">
        <w:rPr>
          <w:lang w:val="en-US"/>
        </w:rPr>
        <w:t>C</w:t>
      </w:r>
      <w:r w:rsidRPr="003B6D79">
        <w:t xml:space="preserve">#, </w:t>
      </w:r>
      <w:r w:rsidRPr="003B6D79">
        <w:rPr>
          <w:lang w:val="en-US"/>
        </w:rPr>
        <w:t>Python</w:t>
      </w:r>
      <w:r w:rsidRPr="003B6D79">
        <w:t xml:space="preserve"> и </w:t>
      </w:r>
      <w:r w:rsidRPr="003B6D79">
        <w:rPr>
          <w:lang w:val="en-US"/>
        </w:rPr>
        <w:t>GDScript</w:t>
      </w:r>
      <w:r w:rsidRPr="003B6D79">
        <w:t xml:space="preserve"> - специальный скриптовый язык, созданный для работы в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. Это делает движок доступным и удобным для разработчиков с разным уровнем опыта и предпочтений. Благодаря своей гибкости, мощным инструментам и активному сообществу разработчиков,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 становится все более популярным выбором для создания как небольших инди-проектов, так и крупных коммерческих игр.</w:t>
      </w:r>
    </w:p>
    <w:p w14:paraId="51A6DC5F" w14:textId="48F58EF4" w:rsidR="003B6D79" w:rsidRDefault="003B6D79" w:rsidP="003B6D79">
      <w:pPr>
        <w:pStyle w:val="2"/>
        <w:rPr>
          <w:lang w:val="en-US"/>
        </w:rPr>
      </w:pPr>
      <w:bookmarkStart w:id="11" w:name="_Toc165066820"/>
      <w:r>
        <w:rPr>
          <w:lang w:val="en-US"/>
        </w:rPr>
        <w:t>GDScript</w:t>
      </w:r>
      <w:bookmarkEnd w:id="11"/>
    </w:p>
    <w:p w14:paraId="15E63BC1" w14:textId="2C0298EB" w:rsidR="003B6D79" w:rsidRPr="003B6D79" w:rsidRDefault="003B6D79" w:rsidP="003B6D79">
      <w:r w:rsidRPr="003B6D79">
        <w:rPr>
          <w:lang w:val="en-US"/>
        </w:rPr>
        <w:t>GDScript</w:t>
      </w:r>
      <w:r w:rsidRPr="003B6D79">
        <w:t xml:space="preserve"> - это скриптовый язык программирования, специально разработанный для использования в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>. Он является основным языком скриптинга в этом движке и предоставляет разработчикам удобные инструменты для создания игровой логики, управления объектами и взаимодействия с игровым миром.</w:t>
      </w:r>
    </w:p>
    <w:p w14:paraId="57DEE0A3" w14:textId="7AB14A7B" w:rsidR="003B6D79" w:rsidRPr="003B6D79" w:rsidRDefault="003B6D79" w:rsidP="003B6D79">
      <w:r w:rsidRPr="003B6D79">
        <w:t xml:space="preserve">Одним из основных преимуществ </w:t>
      </w:r>
      <w:r w:rsidRPr="003B6D79">
        <w:rPr>
          <w:lang w:val="en-US"/>
        </w:rPr>
        <w:t>GDScript</w:t>
      </w:r>
      <w:r w:rsidRPr="003B6D79">
        <w:t xml:space="preserve"> является его простота и интеграция с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 xml:space="preserve">. Синтаксис </w:t>
      </w:r>
      <w:r w:rsidRPr="003B6D79">
        <w:rPr>
          <w:lang w:val="en-US"/>
        </w:rPr>
        <w:t>GDScript</w:t>
      </w:r>
      <w:r w:rsidRPr="003B6D79">
        <w:t xml:space="preserve"> напоминает смешение </w:t>
      </w:r>
      <w:r w:rsidRPr="003B6D79">
        <w:rPr>
          <w:lang w:val="en-US"/>
        </w:rPr>
        <w:t>Python</w:t>
      </w:r>
      <w:r w:rsidRPr="003B6D79">
        <w:t xml:space="preserve"> и других скриптовых языков, что делает его легким для изучения и использования даже для начинающих разработчиков. </w:t>
      </w:r>
      <w:r w:rsidRPr="003B6D79">
        <w:rPr>
          <w:lang w:val="en-US"/>
        </w:rPr>
        <w:t>GDScript</w:t>
      </w:r>
      <w:r w:rsidRPr="003B6D79">
        <w:t xml:space="preserve"> обладает полным доступом ко всем функциям и возможностям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>, что позволяет разработчикам легко создавать сложные игровые механики и эффекты.</w:t>
      </w:r>
    </w:p>
    <w:p w14:paraId="33EF07CC" w14:textId="7C2234CE" w:rsidR="003B6D79" w:rsidRDefault="003B6D79" w:rsidP="0086181D">
      <w:r w:rsidRPr="003B6D79">
        <w:t xml:space="preserve">Благодаря своей гибкости и простоте в освоении, </w:t>
      </w:r>
      <w:r w:rsidRPr="003B6D79">
        <w:rPr>
          <w:lang w:val="en-US"/>
        </w:rPr>
        <w:t>GDScript</w:t>
      </w:r>
      <w:r w:rsidRPr="003B6D79">
        <w:t xml:space="preserve"> становится предпочтительным выбором для многих разработчиков при создании игр в </w:t>
      </w:r>
      <w:r w:rsidRPr="003B6D79">
        <w:rPr>
          <w:lang w:val="en-US"/>
        </w:rPr>
        <w:t>Godot</w:t>
      </w:r>
      <w:r w:rsidRPr="003B6D79">
        <w:t xml:space="preserve"> </w:t>
      </w:r>
      <w:r w:rsidRPr="003B6D79">
        <w:rPr>
          <w:lang w:val="en-US"/>
        </w:rPr>
        <w:t>Engine</w:t>
      </w:r>
      <w:r w:rsidRPr="003B6D79">
        <w:t>. Он обеспечивает эффективную и удобную среду для написания кода, что способствует быстрому и продуктивному процессу разработки игр.</w:t>
      </w:r>
    </w:p>
    <w:p w14:paraId="0E0AEE7E" w14:textId="1BF1B4D2" w:rsidR="003B6D79" w:rsidRDefault="003B6D79" w:rsidP="003B6D79">
      <w:pPr>
        <w:pStyle w:val="2"/>
        <w:rPr>
          <w:lang w:val="en-US"/>
        </w:rPr>
      </w:pPr>
      <w:bookmarkStart w:id="12" w:name="_Toc165066821"/>
      <w:r>
        <w:rPr>
          <w:lang w:val="en-US"/>
        </w:rPr>
        <w:lastRenderedPageBreak/>
        <w:t>Godot Engine documentation</w:t>
      </w:r>
      <w:bookmarkEnd w:id="12"/>
    </w:p>
    <w:p w14:paraId="22B2A725" w14:textId="092FEDA9" w:rsidR="003B6D79" w:rsidRPr="007E65F5" w:rsidRDefault="003B6D79" w:rsidP="003B6D79">
      <w:r>
        <w:t xml:space="preserve">Основным источником информации по созданию и написанию игры является официальная документация от создателей, имеющая очень много необходимых статей для </w:t>
      </w:r>
      <w:r w:rsidR="0086181D">
        <w:t>изучения языка и движка.</w:t>
      </w:r>
    </w:p>
    <w:p w14:paraId="0EBD28B7" w14:textId="7F41AFA3" w:rsidR="0086181D" w:rsidRDefault="0086181D" w:rsidP="003B6D79">
      <w:r w:rsidRPr="0086181D">
        <w:t xml:space="preserve">Документация по Godot Engine предоставляется на официальном сайте Godot Engine. Вы можете найти её по следующему адресу: </w:t>
      </w:r>
      <w:hyperlink r:id="rId8" w:history="1">
        <w:r w:rsidRPr="0086181D">
          <w:rPr>
            <w:rStyle w:val="a4"/>
          </w:rPr>
          <w:t>docs.godotengine.org</w:t>
        </w:r>
      </w:hyperlink>
      <w:r w:rsidRPr="0086181D">
        <w:t>.</w:t>
      </w:r>
    </w:p>
    <w:p w14:paraId="15FBF089" w14:textId="07488C4E" w:rsidR="00672E54" w:rsidRDefault="0086181D" w:rsidP="003B6D79">
      <w:r w:rsidRPr="0086181D">
        <w:t>Эта документация содержит подробные инструкции, руководства и примеры по использованию всех основных функций и возможностей Godot Engine. Вы можете найти информацию о создании игровых сцен, программировании игровой логики с использованием GDScript или других языков программирования, работы с ресурсами и многом другом.</w:t>
      </w:r>
    </w:p>
    <w:p w14:paraId="053B4D15" w14:textId="77777777" w:rsidR="00672E54" w:rsidRDefault="00672E54">
      <w:pPr>
        <w:spacing w:after="160" w:line="259" w:lineRule="auto"/>
      </w:pPr>
      <w:r>
        <w:br w:type="page"/>
      </w:r>
    </w:p>
    <w:p w14:paraId="02C2D3EB" w14:textId="3A5C5F7E" w:rsidR="0086181D" w:rsidRDefault="00672E54" w:rsidP="00672E54">
      <w:pPr>
        <w:pStyle w:val="1"/>
      </w:pPr>
      <w:bookmarkStart w:id="13" w:name="_Toc165066822"/>
      <w:r>
        <w:lastRenderedPageBreak/>
        <w:t>Частный случай разработки игры</w:t>
      </w:r>
      <w:bookmarkEnd w:id="13"/>
    </w:p>
    <w:p w14:paraId="04C83866" w14:textId="6B26ED66" w:rsidR="00672E54" w:rsidRDefault="00672E54" w:rsidP="00672E54">
      <w:r>
        <w:t>Отдел о том, что предстоит для написания полноценного проекта, учитывая данную тему.</w:t>
      </w:r>
    </w:p>
    <w:p w14:paraId="0EA8E479" w14:textId="77777777" w:rsidR="00672E54" w:rsidRDefault="00672E54" w:rsidP="00672E54">
      <w:pPr>
        <w:pStyle w:val="2"/>
        <w:numPr>
          <w:ilvl w:val="0"/>
          <w:numId w:val="3"/>
        </w:numPr>
      </w:pPr>
      <w:bookmarkStart w:id="14" w:name="_Toc165066823"/>
      <w:r>
        <w:t>Изучение документации</w:t>
      </w:r>
      <w:bookmarkEnd w:id="14"/>
    </w:p>
    <w:p w14:paraId="4F6E5DB0" w14:textId="0AAB6109" w:rsidR="00672E54" w:rsidRDefault="00672E54" w:rsidP="00672E54">
      <w:r>
        <w:t>Изучение документации – самый важный этап в разработке данного проекта. Он позволяет осознать, на что возможен игровой движок и каков его предел. И только узнав, что текущий инструментарий позволяет полностью написать игру можно приступать к следующему этапу.</w:t>
      </w:r>
    </w:p>
    <w:p w14:paraId="6BB63EA7" w14:textId="54F43CF7" w:rsidR="00672E54" w:rsidRDefault="00672E54" w:rsidP="00672E54">
      <w:pPr>
        <w:pStyle w:val="2"/>
      </w:pPr>
      <w:bookmarkStart w:id="15" w:name="_Toc165066824"/>
      <w:r>
        <w:t>Проектирование разработки</w:t>
      </w:r>
      <w:bookmarkEnd w:id="15"/>
    </w:p>
    <w:p w14:paraId="685A72C9" w14:textId="5408B965" w:rsidR="00672E54" w:rsidRDefault="00672E54" w:rsidP="00672E54">
      <w:r>
        <w:t>Для разработки нужно составить план – расписание механик, которые будут накладываться друг на друга и составят полноценную игру:</w:t>
      </w:r>
    </w:p>
    <w:p w14:paraId="6DBD30C7" w14:textId="5BB301C2" w:rsidR="00672E54" w:rsidRDefault="00672E54" w:rsidP="00672E54">
      <w:pPr>
        <w:pStyle w:val="a7"/>
        <w:numPr>
          <w:ilvl w:val="0"/>
          <w:numId w:val="5"/>
        </w:numPr>
      </w:pPr>
      <w:r>
        <w:t xml:space="preserve">Создание карты: нарисовать </w:t>
      </w:r>
      <w:r>
        <w:rPr>
          <w:lang w:val="en-US"/>
        </w:rPr>
        <w:t>TileMap</w:t>
      </w:r>
      <w:r>
        <w:t xml:space="preserve"> в приложении, позволяющее рисовать по пикселям, чтобы составить карту в игре. После загрузки квадратов в инструмент необходимо выставить физический слой для стен, чтобы нельзя было проходить сквозь них.</w:t>
      </w:r>
    </w:p>
    <w:p w14:paraId="7D57669C" w14:textId="50544127" w:rsidR="00672E54" w:rsidRDefault="00672E54" w:rsidP="00672E54">
      <w:pPr>
        <w:pStyle w:val="a7"/>
        <w:numPr>
          <w:ilvl w:val="0"/>
          <w:numId w:val="5"/>
        </w:numPr>
      </w:pPr>
      <w:r>
        <w:t>Создание телепортов: написание скрипта, который будет телепортировать игрока с одного конца карты на другую плавно и незаметно. Также выставить защиту от игрока, чтобы он не мог выбраться за пределы игрового поля.</w:t>
      </w:r>
    </w:p>
    <w:p w14:paraId="4B544AD0" w14:textId="2ECA2C20" w:rsidR="00672E54" w:rsidRDefault="00672E54" w:rsidP="00672E54">
      <w:pPr>
        <w:pStyle w:val="a7"/>
        <w:numPr>
          <w:ilvl w:val="0"/>
          <w:numId w:val="5"/>
        </w:numPr>
      </w:pPr>
      <w:r>
        <w:t>Создание поедаемых</w:t>
      </w:r>
      <w:r w:rsidR="00FA2581">
        <w:t xml:space="preserve"> частиц: для победы нужно съесть все частицы. Для этого создаём два раздела – обычные и большие частицы, у которых будет свой эффект.</w:t>
      </w:r>
    </w:p>
    <w:p w14:paraId="1D0BA0DE" w14:textId="6F5F92D0" w:rsidR="00FA2581" w:rsidRDefault="00FA2581" w:rsidP="00672E54">
      <w:pPr>
        <w:pStyle w:val="a7"/>
        <w:numPr>
          <w:ilvl w:val="0"/>
          <w:numId w:val="5"/>
        </w:numPr>
      </w:pPr>
      <w:r>
        <w:t>Создание управления и персонажа: создаём игрового персонажа, который может перемещаться по карте в зависимости от нажатых клавиш на контроллере.</w:t>
      </w:r>
    </w:p>
    <w:p w14:paraId="40902881" w14:textId="685E125B" w:rsidR="00FA2581" w:rsidRDefault="00FA2581" w:rsidP="00672E54">
      <w:pPr>
        <w:pStyle w:val="a7"/>
        <w:numPr>
          <w:ilvl w:val="0"/>
          <w:numId w:val="5"/>
        </w:numPr>
      </w:pPr>
      <w:r>
        <w:t>Создание противников и их интеллект: изначально наши противники (призраки) следуют в одну точку в начале раунда, из которой они начинают действовать по своему уникальному прописанному поведению и пытаться препятствовать игроку.</w:t>
      </w:r>
    </w:p>
    <w:p w14:paraId="7BF31714" w14:textId="1407EEC5" w:rsidR="00FA2581" w:rsidRDefault="00FA2581" w:rsidP="00672E54">
      <w:pPr>
        <w:pStyle w:val="a7"/>
        <w:numPr>
          <w:ilvl w:val="0"/>
          <w:numId w:val="5"/>
        </w:numPr>
      </w:pPr>
      <w:r>
        <w:t>Создание взаимодействия между игроком и призраками: написание скрипта, который будет убивать игрока и отнимать жизни. И наоборот, игрок будет поедать противников, после съедания большой частицы.</w:t>
      </w:r>
    </w:p>
    <w:p w14:paraId="33460D42" w14:textId="33FABAA4" w:rsidR="005F2204" w:rsidRDefault="005F2204" w:rsidP="005F2204">
      <w:pPr>
        <w:pStyle w:val="a7"/>
        <w:numPr>
          <w:ilvl w:val="0"/>
          <w:numId w:val="5"/>
        </w:numPr>
      </w:pPr>
      <w:r>
        <w:t>Создание финального этапа: написание цикла 256 уровней и записывание счёта в таблицу в отдельном файле.</w:t>
      </w:r>
    </w:p>
    <w:p w14:paraId="34D70603" w14:textId="41EB07F8" w:rsidR="005F2204" w:rsidRDefault="005F2204" w:rsidP="005F2204">
      <w:pPr>
        <w:pStyle w:val="2"/>
      </w:pPr>
      <w:bookmarkStart w:id="16" w:name="_Toc165066825"/>
      <w:r>
        <w:t>Продукт</w:t>
      </w:r>
      <w:bookmarkEnd w:id="16"/>
    </w:p>
    <w:p w14:paraId="0DD8A316" w14:textId="68B38A2A" w:rsidR="005F2204" w:rsidRDefault="005F2204" w:rsidP="005F2204">
      <w:r>
        <w:t>Тестирование продукта среди круга друзей и анализ их мнений о нашем продукте. Внесение необходимых правок и вынесение продукта в релиз.</w:t>
      </w:r>
    </w:p>
    <w:p w14:paraId="4AC84D2A" w14:textId="42D9BBBA" w:rsidR="005F2204" w:rsidRDefault="005F2204" w:rsidP="005F2204">
      <w:pPr>
        <w:pStyle w:val="2"/>
      </w:pPr>
      <w:bookmarkStart w:id="17" w:name="_Toc165066826"/>
      <w:r>
        <w:lastRenderedPageBreak/>
        <w:t>Презентация</w:t>
      </w:r>
      <w:bookmarkEnd w:id="17"/>
    </w:p>
    <w:p w14:paraId="3603AB8F" w14:textId="2F11764E" w:rsidR="005F2204" w:rsidRDefault="005F2204" w:rsidP="005F2204">
      <w:r>
        <w:t>Составление презентации для защиты и её написание по вышеперечисленному тексту.</w:t>
      </w:r>
    </w:p>
    <w:p w14:paraId="29C481A6" w14:textId="1545F5F8" w:rsidR="005F2204" w:rsidRDefault="005F2204" w:rsidP="005F2204">
      <w:pPr>
        <w:pStyle w:val="2"/>
      </w:pPr>
      <w:bookmarkStart w:id="18" w:name="_Toc165066827"/>
      <w:r>
        <w:t>Выступление, защита</w:t>
      </w:r>
      <w:bookmarkEnd w:id="18"/>
    </w:p>
    <w:p w14:paraId="19C80C58" w14:textId="257EA4EE" w:rsidR="005F2204" w:rsidRDefault="005F2204" w:rsidP="005F2204">
      <w:r>
        <w:t>Ещё не выступил…</w:t>
      </w:r>
    </w:p>
    <w:p w14:paraId="068A0BCA" w14:textId="77777777" w:rsidR="005F2204" w:rsidRDefault="005F2204">
      <w:pPr>
        <w:spacing w:after="160" w:line="259" w:lineRule="auto"/>
      </w:pPr>
      <w:r>
        <w:br w:type="page"/>
      </w:r>
    </w:p>
    <w:p w14:paraId="37F0A1DE" w14:textId="15FB9137" w:rsidR="005F2204" w:rsidRDefault="00B83FF0" w:rsidP="00B83FF0">
      <w:pPr>
        <w:pStyle w:val="1"/>
      </w:pPr>
      <w:bookmarkStart w:id="19" w:name="_Toc165066828"/>
      <w:r>
        <w:lastRenderedPageBreak/>
        <w:t>Заключение</w:t>
      </w:r>
      <w:bookmarkEnd w:id="19"/>
    </w:p>
    <w:p w14:paraId="5B7D9A21" w14:textId="22EA46D3" w:rsidR="00B83FF0" w:rsidRDefault="00B83FF0" w:rsidP="00B83FF0">
      <w:r>
        <w:t>В заключении можно подвести итоги разработки проекта по Pac-Man, обозначив его значимость и достижения:</w:t>
      </w:r>
    </w:p>
    <w:p w14:paraId="0E179D08" w14:textId="10ABDF74" w:rsidR="00B83FF0" w:rsidRDefault="00B83FF0" w:rsidP="00B83FF0">
      <w:r>
        <w:t>"Разработка проекта по Pac-Man была захватывающим и вдохновляющим путешествием в мир классических видеоигр. Мы успешно воплотили в жизнь легендарный геймплей и неповторимый стиль этой культовой игры, предложив игрокам увлекательный опыт и возможность погрузиться в ностальгическую атмосферу 80-х.</w:t>
      </w:r>
    </w:p>
    <w:p w14:paraId="6EFE9A08" w14:textId="50DFE225" w:rsidR="00696651" w:rsidRDefault="00B83FF0" w:rsidP="00B83FF0">
      <w:r>
        <w:t>Наш проект не только призван воссоздать Pac-Man для нового поколения игроков, но и внести свой вклад в сохранение и популяризацию исторического наследия видеоигр. Мы надеемся, что наш труд будет вдохновлять разработчиков и игроков по всему миру и продолжит жить в сердцах поклонников классических аркадных игр."</w:t>
      </w:r>
    </w:p>
    <w:p w14:paraId="37F37949" w14:textId="77777777" w:rsidR="00696651" w:rsidRDefault="00696651">
      <w:pPr>
        <w:spacing w:after="160" w:line="259" w:lineRule="auto"/>
      </w:pPr>
      <w:r>
        <w:br w:type="page"/>
      </w:r>
    </w:p>
    <w:p w14:paraId="437093B8" w14:textId="765AEC40" w:rsidR="00B83FF0" w:rsidRDefault="00696651" w:rsidP="00696651">
      <w:pPr>
        <w:pStyle w:val="1"/>
      </w:pPr>
      <w:bookmarkStart w:id="20" w:name="_Toc165066829"/>
      <w:r>
        <w:lastRenderedPageBreak/>
        <w:t>Литературный обзор</w:t>
      </w:r>
      <w:bookmarkEnd w:id="20"/>
    </w:p>
    <w:p w14:paraId="19264C56" w14:textId="07DD5EE3" w:rsidR="00696651" w:rsidRPr="00696651" w:rsidRDefault="00955205" w:rsidP="00696651">
      <w:hyperlink r:id="rId9" w:history="1">
        <w:r w:rsidR="00696651" w:rsidRPr="00AE0D36">
          <w:rPr>
            <w:rStyle w:val="a4"/>
            <w:lang w:val="en-US"/>
          </w:rPr>
          <w:t>Godot</w:t>
        </w:r>
        <w:r w:rsidR="00696651" w:rsidRPr="00AE0D36">
          <w:rPr>
            <w:rStyle w:val="a4"/>
          </w:rPr>
          <w:t xml:space="preserve"> </w:t>
        </w:r>
        <w:r w:rsidR="00696651" w:rsidRPr="00AE0D36">
          <w:rPr>
            <w:rStyle w:val="a4"/>
            <w:lang w:val="en-US"/>
          </w:rPr>
          <w:t>Engine</w:t>
        </w:r>
      </w:hyperlink>
      <w:r w:rsidR="00696651" w:rsidRPr="00696651">
        <w:t xml:space="preserve"> – </w:t>
      </w:r>
      <w:r w:rsidR="00696651">
        <w:t>также и документация. Буквально всё, что можно сделать на данном движке, уже расписано на сайте с объяснением и примерами.</w:t>
      </w:r>
    </w:p>
    <w:p w14:paraId="18B8EE7A" w14:textId="43856FC1" w:rsidR="00696651" w:rsidRPr="007E65F5" w:rsidRDefault="00955205" w:rsidP="00696651">
      <w:hyperlink r:id="rId10" w:history="1">
        <w:r w:rsidR="00696651" w:rsidRPr="00AE0D36">
          <w:rPr>
            <w:rStyle w:val="a4"/>
            <w:lang w:val="en-US"/>
          </w:rPr>
          <w:t>Wiki</w:t>
        </w:r>
        <w:r w:rsidR="00696651" w:rsidRPr="00AE0D36">
          <w:rPr>
            <w:rStyle w:val="a4"/>
          </w:rPr>
          <w:t xml:space="preserve"> </w:t>
        </w:r>
        <w:r w:rsidR="00696651" w:rsidRPr="00AE0D36">
          <w:rPr>
            <w:rStyle w:val="a4"/>
            <w:lang w:val="en-US"/>
          </w:rPr>
          <w:t>Pac</w:t>
        </w:r>
        <w:r w:rsidR="00696651" w:rsidRPr="00AE0D36">
          <w:rPr>
            <w:rStyle w:val="a4"/>
          </w:rPr>
          <w:t>-</w:t>
        </w:r>
        <w:r w:rsidR="00696651" w:rsidRPr="00AE0D36">
          <w:rPr>
            <w:rStyle w:val="a4"/>
            <w:lang w:val="en-US"/>
          </w:rPr>
          <w:t>Man</w:t>
        </w:r>
      </w:hyperlink>
      <w:r w:rsidR="00696651">
        <w:t xml:space="preserve"> – источник информации по картам серии игр </w:t>
      </w:r>
      <w:r w:rsidR="00696651">
        <w:rPr>
          <w:lang w:val="en-US"/>
        </w:rPr>
        <w:t>Pac</w:t>
      </w:r>
      <w:r w:rsidR="00696651" w:rsidRPr="00696651">
        <w:t>-</w:t>
      </w:r>
      <w:r w:rsidR="00696651">
        <w:rPr>
          <w:lang w:val="en-US"/>
        </w:rPr>
        <w:t>Man</w:t>
      </w:r>
      <w:r w:rsidR="00696651">
        <w:t>, его истории и углублении в создание проекта.</w:t>
      </w:r>
      <w:r w:rsidR="00AE0D36">
        <w:br/>
        <w:t xml:space="preserve">Второй источник: </w:t>
      </w:r>
      <w:hyperlink r:id="rId11" w:history="1">
        <w:r w:rsidR="00AE0D36" w:rsidRPr="00AE0D36">
          <w:rPr>
            <w:rStyle w:val="a4"/>
            <w:lang w:val="en-US"/>
          </w:rPr>
          <w:t>fandom</w:t>
        </w:r>
        <w:r w:rsidR="00AE0D36" w:rsidRPr="00AE0D36">
          <w:rPr>
            <w:rStyle w:val="a4"/>
          </w:rPr>
          <w:t xml:space="preserve"> </w:t>
        </w:r>
        <w:r w:rsidR="00AE0D36" w:rsidRPr="00AE0D36">
          <w:rPr>
            <w:rStyle w:val="a4"/>
            <w:lang w:val="en-US"/>
          </w:rPr>
          <w:t>Pac</w:t>
        </w:r>
        <w:r w:rsidR="00AE0D36" w:rsidRPr="00AE0D36">
          <w:rPr>
            <w:rStyle w:val="a4"/>
          </w:rPr>
          <w:t>-</w:t>
        </w:r>
        <w:r w:rsidR="00AE0D36" w:rsidRPr="00AE0D36">
          <w:rPr>
            <w:rStyle w:val="a4"/>
            <w:lang w:val="en-US"/>
          </w:rPr>
          <w:t>Man</w:t>
        </w:r>
        <w:r w:rsidR="00AE0D36" w:rsidRPr="007E65F5">
          <w:rPr>
            <w:rStyle w:val="a4"/>
          </w:rPr>
          <w:t xml:space="preserve"> </w:t>
        </w:r>
        <w:r w:rsidR="00AE0D36" w:rsidRPr="00AE0D36">
          <w:rPr>
            <w:rStyle w:val="a4"/>
            <w:lang w:val="en-US"/>
          </w:rPr>
          <w:t>wiki</w:t>
        </w:r>
      </w:hyperlink>
      <w:r w:rsidR="00AE0D36" w:rsidRPr="007E65F5">
        <w:t>.</w:t>
      </w:r>
    </w:p>
    <w:p w14:paraId="3CCF21B9" w14:textId="7FC22A60" w:rsidR="00696651" w:rsidRPr="00696651" w:rsidRDefault="00955205" w:rsidP="00696651">
      <w:hyperlink r:id="rId12" w:history="1">
        <w:r w:rsidR="00696651" w:rsidRPr="00AE0D36">
          <w:rPr>
            <w:rStyle w:val="a4"/>
            <w:lang w:val="en-US"/>
          </w:rPr>
          <w:t>GPT</w:t>
        </w:r>
        <w:r w:rsidR="00696651" w:rsidRPr="00AE0D36">
          <w:rPr>
            <w:rStyle w:val="a4"/>
          </w:rPr>
          <w:t>3.5</w:t>
        </w:r>
      </w:hyperlink>
      <w:r w:rsidR="00696651" w:rsidRPr="00696651">
        <w:t xml:space="preserve"> – </w:t>
      </w:r>
      <w:r w:rsidR="00696651">
        <w:t>собеседник во время написания кода, который расскажет на доступном языке информацию с официальной документации на нужном вам языке.</w:t>
      </w:r>
    </w:p>
    <w:p w14:paraId="437BDEBA" w14:textId="47E5C117" w:rsidR="00696651" w:rsidRDefault="009A5172" w:rsidP="00696651">
      <w:r w:rsidRPr="0063566B">
        <w:rPr>
          <w:noProof/>
        </w:rPr>
        <w:drawing>
          <wp:inline distT="0" distB="0" distL="0" distR="0" wp14:anchorId="40B68F10" wp14:editId="1E2833C0">
            <wp:extent cx="4364222" cy="5000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887" cy="50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33C" w14:textId="5DE555EF" w:rsidR="009A5172" w:rsidRPr="009A5172" w:rsidRDefault="009A5172" w:rsidP="00696651">
      <w:r>
        <w:rPr>
          <w:lang w:val="en-US"/>
        </w:rPr>
        <w:t>UPD</w:t>
      </w:r>
      <w:r w:rsidRPr="009A5172">
        <w:t>:</w:t>
      </w:r>
      <w:r>
        <w:t xml:space="preserve"> мне очень понравился данный кот и я не </w:t>
      </w:r>
      <w:r w:rsidR="00FB19C6">
        <w:t>помню</w:t>
      </w:r>
      <w:r>
        <w:t>, что дальше писать…</w:t>
      </w:r>
    </w:p>
    <w:sectPr w:rsidR="009A5172" w:rsidRPr="009A5172" w:rsidSect="007E65F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6BF91" w14:textId="77777777" w:rsidR="00955205" w:rsidRDefault="00955205" w:rsidP="007E65F5">
      <w:pPr>
        <w:spacing w:after="0"/>
      </w:pPr>
      <w:r>
        <w:separator/>
      </w:r>
    </w:p>
  </w:endnote>
  <w:endnote w:type="continuationSeparator" w:id="0">
    <w:p w14:paraId="2F2B2901" w14:textId="77777777" w:rsidR="00955205" w:rsidRDefault="00955205" w:rsidP="007E65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AD44" w14:textId="77777777" w:rsidR="007E65F5" w:rsidRDefault="007E65F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8935724"/>
      <w:docPartObj>
        <w:docPartGallery w:val="Page Numbers (Bottom of Page)"/>
        <w:docPartUnique/>
      </w:docPartObj>
    </w:sdtPr>
    <w:sdtContent>
      <w:p w14:paraId="3B895514" w14:textId="5804EAD3" w:rsidR="007E65F5" w:rsidRDefault="007E65F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8C6CF1" w14:textId="77777777" w:rsidR="007E65F5" w:rsidRDefault="007E65F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23824" w14:textId="77777777" w:rsidR="007E65F5" w:rsidRDefault="007E65F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6B9A" w14:textId="77777777" w:rsidR="00955205" w:rsidRDefault="00955205" w:rsidP="007E65F5">
      <w:pPr>
        <w:spacing w:after="0"/>
      </w:pPr>
      <w:r>
        <w:separator/>
      </w:r>
    </w:p>
  </w:footnote>
  <w:footnote w:type="continuationSeparator" w:id="0">
    <w:p w14:paraId="51F6FC32" w14:textId="77777777" w:rsidR="00955205" w:rsidRDefault="00955205" w:rsidP="007E65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3C852" w14:textId="77777777" w:rsidR="007E65F5" w:rsidRDefault="007E65F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BB81" w14:textId="77777777" w:rsidR="007E65F5" w:rsidRDefault="007E65F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60CA6" w14:textId="77777777" w:rsidR="007E65F5" w:rsidRDefault="007E65F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E28"/>
    <w:multiLevelType w:val="hybridMultilevel"/>
    <w:tmpl w:val="395E2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AD496E"/>
    <w:multiLevelType w:val="hybridMultilevel"/>
    <w:tmpl w:val="88B28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81CBB"/>
    <w:multiLevelType w:val="hybridMultilevel"/>
    <w:tmpl w:val="D8F85A6E"/>
    <w:lvl w:ilvl="0" w:tplc="0FD00096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D2"/>
    <w:rsid w:val="000250D2"/>
    <w:rsid w:val="00231F64"/>
    <w:rsid w:val="003B6D79"/>
    <w:rsid w:val="00401724"/>
    <w:rsid w:val="005F2204"/>
    <w:rsid w:val="00672E54"/>
    <w:rsid w:val="0067716A"/>
    <w:rsid w:val="00696651"/>
    <w:rsid w:val="007E65F5"/>
    <w:rsid w:val="0086181D"/>
    <w:rsid w:val="009023E4"/>
    <w:rsid w:val="00955205"/>
    <w:rsid w:val="009A5172"/>
    <w:rsid w:val="00AE0D36"/>
    <w:rsid w:val="00B83FF0"/>
    <w:rsid w:val="00FA2581"/>
    <w:rsid w:val="00FB19C6"/>
    <w:rsid w:val="00FD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93195"/>
  <w15:chartTrackingRefBased/>
  <w15:docId w15:val="{FF672064-EAAA-4C2F-8801-7088DE2E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16A"/>
    <w:pPr>
      <w:spacing w:after="24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716A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724"/>
    <w:pPr>
      <w:keepNext/>
      <w:keepLines/>
      <w:numPr>
        <w:numId w:val="1"/>
      </w:numPr>
      <w:spacing w:before="120" w:after="120"/>
      <w:ind w:left="714" w:hanging="357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16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D13E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7716A"/>
    <w:pPr>
      <w:spacing w:after="100"/>
    </w:pPr>
  </w:style>
  <w:style w:type="character" w:styleId="a4">
    <w:name w:val="Hyperlink"/>
    <w:basedOn w:val="a0"/>
    <w:uiPriority w:val="99"/>
    <w:unhideWhenUsed/>
    <w:rsid w:val="0067716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1724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B6D79"/>
    <w:pPr>
      <w:spacing w:after="100"/>
      <w:ind w:left="280"/>
    </w:pPr>
  </w:style>
  <w:style w:type="character" w:styleId="a5">
    <w:name w:val="Unresolved Mention"/>
    <w:basedOn w:val="a0"/>
    <w:uiPriority w:val="99"/>
    <w:semiHidden/>
    <w:unhideWhenUsed/>
    <w:rsid w:val="0086181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6181D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672E5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E65F5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7E65F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E65F5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7E65F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dotengine.org/en/stable/" TargetMode="External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hat.openai.com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cman.fandom.com/wiki/Pac-Man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ru.wikipedia.org/wiki/Pac-Man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odotengine.org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A72"/>
      </a:dk1>
      <a:lt1>
        <a:sysClr val="window" lastClr="FDF6E3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D173F-A818-49FB-ABB9-B9D202BF0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1691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Бухаров</dc:creator>
  <cp:keywords/>
  <dc:description/>
  <cp:lastModifiedBy>Егор Бухаров</cp:lastModifiedBy>
  <cp:revision>9</cp:revision>
  <dcterms:created xsi:type="dcterms:W3CDTF">2024-04-26T19:09:00Z</dcterms:created>
  <dcterms:modified xsi:type="dcterms:W3CDTF">2024-04-26T20:36:00Z</dcterms:modified>
</cp:coreProperties>
</file>