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0E9F1" w14:textId="3BE51998" w:rsidR="00135477" w:rsidRPr="009E6891" w:rsidRDefault="004C3C7D" w:rsidP="009E6891">
      <w:pPr>
        <w:pStyle w:val="Title"/>
        <w:rPr>
          <w:color w:val="156082" w:themeColor="accent1"/>
          <w:lang w:val="en-ZA"/>
        </w:rPr>
      </w:pPr>
      <w:r w:rsidRPr="009E6891">
        <w:rPr>
          <w:color w:val="156082" w:themeColor="accent1"/>
          <w:lang w:val="en-ZA"/>
        </w:rPr>
        <w:t>READ Developer Manual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</w:rPr>
        <w:id w:val="-1860035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7736E4" w14:textId="010F71E7" w:rsidR="009E6891" w:rsidRDefault="009E6891">
          <w:pPr>
            <w:pStyle w:val="TOCHeading"/>
          </w:pPr>
          <w:r>
            <w:t>Contents</w:t>
          </w:r>
        </w:p>
        <w:p w14:paraId="0C86BD55" w14:textId="2C5250B1" w:rsidR="0077746A" w:rsidRDefault="009E68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44341" w:history="1">
            <w:r w:rsidR="0077746A" w:rsidRPr="00AF3C4A">
              <w:rPr>
                <w:rStyle w:val="Hyperlink"/>
                <w:noProof/>
                <w:lang w:val="en-ZA"/>
              </w:rPr>
              <w:t>Installation Guide</w:t>
            </w:r>
            <w:r w:rsidR="0077746A">
              <w:rPr>
                <w:noProof/>
                <w:webHidden/>
              </w:rPr>
              <w:tab/>
            </w:r>
            <w:r w:rsidR="0077746A">
              <w:rPr>
                <w:noProof/>
                <w:webHidden/>
              </w:rPr>
              <w:fldChar w:fldCharType="begin"/>
            </w:r>
            <w:r w:rsidR="0077746A">
              <w:rPr>
                <w:noProof/>
                <w:webHidden/>
              </w:rPr>
              <w:instrText xml:space="preserve"> PAGEREF _Toc177644341 \h </w:instrText>
            </w:r>
            <w:r w:rsidR="0077746A">
              <w:rPr>
                <w:noProof/>
                <w:webHidden/>
              </w:rPr>
            </w:r>
            <w:r w:rsidR="0077746A">
              <w:rPr>
                <w:noProof/>
                <w:webHidden/>
              </w:rPr>
              <w:fldChar w:fldCharType="separate"/>
            </w:r>
            <w:r w:rsidR="0077746A">
              <w:rPr>
                <w:noProof/>
                <w:webHidden/>
              </w:rPr>
              <w:t>2</w:t>
            </w:r>
            <w:r w:rsidR="0077746A">
              <w:rPr>
                <w:noProof/>
                <w:webHidden/>
              </w:rPr>
              <w:fldChar w:fldCharType="end"/>
            </w:r>
          </w:hyperlink>
        </w:p>
        <w:p w14:paraId="281A0AF8" w14:textId="6231731A" w:rsidR="0077746A" w:rsidRDefault="0077746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77644342" w:history="1">
            <w:r w:rsidRPr="00AF3C4A">
              <w:rPr>
                <w:rStyle w:val="Hyperlink"/>
                <w:noProof/>
                <w:lang w:val="en-ZA"/>
              </w:rPr>
              <w:t>Django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3A291" w14:textId="5B8210DE" w:rsidR="0077746A" w:rsidRDefault="0077746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77644343" w:history="1">
            <w:r w:rsidRPr="00AF3C4A">
              <w:rPr>
                <w:rStyle w:val="Hyperlink"/>
                <w:noProof/>
                <w:lang w:val="en-ZA"/>
              </w:rPr>
              <w:t>React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03952" w14:textId="548D1F54" w:rsidR="0077746A" w:rsidRDefault="0077746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77644344" w:history="1">
            <w:r w:rsidRPr="00AF3C4A">
              <w:rPr>
                <w:rStyle w:val="Hyperlink"/>
                <w:noProof/>
                <w:lang w:val="en-ZA"/>
              </w:rPr>
              <w:t>PostgreSQL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3AB73" w14:textId="635067D9" w:rsidR="0077746A" w:rsidRDefault="007774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77644345" w:history="1">
            <w:r w:rsidRPr="00AF3C4A">
              <w:rPr>
                <w:rStyle w:val="Hyperlink"/>
                <w:noProof/>
                <w:lang w:val="en-ZA"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51825" w14:textId="7C6E473E" w:rsidR="0077746A" w:rsidRDefault="0077746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77644346" w:history="1">
            <w:r w:rsidRPr="00AF3C4A">
              <w:rPr>
                <w:rStyle w:val="Hyperlink"/>
                <w:noProof/>
                <w:lang w:val="en-ZA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C1437" w14:textId="015D786D" w:rsidR="0077746A" w:rsidRDefault="0077746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77644347" w:history="1">
            <w:r w:rsidRPr="00AF3C4A">
              <w:rPr>
                <w:rStyle w:val="Hyperlink"/>
                <w:noProof/>
                <w:lang w:val="en-ZA"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0547A" w14:textId="436F3EDE" w:rsidR="0077746A" w:rsidRDefault="0077746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77644348" w:history="1">
            <w:r w:rsidRPr="00AF3C4A">
              <w:rPr>
                <w:rStyle w:val="Hyperlink"/>
                <w:noProof/>
                <w:lang w:val="en-ZA"/>
              </w:rPr>
              <w:t>ReadingSession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5A5A3" w14:textId="6CE41227" w:rsidR="0077746A" w:rsidRDefault="0077746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77644349" w:history="1">
            <w:r w:rsidRPr="00AF3C4A">
              <w:rPr>
                <w:rStyle w:val="Hyperlink"/>
                <w:noProof/>
                <w:lang w:val="en-ZA"/>
              </w:rPr>
              <w:t>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02579" w14:textId="2550E5FC" w:rsidR="0077746A" w:rsidRDefault="0077746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77644350" w:history="1">
            <w:r w:rsidRPr="00AF3C4A">
              <w:rPr>
                <w:rStyle w:val="Hyperlink"/>
                <w:noProof/>
                <w:lang w:val="en-ZA"/>
              </w:rPr>
              <w:t>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A62D5" w14:textId="46B4E2D9" w:rsidR="0077746A" w:rsidRDefault="007774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77644351" w:history="1">
            <w:r w:rsidRPr="00AF3C4A">
              <w:rPr>
                <w:rStyle w:val="Hyperlink"/>
                <w:noProof/>
                <w:lang w:val="en-ZA"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1CC2E" w14:textId="49EE50FB" w:rsidR="009E6891" w:rsidRDefault="009E6891">
          <w:r>
            <w:rPr>
              <w:b/>
              <w:bCs/>
              <w:noProof/>
            </w:rPr>
            <w:fldChar w:fldCharType="end"/>
          </w:r>
        </w:p>
      </w:sdtContent>
    </w:sdt>
    <w:p w14:paraId="2FEA04F5" w14:textId="77777777" w:rsidR="00D3300F" w:rsidRPr="00D3300F" w:rsidRDefault="00D3300F" w:rsidP="00D3300F">
      <w:pPr>
        <w:rPr>
          <w:lang w:val="en-ZA"/>
        </w:rPr>
      </w:pPr>
    </w:p>
    <w:p w14:paraId="64398AB4" w14:textId="0EDE96DC" w:rsidR="00D3300F" w:rsidRDefault="00D3300F">
      <w:pPr>
        <w:rPr>
          <w:lang w:val="en-ZA"/>
        </w:rPr>
      </w:pPr>
      <w:r>
        <w:rPr>
          <w:lang w:val="en-ZA"/>
        </w:rPr>
        <w:br w:type="page"/>
      </w:r>
    </w:p>
    <w:p w14:paraId="2A1B7755" w14:textId="127C8852" w:rsidR="004C3C7D" w:rsidRDefault="004C3C7D" w:rsidP="00F82DCA">
      <w:pPr>
        <w:pStyle w:val="Heading2"/>
        <w:rPr>
          <w:lang w:val="en-ZA"/>
        </w:rPr>
      </w:pPr>
      <w:bookmarkStart w:id="0" w:name="_Toc177644341"/>
      <w:r>
        <w:rPr>
          <w:lang w:val="en-ZA"/>
        </w:rPr>
        <w:lastRenderedPageBreak/>
        <w:t>Installation Guide</w:t>
      </w:r>
      <w:bookmarkEnd w:id="0"/>
    </w:p>
    <w:p w14:paraId="1F92AD83" w14:textId="6DFDE19F" w:rsidR="004C3C7D" w:rsidRDefault="003D2D32" w:rsidP="004C3C7D">
      <w:pPr>
        <w:rPr>
          <w:lang w:val="en-ZA"/>
        </w:rPr>
      </w:pPr>
      <w:r>
        <w:rPr>
          <w:lang w:val="en-ZA"/>
        </w:rPr>
        <w:t xml:space="preserve">The </w:t>
      </w:r>
      <w:r w:rsidR="0039392A">
        <w:rPr>
          <w:lang w:val="en-ZA"/>
        </w:rPr>
        <w:t>READ system makes use of a REST API framework</w:t>
      </w:r>
      <w:r w:rsidR="00A856FC">
        <w:rPr>
          <w:lang w:val="en-ZA"/>
        </w:rPr>
        <w:t>, and so is separated into three main parts</w:t>
      </w:r>
      <w:r w:rsidR="003F2E26">
        <w:rPr>
          <w:lang w:val="en-ZA"/>
        </w:rPr>
        <w:t xml:space="preserve">. </w:t>
      </w:r>
    </w:p>
    <w:p w14:paraId="01358829" w14:textId="2D10AFCE" w:rsidR="003D2D32" w:rsidRDefault="003D2D32" w:rsidP="003D2D32">
      <w:pPr>
        <w:pStyle w:val="Heading3"/>
        <w:rPr>
          <w:lang w:val="en-ZA"/>
        </w:rPr>
      </w:pPr>
      <w:bookmarkStart w:id="1" w:name="_Toc177644342"/>
      <w:r>
        <w:rPr>
          <w:lang w:val="en-ZA"/>
        </w:rPr>
        <w:t>Django Backend</w:t>
      </w:r>
      <w:bookmarkEnd w:id="1"/>
    </w:p>
    <w:p w14:paraId="2278BCBD" w14:textId="0903A723" w:rsidR="00685F39" w:rsidRPr="00685F39" w:rsidRDefault="00685F39" w:rsidP="00685F39">
      <w:pPr>
        <w:rPr>
          <w:lang w:val="en-ZA"/>
        </w:rPr>
      </w:pPr>
      <w:r>
        <w:rPr>
          <w:lang w:val="en-ZA"/>
        </w:rPr>
        <w:t>Ensure you have the latest version of Python installed</w:t>
      </w:r>
      <w:r w:rsidR="005102F8">
        <w:rPr>
          <w:lang w:val="en-ZA"/>
        </w:rPr>
        <w:t xml:space="preserve"> before proceeding. </w:t>
      </w:r>
    </w:p>
    <w:p w14:paraId="1707001F" w14:textId="46F2C15F" w:rsidR="00700F50" w:rsidRPr="00700F50" w:rsidRDefault="00700F50" w:rsidP="00700F50">
      <w:pPr>
        <w:pStyle w:val="Heading4"/>
        <w:rPr>
          <w:lang w:val="en-ZA"/>
        </w:rPr>
      </w:pPr>
      <w:r>
        <w:rPr>
          <w:lang w:val="en-ZA"/>
        </w:rPr>
        <w:t>Python Libraries</w:t>
      </w:r>
    </w:p>
    <w:p w14:paraId="3B79DF76" w14:textId="1737FB7D" w:rsidR="003D2D32" w:rsidRDefault="00393A11" w:rsidP="003D2D32">
      <w:pPr>
        <w:rPr>
          <w:lang w:val="en-ZA"/>
        </w:rPr>
      </w:pPr>
      <w:r w:rsidRPr="00393A11">
        <w:rPr>
          <w:noProof/>
          <w:lang w:val="en-Z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4B5B7F" wp14:editId="408B3AED">
                <wp:simplePos x="0" y="0"/>
                <wp:positionH relativeFrom="margin">
                  <wp:align>left</wp:align>
                </wp:positionH>
                <wp:positionV relativeFrom="paragraph">
                  <wp:posOffset>659130</wp:posOffset>
                </wp:positionV>
                <wp:extent cx="5562600" cy="314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79B6B" w14:textId="3DB7E136" w:rsidR="00393A11" w:rsidRDefault="00393A11">
                            <w:r w:rsidRPr="00603118">
                              <w:rPr>
                                <w:color w:val="FFFF00"/>
                              </w:rPr>
                              <w:t xml:space="preserve">pip </w:t>
                            </w:r>
                            <w:r w:rsidRPr="00393A11">
                              <w:t>install -r requirements.txt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B5B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1.9pt;width:438pt;height:24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" fillcolor="black [3213]">
                <v:textbox>
                  <w:txbxContent>
                    <w:p w14:paraId="59A79B6B" w14:textId="3DB7E136" w:rsidR="00393A11" w:rsidRDefault="00393A11">
                      <w:r w:rsidRPr="00603118">
                        <w:rPr>
                          <w:color w:val="FFFF00"/>
                        </w:rPr>
                        <w:t xml:space="preserve">pip </w:t>
                      </w:r>
                      <w:r w:rsidRPr="00393A11">
                        <w:t>install -r requirements.txt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7574">
        <w:rPr>
          <w:lang w:val="en-ZA"/>
        </w:rPr>
        <w:t xml:space="preserve">The backend application </w:t>
      </w:r>
      <w:r w:rsidR="00F82DCA">
        <w:rPr>
          <w:lang w:val="en-ZA"/>
        </w:rPr>
        <w:t xml:space="preserve">has a </w:t>
      </w:r>
      <w:r w:rsidR="003F2E26">
        <w:rPr>
          <w:lang w:val="en-ZA"/>
        </w:rPr>
        <w:t>considerable number of open-source dependencies.</w:t>
      </w:r>
      <w:r w:rsidR="00700F50">
        <w:rPr>
          <w:lang w:val="en-ZA"/>
        </w:rPr>
        <w:t xml:space="preserve"> These are </w:t>
      </w:r>
      <w:r w:rsidR="00603118">
        <w:rPr>
          <w:lang w:val="en-ZA"/>
        </w:rPr>
        <w:t xml:space="preserve">stored in a file called </w:t>
      </w:r>
      <w:r w:rsidR="00603118" w:rsidRPr="0009525C">
        <w:rPr>
          <w:b/>
          <w:bCs/>
          <w:lang w:val="en-ZA"/>
        </w:rPr>
        <w:t>requirements.txt</w:t>
      </w:r>
      <w:r w:rsidR="00603118">
        <w:rPr>
          <w:lang w:val="en-ZA"/>
        </w:rPr>
        <w:t xml:space="preserve"> and are </w:t>
      </w:r>
      <w:r w:rsidR="00700F50">
        <w:rPr>
          <w:lang w:val="en-ZA"/>
        </w:rPr>
        <w:t xml:space="preserve">easily installed using </w:t>
      </w:r>
      <w:r w:rsidR="00936C8D">
        <w:rPr>
          <w:lang w:val="en-ZA"/>
        </w:rPr>
        <w:t xml:space="preserve">the following </w:t>
      </w:r>
      <w:r>
        <w:rPr>
          <w:lang w:val="en-ZA"/>
        </w:rPr>
        <w:t xml:space="preserve">terminal </w:t>
      </w:r>
      <w:r w:rsidR="00936C8D">
        <w:rPr>
          <w:lang w:val="en-ZA"/>
        </w:rPr>
        <w:t>command:</w:t>
      </w:r>
    </w:p>
    <w:p w14:paraId="5D3B55CB" w14:textId="77777777" w:rsidR="00603118" w:rsidRDefault="00603118" w:rsidP="003D2D32">
      <w:pPr>
        <w:rPr>
          <w:lang w:val="en-ZA"/>
        </w:rPr>
      </w:pPr>
    </w:p>
    <w:p w14:paraId="34635F16" w14:textId="77777777" w:rsidR="00603118" w:rsidRDefault="00603118" w:rsidP="003D2D32">
      <w:pPr>
        <w:pStyle w:val="Heading3"/>
        <w:rPr>
          <w:lang w:val="en-ZA"/>
        </w:rPr>
      </w:pPr>
    </w:p>
    <w:p w14:paraId="55A083D2" w14:textId="1D9FDC78" w:rsidR="00603118" w:rsidRDefault="006C45B1" w:rsidP="006C45B1">
      <w:pPr>
        <w:pStyle w:val="Heading4"/>
        <w:rPr>
          <w:lang w:val="en-ZA"/>
        </w:rPr>
      </w:pPr>
      <w:r>
        <w:rPr>
          <w:lang w:val="en-ZA"/>
        </w:rPr>
        <w:t>Other Dependencies</w:t>
      </w:r>
    </w:p>
    <w:p w14:paraId="71EA9302" w14:textId="4F6BD5A3" w:rsidR="006C45B1" w:rsidRDefault="006C45B1" w:rsidP="006C45B1">
      <w:pPr>
        <w:rPr>
          <w:lang w:val="en-ZA"/>
        </w:rPr>
      </w:pPr>
      <w:r>
        <w:rPr>
          <w:lang w:val="en-ZA"/>
        </w:rPr>
        <w:t xml:space="preserve">The </w:t>
      </w:r>
      <w:r w:rsidR="00BF5312">
        <w:rPr>
          <w:lang w:val="en-ZA"/>
        </w:rPr>
        <w:t>following further installations are required for the application to function:</w:t>
      </w:r>
    </w:p>
    <w:p w14:paraId="6A32F5EA" w14:textId="2EB4C558" w:rsidR="0046522F" w:rsidRDefault="0046522F" w:rsidP="0009525C">
      <w:pPr>
        <w:pStyle w:val="ListParagraph"/>
        <w:numPr>
          <w:ilvl w:val="0"/>
          <w:numId w:val="1"/>
        </w:numPr>
        <w:rPr>
          <w:lang w:val="en-ZA"/>
        </w:rPr>
      </w:pPr>
      <w:proofErr w:type="spellStart"/>
      <w:r>
        <w:rPr>
          <w:b/>
          <w:bCs/>
          <w:lang w:val="en-ZA"/>
        </w:rPr>
        <w:t>FFmpeg</w:t>
      </w:r>
      <w:proofErr w:type="spellEnd"/>
      <w:r w:rsidR="00C13CF3">
        <w:rPr>
          <w:lang w:val="en-ZA"/>
        </w:rPr>
        <w:t xml:space="preserve">, which can be installed from: </w:t>
      </w:r>
      <w:hyperlink r:id="rId5" w:anchor="build-windows" w:history="1">
        <w:r w:rsidR="00B4718C" w:rsidRPr="004A4488">
          <w:rPr>
            <w:rStyle w:val="Hyperlink"/>
            <w:lang w:val="en-ZA"/>
          </w:rPr>
          <w:t>https://www.ffmpeg.org/download.html#build-windows</w:t>
        </w:r>
      </w:hyperlink>
    </w:p>
    <w:p w14:paraId="0C36DFC7" w14:textId="15AD0676" w:rsidR="00B4718C" w:rsidRDefault="009B09DE" w:rsidP="0009525C">
      <w:pPr>
        <w:pStyle w:val="ListParagraph"/>
        <w:numPr>
          <w:ilvl w:val="0"/>
          <w:numId w:val="1"/>
        </w:numPr>
        <w:rPr>
          <w:lang w:val="en-ZA"/>
        </w:rPr>
      </w:pPr>
      <w:proofErr w:type="spellStart"/>
      <w:r>
        <w:rPr>
          <w:b/>
          <w:bCs/>
          <w:lang w:val="en-ZA"/>
        </w:rPr>
        <w:t>Espeak</w:t>
      </w:r>
      <w:proofErr w:type="spellEnd"/>
      <w:r>
        <w:rPr>
          <w:b/>
          <w:bCs/>
          <w:lang w:val="en-ZA"/>
        </w:rPr>
        <w:t>-ng</w:t>
      </w:r>
      <w:r>
        <w:rPr>
          <w:lang w:val="en-ZA"/>
        </w:rPr>
        <w:t xml:space="preserve">, found at: </w:t>
      </w:r>
      <w:hyperlink r:id="rId6" w:history="1">
        <w:r w:rsidR="0013470B" w:rsidRPr="004A4488">
          <w:rPr>
            <w:rStyle w:val="Hyperlink"/>
            <w:lang w:val="en-ZA"/>
          </w:rPr>
          <w:t>https://github.com/espeak-ng/espeak-ng</w:t>
        </w:r>
      </w:hyperlink>
    </w:p>
    <w:p w14:paraId="4FB3F4B7" w14:textId="1F317798" w:rsidR="00A03919" w:rsidRPr="00A03919" w:rsidRDefault="0013470B" w:rsidP="0013470B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Note that </w:t>
      </w:r>
      <w:r w:rsidR="00A03919">
        <w:rPr>
          <w:lang w:val="en-ZA"/>
        </w:rPr>
        <w:t>following installation you may need to add the following to your user / system variables:</w:t>
      </w:r>
      <w:r w:rsidR="00A03919" w:rsidRPr="00A03919">
        <w:t xml:space="preserve"> </w:t>
      </w:r>
    </w:p>
    <w:p w14:paraId="3139A1E7" w14:textId="6B842714" w:rsidR="00A03919" w:rsidRPr="00A03919" w:rsidRDefault="00A03919" w:rsidP="00A03919">
      <w:pPr>
        <w:pStyle w:val="ListParagraph"/>
        <w:ind w:left="1440"/>
        <w:rPr>
          <w:lang w:val="en-ZA"/>
        </w:rPr>
      </w:pPr>
      <w:r w:rsidRPr="00A03919">
        <w:rPr>
          <w:lang w:val="en-ZA"/>
        </w:rPr>
        <w:t>PHONEMIZER_ESPEAK_LIBRARY = path\to\libespeak-ng.dll [including libespeak-ng.dll]</w:t>
      </w:r>
    </w:p>
    <w:p w14:paraId="57E4A725" w14:textId="01092EA7" w:rsidR="00E96816" w:rsidRPr="00B658E5" w:rsidRDefault="00E96816" w:rsidP="00B658E5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 You’ll likely need to add the path to the </w:t>
      </w:r>
      <w:r w:rsidR="00375EF3">
        <w:rPr>
          <w:i/>
          <w:iCs/>
          <w:lang w:val="en-ZA"/>
        </w:rPr>
        <w:t>e</w:t>
      </w:r>
      <w:r>
        <w:rPr>
          <w:i/>
          <w:iCs/>
          <w:lang w:val="en-ZA"/>
        </w:rPr>
        <w:t>speak</w:t>
      </w:r>
      <w:r w:rsidR="00375EF3">
        <w:rPr>
          <w:i/>
          <w:iCs/>
          <w:lang w:val="en-ZA"/>
        </w:rPr>
        <w:t>-ng.exe</w:t>
      </w:r>
      <w:r w:rsidR="00375EF3">
        <w:rPr>
          <w:lang w:val="en-ZA"/>
        </w:rPr>
        <w:t xml:space="preserve"> file to your path variables too. </w:t>
      </w:r>
    </w:p>
    <w:p w14:paraId="1769D3EB" w14:textId="77777777" w:rsidR="00BF5312" w:rsidRPr="006C45B1" w:rsidRDefault="00BF5312" w:rsidP="006C45B1">
      <w:pPr>
        <w:rPr>
          <w:lang w:val="en-ZA"/>
        </w:rPr>
      </w:pPr>
    </w:p>
    <w:p w14:paraId="59FD478D" w14:textId="6A1E0EDD" w:rsidR="00FC718F" w:rsidRDefault="003D2D32" w:rsidP="00B658E5">
      <w:pPr>
        <w:pStyle w:val="Heading3"/>
        <w:rPr>
          <w:lang w:val="en-ZA"/>
        </w:rPr>
      </w:pPr>
      <w:bookmarkStart w:id="2" w:name="_Toc177644343"/>
      <w:r>
        <w:rPr>
          <w:lang w:val="en-ZA"/>
        </w:rPr>
        <w:t>React Frontend</w:t>
      </w:r>
      <w:bookmarkEnd w:id="2"/>
    </w:p>
    <w:p w14:paraId="235DDE0B" w14:textId="6B30D85D" w:rsidR="00FC718F" w:rsidRDefault="00FC718F" w:rsidP="00FC718F">
      <w:pPr>
        <w:pStyle w:val="Heading4"/>
        <w:rPr>
          <w:lang w:val="en-ZA"/>
        </w:rPr>
      </w:pPr>
      <w:r>
        <w:rPr>
          <w:lang w:val="en-ZA"/>
        </w:rPr>
        <w:t>React Libraries</w:t>
      </w:r>
    </w:p>
    <w:p w14:paraId="5158E87C" w14:textId="5257D145" w:rsidR="00FC718F" w:rsidRDefault="00B658E5" w:rsidP="00FC718F">
      <w:pPr>
        <w:rPr>
          <w:lang w:val="en-ZA"/>
        </w:rPr>
      </w:pPr>
      <w:r>
        <w:rPr>
          <w:lang w:val="en-ZA"/>
        </w:rPr>
        <w:t xml:space="preserve">All React </w:t>
      </w:r>
      <w:r w:rsidR="00F278D6">
        <w:rPr>
          <w:lang w:val="en-ZA"/>
        </w:rPr>
        <w:t>dependencies</w:t>
      </w:r>
      <w:r>
        <w:rPr>
          <w:lang w:val="en-ZA"/>
        </w:rPr>
        <w:t xml:space="preserve"> are </w:t>
      </w:r>
      <w:r w:rsidR="006678F5">
        <w:rPr>
          <w:lang w:val="en-ZA"/>
        </w:rPr>
        <w:t>in the</w:t>
      </w:r>
      <w:r w:rsidR="00243C61">
        <w:rPr>
          <w:lang w:val="en-ZA"/>
        </w:rPr>
        <w:t xml:space="preserve"> file</w:t>
      </w:r>
      <w:r w:rsidR="006678F5">
        <w:rPr>
          <w:lang w:val="en-ZA"/>
        </w:rPr>
        <w:t xml:space="preserve"> </w:t>
      </w:r>
      <w:r w:rsidR="006678F5" w:rsidRPr="00F278D6">
        <w:rPr>
          <w:i/>
          <w:iCs/>
          <w:lang w:val="en-ZA"/>
        </w:rPr>
        <w:t>package-</w:t>
      </w:r>
      <w:proofErr w:type="spellStart"/>
      <w:proofErr w:type="gramStart"/>
      <w:r w:rsidR="006678F5" w:rsidRPr="00F278D6">
        <w:rPr>
          <w:i/>
          <w:iCs/>
          <w:lang w:val="en-ZA"/>
        </w:rPr>
        <w:t>lock.json</w:t>
      </w:r>
      <w:proofErr w:type="spellEnd"/>
      <w:proofErr w:type="gramEnd"/>
      <w:r w:rsidR="006678F5">
        <w:rPr>
          <w:lang w:val="en-ZA"/>
        </w:rPr>
        <w:t xml:space="preserve"> in the </w:t>
      </w:r>
      <w:r w:rsidR="00F278D6" w:rsidRPr="00F278D6">
        <w:rPr>
          <w:i/>
          <w:iCs/>
          <w:lang w:val="en-ZA"/>
        </w:rPr>
        <w:t xml:space="preserve">read-frontend </w:t>
      </w:r>
      <w:r w:rsidR="00F278D6">
        <w:rPr>
          <w:lang w:val="en-ZA"/>
        </w:rPr>
        <w:t xml:space="preserve">folder, and are easily </w:t>
      </w:r>
      <w:r w:rsidR="00243C61">
        <w:rPr>
          <w:lang w:val="en-ZA"/>
        </w:rPr>
        <w:t>installed using the following terminal command:</w:t>
      </w:r>
    </w:p>
    <w:p w14:paraId="5ED657F3" w14:textId="0E042BD8" w:rsidR="00243C61" w:rsidRDefault="00243C61" w:rsidP="00FC718F">
      <w:pPr>
        <w:rPr>
          <w:lang w:val="en-ZA"/>
        </w:rPr>
      </w:pPr>
      <w:r w:rsidRPr="00393A11">
        <w:rPr>
          <w:noProof/>
          <w:lang w:val="en-Z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DB0D65" wp14:editId="58653FB1">
                <wp:simplePos x="0" y="0"/>
                <wp:positionH relativeFrom="margin">
                  <wp:posOffset>-9525</wp:posOffset>
                </wp:positionH>
                <wp:positionV relativeFrom="paragraph">
                  <wp:posOffset>-2540</wp:posOffset>
                </wp:positionV>
                <wp:extent cx="5562600" cy="314325"/>
                <wp:effectExtent l="0" t="0" r="19050" b="28575"/>
                <wp:wrapSquare wrapText="bothSides"/>
                <wp:docPr id="5510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E80C9" w14:textId="6AE4DD22" w:rsidR="00243C61" w:rsidRDefault="00243C61" w:rsidP="00243C61">
                            <w:proofErr w:type="spellStart"/>
                            <w:r>
                              <w:rPr>
                                <w:color w:val="FFFF00"/>
                              </w:rPr>
                              <w:t>npm</w:t>
                            </w:r>
                            <w:proofErr w:type="spellEnd"/>
                            <w:r w:rsidRPr="00603118">
                              <w:rPr>
                                <w:color w:val="FFFF00"/>
                              </w:rPr>
                              <w:t xml:space="preserve"> </w:t>
                            </w:r>
                            <w:r w:rsidRPr="00393A11">
                              <w:t xml:space="preserve">install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B0D65" id="_x0000_s1027" type="#_x0000_t202" style="position:absolute;margin-left:-.75pt;margin-top:-.2pt;width:438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" fillcolor="black [3213]">
                <v:textbox>
                  <w:txbxContent>
                    <w:p w14:paraId="09AE80C9" w14:textId="6AE4DD22" w:rsidR="00243C61" w:rsidRDefault="00243C61" w:rsidP="00243C61">
                      <w:proofErr w:type="spellStart"/>
                      <w:r>
                        <w:rPr>
                          <w:color w:val="FFFF00"/>
                        </w:rPr>
                        <w:t>npm</w:t>
                      </w:r>
                      <w:proofErr w:type="spellEnd"/>
                      <w:r w:rsidRPr="00603118">
                        <w:rPr>
                          <w:color w:val="FFFF00"/>
                        </w:rPr>
                        <w:t xml:space="preserve"> </w:t>
                      </w:r>
                      <w:r w:rsidRPr="00393A11">
                        <w:t xml:space="preserve">install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CF0B6D" w14:textId="4E17F8B9" w:rsidR="00FC718F" w:rsidRDefault="00FC718F" w:rsidP="00FC718F">
      <w:pPr>
        <w:pStyle w:val="Heading4"/>
        <w:rPr>
          <w:lang w:val="en-ZA"/>
        </w:rPr>
      </w:pPr>
      <w:r>
        <w:rPr>
          <w:lang w:val="en-ZA"/>
        </w:rPr>
        <w:t>Other Dependencies</w:t>
      </w:r>
    </w:p>
    <w:p w14:paraId="58A3D240" w14:textId="77777777" w:rsidR="001D00ED" w:rsidRDefault="001D00ED" w:rsidP="001D00ED">
      <w:pPr>
        <w:rPr>
          <w:lang w:val="en-ZA"/>
        </w:rPr>
      </w:pPr>
      <w:r>
        <w:rPr>
          <w:lang w:val="en-ZA"/>
        </w:rPr>
        <w:t>The following further installations are required for the application to function:</w:t>
      </w:r>
    </w:p>
    <w:p w14:paraId="079C3326" w14:textId="3045EF38" w:rsidR="00FC718F" w:rsidRDefault="001D00ED" w:rsidP="001D00ED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b/>
          <w:bCs/>
          <w:lang w:val="en-ZA"/>
        </w:rPr>
        <w:t>Node.js</w:t>
      </w:r>
      <w:r>
        <w:rPr>
          <w:lang w:val="en-ZA"/>
        </w:rPr>
        <w:t xml:space="preserve">, which can be found at: </w:t>
      </w:r>
      <w:hyperlink r:id="rId7" w:history="1">
        <w:r w:rsidRPr="004A4488">
          <w:rPr>
            <w:rStyle w:val="Hyperlink"/>
            <w:lang w:val="en-ZA"/>
          </w:rPr>
          <w:t>https://nodejs.org/en</w:t>
        </w:r>
      </w:hyperlink>
    </w:p>
    <w:p w14:paraId="462BE672" w14:textId="77777777" w:rsidR="001D00ED" w:rsidRDefault="001D00ED" w:rsidP="00B459C2">
      <w:pPr>
        <w:rPr>
          <w:lang w:val="en-ZA"/>
        </w:rPr>
      </w:pPr>
    </w:p>
    <w:p w14:paraId="4C385760" w14:textId="130614AC" w:rsidR="00B459C2" w:rsidRDefault="00D3300F" w:rsidP="00D3300F">
      <w:pPr>
        <w:pStyle w:val="Heading3"/>
        <w:rPr>
          <w:lang w:val="en-ZA"/>
        </w:rPr>
      </w:pPr>
      <w:bookmarkStart w:id="3" w:name="_Toc177644344"/>
      <w:r>
        <w:rPr>
          <w:lang w:val="en-ZA"/>
        </w:rPr>
        <w:lastRenderedPageBreak/>
        <w:t xml:space="preserve">PostgreSQL </w:t>
      </w:r>
      <w:r w:rsidR="00B459C2">
        <w:rPr>
          <w:lang w:val="en-ZA"/>
        </w:rPr>
        <w:t>Database</w:t>
      </w:r>
      <w:bookmarkEnd w:id="3"/>
      <w:r w:rsidR="00B459C2">
        <w:rPr>
          <w:lang w:val="en-ZA"/>
        </w:rPr>
        <w:t xml:space="preserve"> </w:t>
      </w:r>
    </w:p>
    <w:p w14:paraId="22787F20" w14:textId="57D156F5" w:rsidR="00B459C2" w:rsidRDefault="00AE35C8" w:rsidP="00B459C2">
      <w:pPr>
        <w:rPr>
          <w:lang w:val="en-ZA"/>
        </w:rPr>
      </w:pPr>
      <w:r>
        <w:rPr>
          <w:lang w:val="en-ZA"/>
        </w:rPr>
        <w:t xml:space="preserve">If you do not intend to modify the current database functionality, the developers of the backend application recommend creating a </w:t>
      </w:r>
      <w:r w:rsidRPr="002F58A0">
        <w:rPr>
          <w:lang w:val="en-ZA"/>
        </w:rPr>
        <w:t>PostgreSQL</w:t>
      </w:r>
      <w:r>
        <w:rPr>
          <w:lang w:val="en-ZA"/>
        </w:rPr>
        <w:t xml:space="preserve"> database</w:t>
      </w:r>
      <w:r w:rsidR="002F58A0">
        <w:rPr>
          <w:lang w:val="en-ZA"/>
        </w:rPr>
        <w:t xml:space="preserve"> called </w:t>
      </w:r>
      <w:r w:rsidR="002F58A0">
        <w:rPr>
          <w:i/>
          <w:iCs/>
          <w:lang w:val="en-ZA"/>
        </w:rPr>
        <w:t>users</w:t>
      </w:r>
      <w:r w:rsidR="002F58A0">
        <w:rPr>
          <w:lang w:val="en-ZA"/>
        </w:rPr>
        <w:t xml:space="preserve">. </w:t>
      </w:r>
    </w:p>
    <w:p w14:paraId="042C2655" w14:textId="2A6B92EE" w:rsidR="002F58A0" w:rsidRDefault="002F58A0" w:rsidP="002F58A0">
      <w:pPr>
        <w:pStyle w:val="Heading4"/>
        <w:rPr>
          <w:lang w:val="en-ZA"/>
        </w:rPr>
      </w:pPr>
      <w:r>
        <w:rPr>
          <w:lang w:val="en-ZA"/>
        </w:rPr>
        <w:t>Installation</w:t>
      </w:r>
    </w:p>
    <w:p w14:paraId="3989B845" w14:textId="7A05C4EE" w:rsidR="002F58A0" w:rsidRPr="002F58A0" w:rsidRDefault="002F58A0" w:rsidP="002F58A0">
      <w:pPr>
        <w:rPr>
          <w:lang w:val="en-ZA"/>
        </w:rPr>
      </w:pPr>
      <w:r w:rsidRPr="002F58A0">
        <w:rPr>
          <w:b/>
          <w:bCs/>
          <w:lang w:val="en-ZA"/>
        </w:rPr>
        <w:t>PostgreSQL</w:t>
      </w:r>
      <w:r>
        <w:rPr>
          <w:lang w:val="en-ZA"/>
        </w:rPr>
        <w:t xml:space="preserve"> </w:t>
      </w:r>
      <w:r w:rsidRPr="002F58A0">
        <w:rPr>
          <w:lang w:val="en-ZA"/>
        </w:rPr>
        <w:t xml:space="preserve">can be installed from: </w:t>
      </w:r>
      <w:hyperlink r:id="rId8" w:history="1">
        <w:r w:rsidRPr="002F58A0">
          <w:rPr>
            <w:rStyle w:val="Hyperlink"/>
            <w:lang w:val="en-ZA"/>
          </w:rPr>
          <w:t>https://www.postgresql.org/download/</w:t>
        </w:r>
      </w:hyperlink>
    </w:p>
    <w:p w14:paraId="5509033B" w14:textId="1471C4BC" w:rsidR="002F58A0" w:rsidRDefault="002F58A0" w:rsidP="002F58A0">
      <w:pPr>
        <w:pStyle w:val="Heading4"/>
        <w:rPr>
          <w:lang w:val="en-ZA"/>
        </w:rPr>
      </w:pPr>
      <w:r>
        <w:rPr>
          <w:lang w:val="en-ZA"/>
        </w:rPr>
        <w:t>Database Creation</w:t>
      </w:r>
    </w:p>
    <w:p w14:paraId="5832FC7C" w14:textId="46C56ADA" w:rsidR="001100AD" w:rsidRDefault="00D06D46" w:rsidP="001100AD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 xml:space="preserve">Log into the </w:t>
      </w:r>
      <w:r w:rsidR="001100AD">
        <w:rPr>
          <w:lang w:val="en-ZA"/>
        </w:rPr>
        <w:t xml:space="preserve">PostgreSQL server </w:t>
      </w:r>
    </w:p>
    <w:p w14:paraId="23F3864C" w14:textId="4E1A67AC" w:rsidR="001100AD" w:rsidRPr="000A0264" w:rsidRDefault="001100AD" w:rsidP="001100AD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 xml:space="preserve">Create a database called </w:t>
      </w:r>
      <w:r>
        <w:rPr>
          <w:i/>
          <w:iCs/>
          <w:lang w:val="en-ZA"/>
        </w:rPr>
        <w:t>users</w:t>
      </w:r>
    </w:p>
    <w:p w14:paraId="7A72046E" w14:textId="76CE6CB9" w:rsidR="000A0264" w:rsidRDefault="00F760EA" w:rsidP="000A0264">
      <w:pPr>
        <w:pStyle w:val="Heading4"/>
        <w:rPr>
          <w:lang w:val="en-ZA"/>
        </w:rPr>
      </w:pPr>
      <w:r>
        <w:rPr>
          <w:lang w:val="en-ZA"/>
        </w:rPr>
        <w:t>Schema</w:t>
      </w:r>
      <w:r w:rsidR="000A0264">
        <w:rPr>
          <w:lang w:val="en-ZA"/>
        </w:rPr>
        <w:t xml:space="preserve"> Migration</w:t>
      </w:r>
    </w:p>
    <w:p w14:paraId="4319258F" w14:textId="54B980B5" w:rsidR="000A0264" w:rsidRDefault="000A0264" w:rsidP="000A0264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Migrating the current database structure is simple, and can be achieved using the following command:</w:t>
      </w:r>
    </w:p>
    <w:p w14:paraId="633451D3" w14:textId="30B87CE2" w:rsidR="000A0264" w:rsidRPr="008219F9" w:rsidRDefault="008219F9" w:rsidP="008219F9">
      <w:pPr>
        <w:ind w:left="720"/>
        <w:rPr>
          <w:lang w:val="en-ZA"/>
        </w:rPr>
      </w:pPr>
      <w:r w:rsidRPr="00393A11">
        <w:rPr>
          <w:noProof/>
          <w:lang w:val="en-Z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9BC823" wp14:editId="7B7D07D2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5562600" cy="314325"/>
                <wp:effectExtent l="0" t="0" r="19050" b="28575"/>
                <wp:wrapSquare wrapText="bothSides"/>
                <wp:docPr id="1490466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FE166" w14:textId="53586E3B" w:rsidR="008219F9" w:rsidRPr="008219F9" w:rsidRDefault="008219F9" w:rsidP="008219F9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python</w:t>
                            </w:r>
                            <w:r w:rsidRPr="00603118">
                              <w:rPr>
                                <w:color w:val="FFFF00"/>
                              </w:rPr>
                              <w:t xml:space="preserve"> </w:t>
                            </w:r>
                            <w:r>
                              <w:t>mange.py migrate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C823" id="_x0000_s1028" type="#_x0000_t202" style="position:absolute;left:0;text-align:left;margin-left:0;margin-top:1.35pt;width:438pt;height:24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" fillcolor="black [3213]">
                <v:textbox>
                  <w:txbxContent>
                    <w:p w14:paraId="1F3FE166" w14:textId="53586E3B" w:rsidR="008219F9" w:rsidRPr="008219F9" w:rsidRDefault="008219F9" w:rsidP="008219F9">
                      <w:pPr>
                        <w:rPr>
                          <w:lang w:val="en-ZA"/>
                        </w:rPr>
                      </w:pPr>
                      <w:r>
                        <w:rPr>
                          <w:color w:val="FFFF00"/>
                        </w:rPr>
                        <w:t>python</w:t>
                      </w:r>
                      <w:r w:rsidRPr="00603118">
                        <w:rPr>
                          <w:color w:val="FFFF00"/>
                        </w:rPr>
                        <w:t xml:space="preserve"> </w:t>
                      </w:r>
                      <w:r>
                        <w:t>mange.py migrate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95BF1C" w14:textId="77777777" w:rsidR="002F58A0" w:rsidRDefault="002F58A0" w:rsidP="00B459C2">
      <w:pPr>
        <w:rPr>
          <w:lang w:val="en-ZA"/>
        </w:rPr>
      </w:pPr>
    </w:p>
    <w:p w14:paraId="1B437839" w14:textId="411F59CE" w:rsidR="00F8637B" w:rsidRDefault="00C27AFE" w:rsidP="00B459C2">
      <w:pPr>
        <w:rPr>
          <w:lang w:val="en-ZA"/>
        </w:rPr>
      </w:pPr>
      <w:r>
        <w:rPr>
          <w:lang w:val="en-ZA"/>
        </w:rPr>
        <w:t xml:space="preserve">The database will need to be populated </w:t>
      </w:r>
      <w:proofErr w:type="gramStart"/>
      <w:r>
        <w:rPr>
          <w:lang w:val="en-ZA"/>
        </w:rPr>
        <w:t>in order to</w:t>
      </w:r>
      <w:proofErr w:type="gramEnd"/>
      <w:r>
        <w:rPr>
          <w:lang w:val="en-ZA"/>
        </w:rPr>
        <w:t xml:space="preserve"> test the application. One may achieve this by </w:t>
      </w:r>
      <w:r w:rsidR="00435CAD">
        <w:rPr>
          <w:lang w:val="en-ZA"/>
        </w:rPr>
        <w:t>registering</w:t>
      </w:r>
      <w:r>
        <w:rPr>
          <w:lang w:val="en-ZA"/>
        </w:rPr>
        <w:t xml:space="preserve"> a</w:t>
      </w:r>
      <w:r w:rsidR="00435CAD">
        <w:rPr>
          <w:lang w:val="en-ZA"/>
        </w:rPr>
        <w:t xml:space="preserve">n </w:t>
      </w:r>
      <w:r w:rsidR="00435CAD">
        <w:rPr>
          <w:i/>
          <w:iCs/>
          <w:lang w:val="en-ZA"/>
        </w:rPr>
        <w:t>A</w:t>
      </w:r>
      <w:r w:rsidR="00435CAD" w:rsidRPr="00435CAD">
        <w:rPr>
          <w:i/>
          <w:iCs/>
          <w:lang w:val="en-ZA"/>
        </w:rPr>
        <w:t>dmin</w:t>
      </w:r>
      <w:r w:rsidR="00435CAD">
        <w:rPr>
          <w:lang w:val="en-ZA"/>
        </w:rPr>
        <w:t xml:space="preserve"> account and adding stories, then adding </w:t>
      </w:r>
      <w:r w:rsidR="00435CAD" w:rsidRPr="00435CAD">
        <w:rPr>
          <w:i/>
          <w:iCs/>
          <w:lang w:val="en-ZA"/>
        </w:rPr>
        <w:t>Reader</w:t>
      </w:r>
      <w:r w:rsidR="00435CAD">
        <w:rPr>
          <w:lang w:val="en-ZA"/>
        </w:rPr>
        <w:t xml:space="preserve"> and </w:t>
      </w:r>
      <w:r w:rsidR="00435CAD">
        <w:rPr>
          <w:i/>
          <w:iCs/>
          <w:lang w:val="en-ZA"/>
        </w:rPr>
        <w:t>T</w:t>
      </w:r>
      <w:r w:rsidR="00435CAD" w:rsidRPr="00435CAD">
        <w:rPr>
          <w:i/>
          <w:iCs/>
          <w:lang w:val="en-ZA"/>
        </w:rPr>
        <w:t>eacher</w:t>
      </w:r>
      <w:r w:rsidR="00435CAD">
        <w:rPr>
          <w:lang w:val="en-ZA"/>
        </w:rPr>
        <w:t xml:space="preserve"> accounts to read stories and view reader progress respectively.</w:t>
      </w:r>
    </w:p>
    <w:p w14:paraId="69DA0691" w14:textId="77777777" w:rsidR="00435CAD" w:rsidRDefault="00435CAD" w:rsidP="00B459C2">
      <w:pPr>
        <w:rPr>
          <w:lang w:val="en-ZA"/>
        </w:rPr>
      </w:pPr>
    </w:p>
    <w:p w14:paraId="75CA599C" w14:textId="05BF9694" w:rsidR="00F8637B" w:rsidRDefault="00F8637B" w:rsidP="00F8637B">
      <w:pPr>
        <w:pStyle w:val="Heading2"/>
        <w:rPr>
          <w:lang w:val="en-ZA"/>
        </w:rPr>
      </w:pPr>
      <w:bookmarkStart w:id="4" w:name="_Toc177644345"/>
      <w:r>
        <w:rPr>
          <w:lang w:val="en-ZA"/>
        </w:rPr>
        <w:t>Models</w:t>
      </w:r>
      <w:bookmarkEnd w:id="4"/>
    </w:p>
    <w:p w14:paraId="013357A4" w14:textId="59244537" w:rsidR="00F8637B" w:rsidRDefault="00F8637B" w:rsidP="00F8637B">
      <w:pPr>
        <w:rPr>
          <w:lang w:val="en-ZA"/>
        </w:rPr>
      </w:pPr>
      <w:r>
        <w:rPr>
          <w:lang w:val="en-ZA"/>
        </w:rPr>
        <w:t xml:space="preserve">The application </w:t>
      </w:r>
      <w:r w:rsidR="00BB73DF">
        <w:rPr>
          <w:lang w:val="en-ZA"/>
        </w:rPr>
        <w:t>makes use of a few important models to store and manipulate data:</w:t>
      </w:r>
    </w:p>
    <w:p w14:paraId="558AB0DA" w14:textId="49DD06CF" w:rsidR="00BB73DF" w:rsidRDefault="00BB73DF" w:rsidP="00BB73DF">
      <w:pPr>
        <w:pStyle w:val="Heading3"/>
        <w:rPr>
          <w:lang w:val="en-ZA"/>
        </w:rPr>
      </w:pPr>
      <w:bookmarkStart w:id="5" w:name="_Toc177644346"/>
      <w:r>
        <w:rPr>
          <w:lang w:val="en-ZA"/>
        </w:rPr>
        <w:t>User</w:t>
      </w:r>
      <w:bookmarkEnd w:id="5"/>
    </w:p>
    <w:p w14:paraId="2E0A8EEF" w14:textId="671C68E5" w:rsidR="005F36FB" w:rsidRPr="005F36FB" w:rsidRDefault="001442BB" w:rsidP="005F36FB">
      <w:pPr>
        <w:rPr>
          <w:lang w:val="en-ZA"/>
        </w:rPr>
      </w:pPr>
      <w:r>
        <w:rPr>
          <w:lang w:val="en-ZA"/>
        </w:rPr>
        <w:t>The user model stores user details, including user role and reading level.</w:t>
      </w:r>
    </w:p>
    <w:p w14:paraId="263D85B5" w14:textId="1B1C6020" w:rsidR="00BB73DF" w:rsidRDefault="005F36FB" w:rsidP="005F36FB">
      <w:pPr>
        <w:pStyle w:val="Heading3"/>
        <w:rPr>
          <w:lang w:val="en-ZA"/>
        </w:rPr>
      </w:pPr>
      <w:bookmarkStart w:id="6" w:name="_Toc177644347"/>
      <w:r>
        <w:rPr>
          <w:lang w:val="en-ZA"/>
        </w:rPr>
        <w:t>Story</w:t>
      </w:r>
      <w:bookmarkEnd w:id="6"/>
    </w:p>
    <w:p w14:paraId="042F0E7C" w14:textId="7ACC4251" w:rsidR="001442BB" w:rsidRPr="001442BB" w:rsidRDefault="001442BB" w:rsidP="001442BB">
      <w:pPr>
        <w:rPr>
          <w:lang w:val="en-ZA"/>
        </w:rPr>
      </w:pPr>
      <w:r>
        <w:rPr>
          <w:lang w:val="en-ZA"/>
        </w:rPr>
        <w:t xml:space="preserve">The story model stores </w:t>
      </w:r>
      <w:r w:rsidR="00764D74">
        <w:rPr>
          <w:lang w:val="en-ZA"/>
        </w:rPr>
        <w:t xml:space="preserve">details of the applications main content- stories. </w:t>
      </w:r>
    </w:p>
    <w:p w14:paraId="6647B049" w14:textId="24A80560" w:rsidR="005F36FB" w:rsidRDefault="005F36FB" w:rsidP="005F36FB">
      <w:pPr>
        <w:pStyle w:val="Heading3"/>
        <w:rPr>
          <w:lang w:val="en-ZA"/>
        </w:rPr>
      </w:pPr>
      <w:bookmarkStart w:id="7" w:name="_Toc177644348"/>
      <w:proofErr w:type="spellStart"/>
      <w:r>
        <w:rPr>
          <w:lang w:val="en-ZA"/>
        </w:rPr>
        <w:t>ReadingSession</w:t>
      </w:r>
      <w:bookmarkEnd w:id="7"/>
      <w:proofErr w:type="spellEnd"/>
    </w:p>
    <w:p w14:paraId="25642649" w14:textId="7F5A1061" w:rsidR="006F350C" w:rsidRPr="006F350C" w:rsidRDefault="006F350C" w:rsidP="006F350C">
      <w:pPr>
        <w:rPr>
          <w:lang w:val="en-ZA"/>
        </w:rPr>
      </w:pPr>
      <w:r>
        <w:rPr>
          <w:lang w:val="en-ZA"/>
        </w:rPr>
        <w:t xml:space="preserve">The reading session model stores data relating to user sessions reading stories, including </w:t>
      </w:r>
      <w:r w:rsidR="00DB4A4F">
        <w:rPr>
          <w:lang w:val="en-ZA"/>
        </w:rPr>
        <w:t>total time reading, number of errors and story progress.</w:t>
      </w:r>
    </w:p>
    <w:p w14:paraId="5DD85A4D" w14:textId="4F5FA212" w:rsidR="005F36FB" w:rsidRDefault="005F36FB" w:rsidP="005F36FB">
      <w:pPr>
        <w:pStyle w:val="Heading3"/>
        <w:rPr>
          <w:lang w:val="en-ZA"/>
        </w:rPr>
      </w:pPr>
      <w:bookmarkStart w:id="8" w:name="_Toc177644349"/>
      <w:r>
        <w:rPr>
          <w:lang w:val="en-ZA"/>
        </w:rPr>
        <w:t>Class</w:t>
      </w:r>
      <w:bookmarkEnd w:id="8"/>
    </w:p>
    <w:p w14:paraId="73157729" w14:textId="47087EA6" w:rsidR="00DB4A4F" w:rsidRPr="00DB4A4F" w:rsidRDefault="00DB4A4F" w:rsidP="00DB4A4F">
      <w:pPr>
        <w:rPr>
          <w:lang w:val="en-ZA"/>
        </w:rPr>
      </w:pPr>
      <w:r>
        <w:rPr>
          <w:lang w:val="en-ZA"/>
        </w:rPr>
        <w:t xml:space="preserve">The class model stores </w:t>
      </w:r>
      <w:r w:rsidR="009E6891">
        <w:rPr>
          <w:lang w:val="en-ZA"/>
        </w:rPr>
        <w:t>classes created by teacher users.</w:t>
      </w:r>
    </w:p>
    <w:p w14:paraId="07D4F8F3" w14:textId="538F5B00" w:rsidR="005F36FB" w:rsidRDefault="005F36FB" w:rsidP="005F36FB">
      <w:pPr>
        <w:pStyle w:val="Heading3"/>
        <w:rPr>
          <w:lang w:val="en-ZA"/>
        </w:rPr>
      </w:pPr>
      <w:bookmarkStart w:id="9" w:name="_Toc177644350"/>
      <w:r>
        <w:rPr>
          <w:lang w:val="en-ZA"/>
        </w:rPr>
        <w:t>Student</w:t>
      </w:r>
      <w:bookmarkEnd w:id="9"/>
    </w:p>
    <w:p w14:paraId="20BD1E77" w14:textId="3083A96B" w:rsidR="009E6891" w:rsidRDefault="009E6891" w:rsidP="009E6891">
      <w:pPr>
        <w:rPr>
          <w:lang w:val="en-ZA"/>
        </w:rPr>
      </w:pPr>
      <w:r>
        <w:rPr>
          <w:lang w:val="en-ZA"/>
        </w:rPr>
        <w:t>The student model stores enrolments by users into classes.</w:t>
      </w:r>
    </w:p>
    <w:p w14:paraId="3B066328" w14:textId="77777777" w:rsidR="00B420B5" w:rsidRDefault="00B420B5" w:rsidP="009E6891">
      <w:pPr>
        <w:rPr>
          <w:lang w:val="en-ZA"/>
        </w:rPr>
      </w:pPr>
    </w:p>
    <w:p w14:paraId="272737D1" w14:textId="2DB932B4" w:rsidR="00B420B5" w:rsidRDefault="00B420B5" w:rsidP="00B420B5">
      <w:pPr>
        <w:pStyle w:val="Heading2"/>
        <w:rPr>
          <w:lang w:val="en-ZA"/>
        </w:rPr>
      </w:pPr>
      <w:bookmarkStart w:id="10" w:name="_Toc177644351"/>
      <w:r>
        <w:rPr>
          <w:lang w:val="en-ZA"/>
        </w:rPr>
        <w:lastRenderedPageBreak/>
        <w:t>Authentication</w:t>
      </w:r>
      <w:bookmarkEnd w:id="10"/>
    </w:p>
    <w:p w14:paraId="4B85C7E8" w14:textId="358F577B" w:rsidR="00B420B5" w:rsidRPr="00B420B5" w:rsidRDefault="00B420B5" w:rsidP="00B420B5">
      <w:pPr>
        <w:rPr>
          <w:lang w:val="en-ZA"/>
        </w:rPr>
      </w:pPr>
      <w:r>
        <w:rPr>
          <w:lang w:val="en-ZA"/>
        </w:rPr>
        <w:t>The application has extensive</w:t>
      </w:r>
      <w:r w:rsidR="00914400">
        <w:rPr>
          <w:lang w:val="en-ZA"/>
        </w:rPr>
        <w:t xml:space="preserve"> token-based</w:t>
      </w:r>
      <w:r>
        <w:rPr>
          <w:lang w:val="en-ZA"/>
        </w:rPr>
        <w:t xml:space="preserve"> endpoint and route </w:t>
      </w:r>
      <w:r w:rsidR="00446950">
        <w:rPr>
          <w:lang w:val="en-ZA"/>
        </w:rPr>
        <w:t>protection, meaning that you will not be able to test much of the application</w:t>
      </w:r>
      <w:r w:rsidR="004B0DE3">
        <w:rPr>
          <w:lang w:val="en-ZA"/>
        </w:rPr>
        <w:t xml:space="preserve"> without either creating users and logging in when necessary, or modifying the authentication mechanisms. The </w:t>
      </w:r>
      <w:r w:rsidR="00914400">
        <w:rPr>
          <w:lang w:val="en-ZA"/>
        </w:rPr>
        <w:t xml:space="preserve">frontend </w:t>
      </w:r>
      <w:r w:rsidR="004B0DE3">
        <w:rPr>
          <w:lang w:val="en-ZA"/>
        </w:rPr>
        <w:t>appli</w:t>
      </w:r>
      <w:r w:rsidR="00F35FEA">
        <w:rPr>
          <w:lang w:val="en-ZA"/>
        </w:rPr>
        <w:t xml:space="preserve">cation is currently set up to allow the registration of administrator users, though this functionality should, of course, not be including in production versions of the application. </w:t>
      </w:r>
    </w:p>
    <w:sectPr w:rsidR="00B420B5" w:rsidRPr="00B42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901EE"/>
    <w:multiLevelType w:val="hybridMultilevel"/>
    <w:tmpl w:val="79B8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279C"/>
    <w:multiLevelType w:val="hybridMultilevel"/>
    <w:tmpl w:val="92901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0359A"/>
    <w:multiLevelType w:val="hybridMultilevel"/>
    <w:tmpl w:val="1ED05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5029083">
    <w:abstractNumId w:val="1"/>
  </w:num>
  <w:num w:numId="2" w16cid:durableId="1354301689">
    <w:abstractNumId w:val="0"/>
  </w:num>
  <w:num w:numId="3" w16cid:durableId="1651593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8D"/>
    <w:rsid w:val="0009525C"/>
    <w:rsid w:val="000A0264"/>
    <w:rsid w:val="001100AD"/>
    <w:rsid w:val="0013470B"/>
    <w:rsid w:val="00135477"/>
    <w:rsid w:val="001442BB"/>
    <w:rsid w:val="001D00ED"/>
    <w:rsid w:val="00243C61"/>
    <w:rsid w:val="002E0B8A"/>
    <w:rsid w:val="002F58A0"/>
    <w:rsid w:val="00375EF3"/>
    <w:rsid w:val="00381CD5"/>
    <w:rsid w:val="0039392A"/>
    <w:rsid w:val="00393A11"/>
    <w:rsid w:val="003D2D32"/>
    <w:rsid w:val="003F2E26"/>
    <w:rsid w:val="00435CAD"/>
    <w:rsid w:val="00446950"/>
    <w:rsid w:val="00464AC3"/>
    <w:rsid w:val="0046522F"/>
    <w:rsid w:val="004B0DE3"/>
    <w:rsid w:val="004C3C7D"/>
    <w:rsid w:val="005102F8"/>
    <w:rsid w:val="0052332B"/>
    <w:rsid w:val="005A298D"/>
    <w:rsid w:val="005F36FB"/>
    <w:rsid w:val="00603118"/>
    <w:rsid w:val="00667574"/>
    <w:rsid w:val="006678F5"/>
    <w:rsid w:val="00685F39"/>
    <w:rsid w:val="006C45B1"/>
    <w:rsid w:val="006F350C"/>
    <w:rsid w:val="00700F50"/>
    <w:rsid w:val="00764D74"/>
    <w:rsid w:val="0077746A"/>
    <w:rsid w:val="007B6256"/>
    <w:rsid w:val="008219F9"/>
    <w:rsid w:val="00914400"/>
    <w:rsid w:val="00925932"/>
    <w:rsid w:val="00936C8D"/>
    <w:rsid w:val="009B09DE"/>
    <w:rsid w:val="009D1FCC"/>
    <w:rsid w:val="009E6891"/>
    <w:rsid w:val="00A03919"/>
    <w:rsid w:val="00A856FC"/>
    <w:rsid w:val="00AB6CFA"/>
    <w:rsid w:val="00AE35C8"/>
    <w:rsid w:val="00B420B5"/>
    <w:rsid w:val="00B459C2"/>
    <w:rsid w:val="00B4718C"/>
    <w:rsid w:val="00B658E5"/>
    <w:rsid w:val="00BB73DF"/>
    <w:rsid w:val="00BF5312"/>
    <w:rsid w:val="00C13CF3"/>
    <w:rsid w:val="00C27AFE"/>
    <w:rsid w:val="00C84356"/>
    <w:rsid w:val="00D06D46"/>
    <w:rsid w:val="00D3300F"/>
    <w:rsid w:val="00D752AB"/>
    <w:rsid w:val="00D76CD3"/>
    <w:rsid w:val="00DB4A4F"/>
    <w:rsid w:val="00E96816"/>
    <w:rsid w:val="00F278D6"/>
    <w:rsid w:val="00F35FEA"/>
    <w:rsid w:val="00F760EA"/>
    <w:rsid w:val="00F82DCA"/>
    <w:rsid w:val="00F8637B"/>
    <w:rsid w:val="00FA01A8"/>
    <w:rsid w:val="00FC718F"/>
    <w:rsid w:val="00FE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94876"/>
  <w15:chartTrackingRefBased/>
  <w15:docId w15:val="{D7052F01-247C-4AA2-AA37-D9B0BFC3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0ED"/>
    <w:rPr>
      <w:rFonts w:ascii="Arial" w:hAnsi="Arial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9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29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9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98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98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98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98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98D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A298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A298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A298D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98D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98D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98D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98D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98D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A2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98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98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98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A2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98D"/>
    <w:rPr>
      <w:rFonts w:ascii="Arial" w:hAnsi="Arial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5A2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98D"/>
    <w:rPr>
      <w:rFonts w:ascii="Arial" w:hAnsi="Arial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A29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52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22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3300F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330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300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3300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speak-ng/espeak-ng" TargetMode="External"/><Relationship Id="rId5" Type="http://schemas.openxmlformats.org/officeDocument/2006/relationships/hyperlink" Target="https://www.ffmpeg.org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Ramklass</dc:creator>
  <cp:keywords/>
  <dc:description/>
  <cp:lastModifiedBy>Yash Ramklass</cp:lastModifiedBy>
  <cp:revision>63</cp:revision>
  <dcterms:created xsi:type="dcterms:W3CDTF">2024-09-15T14:00:00Z</dcterms:created>
  <dcterms:modified xsi:type="dcterms:W3CDTF">2024-09-19T11:18:00Z</dcterms:modified>
</cp:coreProperties>
</file>